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C7A40" w14:textId="77777777" w:rsidR="00C66FDB" w:rsidRPr="00D14C46" w:rsidRDefault="00C66FDB" w:rsidP="00F62CF4">
      <w:pPr>
        <w:spacing w:after="0"/>
        <w:jc w:val="center"/>
        <w:rPr>
          <w:rFonts w:ascii="Times New Roman" w:hAnsi="Times New Roman" w:cs="Times New Roman"/>
          <w:b/>
          <w:noProof/>
          <w:sz w:val="24"/>
          <w:szCs w:val="24"/>
        </w:rPr>
      </w:pPr>
      <w:r w:rsidRPr="00D14C46">
        <w:rPr>
          <w:rFonts w:ascii="Times New Roman" w:hAnsi="Times New Roman" w:cs="Times New Roman"/>
          <w:b/>
          <w:noProof/>
          <w:sz w:val="24"/>
          <w:szCs w:val="24"/>
        </w:rPr>
        <w:t>SEMIOTICS ANALYSIS OF PUNJABI’S SIKH WEDDING CEREMONY AT GURGWARA SHREE GURU NANAK DEV JI MEDAN</w:t>
      </w:r>
    </w:p>
    <w:p w14:paraId="1DCABAED" w14:textId="77777777" w:rsidR="00C66FDB" w:rsidRPr="00D14C46" w:rsidRDefault="00C66FDB" w:rsidP="00F62CF4">
      <w:pPr>
        <w:spacing w:after="0"/>
        <w:jc w:val="center"/>
        <w:rPr>
          <w:rFonts w:ascii="Times New Roman" w:hAnsi="Times New Roman" w:cs="Times New Roman"/>
          <w:b/>
          <w:noProof/>
          <w:sz w:val="24"/>
          <w:szCs w:val="24"/>
        </w:rPr>
      </w:pPr>
    </w:p>
    <w:p w14:paraId="1901208F" w14:textId="7671D85D" w:rsidR="005C2BCF" w:rsidRPr="00C66FDB" w:rsidRDefault="00C66FDB" w:rsidP="00F62CF4">
      <w:pPr>
        <w:spacing w:after="0"/>
        <w:jc w:val="center"/>
        <w:rPr>
          <w:rFonts w:ascii="Times New Roman" w:hAnsi="Times New Roman" w:cs="Times New Roman"/>
          <w:b/>
          <w:noProof/>
          <w:sz w:val="24"/>
          <w:szCs w:val="24"/>
          <w:vertAlign w:val="superscript"/>
          <w:lang w:val="en-US"/>
        </w:rPr>
      </w:pPr>
      <w:r w:rsidRPr="00D14C46">
        <w:rPr>
          <w:rFonts w:ascii="Times New Roman" w:hAnsi="Times New Roman" w:cs="Times New Roman"/>
          <w:b/>
          <w:noProof/>
          <w:sz w:val="24"/>
          <w:szCs w:val="24"/>
        </w:rPr>
        <w:t xml:space="preserve">Sheetal </w:t>
      </w:r>
      <w:r w:rsidRPr="00D14C46">
        <w:rPr>
          <w:rFonts w:ascii="Times New Roman" w:hAnsi="Times New Roman" w:cs="Times New Roman"/>
          <w:b/>
          <w:noProof/>
          <w:sz w:val="24"/>
          <w:szCs w:val="24"/>
          <w:vertAlign w:val="superscript"/>
        </w:rPr>
        <w:t>1</w:t>
      </w:r>
      <w:r w:rsidRPr="00D14C46">
        <w:rPr>
          <w:rFonts w:ascii="Times New Roman" w:hAnsi="Times New Roman" w:cs="Times New Roman"/>
          <w:b/>
          <w:noProof/>
          <w:sz w:val="24"/>
          <w:szCs w:val="24"/>
        </w:rPr>
        <w:t xml:space="preserve">, Muhammad Kiki Wardana </w:t>
      </w:r>
      <w:r w:rsidRPr="00D14C46">
        <w:rPr>
          <w:rFonts w:ascii="Times New Roman" w:hAnsi="Times New Roman" w:cs="Times New Roman"/>
          <w:b/>
          <w:noProof/>
          <w:sz w:val="24"/>
          <w:szCs w:val="24"/>
          <w:vertAlign w:val="superscript"/>
        </w:rPr>
        <w:t>2</w:t>
      </w:r>
    </w:p>
    <w:p w14:paraId="08865E8D" w14:textId="77777777" w:rsidR="00C66FDB" w:rsidRPr="00D14C46" w:rsidRDefault="005C2BCF" w:rsidP="00F62CF4">
      <w:pPr>
        <w:spacing w:after="0"/>
        <w:jc w:val="center"/>
        <w:rPr>
          <w:rFonts w:ascii="Times New Roman" w:hAnsi="Times New Roman" w:cs="Times New Roman"/>
          <w:noProof/>
          <w:sz w:val="24"/>
          <w:szCs w:val="24"/>
        </w:rPr>
      </w:pPr>
      <w:r w:rsidRPr="009E23FF">
        <w:rPr>
          <w:rFonts w:ascii="Arial" w:eastAsia="SimSun" w:hAnsi="Arial"/>
          <w:sz w:val="20"/>
          <w:szCs w:val="20"/>
          <w:lang w:val="en-AU" w:eastAsia="zh-CN"/>
        </w:rPr>
        <w:t xml:space="preserve">** </w:t>
      </w:r>
      <w:r w:rsidR="00C66FDB" w:rsidRPr="00D14C46">
        <w:rPr>
          <w:rFonts w:ascii="Times New Roman" w:hAnsi="Times New Roman" w:cs="Times New Roman"/>
          <w:noProof/>
          <w:sz w:val="24"/>
          <w:szCs w:val="24"/>
        </w:rPr>
        <w:t>Fakultas Bahasa dan Komunikasi, Sastra Inggris, Universitas Harapan Medan, Medan, Indonesia</w:t>
      </w:r>
    </w:p>
    <w:p w14:paraId="25E5F6F4" w14:textId="77777777" w:rsidR="00C66FDB" w:rsidRPr="00D14C46" w:rsidRDefault="00C66FDB" w:rsidP="00F62CF4">
      <w:pPr>
        <w:spacing w:after="0"/>
        <w:jc w:val="center"/>
        <w:rPr>
          <w:rFonts w:ascii="Times New Roman" w:hAnsi="Times New Roman" w:cs="Times New Roman"/>
          <w:noProof/>
          <w:sz w:val="24"/>
          <w:szCs w:val="24"/>
        </w:rPr>
      </w:pPr>
      <w:r w:rsidRPr="00D14C46">
        <w:rPr>
          <w:rFonts w:ascii="Times New Roman" w:hAnsi="Times New Roman" w:cs="Times New Roman"/>
          <w:noProof/>
          <w:sz w:val="24"/>
          <w:szCs w:val="24"/>
        </w:rPr>
        <w:t xml:space="preserve">Email: </w:t>
      </w:r>
      <w:r w:rsidRPr="00D14C46">
        <w:rPr>
          <w:rFonts w:ascii="Times New Roman" w:hAnsi="Times New Roman" w:cs="Times New Roman"/>
          <w:noProof/>
          <w:sz w:val="24"/>
          <w:szCs w:val="24"/>
          <w:vertAlign w:val="superscript"/>
        </w:rPr>
        <w:t>1</w:t>
      </w:r>
      <w:hyperlink r:id="rId8" w:history="1">
        <w:r w:rsidRPr="00D14C46">
          <w:rPr>
            <w:rStyle w:val="Hyperlink"/>
            <w:rFonts w:ascii="Times New Roman" w:hAnsi="Times New Roman" w:cs="Times New Roman"/>
            <w:noProof/>
            <w:sz w:val="24"/>
            <w:szCs w:val="24"/>
          </w:rPr>
          <w:t>Sheetalkaur0909@gmail.com</w:t>
        </w:r>
      </w:hyperlink>
      <w:r w:rsidRPr="00D14C46">
        <w:rPr>
          <w:rStyle w:val="Hyperlink"/>
          <w:rFonts w:ascii="Times New Roman" w:hAnsi="Times New Roman" w:cs="Times New Roman"/>
          <w:noProof/>
          <w:sz w:val="24"/>
          <w:szCs w:val="24"/>
        </w:rPr>
        <w:t xml:space="preserve">, </w:t>
      </w:r>
      <w:hyperlink r:id="rId9" w:history="1">
        <w:r w:rsidRPr="00D14C46">
          <w:rPr>
            <w:rStyle w:val="Hyperlink"/>
            <w:rFonts w:ascii="Times New Roman" w:hAnsi="Times New Roman" w:cs="Times New Roman"/>
            <w:noProof/>
            <w:sz w:val="24"/>
            <w:szCs w:val="24"/>
            <w:vertAlign w:val="superscript"/>
          </w:rPr>
          <w:t>2</w:t>
        </w:r>
        <w:r w:rsidRPr="00D14C46">
          <w:rPr>
            <w:rStyle w:val="Hyperlink"/>
            <w:rFonts w:ascii="Times New Roman" w:hAnsi="Times New Roman" w:cs="Times New Roman"/>
            <w:noProof/>
            <w:sz w:val="24"/>
            <w:szCs w:val="24"/>
          </w:rPr>
          <w:t>Muhammadkikiwardana@gmail.com</w:t>
        </w:r>
      </w:hyperlink>
      <w:r w:rsidRPr="00D14C46">
        <w:rPr>
          <w:rStyle w:val="Hyperlink"/>
          <w:rFonts w:ascii="Times New Roman" w:hAnsi="Times New Roman" w:cs="Times New Roman"/>
          <w:noProof/>
          <w:sz w:val="24"/>
          <w:szCs w:val="24"/>
        </w:rPr>
        <w:t xml:space="preserve"> </w:t>
      </w:r>
      <w:r w:rsidRPr="00D14C46">
        <w:rPr>
          <w:rFonts w:ascii="Times New Roman" w:hAnsi="Times New Roman" w:cs="Times New Roman"/>
          <w:noProof/>
          <w:sz w:val="24"/>
          <w:szCs w:val="24"/>
        </w:rPr>
        <w:t xml:space="preserve"> </w:t>
      </w:r>
    </w:p>
    <w:p w14:paraId="3B831DC1" w14:textId="77777777" w:rsidR="005C2BCF" w:rsidRPr="009E23FF" w:rsidRDefault="005C2BCF" w:rsidP="00F62CF4">
      <w:pPr>
        <w:spacing w:after="0"/>
        <w:rPr>
          <w:rFonts w:ascii="Arial" w:eastAsia="SimSun" w:hAnsi="Arial"/>
          <w:sz w:val="24"/>
          <w:szCs w:val="24"/>
          <w:lang w:val="en-AU" w:eastAsia="zh-CN"/>
        </w:rPr>
      </w:pPr>
    </w:p>
    <w:p w14:paraId="30193C12" w14:textId="77777777" w:rsidR="002F747E" w:rsidRPr="009E23FF" w:rsidRDefault="002F747E" w:rsidP="00F62CF4">
      <w:pPr>
        <w:spacing w:after="0"/>
        <w:rPr>
          <w:rFonts w:ascii="Arial" w:eastAsia="SimSun" w:hAnsi="Arial"/>
          <w:sz w:val="24"/>
          <w:szCs w:val="24"/>
          <w:lang w:val="en-AU" w:eastAsia="zh-CN"/>
        </w:rPr>
        <w:sectPr w:rsidR="002F747E" w:rsidRPr="009E23FF" w:rsidSect="009A70B4">
          <w:headerReference w:type="even" r:id="rId10"/>
          <w:headerReference w:type="default" r:id="rId11"/>
          <w:headerReference w:type="first" r:id="rId12"/>
          <w:footerReference w:type="first" r:id="rId13"/>
          <w:type w:val="continuous"/>
          <w:pgSz w:w="11906" w:h="16838" w:code="9"/>
          <w:pgMar w:top="1077" w:right="851" w:bottom="2438" w:left="1077" w:header="567" w:footer="432" w:gutter="0"/>
          <w:cols w:space="708"/>
          <w:titlePg/>
          <w:docGrid w:linePitch="360"/>
        </w:sectPr>
      </w:pPr>
    </w:p>
    <w:p w14:paraId="22583E51" w14:textId="77777777" w:rsidR="00B75394" w:rsidRDefault="00F4016C" w:rsidP="00F62CF4">
      <w:pPr>
        <w:adjustRightInd w:val="0"/>
        <w:snapToGrid w:val="0"/>
        <w:spacing w:after="0"/>
        <w:ind w:left="1985" w:right="1779"/>
        <w:jc w:val="center"/>
        <w:rPr>
          <w:rFonts w:ascii="Arial" w:hAnsi="Arial"/>
          <w:b/>
          <w:sz w:val="24"/>
          <w:szCs w:val="24"/>
          <w:lang w:val="en-US" w:eastAsia="zh-CN"/>
        </w:rPr>
      </w:pPr>
      <w:r w:rsidRPr="009E23FF">
        <w:rPr>
          <w:rFonts w:ascii="Arial" w:hAnsi="Arial"/>
          <w:b/>
          <w:sz w:val="24"/>
          <w:szCs w:val="24"/>
          <w:lang w:val="en-US" w:eastAsia="zh-CN"/>
        </w:rPr>
        <w:lastRenderedPageBreak/>
        <w:t>Abstract</w:t>
      </w:r>
    </w:p>
    <w:p w14:paraId="620AA277" w14:textId="2265ECED" w:rsidR="00B75394" w:rsidRPr="003E3189" w:rsidRDefault="00C66FDB" w:rsidP="00F62CF4">
      <w:pPr>
        <w:adjustRightInd w:val="0"/>
        <w:snapToGrid w:val="0"/>
        <w:spacing w:after="0"/>
        <w:ind w:left="567" w:right="764"/>
        <w:jc w:val="both"/>
        <w:rPr>
          <w:rFonts w:ascii="Arial" w:hAnsi="Arial"/>
          <w:sz w:val="24"/>
          <w:szCs w:val="24"/>
          <w:lang w:val="en-AU" w:eastAsia="zh-CN"/>
        </w:rPr>
      </w:pPr>
      <w:r w:rsidRPr="003E3189">
        <w:rPr>
          <w:rFonts w:ascii="Arial" w:hAnsi="Arial"/>
          <w:noProof/>
          <w:sz w:val="24"/>
          <w:szCs w:val="24"/>
        </w:rPr>
        <w:t xml:space="preserve">Marriage is carried out through religious rules or customs. Almost similar to Indonesian culture which has several processions of a series of wedding ceremonies, Punjabi traditions consist of various cultural and religious customs. This research is focused on Indian wedding culture and this research was also </w:t>
      </w:r>
      <w:bookmarkStart w:id="0" w:name="_GoBack"/>
      <w:bookmarkEnd w:id="0"/>
      <w:r w:rsidRPr="003E3189">
        <w:rPr>
          <w:rFonts w:ascii="Arial" w:hAnsi="Arial"/>
          <w:noProof/>
          <w:sz w:val="24"/>
          <w:szCs w:val="24"/>
        </w:rPr>
        <w:t>conducted to find out what signs and symbols are found in Punjabi Sikh Wedding Ceremonies and how they are used. The theory used in this research is Pierce's Semiotics Theory. The location in this research will be conducted in Gurdwara Shree Guru Nanak Dev Ji Medan. This type of research is a qualitative research with descriptive method which aims to provide an objective description of a situation in the field with data collection techniques carried out by interviews, documentation, interviews and questionnaires.</w:t>
      </w:r>
    </w:p>
    <w:p w14:paraId="3880A26A" w14:textId="77777777" w:rsidR="00B75394" w:rsidRDefault="00B75394" w:rsidP="00F62CF4">
      <w:pPr>
        <w:adjustRightInd w:val="0"/>
        <w:snapToGrid w:val="0"/>
        <w:spacing w:after="0"/>
        <w:ind w:left="567" w:right="764"/>
        <w:jc w:val="both"/>
        <w:rPr>
          <w:rFonts w:ascii="Arial" w:hAnsi="Arial"/>
          <w:sz w:val="24"/>
          <w:szCs w:val="24"/>
          <w:lang w:val="en-AU" w:eastAsia="zh-CN"/>
        </w:rPr>
      </w:pPr>
    </w:p>
    <w:p w14:paraId="2B5DD718" w14:textId="64F99BA7" w:rsidR="00B75394" w:rsidRDefault="003E3189" w:rsidP="00F62CF4">
      <w:pPr>
        <w:adjustRightInd w:val="0"/>
        <w:snapToGrid w:val="0"/>
        <w:spacing w:after="0"/>
        <w:ind w:left="1985" w:right="764" w:hanging="1418"/>
        <w:jc w:val="both"/>
        <w:rPr>
          <w:rFonts w:ascii="Arial" w:hAnsi="Arial"/>
          <w:sz w:val="24"/>
          <w:szCs w:val="24"/>
          <w:lang w:val="en-AU" w:eastAsia="zh-CN"/>
        </w:rPr>
      </w:pPr>
      <w:r>
        <w:rPr>
          <w:rFonts w:ascii="Arial" w:hAnsi="Arial"/>
          <w:b/>
          <w:sz w:val="24"/>
          <w:szCs w:val="24"/>
          <w:lang w:val="en-US" w:eastAsia="zh-CN"/>
        </w:rPr>
        <w:t xml:space="preserve">Key </w:t>
      </w:r>
      <w:r w:rsidR="00FB4592">
        <w:rPr>
          <w:rFonts w:ascii="Arial" w:hAnsi="Arial"/>
          <w:b/>
          <w:sz w:val="24"/>
          <w:szCs w:val="24"/>
          <w:lang w:val="en-US" w:eastAsia="zh-CN"/>
        </w:rPr>
        <w:t xml:space="preserve">word: </w:t>
      </w:r>
      <w:r w:rsidRPr="00D14C46">
        <w:rPr>
          <w:rFonts w:ascii="Times New Roman" w:hAnsi="Times New Roman" w:cs="Times New Roman"/>
          <w:b/>
          <w:i/>
          <w:noProof/>
          <w:sz w:val="24"/>
          <w:szCs w:val="24"/>
        </w:rPr>
        <w:t>Semiotic, Culture, Punjabi’s Sikh Wedding, Sign and Symbols,</w:t>
      </w:r>
      <w:r>
        <w:rPr>
          <w:rFonts w:ascii="Times New Roman" w:hAnsi="Times New Roman" w:cs="Times New Roman"/>
          <w:b/>
          <w:i/>
          <w:noProof/>
          <w:sz w:val="24"/>
          <w:szCs w:val="24"/>
        </w:rPr>
        <w:t>Pierce   Theory</w:t>
      </w:r>
      <w:r>
        <w:rPr>
          <w:rFonts w:ascii="Arial" w:hAnsi="Arial"/>
          <w:i/>
          <w:sz w:val="24"/>
          <w:szCs w:val="24"/>
          <w:lang w:val="en-US" w:eastAsia="zh-CN"/>
        </w:rPr>
        <w:t xml:space="preserve"> </w:t>
      </w:r>
    </w:p>
    <w:p w14:paraId="1B993958" w14:textId="77777777" w:rsidR="00B75394" w:rsidRDefault="00B75394" w:rsidP="00F62CF4">
      <w:pPr>
        <w:adjustRightInd w:val="0"/>
        <w:snapToGrid w:val="0"/>
        <w:spacing w:after="0"/>
        <w:ind w:left="567" w:right="764"/>
        <w:jc w:val="center"/>
        <w:rPr>
          <w:rFonts w:ascii="Arial" w:hAnsi="Arial"/>
          <w:b/>
          <w:sz w:val="24"/>
          <w:szCs w:val="24"/>
          <w:lang w:val="en-US" w:eastAsia="zh-CN"/>
        </w:rPr>
      </w:pPr>
    </w:p>
    <w:p w14:paraId="7D089116" w14:textId="77777777" w:rsidR="00B75394" w:rsidRDefault="00FB4592" w:rsidP="00F62CF4">
      <w:pPr>
        <w:adjustRightInd w:val="0"/>
        <w:snapToGrid w:val="0"/>
        <w:spacing w:after="0"/>
        <w:ind w:left="567" w:right="764"/>
        <w:jc w:val="center"/>
        <w:rPr>
          <w:rFonts w:ascii="Arial" w:hAnsi="Arial"/>
          <w:sz w:val="24"/>
          <w:szCs w:val="24"/>
          <w:lang w:val="en-AU" w:eastAsia="zh-CN"/>
        </w:rPr>
      </w:pPr>
      <w:proofErr w:type="spellStart"/>
      <w:r>
        <w:rPr>
          <w:rFonts w:ascii="Arial" w:hAnsi="Arial"/>
          <w:b/>
          <w:sz w:val="24"/>
          <w:szCs w:val="24"/>
          <w:lang w:val="en-US" w:eastAsia="zh-CN"/>
        </w:rPr>
        <w:t>Abstrak</w:t>
      </w:r>
      <w:proofErr w:type="spellEnd"/>
    </w:p>
    <w:p w14:paraId="62457D58" w14:textId="77777777" w:rsidR="003E3189" w:rsidRPr="003E3189" w:rsidRDefault="003E3189" w:rsidP="00F62CF4">
      <w:pPr>
        <w:pStyle w:val="Heading1"/>
        <w:spacing w:before="90" w:line="276" w:lineRule="auto"/>
        <w:ind w:left="567" w:right="764"/>
        <w:jc w:val="both"/>
        <w:rPr>
          <w:rFonts w:ascii="Arial" w:hAnsi="Arial" w:cs="Arial"/>
          <w:b w:val="0"/>
          <w:noProof/>
          <w:lang w:val="id-ID"/>
        </w:rPr>
      </w:pPr>
      <w:r w:rsidRPr="003E3189">
        <w:rPr>
          <w:rFonts w:ascii="Arial" w:hAnsi="Arial" w:cs="Arial"/>
          <w:b w:val="0"/>
          <w:noProof/>
          <w:lang w:val="id-ID"/>
        </w:rPr>
        <w:t>Pernikahan dilakukan melalui aturan agama atau adat istiadat. Hampir mirip dengan budaya Indonesia yang memiliki beberapa prosesi rangkaian upacara pernikahan, tradisi Punjabi terdiri dari berbagai adat budaya dan agama. Penelitian ini difokuskan pada budaya pernikahan India dan penelitian ini juga dilakukan untuk mengetahui tanda dan simbol apa saja yang ditemukan dalam Upacara Pernikahan Punjabi Sikh dan bagaimana penggunaannya. Teori yang digunakan dalam penelitian ini adalah Teori Semiotika Pierce. Lokasi dalam penelitian ini akan dilakukan di Gurdwara Shree Guru Nanak Dev Ji Medan. Jenis penelitian ini adalah penelitian kualitatif dengan metode deskriptif yang bertujuan untuk memberikan gambaran yang objektif tentang suatu keadaan di lapangan dengan teknik pengumpulan data yang dilakukan dengan wawancara, dokumentasi, wawancara dan angket.</w:t>
      </w:r>
    </w:p>
    <w:p w14:paraId="6F35976C" w14:textId="77777777" w:rsidR="00B75394" w:rsidRDefault="00B75394" w:rsidP="00F62CF4">
      <w:pPr>
        <w:adjustRightInd w:val="0"/>
        <w:snapToGrid w:val="0"/>
        <w:spacing w:after="0"/>
        <w:ind w:left="567" w:right="764"/>
        <w:jc w:val="both"/>
        <w:rPr>
          <w:rFonts w:ascii="Arial" w:hAnsi="Arial"/>
          <w:sz w:val="24"/>
          <w:szCs w:val="24"/>
          <w:lang w:val="en-AU" w:eastAsia="zh-CN"/>
        </w:rPr>
      </w:pPr>
    </w:p>
    <w:p w14:paraId="53F36079" w14:textId="679F12B3" w:rsidR="00FB4592" w:rsidRPr="00B75394" w:rsidRDefault="00FB4592" w:rsidP="00F62CF4">
      <w:pPr>
        <w:adjustRightInd w:val="0"/>
        <w:snapToGrid w:val="0"/>
        <w:spacing w:after="0"/>
        <w:ind w:left="2127" w:right="764" w:hanging="1560"/>
        <w:jc w:val="both"/>
        <w:rPr>
          <w:rFonts w:ascii="Arial" w:hAnsi="Arial"/>
          <w:sz w:val="24"/>
          <w:szCs w:val="24"/>
          <w:lang w:val="en-AU" w:eastAsia="zh-CN"/>
        </w:rPr>
      </w:pPr>
      <w:r>
        <w:rPr>
          <w:rFonts w:ascii="Arial" w:hAnsi="Arial"/>
          <w:b/>
          <w:sz w:val="24"/>
          <w:szCs w:val="24"/>
          <w:lang w:val="en-US" w:eastAsia="zh-CN"/>
        </w:rPr>
        <w:t xml:space="preserve">Kata </w:t>
      </w:r>
      <w:proofErr w:type="spellStart"/>
      <w:r>
        <w:rPr>
          <w:rFonts w:ascii="Arial" w:hAnsi="Arial"/>
          <w:b/>
          <w:sz w:val="24"/>
          <w:szCs w:val="24"/>
          <w:lang w:val="en-US" w:eastAsia="zh-CN"/>
        </w:rPr>
        <w:t>kunci</w:t>
      </w:r>
      <w:proofErr w:type="spellEnd"/>
      <w:r>
        <w:rPr>
          <w:rFonts w:ascii="Arial" w:hAnsi="Arial"/>
          <w:b/>
          <w:sz w:val="24"/>
          <w:szCs w:val="24"/>
          <w:lang w:val="en-US" w:eastAsia="zh-CN"/>
        </w:rPr>
        <w:t xml:space="preserve">: </w:t>
      </w:r>
      <w:r w:rsidR="003E3189" w:rsidRPr="003E3189">
        <w:rPr>
          <w:rFonts w:ascii="Arial" w:hAnsi="Arial"/>
          <w:i/>
          <w:noProof/>
          <w:sz w:val="24"/>
          <w:szCs w:val="24"/>
        </w:rPr>
        <w:t>Semiotika, Budaya, Pernikahan Sikh Punjabi, Tanda dan Simbol,   Teori Pierce.</w:t>
      </w:r>
    </w:p>
    <w:p w14:paraId="3AC8D727" w14:textId="77777777" w:rsidR="00F4016C" w:rsidRPr="00F4016C" w:rsidRDefault="00F4016C" w:rsidP="00F62CF4">
      <w:pPr>
        <w:adjustRightInd w:val="0"/>
        <w:snapToGrid w:val="0"/>
        <w:spacing w:after="0"/>
        <w:ind w:left="1985" w:right="1779"/>
        <w:jc w:val="both"/>
        <w:rPr>
          <w:rFonts w:ascii="Arial" w:eastAsia="SimSun" w:hAnsi="Arial"/>
          <w:b/>
          <w:sz w:val="24"/>
          <w:szCs w:val="24"/>
          <w:lang w:val="en-US" w:eastAsia="en-GB"/>
        </w:rPr>
      </w:pPr>
    </w:p>
    <w:p w14:paraId="45F2BACD" w14:textId="77777777" w:rsidR="00E30556" w:rsidRDefault="00E30556" w:rsidP="00F62CF4">
      <w:pPr>
        <w:spacing w:after="0"/>
        <w:ind w:right="1134"/>
        <w:rPr>
          <w:rFonts w:ascii="Arial" w:hAnsi="Arial"/>
          <w:i/>
          <w:iCs/>
          <w:sz w:val="24"/>
          <w:szCs w:val="24"/>
          <w:lang w:val="en-US"/>
        </w:rPr>
      </w:pPr>
    </w:p>
    <w:p w14:paraId="50EA8D16" w14:textId="77777777" w:rsidR="003E3189" w:rsidRDefault="003E3189" w:rsidP="00F62CF4">
      <w:pPr>
        <w:spacing w:after="0"/>
        <w:ind w:right="1134"/>
        <w:rPr>
          <w:rFonts w:ascii="Arial" w:hAnsi="Arial"/>
          <w:i/>
          <w:iCs/>
          <w:sz w:val="24"/>
          <w:szCs w:val="24"/>
          <w:lang w:val="en-US"/>
        </w:rPr>
      </w:pPr>
    </w:p>
    <w:p w14:paraId="51336247" w14:textId="77777777" w:rsidR="003E3189" w:rsidRPr="00F4016C" w:rsidRDefault="003E3189" w:rsidP="00F62CF4">
      <w:pPr>
        <w:spacing w:after="0"/>
        <w:ind w:right="1134"/>
        <w:rPr>
          <w:rFonts w:ascii="Arial" w:hAnsi="Arial"/>
          <w:i/>
          <w:iCs/>
          <w:sz w:val="24"/>
          <w:szCs w:val="24"/>
          <w:lang w:val="en-US"/>
        </w:rPr>
        <w:sectPr w:rsidR="003E3189" w:rsidRPr="00F4016C" w:rsidSect="003E3189">
          <w:headerReference w:type="first" r:id="rId14"/>
          <w:type w:val="continuous"/>
          <w:pgSz w:w="11906" w:h="16838" w:code="9"/>
          <w:pgMar w:top="1077" w:right="851" w:bottom="2438" w:left="1077" w:header="720" w:footer="720" w:gutter="0"/>
          <w:cols w:space="510"/>
          <w:titlePg/>
          <w:docGrid w:linePitch="360"/>
        </w:sectPr>
      </w:pPr>
    </w:p>
    <w:p w14:paraId="54797A03" w14:textId="3EBF4A15" w:rsidR="00E30556" w:rsidRPr="00EF52DE" w:rsidRDefault="003E3189" w:rsidP="00F62CF4">
      <w:pPr>
        <w:pStyle w:val="Heading1"/>
        <w:spacing w:line="276" w:lineRule="auto"/>
        <w:ind w:left="142" w:right="-143"/>
        <w:jc w:val="both"/>
        <w:rPr>
          <w:rFonts w:ascii="Arial" w:hAnsi="Arial" w:cs="Arial"/>
        </w:rPr>
      </w:pPr>
      <w:r w:rsidRPr="00EF52DE">
        <w:rPr>
          <w:rFonts w:ascii="Arial" w:hAnsi="Arial" w:cs="Arial"/>
        </w:rPr>
        <w:lastRenderedPageBreak/>
        <w:t xml:space="preserve">INTRODUCTION </w:t>
      </w:r>
    </w:p>
    <w:p w14:paraId="65ED984A" w14:textId="55D19389" w:rsidR="003E3189" w:rsidRPr="003E3189" w:rsidRDefault="003E3189" w:rsidP="00F62CF4">
      <w:pPr>
        <w:pStyle w:val="Heading1"/>
        <w:spacing w:line="276" w:lineRule="auto"/>
        <w:ind w:left="142" w:right="-143"/>
        <w:jc w:val="both"/>
        <w:rPr>
          <w:rFonts w:ascii="Arial" w:hAnsi="Arial" w:cs="Arial"/>
          <w:b w:val="0"/>
          <w:noProof/>
          <w:lang w:val="id-ID"/>
        </w:rPr>
      </w:pPr>
      <w:r>
        <w:rPr>
          <w:rFonts w:ascii="Arial" w:hAnsi="Arial" w:cs="Arial"/>
          <w:b w:val="0"/>
          <w:noProof/>
        </w:rPr>
        <w:tab/>
      </w:r>
      <w:r w:rsidRPr="003E3189">
        <w:rPr>
          <w:rFonts w:ascii="Arial" w:hAnsi="Arial" w:cs="Arial"/>
          <w:b w:val="0"/>
          <w:noProof/>
          <w:lang w:val="id-ID"/>
        </w:rPr>
        <w:t>In</w:t>
      </w:r>
      <w:r w:rsidRPr="003E3189">
        <w:rPr>
          <w:rFonts w:ascii="Arial" w:hAnsi="Arial" w:cs="Arial"/>
          <w:b w:val="0"/>
          <w:noProof/>
          <w:spacing w:val="1"/>
          <w:lang w:val="id-ID"/>
        </w:rPr>
        <w:t xml:space="preserve"> </w:t>
      </w:r>
      <w:r w:rsidRPr="003E3189">
        <w:rPr>
          <w:rFonts w:ascii="Arial" w:hAnsi="Arial" w:cs="Arial"/>
          <w:b w:val="0"/>
          <w:noProof/>
          <w:lang w:val="id-ID"/>
        </w:rPr>
        <w:t>the</w:t>
      </w:r>
      <w:r w:rsidRPr="003E3189">
        <w:rPr>
          <w:rFonts w:ascii="Arial" w:hAnsi="Arial" w:cs="Arial"/>
          <w:b w:val="0"/>
          <w:noProof/>
          <w:spacing w:val="1"/>
          <w:lang w:val="id-ID"/>
        </w:rPr>
        <w:t xml:space="preserve"> </w:t>
      </w:r>
      <w:r w:rsidRPr="003E3189">
        <w:rPr>
          <w:rFonts w:ascii="Arial" w:hAnsi="Arial" w:cs="Arial"/>
          <w:b w:val="0"/>
          <w:noProof/>
          <w:lang w:val="id-ID"/>
        </w:rPr>
        <w:t>early</w:t>
      </w:r>
      <w:r w:rsidRPr="003E3189">
        <w:rPr>
          <w:rFonts w:ascii="Arial" w:hAnsi="Arial" w:cs="Arial"/>
          <w:b w:val="0"/>
          <w:noProof/>
          <w:spacing w:val="1"/>
          <w:lang w:val="id-ID"/>
        </w:rPr>
        <w:t xml:space="preserve"> </w:t>
      </w:r>
      <w:r w:rsidRPr="003E3189">
        <w:rPr>
          <w:rFonts w:ascii="Arial" w:hAnsi="Arial" w:cs="Arial"/>
          <w:b w:val="0"/>
          <w:noProof/>
          <w:lang w:val="id-ID"/>
        </w:rPr>
        <w:t>19</w:t>
      </w:r>
      <w:r w:rsidRPr="003E3189">
        <w:rPr>
          <w:rFonts w:ascii="Arial" w:hAnsi="Arial" w:cs="Arial"/>
          <w:b w:val="0"/>
          <w:noProof/>
          <w:vertAlign w:val="superscript"/>
          <w:lang w:val="id-ID"/>
        </w:rPr>
        <w:t>th</w:t>
      </w:r>
      <w:r w:rsidRPr="003E3189">
        <w:rPr>
          <w:rFonts w:ascii="Arial" w:hAnsi="Arial" w:cs="Arial"/>
          <w:b w:val="0"/>
          <w:noProof/>
          <w:spacing w:val="1"/>
          <w:lang w:val="id-ID"/>
        </w:rPr>
        <w:t xml:space="preserve"> </w:t>
      </w:r>
      <w:r w:rsidRPr="003E3189">
        <w:rPr>
          <w:rFonts w:ascii="Arial" w:hAnsi="Arial" w:cs="Arial"/>
          <w:b w:val="0"/>
          <w:noProof/>
          <w:lang w:val="id-ID"/>
        </w:rPr>
        <w:t>century</w:t>
      </w:r>
      <w:r w:rsidRPr="003E3189">
        <w:rPr>
          <w:rFonts w:ascii="Arial" w:hAnsi="Arial" w:cs="Arial"/>
          <w:b w:val="0"/>
          <w:noProof/>
          <w:spacing w:val="1"/>
          <w:lang w:val="id-ID"/>
        </w:rPr>
        <w:t xml:space="preserve"> </w:t>
      </w:r>
      <w:r w:rsidRPr="003E3189">
        <w:rPr>
          <w:rFonts w:ascii="Arial" w:hAnsi="Arial" w:cs="Arial"/>
          <w:b w:val="0"/>
          <w:noProof/>
          <w:lang w:val="id-ID"/>
        </w:rPr>
        <w:t>the</w:t>
      </w:r>
      <w:r w:rsidRPr="003E3189">
        <w:rPr>
          <w:rFonts w:ascii="Arial" w:hAnsi="Arial" w:cs="Arial"/>
          <w:b w:val="0"/>
          <w:noProof/>
          <w:spacing w:val="1"/>
          <w:lang w:val="id-ID"/>
        </w:rPr>
        <w:t xml:space="preserve"> </w:t>
      </w:r>
      <w:r w:rsidRPr="003E3189">
        <w:rPr>
          <w:rFonts w:ascii="Arial" w:hAnsi="Arial" w:cs="Arial"/>
          <w:b w:val="0"/>
          <w:noProof/>
          <w:lang w:val="id-ID"/>
        </w:rPr>
        <w:t>Indian</w:t>
      </w:r>
      <w:r w:rsidRPr="003E3189">
        <w:rPr>
          <w:rFonts w:ascii="Arial" w:hAnsi="Arial" w:cs="Arial"/>
          <w:b w:val="0"/>
          <w:noProof/>
          <w:spacing w:val="1"/>
          <w:lang w:val="id-ID"/>
        </w:rPr>
        <w:t xml:space="preserve"> </w:t>
      </w:r>
      <w:r w:rsidRPr="003E3189">
        <w:rPr>
          <w:rFonts w:ascii="Arial" w:hAnsi="Arial" w:cs="Arial"/>
          <w:b w:val="0"/>
          <w:noProof/>
          <w:lang w:val="id-ID"/>
        </w:rPr>
        <w:t>community</w:t>
      </w:r>
      <w:r w:rsidRPr="003E3189">
        <w:rPr>
          <w:rFonts w:ascii="Arial" w:hAnsi="Arial" w:cs="Arial"/>
          <w:b w:val="0"/>
          <w:noProof/>
          <w:spacing w:val="1"/>
          <w:lang w:val="id-ID"/>
        </w:rPr>
        <w:t xml:space="preserve"> </w:t>
      </w:r>
      <w:r w:rsidRPr="003E3189">
        <w:rPr>
          <w:rFonts w:ascii="Arial" w:hAnsi="Arial" w:cs="Arial"/>
          <w:b w:val="0"/>
          <w:noProof/>
          <w:lang w:val="id-ID"/>
        </w:rPr>
        <w:t>is</w:t>
      </w:r>
      <w:r w:rsidRPr="003E3189">
        <w:rPr>
          <w:rFonts w:ascii="Arial" w:hAnsi="Arial" w:cs="Arial"/>
          <w:b w:val="0"/>
          <w:noProof/>
          <w:spacing w:val="1"/>
          <w:lang w:val="id-ID"/>
        </w:rPr>
        <w:t xml:space="preserve"> </w:t>
      </w:r>
      <w:r w:rsidRPr="003E3189">
        <w:rPr>
          <w:rFonts w:ascii="Arial" w:hAnsi="Arial" w:cs="Arial"/>
          <w:b w:val="0"/>
          <w:noProof/>
          <w:lang w:val="id-ID"/>
        </w:rPr>
        <w:t>getting</w:t>
      </w:r>
      <w:r w:rsidRPr="003E3189">
        <w:rPr>
          <w:rFonts w:ascii="Arial" w:hAnsi="Arial" w:cs="Arial"/>
          <w:b w:val="0"/>
          <w:noProof/>
          <w:spacing w:val="60"/>
          <w:lang w:val="id-ID"/>
        </w:rPr>
        <w:t xml:space="preserve"> </w:t>
      </w:r>
      <w:r w:rsidRPr="003E3189">
        <w:rPr>
          <w:rFonts w:ascii="Arial" w:hAnsi="Arial" w:cs="Arial"/>
          <w:b w:val="0"/>
          <w:noProof/>
          <w:lang w:val="id-ID"/>
        </w:rPr>
        <w:t>bigger</w:t>
      </w:r>
      <w:r w:rsidRPr="003E3189">
        <w:rPr>
          <w:rFonts w:ascii="Arial" w:hAnsi="Arial" w:cs="Arial"/>
          <w:b w:val="0"/>
          <w:noProof/>
          <w:spacing w:val="60"/>
          <w:lang w:val="id-ID"/>
        </w:rPr>
        <w:t xml:space="preserve"> </w:t>
      </w:r>
      <w:r w:rsidRPr="003E3189">
        <w:rPr>
          <w:rFonts w:ascii="Arial" w:hAnsi="Arial" w:cs="Arial"/>
          <w:b w:val="0"/>
          <w:noProof/>
          <w:lang w:val="id-ID"/>
        </w:rPr>
        <w:t>in</w:t>
      </w:r>
      <w:r w:rsidRPr="003E3189">
        <w:rPr>
          <w:rFonts w:ascii="Arial" w:hAnsi="Arial" w:cs="Arial"/>
          <w:b w:val="0"/>
          <w:noProof/>
          <w:spacing w:val="1"/>
          <w:lang w:val="id-ID"/>
        </w:rPr>
        <w:t xml:space="preserve"> </w:t>
      </w:r>
      <w:r w:rsidRPr="003E3189">
        <w:rPr>
          <w:rFonts w:ascii="Arial" w:hAnsi="Arial" w:cs="Arial"/>
          <w:b w:val="0"/>
          <w:noProof/>
          <w:lang w:val="id-ID"/>
        </w:rPr>
        <w:t>Indonesia. The census of the Dutch East Indian government in 1930 estimated that</w:t>
      </w:r>
      <w:r w:rsidRPr="003E3189">
        <w:rPr>
          <w:rFonts w:ascii="Arial" w:hAnsi="Arial" w:cs="Arial"/>
          <w:b w:val="0"/>
          <w:noProof/>
          <w:spacing w:val="1"/>
          <w:lang w:val="id-ID"/>
        </w:rPr>
        <w:t xml:space="preserve"> </w:t>
      </w:r>
      <w:r w:rsidRPr="003E3189">
        <w:rPr>
          <w:rFonts w:ascii="Arial" w:hAnsi="Arial" w:cs="Arial"/>
          <w:b w:val="0"/>
          <w:noProof/>
          <w:lang w:val="id-ID"/>
        </w:rPr>
        <w:t>there were thirty thousand people of Indian descent in Indonesia. Indians come from</w:t>
      </w:r>
      <w:r w:rsidRPr="003E3189">
        <w:rPr>
          <w:rFonts w:ascii="Arial" w:hAnsi="Arial" w:cs="Arial"/>
          <w:b w:val="0"/>
          <w:noProof/>
          <w:spacing w:val="1"/>
          <w:lang w:val="id-ID"/>
        </w:rPr>
        <w:t xml:space="preserve"> </w:t>
      </w:r>
      <w:r w:rsidRPr="003E3189">
        <w:rPr>
          <w:rFonts w:ascii="Arial" w:hAnsi="Arial" w:cs="Arial"/>
          <w:b w:val="0"/>
          <w:noProof/>
          <w:lang w:val="id-ID"/>
        </w:rPr>
        <w:t>Tamil and Punjabi Sikh. The Tamil is a community originating from</w:t>
      </w:r>
      <w:r w:rsidRPr="003E3189">
        <w:rPr>
          <w:rFonts w:ascii="Arial" w:hAnsi="Arial" w:cs="Arial"/>
          <w:b w:val="0"/>
          <w:noProof/>
          <w:spacing w:val="1"/>
          <w:lang w:val="id-ID"/>
        </w:rPr>
        <w:t xml:space="preserve"> </w:t>
      </w:r>
      <w:r w:rsidRPr="003E3189">
        <w:rPr>
          <w:rFonts w:ascii="Arial" w:hAnsi="Arial" w:cs="Arial"/>
          <w:b w:val="0"/>
          <w:noProof/>
          <w:lang w:val="id-ID"/>
        </w:rPr>
        <w:t>India. They are generally brought in as workers in a number of plantations in the city</w:t>
      </w:r>
      <w:r w:rsidRPr="003E3189">
        <w:rPr>
          <w:rFonts w:ascii="Arial" w:hAnsi="Arial" w:cs="Arial"/>
          <w:b w:val="0"/>
          <w:noProof/>
          <w:spacing w:val="1"/>
          <w:lang w:val="id-ID"/>
        </w:rPr>
        <w:t xml:space="preserve"> </w:t>
      </w:r>
      <w:r w:rsidRPr="003E3189">
        <w:rPr>
          <w:rFonts w:ascii="Arial" w:hAnsi="Arial" w:cs="Arial"/>
          <w:b w:val="0"/>
          <w:noProof/>
          <w:lang w:val="id-ID"/>
        </w:rPr>
        <w:t xml:space="preserve">of Medan. </w:t>
      </w:r>
    </w:p>
    <w:p w14:paraId="66F83169" w14:textId="6415D57F" w:rsidR="003E3189" w:rsidRPr="003E3189" w:rsidRDefault="003E3189" w:rsidP="00F62CF4">
      <w:pPr>
        <w:pStyle w:val="Heading1"/>
        <w:spacing w:line="276" w:lineRule="auto"/>
        <w:ind w:left="142" w:right="-143"/>
        <w:jc w:val="both"/>
        <w:rPr>
          <w:rFonts w:ascii="Arial" w:hAnsi="Arial" w:cs="Arial"/>
          <w:b w:val="0"/>
          <w:noProof/>
          <w:spacing w:val="23"/>
          <w:lang w:val="id-ID"/>
        </w:rPr>
      </w:pPr>
      <w:r>
        <w:rPr>
          <w:rFonts w:ascii="Arial" w:hAnsi="Arial" w:cs="Arial"/>
          <w:b w:val="0"/>
          <w:noProof/>
        </w:rPr>
        <w:tab/>
      </w:r>
      <w:r w:rsidRPr="003E3189">
        <w:rPr>
          <w:rFonts w:ascii="Arial" w:hAnsi="Arial" w:cs="Arial"/>
          <w:b w:val="0"/>
          <w:noProof/>
          <w:lang w:val="id-ID"/>
        </w:rPr>
        <w:t>In</w:t>
      </w:r>
      <w:r w:rsidRPr="003E3189">
        <w:rPr>
          <w:rFonts w:ascii="Arial" w:hAnsi="Arial" w:cs="Arial"/>
          <w:b w:val="0"/>
          <w:noProof/>
          <w:spacing w:val="1"/>
          <w:lang w:val="id-ID"/>
        </w:rPr>
        <w:t xml:space="preserve"> </w:t>
      </w:r>
      <w:r w:rsidRPr="003E3189">
        <w:rPr>
          <w:rFonts w:ascii="Arial" w:hAnsi="Arial" w:cs="Arial"/>
          <w:b w:val="0"/>
          <w:noProof/>
          <w:lang w:val="id-ID"/>
        </w:rPr>
        <w:t>this</w:t>
      </w:r>
      <w:r w:rsidRPr="003E3189">
        <w:rPr>
          <w:rFonts w:ascii="Arial" w:hAnsi="Arial" w:cs="Arial"/>
          <w:b w:val="0"/>
          <w:noProof/>
          <w:spacing w:val="1"/>
          <w:lang w:val="id-ID"/>
        </w:rPr>
        <w:t xml:space="preserve"> </w:t>
      </w:r>
      <w:r w:rsidRPr="003E3189">
        <w:rPr>
          <w:rFonts w:ascii="Arial" w:hAnsi="Arial" w:cs="Arial"/>
          <w:b w:val="0"/>
          <w:noProof/>
          <w:lang w:val="id-ID"/>
        </w:rPr>
        <w:t>modern</w:t>
      </w:r>
      <w:r w:rsidRPr="003E3189">
        <w:rPr>
          <w:rFonts w:ascii="Arial" w:hAnsi="Arial" w:cs="Arial"/>
          <w:b w:val="0"/>
          <w:noProof/>
          <w:spacing w:val="1"/>
          <w:lang w:val="id-ID"/>
        </w:rPr>
        <w:t xml:space="preserve"> </w:t>
      </w:r>
      <w:r w:rsidRPr="003E3189">
        <w:rPr>
          <w:rFonts w:ascii="Arial" w:hAnsi="Arial" w:cs="Arial"/>
          <w:b w:val="0"/>
          <w:noProof/>
          <w:lang w:val="id-ID"/>
        </w:rPr>
        <w:t>era,</w:t>
      </w:r>
      <w:r w:rsidRPr="003E3189">
        <w:rPr>
          <w:rFonts w:ascii="Arial" w:hAnsi="Arial" w:cs="Arial"/>
          <w:b w:val="0"/>
          <w:noProof/>
          <w:spacing w:val="1"/>
          <w:lang w:val="id-ID"/>
        </w:rPr>
        <w:t xml:space="preserve"> </w:t>
      </w:r>
      <w:r w:rsidRPr="003E3189">
        <w:rPr>
          <w:rFonts w:ascii="Arial" w:hAnsi="Arial" w:cs="Arial"/>
          <w:b w:val="0"/>
          <w:noProof/>
          <w:lang w:val="id-ID"/>
        </w:rPr>
        <w:t>Indonesian</w:t>
      </w:r>
      <w:r w:rsidRPr="003E3189">
        <w:rPr>
          <w:rFonts w:ascii="Arial" w:hAnsi="Arial" w:cs="Arial"/>
          <w:b w:val="0"/>
          <w:noProof/>
          <w:spacing w:val="1"/>
          <w:lang w:val="id-ID"/>
        </w:rPr>
        <w:t xml:space="preserve"> </w:t>
      </w:r>
      <w:r w:rsidRPr="003E3189">
        <w:rPr>
          <w:rFonts w:ascii="Arial" w:hAnsi="Arial" w:cs="Arial"/>
          <w:b w:val="0"/>
          <w:noProof/>
          <w:lang w:val="id-ID"/>
        </w:rPr>
        <w:t>culture</w:t>
      </w:r>
      <w:r w:rsidRPr="003E3189">
        <w:rPr>
          <w:rFonts w:ascii="Arial" w:hAnsi="Arial" w:cs="Arial"/>
          <w:b w:val="0"/>
          <w:noProof/>
          <w:spacing w:val="1"/>
          <w:lang w:val="id-ID"/>
        </w:rPr>
        <w:t xml:space="preserve"> </w:t>
      </w:r>
      <w:r w:rsidRPr="003E3189">
        <w:rPr>
          <w:rFonts w:ascii="Arial" w:hAnsi="Arial" w:cs="Arial"/>
          <w:b w:val="0"/>
          <w:noProof/>
          <w:lang w:val="id-ID"/>
        </w:rPr>
        <w:t>is</w:t>
      </w:r>
      <w:r w:rsidRPr="003E3189">
        <w:rPr>
          <w:rFonts w:ascii="Arial" w:hAnsi="Arial" w:cs="Arial"/>
          <w:b w:val="0"/>
          <w:noProof/>
          <w:spacing w:val="1"/>
          <w:lang w:val="id-ID"/>
        </w:rPr>
        <w:t xml:space="preserve"> </w:t>
      </w:r>
      <w:r w:rsidRPr="003E3189">
        <w:rPr>
          <w:rFonts w:ascii="Arial" w:hAnsi="Arial" w:cs="Arial"/>
          <w:b w:val="0"/>
          <w:noProof/>
          <w:lang w:val="id-ID"/>
        </w:rPr>
        <w:t>not</w:t>
      </w:r>
      <w:r w:rsidRPr="003E3189">
        <w:rPr>
          <w:rFonts w:ascii="Arial" w:hAnsi="Arial" w:cs="Arial"/>
          <w:b w:val="0"/>
          <w:noProof/>
          <w:spacing w:val="1"/>
          <w:lang w:val="id-ID"/>
        </w:rPr>
        <w:t xml:space="preserve"> </w:t>
      </w:r>
      <w:r w:rsidRPr="003E3189">
        <w:rPr>
          <w:rFonts w:ascii="Arial" w:hAnsi="Arial" w:cs="Arial"/>
          <w:b w:val="0"/>
          <w:noProof/>
          <w:lang w:val="id-ID"/>
        </w:rPr>
        <w:t>only</w:t>
      </w:r>
      <w:r w:rsidRPr="003E3189">
        <w:rPr>
          <w:rFonts w:ascii="Arial" w:hAnsi="Arial" w:cs="Arial"/>
          <w:b w:val="0"/>
          <w:noProof/>
          <w:spacing w:val="1"/>
          <w:lang w:val="id-ID"/>
        </w:rPr>
        <w:t xml:space="preserve"> </w:t>
      </w:r>
      <w:r w:rsidRPr="003E3189">
        <w:rPr>
          <w:rFonts w:ascii="Arial" w:hAnsi="Arial" w:cs="Arial"/>
          <w:b w:val="0"/>
          <w:noProof/>
          <w:lang w:val="id-ID"/>
        </w:rPr>
        <w:t>influenced</w:t>
      </w:r>
      <w:r w:rsidRPr="003E3189">
        <w:rPr>
          <w:rFonts w:ascii="Arial" w:hAnsi="Arial" w:cs="Arial"/>
          <w:b w:val="0"/>
          <w:noProof/>
          <w:spacing w:val="1"/>
          <w:lang w:val="id-ID"/>
        </w:rPr>
        <w:t xml:space="preserve"> </w:t>
      </w:r>
      <w:r w:rsidRPr="003E3189">
        <w:rPr>
          <w:rFonts w:ascii="Arial" w:hAnsi="Arial" w:cs="Arial"/>
          <w:b w:val="0"/>
          <w:noProof/>
          <w:lang w:val="id-ID"/>
        </w:rPr>
        <w:t>by</w:t>
      </w:r>
      <w:r w:rsidRPr="003E3189">
        <w:rPr>
          <w:rFonts w:ascii="Arial" w:hAnsi="Arial" w:cs="Arial"/>
          <w:b w:val="0"/>
          <w:noProof/>
          <w:spacing w:val="60"/>
          <w:lang w:val="id-ID"/>
        </w:rPr>
        <w:t xml:space="preserve"> </w:t>
      </w:r>
      <w:r w:rsidRPr="003E3189">
        <w:rPr>
          <w:rFonts w:ascii="Arial" w:hAnsi="Arial" w:cs="Arial"/>
          <w:b w:val="0"/>
          <w:noProof/>
          <w:lang w:val="id-ID"/>
        </w:rPr>
        <w:t>local</w:t>
      </w:r>
      <w:r w:rsidRPr="003E3189">
        <w:rPr>
          <w:rFonts w:ascii="Arial" w:hAnsi="Arial" w:cs="Arial"/>
          <w:b w:val="0"/>
          <w:noProof/>
          <w:spacing w:val="1"/>
          <w:lang w:val="id-ID"/>
        </w:rPr>
        <w:t xml:space="preserve"> </w:t>
      </w:r>
      <w:r w:rsidRPr="003E3189">
        <w:rPr>
          <w:rFonts w:ascii="Arial" w:hAnsi="Arial" w:cs="Arial"/>
          <w:b w:val="0"/>
          <w:noProof/>
          <w:lang w:val="id-ID"/>
        </w:rPr>
        <w:t>cultures</w:t>
      </w:r>
      <w:r w:rsidRPr="003E3189">
        <w:rPr>
          <w:rFonts w:ascii="Arial" w:hAnsi="Arial" w:cs="Arial"/>
          <w:b w:val="0"/>
          <w:noProof/>
          <w:spacing w:val="1"/>
          <w:lang w:val="id-ID"/>
        </w:rPr>
        <w:t xml:space="preserve"> </w:t>
      </w:r>
      <w:r w:rsidRPr="003E3189">
        <w:rPr>
          <w:rFonts w:ascii="Arial" w:hAnsi="Arial" w:cs="Arial"/>
          <w:b w:val="0"/>
          <w:noProof/>
          <w:lang w:val="id-ID"/>
        </w:rPr>
        <w:t>such as</w:t>
      </w:r>
      <w:r w:rsidRPr="003E3189">
        <w:rPr>
          <w:rFonts w:ascii="Arial" w:hAnsi="Arial" w:cs="Arial"/>
          <w:b w:val="0"/>
          <w:noProof/>
          <w:spacing w:val="1"/>
          <w:lang w:val="id-ID"/>
        </w:rPr>
        <w:t xml:space="preserve"> </w:t>
      </w:r>
      <w:r w:rsidRPr="003E3189">
        <w:rPr>
          <w:rFonts w:ascii="Arial" w:hAnsi="Arial" w:cs="Arial"/>
          <w:b w:val="0"/>
          <w:noProof/>
          <w:lang w:val="id-ID"/>
        </w:rPr>
        <w:t>Javanese, Malay,</w:t>
      </w:r>
      <w:r w:rsidRPr="003E3189">
        <w:rPr>
          <w:rFonts w:ascii="Arial" w:hAnsi="Arial" w:cs="Arial"/>
          <w:b w:val="0"/>
          <w:noProof/>
          <w:spacing w:val="1"/>
          <w:lang w:val="id-ID"/>
        </w:rPr>
        <w:t xml:space="preserve"> </w:t>
      </w:r>
      <w:r w:rsidRPr="003E3189">
        <w:rPr>
          <w:rFonts w:ascii="Arial" w:hAnsi="Arial" w:cs="Arial"/>
          <w:b w:val="0"/>
          <w:noProof/>
          <w:lang w:val="id-ID"/>
        </w:rPr>
        <w:t>Bataknese</w:t>
      </w:r>
      <w:r w:rsidRPr="003E3189">
        <w:rPr>
          <w:rFonts w:ascii="Arial" w:hAnsi="Arial" w:cs="Arial"/>
          <w:b w:val="0"/>
          <w:noProof/>
          <w:spacing w:val="1"/>
          <w:lang w:val="id-ID"/>
        </w:rPr>
        <w:t xml:space="preserve"> </w:t>
      </w:r>
      <w:r w:rsidRPr="003E3189">
        <w:rPr>
          <w:rFonts w:ascii="Arial" w:hAnsi="Arial" w:cs="Arial"/>
          <w:b w:val="0"/>
          <w:noProof/>
          <w:lang w:val="id-ID"/>
        </w:rPr>
        <w:t>and etc, but</w:t>
      </w:r>
      <w:r w:rsidRPr="003E3189">
        <w:rPr>
          <w:rFonts w:ascii="Arial" w:hAnsi="Arial" w:cs="Arial"/>
          <w:b w:val="0"/>
          <w:noProof/>
          <w:spacing w:val="1"/>
          <w:lang w:val="id-ID"/>
        </w:rPr>
        <w:t xml:space="preserve"> </w:t>
      </w:r>
      <w:r w:rsidRPr="003E3189">
        <w:rPr>
          <w:rFonts w:ascii="Arial" w:hAnsi="Arial" w:cs="Arial"/>
          <w:b w:val="0"/>
          <w:noProof/>
          <w:lang w:val="id-ID"/>
        </w:rPr>
        <w:t>also cultures</w:t>
      </w:r>
      <w:r w:rsidRPr="003E3189">
        <w:rPr>
          <w:rFonts w:ascii="Arial" w:hAnsi="Arial" w:cs="Arial"/>
          <w:b w:val="0"/>
          <w:noProof/>
          <w:spacing w:val="60"/>
          <w:lang w:val="id-ID"/>
        </w:rPr>
        <w:t xml:space="preserve"> </w:t>
      </w:r>
      <w:r w:rsidRPr="003E3189">
        <w:rPr>
          <w:rFonts w:ascii="Arial" w:hAnsi="Arial" w:cs="Arial"/>
          <w:b w:val="0"/>
          <w:noProof/>
          <w:lang w:val="id-ID"/>
        </w:rPr>
        <w:t>that</w:t>
      </w:r>
      <w:r w:rsidRPr="003E3189">
        <w:rPr>
          <w:rFonts w:ascii="Arial" w:hAnsi="Arial" w:cs="Arial"/>
          <w:b w:val="0"/>
          <w:noProof/>
          <w:spacing w:val="60"/>
          <w:lang w:val="id-ID"/>
        </w:rPr>
        <w:t xml:space="preserve"> </w:t>
      </w:r>
      <w:r w:rsidRPr="003E3189">
        <w:rPr>
          <w:rFonts w:ascii="Arial" w:hAnsi="Arial" w:cs="Arial"/>
          <w:b w:val="0"/>
          <w:noProof/>
          <w:lang w:val="id-ID"/>
        </w:rPr>
        <w:t>come</w:t>
      </w:r>
      <w:r w:rsidRPr="003E3189">
        <w:rPr>
          <w:rFonts w:ascii="Arial" w:hAnsi="Arial" w:cs="Arial"/>
          <w:b w:val="0"/>
          <w:noProof/>
          <w:spacing w:val="1"/>
          <w:lang w:val="id-ID"/>
        </w:rPr>
        <w:t xml:space="preserve"> </w:t>
      </w:r>
      <w:r w:rsidRPr="003E3189">
        <w:rPr>
          <w:rFonts w:ascii="Arial" w:hAnsi="Arial" w:cs="Arial"/>
          <w:b w:val="0"/>
          <w:noProof/>
          <w:lang w:val="id-ID"/>
        </w:rPr>
        <w:t>from</w:t>
      </w:r>
      <w:r w:rsidRPr="003E3189">
        <w:rPr>
          <w:rFonts w:ascii="Arial" w:hAnsi="Arial" w:cs="Arial"/>
          <w:b w:val="0"/>
          <w:noProof/>
          <w:spacing w:val="1"/>
          <w:lang w:val="id-ID"/>
        </w:rPr>
        <w:t xml:space="preserve"> </w:t>
      </w:r>
      <w:r w:rsidRPr="003E3189">
        <w:rPr>
          <w:rFonts w:ascii="Arial" w:hAnsi="Arial" w:cs="Arial"/>
          <w:b w:val="0"/>
          <w:noProof/>
          <w:lang w:val="id-ID"/>
        </w:rPr>
        <w:t>others</w:t>
      </w:r>
      <w:r w:rsidRPr="003E3189">
        <w:rPr>
          <w:rFonts w:ascii="Arial" w:hAnsi="Arial" w:cs="Arial"/>
          <w:b w:val="0"/>
          <w:noProof/>
          <w:spacing w:val="1"/>
          <w:lang w:val="id-ID"/>
        </w:rPr>
        <w:t xml:space="preserve"> </w:t>
      </w:r>
      <w:r w:rsidRPr="003E3189">
        <w:rPr>
          <w:rFonts w:ascii="Arial" w:hAnsi="Arial" w:cs="Arial"/>
          <w:b w:val="0"/>
          <w:noProof/>
          <w:lang w:val="id-ID"/>
        </w:rPr>
        <w:t>part</w:t>
      </w:r>
      <w:r w:rsidRPr="003E3189">
        <w:rPr>
          <w:rFonts w:ascii="Arial" w:hAnsi="Arial" w:cs="Arial"/>
          <w:b w:val="0"/>
          <w:noProof/>
          <w:spacing w:val="1"/>
          <w:lang w:val="id-ID"/>
        </w:rPr>
        <w:t xml:space="preserve"> </w:t>
      </w:r>
      <w:r w:rsidRPr="003E3189">
        <w:rPr>
          <w:rFonts w:ascii="Arial" w:hAnsi="Arial" w:cs="Arial"/>
          <w:b w:val="0"/>
          <w:noProof/>
          <w:lang w:val="id-ID"/>
        </w:rPr>
        <w:t>of</w:t>
      </w:r>
      <w:r w:rsidRPr="003E3189">
        <w:rPr>
          <w:rFonts w:ascii="Arial" w:hAnsi="Arial" w:cs="Arial"/>
          <w:b w:val="0"/>
          <w:noProof/>
          <w:spacing w:val="1"/>
          <w:lang w:val="id-ID"/>
        </w:rPr>
        <w:t xml:space="preserve"> </w:t>
      </w:r>
      <w:r w:rsidRPr="003E3189">
        <w:rPr>
          <w:rFonts w:ascii="Arial" w:hAnsi="Arial" w:cs="Arial"/>
          <w:b w:val="0"/>
          <w:noProof/>
          <w:lang w:val="id-ID"/>
        </w:rPr>
        <w:t>waria.</w:t>
      </w:r>
      <w:r w:rsidRPr="003E3189">
        <w:rPr>
          <w:rFonts w:ascii="Arial" w:hAnsi="Arial" w:cs="Arial"/>
          <w:b w:val="0"/>
          <w:noProof/>
          <w:spacing w:val="1"/>
          <w:lang w:val="id-ID"/>
        </w:rPr>
        <w:t xml:space="preserve"> </w:t>
      </w:r>
      <w:r w:rsidRPr="003E3189">
        <w:rPr>
          <w:rFonts w:ascii="Arial" w:hAnsi="Arial" w:cs="Arial"/>
          <w:b w:val="0"/>
          <w:noProof/>
          <w:lang w:val="id-ID"/>
        </w:rPr>
        <w:t>This</w:t>
      </w:r>
      <w:r w:rsidRPr="003E3189">
        <w:rPr>
          <w:rFonts w:ascii="Arial" w:hAnsi="Arial" w:cs="Arial"/>
          <w:b w:val="0"/>
          <w:noProof/>
          <w:spacing w:val="1"/>
          <w:lang w:val="id-ID"/>
        </w:rPr>
        <w:t xml:space="preserve"> </w:t>
      </w:r>
      <w:r w:rsidRPr="003E3189">
        <w:rPr>
          <w:rFonts w:ascii="Arial" w:hAnsi="Arial" w:cs="Arial"/>
          <w:b w:val="0"/>
          <w:noProof/>
          <w:lang w:val="id-ID"/>
        </w:rPr>
        <w:t>study</w:t>
      </w:r>
      <w:r w:rsidRPr="003E3189">
        <w:rPr>
          <w:rFonts w:ascii="Arial" w:hAnsi="Arial" w:cs="Arial"/>
          <w:b w:val="0"/>
          <w:noProof/>
          <w:spacing w:val="1"/>
          <w:lang w:val="id-ID"/>
        </w:rPr>
        <w:t xml:space="preserve"> </w:t>
      </w:r>
      <w:r w:rsidRPr="003E3189">
        <w:rPr>
          <w:rFonts w:ascii="Arial" w:hAnsi="Arial" w:cs="Arial"/>
          <w:b w:val="0"/>
          <w:noProof/>
          <w:lang w:val="id-ID"/>
        </w:rPr>
        <w:t>is</w:t>
      </w:r>
      <w:r w:rsidRPr="003E3189">
        <w:rPr>
          <w:rFonts w:ascii="Arial" w:hAnsi="Arial" w:cs="Arial"/>
          <w:b w:val="0"/>
          <w:noProof/>
          <w:spacing w:val="1"/>
          <w:lang w:val="id-ID"/>
        </w:rPr>
        <w:t xml:space="preserve"> </w:t>
      </w:r>
      <w:r w:rsidRPr="003E3189">
        <w:rPr>
          <w:rFonts w:ascii="Arial" w:hAnsi="Arial" w:cs="Arial"/>
          <w:b w:val="0"/>
          <w:noProof/>
          <w:lang w:val="id-ID"/>
        </w:rPr>
        <w:t>going</w:t>
      </w:r>
      <w:r w:rsidRPr="003E3189">
        <w:rPr>
          <w:rFonts w:ascii="Arial" w:hAnsi="Arial" w:cs="Arial"/>
          <w:b w:val="0"/>
          <w:noProof/>
          <w:spacing w:val="1"/>
          <w:lang w:val="id-ID"/>
        </w:rPr>
        <w:t xml:space="preserve"> </w:t>
      </w:r>
      <w:r w:rsidRPr="003E3189">
        <w:rPr>
          <w:rFonts w:ascii="Arial" w:hAnsi="Arial" w:cs="Arial"/>
          <w:b w:val="0"/>
          <w:noProof/>
          <w:lang w:val="id-ID"/>
        </w:rPr>
        <w:t>to</w:t>
      </w:r>
      <w:r w:rsidRPr="003E3189">
        <w:rPr>
          <w:rFonts w:ascii="Arial" w:hAnsi="Arial" w:cs="Arial"/>
          <w:b w:val="0"/>
          <w:noProof/>
          <w:spacing w:val="1"/>
          <w:lang w:val="id-ID"/>
        </w:rPr>
        <w:t xml:space="preserve"> </w:t>
      </w:r>
      <w:r w:rsidRPr="003E3189">
        <w:rPr>
          <w:rFonts w:ascii="Arial" w:hAnsi="Arial" w:cs="Arial"/>
          <w:b w:val="0"/>
          <w:noProof/>
          <w:lang w:val="id-ID"/>
        </w:rPr>
        <w:t>expose</w:t>
      </w:r>
      <w:r w:rsidRPr="003E3189">
        <w:rPr>
          <w:rFonts w:ascii="Arial" w:hAnsi="Arial" w:cs="Arial"/>
          <w:b w:val="0"/>
          <w:noProof/>
          <w:spacing w:val="1"/>
          <w:lang w:val="id-ID"/>
        </w:rPr>
        <w:t xml:space="preserve"> </w:t>
      </w:r>
      <w:r w:rsidRPr="003E3189">
        <w:rPr>
          <w:rFonts w:ascii="Arial" w:hAnsi="Arial" w:cs="Arial"/>
          <w:b w:val="0"/>
          <w:noProof/>
          <w:lang w:val="id-ID"/>
        </w:rPr>
        <w:t>the</w:t>
      </w:r>
      <w:r w:rsidRPr="003E3189">
        <w:rPr>
          <w:rFonts w:ascii="Arial" w:hAnsi="Arial" w:cs="Arial"/>
          <w:b w:val="0"/>
          <w:noProof/>
          <w:spacing w:val="1"/>
          <w:lang w:val="id-ID"/>
        </w:rPr>
        <w:t xml:space="preserve"> </w:t>
      </w:r>
      <w:r w:rsidRPr="003E3189">
        <w:rPr>
          <w:rFonts w:ascii="Arial" w:hAnsi="Arial" w:cs="Arial"/>
          <w:b w:val="0"/>
          <w:noProof/>
          <w:lang w:val="id-ID"/>
        </w:rPr>
        <w:t>Indian</w:t>
      </w:r>
      <w:r w:rsidRPr="003E3189">
        <w:rPr>
          <w:rFonts w:ascii="Arial" w:hAnsi="Arial" w:cs="Arial"/>
          <w:b w:val="0"/>
          <w:noProof/>
          <w:spacing w:val="1"/>
          <w:lang w:val="id-ID"/>
        </w:rPr>
        <w:t xml:space="preserve"> </w:t>
      </w:r>
      <w:r w:rsidRPr="003E3189">
        <w:rPr>
          <w:rFonts w:ascii="Arial" w:hAnsi="Arial" w:cs="Arial"/>
          <w:b w:val="0"/>
          <w:noProof/>
          <w:lang w:val="id-ID"/>
        </w:rPr>
        <w:t>culture</w:t>
      </w:r>
      <w:r w:rsidRPr="003E3189">
        <w:rPr>
          <w:rFonts w:ascii="Arial" w:hAnsi="Arial" w:cs="Arial"/>
          <w:b w:val="0"/>
          <w:noProof/>
          <w:spacing w:val="60"/>
          <w:lang w:val="id-ID"/>
        </w:rPr>
        <w:t xml:space="preserve"> </w:t>
      </w:r>
      <w:r w:rsidRPr="003E3189">
        <w:rPr>
          <w:rFonts w:ascii="Arial" w:hAnsi="Arial" w:cs="Arial"/>
          <w:b w:val="0"/>
          <w:noProof/>
          <w:lang w:val="id-ID"/>
        </w:rPr>
        <w:t>in</w:t>
      </w:r>
      <w:r w:rsidRPr="003E3189">
        <w:rPr>
          <w:rFonts w:ascii="Arial" w:hAnsi="Arial" w:cs="Arial"/>
          <w:b w:val="0"/>
          <w:noProof/>
          <w:spacing w:val="1"/>
          <w:lang w:val="id-ID"/>
        </w:rPr>
        <w:t xml:space="preserve"> </w:t>
      </w:r>
      <w:r w:rsidRPr="003E3189">
        <w:rPr>
          <w:rFonts w:ascii="Arial" w:hAnsi="Arial" w:cs="Arial"/>
          <w:b w:val="0"/>
          <w:noProof/>
          <w:lang w:val="id-ID"/>
        </w:rPr>
        <w:t>Indonesia that is not widely discussed. The writer focuses on Punjabi’s</w:t>
      </w:r>
      <w:r w:rsidRPr="003E3189">
        <w:rPr>
          <w:rFonts w:ascii="Arial" w:hAnsi="Arial" w:cs="Arial"/>
          <w:b w:val="0"/>
          <w:noProof/>
          <w:spacing w:val="1"/>
          <w:lang w:val="id-ID"/>
        </w:rPr>
        <w:t xml:space="preserve"> </w:t>
      </w:r>
      <w:r w:rsidRPr="003E3189">
        <w:rPr>
          <w:rFonts w:ascii="Arial" w:hAnsi="Arial" w:cs="Arial"/>
          <w:b w:val="0"/>
          <w:noProof/>
          <w:lang w:val="id-ID"/>
        </w:rPr>
        <w:t>wedding</w:t>
      </w:r>
      <w:r w:rsidRPr="003E3189">
        <w:rPr>
          <w:rFonts w:ascii="Arial" w:hAnsi="Arial" w:cs="Arial"/>
          <w:b w:val="0"/>
          <w:noProof/>
          <w:spacing w:val="1"/>
          <w:lang w:val="id-ID"/>
        </w:rPr>
        <w:t xml:space="preserve"> </w:t>
      </w:r>
      <w:r w:rsidRPr="003E3189">
        <w:rPr>
          <w:rFonts w:ascii="Arial" w:hAnsi="Arial" w:cs="Arial"/>
          <w:b w:val="0"/>
          <w:noProof/>
          <w:lang w:val="id-ID"/>
        </w:rPr>
        <w:t>culture.</w:t>
      </w:r>
      <w:r w:rsidRPr="003E3189">
        <w:rPr>
          <w:rFonts w:ascii="Arial" w:hAnsi="Arial" w:cs="Arial"/>
          <w:b w:val="0"/>
          <w:noProof/>
          <w:spacing w:val="23"/>
          <w:lang w:val="id-ID"/>
        </w:rPr>
        <w:t xml:space="preserve"> </w:t>
      </w:r>
      <w:r w:rsidRPr="003E3189">
        <w:rPr>
          <w:rFonts w:ascii="Arial" w:hAnsi="Arial" w:cs="Arial"/>
          <w:b w:val="0"/>
          <w:noProof/>
          <w:lang w:val="id-ID"/>
        </w:rPr>
        <w:t>In</w:t>
      </w:r>
      <w:r w:rsidRPr="003E3189">
        <w:rPr>
          <w:rFonts w:ascii="Arial" w:hAnsi="Arial" w:cs="Arial"/>
          <w:b w:val="0"/>
          <w:noProof/>
          <w:spacing w:val="21"/>
          <w:lang w:val="id-ID"/>
        </w:rPr>
        <w:t xml:space="preserve"> </w:t>
      </w:r>
      <w:r w:rsidRPr="003E3189">
        <w:rPr>
          <w:rFonts w:ascii="Arial" w:hAnsi="Arial" w:cs="Arial"/>
          <w:b w:val="0"/>
          <w:noProof/>
          <w:lang w:val="id-ID"/>
        </w:rPr>
        <w:t>Punjabi</w:t>
      </w:r>
      <w:r w:rsidRPr="003E3189">
        <w:rPr>
          <w:rFonts w:ascii="Arial" w:hAnsi="Arial" w:cs="Arial"/>
          <w:b w:val="0"/>
          <w:noProof/>
          <w:spacing w:val="20"/>
          <w:lang w:val="id-ID"/>
        </w:rPr>
        <w:t xml:space="preserve"> </w:t>
      </w:r>
      <w:r w:rsidRPr="003E3189">
        <w:rPr>
          <w:rFonts w:ascii="Arial" w:hAnsi="Arial" w:cs="Arial"/>
          <w:b w:val="0"/>
          <w:noProof/>
          <w:lang w:val="id-ID"/>
        </w:rPr>
        <w:t>culture</w:t>
      </w:r>
      <w:r w:rsidRPr="003E3189">
        <w:rPr>
          <w:rFonts w:ascii="Arial" w:hAnsi="Arial" w:cs="Arial"/>
          <w:b w:val="0"/>
          <w:noProof/>
          <w:spacing w:val="18"/>
          <w:lang w:val="id-ID"/>
        </w:rPr>
        <w:t xml:space="preserve"> </w:t>
      </w:r>
      <w:r w:rsidRPr="003E3189">
        <w:rPr>
          <w:rFonts w:ascii="Arial" w:hAnsi="Arial" w:cs="Arial"/>
          <w:b w:val="0"/>
          <w:noProof/>
          <w:lang w:val="id-ID"/>
        </w:rPr>
        <w:t>celebrating</w:t>
      </w:r>
      <w:r w:rsidRPr="003E3189">
        <w:rPr>
          <w:rFonts w:ascii="Arial" w:hAnsi="Arial" w:cs="Arial"/>
          <w:b w:val="0"/>
          <w:noProof/>
          <w:spacing w:val="18"/>
          <w:lang w:val="id-ID"/>
        </w:rPr>
        <w:t xml:space="preserve"> </w:t>
      </w:r>
      <w:r w:rsidRPr="003E3189">
        <w:rPr>
          <w:rFonts w:ascii="Arial" w:hAnsi="Arial" w:cs="Arial"/>
          <w:b w:val="0"/>
          <w:noProof/>
          <w:lang w:val="id-ID"/>
        </w:rPr>
        <w:t>a</w:t>
      </w:r>
      <w:r w:rsidRPr="003E3189">
        <w:rPr>
          <w:rFonts w:ascii="Arial" w:hAnsi="Arial" w:cs="Arial"/>
          <w:b w:val="0"/>
          <w:noProof/>
          <w:spacing w:val="20"/>
          <w:lang w:val="id-ID"/>
        </w:rPr>
        <w:t xml:space="preserve"> </w:t>
      </w:r>
      <w:r w:rsidRPr="003E3189">
        <w:rPr>
          <w:rFonts w:ascii="Arial" w:hAnsi="Arial" w:cs="Arial"/>
          <w:b w:val="0"/>
          <w:noProof/>
          <w:lang w:val="id-ID"/>
        </w:rPr>
        <w:t>wedding</w:t>
      </w:r>
      <w:r w:rsidRPr="003E3189">
        <w:rPr>
          <w:rFonts w:ascii="Arial" w:hAnsi="Arial" w:cs="Arial"/>
          <w:b w:val="0"/>
          <w:noProof/>
          <w:spacing w:val="17"/>
          <w:lang w:val="id-ID"/>
        </w:rPr>
        <w:t xml:space="preserve"> </w:t>
      </w:r>
      <w:r w:rsidRPr="003E3189">
        <w:rPr>
          <w:rFonts w:ascii="Arial" w:hAnsi="Arial" w:cs="Arial"/>
          <w:b w:val="0"/>
          <w:noProof/>
          <w:lang w:val="id-ID"/>
        </w:rPr>
        <w:t>with</w:t>
      </w:r>
      <w:r w:rsidRPr="003E3189">
        <w:rPr>
          <w:rFonts w:ascii="Arial" w:hAnsi="Arial" w:cs="Arial"/>
          <w:b w:val="0"/>
          <w:noProof/>
          <w:spacing w:val="19"/>
          <w:lang w:val="id-ID"/>
        </w:rPr>
        <w:t xml:space="preserve"> </w:t>
      </w:r>
      <w:r w:rsidRPr="003E3189">
        <w:rPr>
          <w:rFonts w:ascii="Arial" w:hAnsi="Arial" w:cs="Arial"/>
          <w:b w:val="0"/>
          <w:noProof/>
          <w:lang w:val="id-ID"/>
        </w:rPr>
        <w:t>a</w:t>
      </w:r>
      <w:r w:rsidRPr="003E3189">
        <w:rPr>
          <w:rFonts w:ascii="Arial" w:hAnsi="Arial" w:cs="Arial"/>
          <w:b w:val="0"/>
          <w:noProof/>
          <w:spacing w:val="20"/>
          <w:lang w:val="id-ID"/>
        </w:rPr>
        <w:t xml:space="preserve"> </w:t>
      </w:r>
      <w:r w:rsidRPr="003E3189">
        <w:rPr>
          <w:rFonts w:ascii="Arial" w:hAnsi="Arial" w:cs="Arial"/>
          <w:b w:val="0"/>
          <w:noProof/>
          <w:lang w:val="id-ID"/>
        </w:rPr>
        <w:t>party</w:t>
      </w:r>
      <w:r w:rsidRPr="003E3189">
        <w:rPr>
          <w:rFonts w:ascii="Arial" w:hAnsi="Arial" w:cs="Arial"/>
          <w:b w:val="0"/>
          <w:noProof/>
          <w:spacing w:val="16"/>
          <w:lang w:val="id-ID"/>
        </w:rPr>
        <w:t xml:space="preserve"> </w:t>
      </w:r>
      <w:r w:rsidRPr="003E3189">
        <w:rPr>
          <w:rFonts w:ascii="Arial" w:hAnsi="Arial" w:cs="Arial"/>
          <w:b w:val="0"/>
          <w:noProof/>
          <w:lang w:val="id-ID"/>
        </w:rPr>
        <w:t>of</w:t>
      </w:r>
      <w:r w:rsidRPr="003E3189">
        <w:rPr>
          <w:rFonts w:ascii="Arial" w:hAnsi="Arial" w:cs="Arial"/>
          <w:b w:val="0"/>
          <w:noProof/>
          <w:spacing w:val="17"/>
          <w:lang w:val="id-ID"/>
        </w:rPr>
        <w:t xml:space="preserve"> </w:t>
      </w:r>
      <w:r w:rsidRPr="003E3189">
        <w:rPr>
          <w:rFonts w:ascii="Arial" w:hAnsi="Arial" w:cs="Arial"/>
          <w:b w:val="0"/>
          <w:noProof/>
          <w:lang w:val="id-ID"/>
        </w:rPr>
        <w:t>several</w:t>
      </w:r>
      <w:r w:rsidRPr="003E3189">
        <w:rPr>
          <w:rFonts w:ascii="Arial" w:hAnsi="Arial" w:cs="Arial"/>
          <w:b w:val="0"/>
          <w:noProof/>
          <w:spacing w:val="21"/>
          <w:lang w:val="id-ID"/>
        </w:rPr>
        <w:t xml:space="preserve"> </w:t>
      </w:r>
      <w:r w:rsidRPr="003E3189">
        <w:rPr>
          <w:rFonts w:ascii="Arial" w:hAnsi="Arial" w:cs="Arial"/>
          <w:b w:val="0"/>
          <w:noProof/>
          <w:lang w:val="id-ID"/>
        </w:rPr>
        <w:t>days</w:t>
      </w:r>
      <w:r w:rsidRPr="003E3189">
        <w:rPr>
          <w:rFonts w:ascii="Arial" w:hAnsi="Arial" w:cs="Arial"/>
          <w:b w:val="0"/>
          <w:noProof/>
          <w:spacing w:val="21"/>
          <w:lang w:val="id-ID"/>
        </w:rPr>
        <w:t xml:space="preserve"> </w:t>
      </w:r>
      <w:r w:rsidRPr="003E3189">
        <w:rPr>
          <w:rFonts w:ascii="Arial" w:hAnsi="Arial" w:cs="Arial"/>
          <w:b w:val="0"/>
          <w:noProof/>
          <w:lang w:val="id-ID"/>
        </w:rPr>
        <w:t>is</w:t>
      </w:r>
      <w:r w:rsidRPr="003E3189">
        <w:rPr>
          <w:rFonts w:ascii="Arial" w:hAnsi="Arial" w:cs="Arial"/>
          <w:b w:val="0"/>
          <w:noProof/>
          <w:spacing w:val="18"/>
          <w:lang w:val="id-ID"/>
        </w:rPr>
        <w:t xml:space="preserve"> </w:t>
      </w:r>
      <w:r w:rsidRPr="003E3189">
        <w:rPr>
          <w:rFonts w:ascii="Arial" w:hAnsi="Arial" w:cs="Arial"/>
          <w:b w:val="0"/>
          <w:noProof/>
          <w:lang w:val="id-ID"/>
        </w:rPr>
        <w:t>not uncommon. Almost similar to Indonesian culture which has several processions of a</w:t>
      </w:r>
      <w:r w:rsidRPr="003E3189">
        <w:rPr>
          <w:rFonts w:ascii="Arial" w:hAnsi="Arial" w:cs="Arial"/>
          <w:b w:val="0"/>
          <w:noProof/>
          <w:spacing w:val="1"/>
          <w:lang w:val="id-ID"/>
        </w:rPr>
        <w:t xml:space="preserve"> </w:t>
      </w:r>
      <w:r w:rsidRPr="003E3189">
        <w:rPr>
          <w:rFonts w:ascii="Arial" w:hAnsi="Arial" w:cs="Arial"/>
          <w:b w:val="0"/>
          <w:noProof/>
          <w:lang w:val="id-ID"/>
        </w:rPr>
        <w:t>series</w:t>
      </w:r>
      <w:r w:rsidRPr="003E3189">
        <w:rPr>
          <w:rFonts w:ascii="Arial" w:hAnsi="Arial" w:cs="Arial"/>
          <w:b w:val="0"/>
          <w:noProof/>
          <w:spacing w:val="1"/>
          <w:lang w:val="id-ID"/>
        </w:rPr>
        <w:t xml:space="preserve"> </w:t>
      </w:r>
      <w:r w:rsidRPr="003E3189">
        <w:rPr>
          <w:rFonts w:ascii="Arial" w:hAnsi="Arial" w:cs="Arial"/>
          <w:b w:val="0"/>
          <w:noProof/>
          <w:lang w:val="id-ID"/>
        </w:rPr>
        <w:t>wedding</w:t>
      </w:r>
      <w:r w:rsidRPr="003E3189">
        <w:rPr>
          <w:rFonts w:ascii="Arial" w:hAnsi="Arial" w:cs="Arial"/>
          <w:b w:val="0"/>
          <w:noProof/>
          <w:spacing w:val="1"/>
          <w:lang w:val="id-ID"/>
        </w:rPr>
        <w:t xml:space="preserve"> </w:t>
      </w:r>
      <w:r w:rsidRPr="003E3189">
        <w:rPr>
          <w:rFonts w:ascii="Arial" w:hAnsi="Arial" w:cs="Arial"/>
          <w:b w:val="0"/>
          <w:noProof/>
          <w:lang w:val="id-ID"/>
        </w:rPr>
        <w:t>ceremonies,</w:t>
      </w:r>
      <w:r w:rsidRPr="003E3189">
        <w:rPr>
          <w:rFonts w:ascii="Arial" w:hAnsi="Arial" w:cs="Arial"/>
          <w:b w:val="0"/>
          <w:noProof/>
          <w:spacing w:val="1"/>
          <w:lang w:val="id-ID"/>
        </w:rPr>
        <w:t xml:space="preserve"> </w:t>
      </w:r>
      <w:r w:rsidRPr="003E3189">
        <w:rPr>
          <w:rFonts w:ascii="Arial" w:hAnsi="Arial" w:cs="Arial"/>
          <w:b w:val="0"/>
          <w:noProof/>
          <w:lang w:val="id-ID"/>
        </w:rPr>
        <w:t>Punjabi</w:t>
      </w:r>
      <w:r w:rsidRPr="003E3189">
        <w:rPr>
          <w:rFonts w:ascii="Arial" w:hAnsi="Arial" w:cs="Arial"/>
          <w:b w:val="0"/>
          <w:noProof/>
          <w:spacing w:val="1"/>
          <w:lang w:val="id-ID"/>
        </w:rPr>
        <w:t xml:space="preserve"> </w:t>
      </w:r>
      <w:r w:rsidRPr="003E3189">
        <w:rPr>
          <w:rFonts w:ascii="Arial" w:hAnsi="Arial" w:cs="Arial"/>
          <w:b w:val="0"/>
          <w:noProof/>
          <w:lang w:val="id-ID"/>
        </w:rPr>
        <w:t>tradition</w:t>
      </w:r>
      <w:r w:rsidRPr="003E3189">
        <w:rPr>
          <w:rFonts w:ascii="Arial" w:hAnsi="Arial" w:cs="Arial"/>
          <w:b w:val="0"/>
          <w:noProof/>
          <w:spacing w:val="1"/>
          <w:lang w:val="id-ID"/>
        </w:rPr>
        <w:t xml:space="preserve"> </w:t>
      </w:r>
      <w:r w:rsidRPr="003E3189">
        <w:rPr>
          <w:rFonts w:ascii="Arial" w:hAnsi="Arial" w:cs="Arial"/>
          <w:b w:val="0"/>
          <w:noProof/>
          <w:lang w:val="id-ID"/>
        </w:rPr>
        <w:t>consists a</w:t>
      </w:r>
      <w:r w:rsidRPr="003E3189">
        <w:rPr>
          <w:rFonts w:ascii="Arial" w:hAnsi="Arial" w:cs="Arial"/>
          <w:b w:val="0"/>
          <w:noProof/>
          <w:spacing w:val="1"/>
          <w:lang w:val="id-ID"/>
        </w:rPr>
        <w:t xml:space="preserve"> </w:t>
      </w:r>
      <w:r w:rsidRPr="003E3189">
        <w:rPr>
          <w:rFonts w:ascii="Arial" w:hAnsi="Arial" w:cs="Arial"/>
          <w:b w:val="0"/>
          <w:noProof/>
          <w:lang w:val="id-ID"/>
        </w:rPr>
        <w:t>variety</w:t>
      </w:r>
      <w:r w:rsidRPr="003E3189">
        <w:rPr>
          <w:rFonts w:ascii="Arial" w:hAnsi="Arial" w:cs="Arial"/>
          <w:b w:val="0"/>
          <w:noProof/>
          <w:spacing w:val="1"/>
          <w:lang w:val="id-ID"/>
        </w:rPr>
        <w:t xml:space="preserve"> </w:t>
      </w:r>
      <w:r w:rsidRPr="003E3189">
        <w:rPr>
          <w:rFonts w:ascii="Arial" w:hAnsi="Arial" w:cs="Arial"/>
          <w:b w:val="0"/>
          <w:noProof/>
          <w:lang w:val="id-ID"/>
        </w:rPr>
        <w:t>of</w:t>
      </w:r>
      <w:r w:rsidRPr="003E3189">
        <w:rPr>
          <w:rFonts w:ascii="Arial" w:hAnsi="Arial" w:cs="Arial"/>
          <w:b w:val="0"/>
          <w:noProof/>
          <w:spacing w:val="1"/>
          <w:lang w:val="id-ID"/>
        </w:rPr>
        <w:t xml:space="preserve"> </w:t>
      </w:r>
      <w:r w:rsidRPr="003E3189">
        <w:rPr>
          <w:rFonts w:ascii="Arial" w:hAnsi="Arial" w:cs="Arial"/>
          <w:b w:val="0"/>
          <w:noProof/>
          <w:lang w:val="id-ID"/>
        </w:rPr>
        <w:t>cultural</w:t>
      </w:r>
      <w:r w:rsidRPr="003E3189">
        <w:rPr>
          <w:rFonts w:ascii="Arial" w:hAnsi="Arial" w:cs="Arial"/>
          <w:b w:val="0"/>
          <w:noProof/>
          <w:spacing w:val="1"/>
          <w:lang w:val="id-ID"/>
        </w:rPr>
        <w:t xml:space="preserve"> </w:t>
      </w:r>
      <w:r w:rsidRPr="003E3189">
        <w:rPr>
          <w:rFonts w:ascii="Arial" w:hAnsi="Arial" w:cs="Arial"/>
          <w:b w:val="0"/>
          <w:noProof/>
          <w:lang w:val="id-ID"/>
        </w:rPr>
        <w:t>and</w:t>
      </w:r>
      <w:r w:rsidRPr="003E3189">
        <w:rPr>
          <w:rFonts w:ascii="Arial" w:hAnsi="Arial" w:cs="Arial"/>
          <w:b w:val="0"/>
          <w:noProof/>
          <w:spacing w:val="1"/>
          <w:lang w:val="id-ID"/>
        </w:rPr>
        <w:t xml:space="preserve"> </w:t>
      </w:r>
      <w:r w:rsidRPr="003E3189">
        <w:rPr>
          <w:rFonts w:ascii="Arial" w:hAnsi="Arial" w:cs="Arial"/>
          <w:b w:val="0"/>
          <w:noProof/>
          <w:lang w:val="id-ID"/>
        </w:rPr>
        <w:t>religious</w:t>
      </w:r>
      <w:r w:rsidRPr="003E3189">
        <w:rPr>
          <w:rFonts w:ascii="Arial" w:hAnsi="Arial" w:cs="Arial"/>
          <w:b w:val="0"/>
          <w:noProof/>
          <w:spacing w:val="-1"/>
          <w:lang w:val="id-ID"/>
        </w:rPr>
        <w:t xml:space="preserve"> </w:t>
      </w:r>
      <w:r w:rsidRPr="003E3189">
        <w:rPr>
          <w:rFonts w:ascii="Arial" w:hAnsi="Arial" w:cs="Arial"/>
          <w:b w:val="0"/>
          <w:noProof/>
          <w:lang w:val="id-ID"/>
        </w:rPr>
        <w:t>customs.</w:t>
      </w:r>
    </w:p>
    <w:p w14:paraId="01A53024" w14:textId="77777777" w:rsidR="00EF52DE" w:rsidRDefault="003E3189" w:rsidP="00F62CF4">
      <w:pPr>
        <w:pStyle w:val="Heading1"/>
        <w:spacing w:line="276" w:lineRule="auto"/>
        <w:ind w:left="142" w:right="-143"/>
        <w:jc w:val="both"/>
        <w:rPr>
          <w:rFonts w:ascii="Arial" w:hAnsi="Arial" w:cs="Arial"/>
          <w:b w:val="0"/>
          <w:noProof/>
        </w:rPr>
      </w:pPr>
      <w:r>
        <w:rPr>
          <w:rFonts w:ascii="Arial" w:hAnsi="Arial" w:cs="Arial"/>
          <w:b w:val="0"/>
          <w:noProof/>
        </w:rPr>
        <w:tab/>
      </w:r>
      <w:r w:rsidRPr="003E3189">
        <w:rPr>
          <w:rFonts w:ascii="Arial" w:hAnsi="Arial" w:cs="Arial"/>
          <w:b w:val="0"/>
          <w:noProof/>
          <w:lang w:val="id-ID"/>
        </w:rPr>
        <w:t>In</w:t>
      </w:r>
      <w:r w:rsidRPr="003E3189">
        <w:rPr>
          <w:rFonts w:ascii="Arial" w:hAnsi="Arial" w:cs="Arial"/>
          <w:b w:val="0"/>
          <w:noProof/>
          <w:spacing w:val="1"/>
          <w:lang w:val="id-ID"/>
        </w:rPr>
        <w:t xml:space="preserve"> </w:t>
      </w:r>
      <w:r w:rsidRPr="003E3189">
        <w:rPr>
          <w:rFonts w:ascii="Arial" w:hAnsi="Arial" w:cs="Arial"/>
          <w:b w:val="0"/>
          <w:noProof/>
          <w:lang w:val="id-ID"/>
        </w:rPr>
        <w:t>the</w:t>
      </w:r>
      <w:r w:rsidRPr="003E3189">
        <w:rPr>
          <w:rFonts w:ascii="Arial" w:hAnsi="Arial" w:cs="Arial"/>
          <w:b w:val="0"/>
          <w:noProof/>
          <w:spacing w:val="1"/>
          <w:lang w:val="id-ID"/>
        </w:rPr>
        <w:t xml:space="preserve"> </w:t>
      </w:r>
      <w:r w:rsidRPr="003E3189">
        <w:rPr>
          <w:rFonts w:ascii="Arial" w:hAnsi="Arial" w:cs="Arial"/>
          <w:b w:val="0"/>
          <w:noProof/>
          <w:lang w:val="id-ID"/>
        </w:rPr>
        <w:t>study of</w:t>
      </w:r>
      <w:r w:rsidRPr="003E3189">
        <w:rPr>
          <w:rFonts w:ascii="Arial" w:hAnsi="Arial" w:cs="Arial"/>
          <w:b w:val="0"/>
          <w:noProof/>
          <w:spacing w:val="1"/>
          <w:lang w:val="id-ID"/>
        </w:rPr>
        <w:t xml:space="preserve"> </w:t>
      </w:r>
      <w:r w:rsidRPr="003E3189">
        <w:rPr>
          <w:rFonts w:ascii="Arial" w:hAnsi="Arial" w:cs="Arial"/>
          <w:b w:val="0"/>
          <w:noProof/>
          <w:lang w:val="id-ID"/>
        </w:rPr>
        <w:t>culture</w:t>
      </w:r>
      <w:r w:rsidRPr="003E3189">
        <w:rPr>
          <w:rFonts w:ascii="Arial" w:hAnsi="Arial" w:cs="Arial"/>
          <w:b w:val="0"/>
          <w:noProof/>
          <w:spacing w:val="1"/>
          <w:lang w:val="id-ID"/>
        </w:rPr>
        <w:t xml:space="preserve"> </w:t>
      </w:r>
      <w:r w:rsidRPr="003E3189">
        <w:rPr>
          <w:rFonts w:ascii="Arial" w:hAnsi="Arial" w:cs="Arial"/>
          <w:b w:val="0"/>
          <w:noProof/>
          <w:lang w:val="id-ID"/>
        </w:rPr>
        <w:t>and</w:t>
      </w:r>
      <w:r w:rsidRPr="003E3189">
        <w:rPr>
          <w:rFonts w:ascii="Arial" w:hAnsi="Arial" w:cs="Arial"/>
          <w:b w:val="0"/>
          <w:noProof/>
          <w:spacing w:val="1"/>
          <w:lang w:val="id-ID"/>
        </w:rPr>
        <w:t xml:space="preserve"> </w:t>
      </w:r>
      <w:r w:rsidRPr="003E3189">
        <w:rPr>
          <w:rFonts w:ascii="Arial" w:hAnsi="Arial" w:cs="Arial"/>
          <w:b w:val="0"/>
          <w:noProof/>
          <w:lang w:val="id-ID"/>
        </w:rPr>
        <w:t>symbolism,</w:t>
      </w:r>
      <w:r w:rsidRPr="003E3189">
        <w:rPr>
          <w:rFonts w:ascii="Arial" w:hAnsi="Arial" w:cs="Arial"/>
          <w:b w:val="0"/>
          <w:noProof/>
          <w:spacing w:val="1"/>
          <w:lang w:val="id-ID"/>
        </w:rPr>
        <w:t xml:space="preserve"> </w:t>
      </w:r>
      <w:r w:rsidRPr="003E3189">
        <w:rPr>
          <w:rFonts w:ascii="Arial" w:hAnsi="Arial" w:cs="Arial"/>
          <w:b w:val="0"/>
          <w:noProof/>
          <w:lang w:val="id-ID"/>
        </w:rPr>
        <w:t>this</w:t>
      </w:r>
      <w:r w:rsidRPr="003E3189">
        <w:rPr>
          <w:rFonts w:ascii="Arial" w:hAnsi="Arial" w:cs="Arial"/>
          <w:b w:val="0"/>
          <w:noProof/>
          <w:spacing w:val="60"/>
          <w:lang w:val="id-ID"/>
        </w:rPr>
        <w:t xml:space="preserve"> </w:t>
      </w:r>
      <w:r w:rsidRPr="003E3189">
        <w:rPr>
          <w:rFonts w:ascii="Arial" w:hAnsi="Arial" w:cs="Arial"/>
          <w:b w:val="0"/>
          <w:noProof/>
          <w:lang w:val="id-ID"/>
        </w:rPr>
        <w:t>study is</w:t>
      </w:r>
      <w:r w:rsidRPr="003E3189">
        <w:rPr>
          <w:rFonts w:ascii="Arial" w:hAnsi="Arial" w:cs="Arial"/>
          <w:b w:val="0"/>
          <w:noProof/>
          <w:spacing w:val="60"/>
          <w:lang w:val="id-ID"/>
        </w:rPr>
        <w:t xml:space="preserve"> </w:t>
      </w:r>
      <w:r w:rsidRPr="003E3189">
        <w:rPr>
          <w:rFonts w:ascii="Arial" w:hAnsi="Arial" w:cs="Arial"/>
          <w:b w:val="0"/>
          <w:noProof/>
          <w:lang w:val="id-ID"/>
        </w:rPr>
        <w:t>narrowed</w:t>
      </w:r>
      <w:r w:rsidRPr="003E3189">
        <w:rPr>
          <w:rFonts w:ascii="Arial" w:hAnsi="Arial" w:cs="Arial"/>
          <w:b w:val="0"/>
          <w:noProof/>
          <w:spacing w:val="60"/>
          <w:lang w:val="id-ID"/>
        </w:rPr>
        <w:t xml:space="preserve"> </w:t>
      </w:r>
      <w:r w:rsidRPr="003E3189">
        <w:rPr>
          <w:rFonts w:ascii="Arial" w:hAnsi="Arial" w:cs="Arial"/>
          <w:b w:val="0"/>
          <w:noProof/>
          <w:lang w:val="id-ID"/>
        </w:rPr>
        <w:t>down</w:t>
      </w:r>
      <w:r w:rsidRPr="003E3189">
        <w:rPr>
          <w:rFonts w:ascii="Arial" w:hAnsi="Arial" w:cs="Arial"/>
          <w:b w:val="0"/>
          <w:noProof/>
          <w:spacing w:val="60"/>
          <w:lang w:val="id-ID"/>
        </w:rPr>
        <w:t xml:space="preserve"> </w:t>
      </w:r>
      <w:r w:rsidRPr="003E3189">
        <w:rPr>
          <w:rFonts w:ascii="Arial" w:hAnsi="Arial" w:cs="Arial"/>
          <w:b w:val="0"/>
          <w:noProof/>
          <w:lang w:val="id-ID"/>
        </w:rPr>
        <w:t>to</w:t>
      </w:r>
      <w:r w:rsidRPr="003E3189">
        <w:rPr>
          <w:rFonts w:ascii="Arial" w:hAnsi="Arial" w:cs="Arial"/>
          <w:b w:val="0"/>
          <w:noProof/>
          <w:spacing w:val="1"/>
          <w:lang w:val="id-ID"/>
        </w:rPr>
        <w:t xml:space="preserve"> </w:t>
      </w:r>
      <w:r w:rsidRPr="003E3189">
        <w:rPr>
          <w:rFonts w:ascii="Arial" w:hAnsi="Arial" w:cs="Arial"/>
          <w:b w:val="0"/>
          <w:noProof/>
          <w:lang w:val="id-ID"/>
        </w:rPr>
        <w:t>more specific subject matter, as we know, semiotics and semantic are the study of signs or symbols.</w:t>
      </w:r>
      <w:r w:rsidRPr="003E3189">
        <w:rPr>
          <w:rFonts w:ascii="Arial" w:hAnsi="Arial" w:cs="Arial"/>
          <w:b w:val="0"/>
          <w:noProof/>
          <w:spacing w:val="1"/>
          <w:lang w:val="id-ID"/>
        </w:rPr>
        <w:t xml:space="preserve"> </w:t>
      </w:r>
      <w:r w:rsidRPr="003E3189">
        <w:rPr>
          <w:rFonts w:ascii="Arial" w:hAnsi="Arial" w:cs="Arial"/>
          <w:b w:val="0"/>
          <w:noProof/>
          <w:lang w:val="id-ID"/>
        </w:rPr>
        <w:t>Semiotics is an approach to production and interpretation of meaning.</w:t>
      </w:r>
      <w:r w:rsidRPr="003E3189">
        <w:rPr>
          <w:rFonts w:ascii="Arial" w:hAnsi="Arial" w:cs="Arial"/>
          <w:b w:val="0"/>
          <w:noProof/>
          <w:spacing w:val="1"/>
          <w:lang w:val="id-ID"/>
        </w:rPr>
        <w:t xml:space="preserve"> </w:t>
      </w:r>
      <w:r w:rsidRPr="003E3189">
        <w:rPr>
          <w:rFonts w:ascii="Arial" w:hAnsi="Arial" w:cs="Arial"/>
          <w:b w:val="0"/>
          <w:noProof/>
          <w:lang w:val="id-ID"/>
        </w:rPr>
        <w:t>The basic</w:t>
      </w:r>
      <w:r w:rsidRPr="003E3189">
        <w:rPr>
          <w:rFonts w:ascii="Arial" w:hAnsi="Arial" w:cs="Arial"/>
          <w:b w:val="0"/>
          <w:noProof/>
          <w:spacing w:val="1"/>
          <w:lang w:val="id-ID"/>
        </w:rPr>
        <w:t xml:space="preserve"> </w:t>
      </w:r>
      <w:r w:rsidRPr="003E3189">
        <w:rPr>
          <w:rFonts w:ascii="Arial" w:hAnsi="Arial" w:cs="Arial"/>
          <w:b w:val="0"/>
          <w:noProof/>
          <w:lang w:val="id-ID"/>
        </w:rPr>
        <w:t>principle is the meaning created from the distribution of actions and objects</w:t>
      </w:r>
      <w:r w:rsidRPr="003E3189">
        <w:rPr>
          <w:rFonts w:ascii="Arial" w:hAnsi="Arial" w:cs="Arial"/>
          <w:b w:val="0"/>
          <w:noProof/>
          <w:spacing w:val="1"/>
          <w:lang w:val="id-ID"/>
        </w:rPr>
        <w:t xml:space="preserve"> </w:t>
      </w:r>
      <w:r w:rsidRPr="003E3189">
        <w:rPr>
          <w:rFonts w:ascii="Arial" w:hAnsi="Arial" w:cs="Arial"/>
          <w:b w:val="0"/>
          <w:noProof/>
          <w:lang w:val="id-ID"/>
        </w:rPr>
        <w:t>that</w:t>
      </w:r>
      <w:r w:rsidRPr="003E3189">
        <w:rPr>
          <w:rFonts w:ascii="Arial" w:hAnsi="Arial" w:cs="Arial"/>
          <w:b w:val="0"/>
          <w:noProof/>
          <w:spacing w:val="1"/>
          <w:lang w:val="id-ID"/>
        </w:rPr>
        <w:t xml:space="preserve"> </w:t>
      </w:r>
      <w:r w:rsidRPr="003E3189">
        <w:rPr>
          <w:rFonts w:ascii="Arial" w:hAnsi="Arial" w:cs="Arial"/>
          <w:b w:val="0"/>
          <w:noProof/>
          <w:lang w:val="id-ID"/>
        </w:rPr>
        <w:t>become</w:t>
      </w:r>
      <w:r w:rsidRPr="003E3189">
        <w:rPr>
          <w:rFonts w:ascii="Arial" w:hAnsi="Arial" w:cs="Arial"/>
          <w:b w:val="0"/>
          <w:noProof/>
          <w:spacing w:val="17"/>
          <w:lang w:val="id-ID"/>
        </w:rPr>
        <w:t xml:space="preserve"> </w:t>
      </w:r>
      <w:r w:rsidRPr="003E3189">
        <w:rPr>
          <w:rFonts w:ascii="Arial" w:hAnsi="Arial" w:cs="Arial"/>
          <w:b w:val="0"/>
          <w:noProof/>
          <w:lang w:val="id-ID"/>
        </w:rPr>
        <w:t>"signs"</w:t>
      </w:r>
      <w:r w:rsidRPr="003E3189">
        <w:rPr>
          <w:rFonts w:ascii="Arial" w:hAnsi="Arial" w:cs="Arial"/>
          <w:b w:val="0"/>
          <w:noProof/>
          <w:spacing w:val="18"/>
          <w:lang w:val="id-ID"/>
        </w:rPr>
        <w:t xml:space="preserve"> </w:t>
      </w:r>
      <w:r w:rsidRPr="003E3189">
        <w:rPr>
          <w:rFonts w:ascii="Arial" w:hAnsi="Arial" w:cs="Arial"/>
          <w:b w:val="0"/>
          <w:noProof/>
          <w:lang w:val="id-ID"/>
        </w:rPr>
        <w:t>in</w:t>
      </w:r>
      <w:r w:rsidRPr="003E3189">
        <w:rPr>
          <w:rFonts w:ascii="Arial" w:hAnsi="Arial" w:cs="Arial"/>
          <w:b w:val="0"/>
          <w:noProof/>
          <w:spacing w:val="19"/>
          <w:lang w:val="id-ID"/>
        </w:rPr>
        <w:t xml:space="preserve"> </w:t>
      </w:r>
      <w:r w:rsidRPr="003E3189">
        <w:rPr>
          <w:rFonts w:ascii="Arial" w:hAnsi="Arial" w:cs="Arial"/>
          <w:b w:val="0"/>
          <w:noProof/>
          <w:lang w:val="id-ID"/>
        </w:rPr>
        <w:t>relation</w:t>
      </w:r>
      <w:r w:rsidRPr="003E3189">
        <w:rPr>
          <w:rFonts w:ascii="Arial" w:hAnsi="Arial" w:cs="Arial"/>
          <w:b w:val="0"/>
          <w:noProof/>
          <w:spacing w:val="19"/>
          <w:lang w:val="id-ID"/>
        </w:rPr>
        <w:t xml:space="preserve"> </w:t>
      </w:r>
      <w:r w:rsidRPr="003E3189">
        <w:rPr>
          <w:rFonts w:ascii="Arial" w:hAnsi="Arial" w:cs="Arial"/>
          <w:b w:val="0"/>
          <w:noProof/>
          <w:lang w:val="id-ID"/>
        </w:rPr>
        <w:t>to</w:t>
      </w:r>
      <w:r w:rsidRPr="003E3189">
        <w:rPr>
          <w:rFonts w:ascii="Arial" w:hAnsi="Arial" w:cs="Arial"/>
          <w:b w:val="0"/>
          <w:noProof/>
          <w:spacing w:val="19"/>
          <w:lang w:val="id-ID"/>
        </w:rPr>
        <w:t xml:space="preserve"> </w:t>
      </w:r>
      <w:r w:rsidRPr="003E3189">
        <w:rPr>
          <w:rFonts w:ascii="Arial" w:hAnsi="Arial" w:cs="Arial"/>
          <w:b w:val="0"/>
          <w:noProof/>
          <w:lang w:val="id-ID"/>
        </w:rPr>
        <w:t>other</w:t>
      </w:r>
      <w:r w:rsidRPr="003E3189">
        <w:rPr>
          <w:rFonts w:ascii="Arial" w:hAnsi="Arial" w:cs="Arial"/>
          <w:b w:val="0"/>
          <w:noProof/>
          <w:spacing w:val="15"/>
          <w:lang w:val="id-ID"/>
        </w:rPr>
        <w:t xml:space="preserve"> </w:t>
      </w:r>
      <w:r w:rsidRPr="003E3189">
        <w:rPr>
          <w:rFonts w:ascii="Arial" w:hAnsi="Arial" w:cs="Arial"/>
          <w:b w:val="0"/>
          <w:noProof/>
          <w:lang w:val="id-ID"/>
        </w:rPr>
        <w:t>signs.</w:t>
      </w:r>
      <w:r w:rsidRPr="003E3189">
        <w:rPr>
          <w:rFonts w:ascii="Arial" w:hAnsi="Arial" w:cs="Arial"/>
          <w:b w:val="0"/>
          <w:noProof/>
          <w:spacing w:val="23"/>
          <w:lang w:val="id-ID"/>
        </w:rPr>
        <w:t xml:space="preserve"> </w:t>
      </w:r>
      <w:r w:rsidRPr="003E3189">
        <w:rPr>
          <w:rFonts w:ascii="Arial" w:hAnsi="Arial" w:cs="Arial"/>
          <w:b w:val="0"/>
          <w:noProof/>
          <w:lang w:val="id-ID"/>
        </w:rPr>
        <w:t>The word semantics is agreed upon as a term used for the field of linguistics which studies the relationship between linguistic signs and the things they mark, or in other words, fields of study in linguistics that study</w:t>
      </w:r>
      <w:r>
        <w:rPr>
          <w:rFonts w:ascii="Arial" w:hAnsi="Arial" w:cs="Arial"/>
          <w:b w:val="0"/>
          <w:noProof/>
          <w:lang w:val="id-ID"/>
        </w:rPr>
        <w:t xml:space="preserve"> meaning or meaning in language</w:t>
      </w:r>
      <w:r>
        <w:rPr>
          <w:rFonts w:ascii="Arial" w:hAnsi="Arial" w:cs="Arial"/>
          <w:b w:val="0"/>
          <w:noProof/>
        </w:rPr>
        <w:t>.</w:t>
      </w:r>
      <w:r w:rsidR="00EF52DE">
        <w:rPr>
          <w:rFonts w:ascii="Arial" w:hAnsi="Arial" w:cs="Arial"/>
          <w:b w:val="0"/>
          <w:noProof/>
        </w:rPr>
        <w:t xml:space="preserve"> </w:t>
      </w:r>
    </w:p>
    <w:p w14:paraId="0E1E7F58" w14:textId="2E5C2D4A" w:rsidR="003E3189" w:rsidRPr="003E3189" w:rsidRDefault="00EF52DE" w:rsidP="00F62CF4">
      <w:pPr>
        <w:pStyle w:val="Heading1"/>
        <w:spacing w:line="276" w:lineRule="auto"/>
        <w:ind w:left="142" w:right="-143"/>
        <w:jc w:val="both"/>
        <w:rPr>
          <w:rFonts w:ascii="Arial" w:hAnsi="Arial" w:cs="Arial"/>
          <w:b w:val="0"/>
          <w:noProof/>
        </w:rPr>
      </w:pPr>
      <w:r>
        <w:rPr>
          <w:rFonts w:ascii="Arial" w:hAnsi="Arial" w:cs="Arial"/>
          <w:b w:val="0"/>
          <w:noProof/>
        </w:rPr>
        <w:tab/>
      </w:r>
      <w:r w:rsidR="003E3189" w:rsidRPr="003E3189">
        <w:rPr>
          <w:rFonts w:ascii="Arial" w:hAnsi="Arial" w:cs="Arial"/>
          <w:b w:val="0"/>
          <w:noProof/>
          <w:lang w:val="id-ID"/>
        </w:rPr>
        <w:t>Signs are words, images, sounds, gestures, and objects that are printed and</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spoken. The sign system formed by a complex meaning relationship that semiotics</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and the branch of linguistics called semantics have the same attention as the meaning</w:t>
      </w:r>
      <w:r w:rsidR="003E3189" w:rsidRPr="003E3189">
        <w:rPr>
          <w:rFonts w:ascii="Arial" w:hAnsi="Arial" w:cs="Arial"/>
          <w:b w:val="0"/>
          <w:noProof/>
          <w:spacing w:val="-57"/>
          <w:lang w:val="id-ID"/>
        </w:rPr>
        <w:t xml:space="preserve"> </w:t>
      </w:r>
      <w:r w:rsidR="003E3189" w:rsidRPr="003E3189">
        <w:rPr>
          <w:rFonts w:ascii="Arial" w:hAnsi="Arial" w:cs="Arial"/>
          <w:b w:val="0"/>
          <w:noProof/>
          <w:lang w:val="id-ID"/>
        </w:rPr>
        <w:t>of the sign. In terms of the use of symbolism in culture, the Punjabi’s Wedding</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Ceremony is an excellent example of exercising symbolism in conveying an implied</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message. There is a special kind of relationship between semiotics and culture. Since</w:t>
      </w:r>
      <w:r w:rsidR="003E3189" w:rsidRPr="003E3189">
        <w:rPr>
          <w:rFonts w:ascii="Arial" w:hAnsi="Arial" w:cs="Arial"/>
          <w:b w:val="0"/>
          <w:noProof/>
          <w:spacing w:val="1"/>
          <w:lang w:val="id-ID"/>
        </w:rPr>
        <w:t xml:space="preserve"> </w:t>
      </w:r>
      <w:r w:rsidR="003E3189" w:rsidRPr="003E3189">
        <w:rPr>
          <w:rFonts w:ascii="Arial" w:hAnsi="Arial" w:cs="Arial"/>
          <w:b w:val="0"/>
          <w:noProof/>
          <w:spacing w:val="-1"/>
          <w:lang w:val="id-ID"/>
        </w:rPr>
        <w:t xml:space="preserve">semiotics is </w:t>
      </w:r>
      <w:r w:rsidR="003E3189" w:rsidRPr="003E3189">
        <w:rPr>
          <w:rFonts w:ascii="Arial" w:hAnsi="Arial" w:cs="Arial"/>
          <w:b w:val="0"/>
          <w:noProof/>
          <w:lang w:val="id-ID"/>
        </w:rPr>
        <w:t>concerned with predetermined signs that all kinds can be called signs, it</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can</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be</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interpreted that</w:t>
      </w:r>
      <w:r w:rsidR="003E3189" w:rsidRPr="003E3189">
        <w:rPr>
          <w:rFonts w:ascii="Arial" w:hAnsi="Arial" w:cs="Arial"/>
          <w:b w:val="0"/>
          <w:noProof/>
          <w:spacing w:val="2"/>
          <w:lang w:val="id-ID"/>
        </w:rPr>
        <w:t xml:space="preserve"> </w:t>
      </w:r>
      <w:r w:rsidR="003E3189" w:rsidRPr="003E3189">
        <w:rPr>
          <w:rFonts w:ascii="Arial" w:hAnsi="Arial" w:cs="Arial"/>
          <w:b w:val="0"/>
          <w:noProof/>
          <w:lang w:val="id-ID"/>
        </w:rPr>
        <w:t>our understanding</w:t>
      </w:r>
      <w:r w:rsidR="003E3189" w:rsidRPr="003E3189">
        <w:rPr>
          <w:rFonts w:ascii="Arial" w:hAnsi="Arial" w:cs="Arial"/>
          <w:b w:val="0"/>
          <w:noProof/>
          <w:spacing w:val="-3"/>
          <w:lang w:val="id-ID"/>
        </w:rPr>
        <w:t xml:space="preserve"> </w:t>
      </w:r>
      <w:r w:rsidR="003E3189" w:rsidRPr="003E3189">
        <w:rPr>
          <w:rFonts w:ascii="Arial" w:hAnsi="Arial" w:cs="Arial"/>
          <w:b w:val="0"/>
          <w:noProof/>
          <w:lang w:val="id-ID"/>
        </w:rPr>
        <w:t>of</w:t>
      </w:r>
      <w:r w:rsidR="003E3189" w:rsidRPr="003E3189">
        <w:rPr>
          <w:rFonts w:ascii="Arial" w:hAnsi="Arial" w:cs="Arial"/>
          <w:b w:val="0"/>
          <w:noProof/>
          <w:spacing w:val="-1"/>
          <w:lang w:val="id-ID"/>
        </w:rPr>
        <w:t xml:space="preserve"> </w:t>
      </w:r>
      <w:r w:rsidR="003E3189" w:rsidRPr="003E3189">
        <w:rPr>
          <w:rFonts w:ascii="Arial" w:hAnsi="Arial" w:cs="Arial"/>
          <w:b w:val="0"/>
          <w:noProof/>
          <w:lang w:val="id-ID"/>
        </w:rPr>
        <w:t>the</w:t>
      </w:r>
      <w:r w:rsidR="003E3189" w:rsidRPr="003E3189">
        <w:rPr>
          <w:rFonts w:ascii="Arial" w:hAnsi="Arial" w:cs="Arial"/>
          <w:b w:val="0"/>
          <w:noProof/>
          <w:spacing w:val="2"/>
          <w:lang w:val="id-ID"/>
        </w:rPr>
        <w:t xml:space="preserve"> </w:t>
      </w:r>
      <w:r w:rsidR="003E3189" w:rsidRPr="003E3189">
        <w:rPr>
          <w:rFonts w:ascii="Arial" w:hAnsi="Arial" w:cs="Arial"/>
          <w:b w:val="0"/>
          <w:noProof/>
          <w:lang w:val="id-ID"/>
        </w:rPr>
        <w:t>world is semiotic.</w:t>
      </w:r>
    </w:p>
    <w:p w14:paraId="633F4A9E" w14:textId="77777777" w:rsidR="003E3189" w:rsidRDefault="003E3189" w:rsidP="00F62CF4">
      <w:pPr>
        <w:pStyle w:val="Heading1"/>
        <w:spacing w:line="276" w:lineRule="auto"/>
        <w:ind w:left="142" w:right="-143"/>
        <w:jc w:val="both"/>
        <w:rPr>
          <w:rFonts w:ascii="Arial" w:hAnsi="Arial" w:cs="Arial"/>
          <w:b w:val="0"/>
          <w:noProof/>
          <w:spacing w:val="23"/>
        </w:rPr>
      </w:pPr>
    </w:p>
    <w:p w14:paraId="082021C6" w14:textId="0C776980" w:rsidR="004C4C9E" w:rsidRPr="00EF52DE" w:rsidRDefault="004C4C9E" w:rsidP="00F62CF4">
      <w:pPr>
        <w:pStyle w:val="Heading1"/>
        <w:spacing w:line="276" w:lineRule="auto"/>
        <w:ind w:left="142"/>
        <w:rPr>
          <w:rFonts w:ascii="Arial" w:hAnsi="Arial" w:cs="Arial"/>
        </w:rPr>
      </w:pPr>
      <w:r w:rsidRPr="00EF52DE">
        <w:rPr>
          <w:rFonts w:ascii="Arial" w:hAnsi="Arial" w:cs="Arial"/>
        </w:rPr>
        <w:t>MET</w:t>
      </w:r>
      <w:r w:rsidR="00EF52DE">
        <w:rPr>
          <w:rFonts w:ascii="Arial" w:hAnsi="Arial" w:cs="Arial"/>
        </w:rPr>
        <w:t>HOD</w:t>
      </w:r>
    </w:p>
    <w:p w14:paraId="3A4CE1CF" w14:textId="77777777" w:rsidR="004C4C9E" w:rsidRDefault="004C4C9E" w:rsidP="00F62CF4">
      <w:pPr>
        <w:pStyle w:val="BodyText"/>
        <w:spacing w:line="276" w:lineRule="auto"/>
        <w:ind w:right="-144" w:firstLine="709"/>
        <w:jc w:val="both"/>
        <w:rPr>
          <w:rFonts w:ascii="Arial" w:hAnsi="Arial" w:cs="Arial"/>
          <w:noProof/>
        </w:rPr>
      </w:pPr>
      <w:r>
        <w:rPr>
          <w:rFonts w:ascii="Arial" w:hAnsi="Arial" w:cs="Arial"/>
          <w:bCs/>
        </w:rPr>
        <w:tab/>
      </w:r>
      <w:r w:rsidRPr="004C4C9E">
        <w:rPr>
          <w:rFonts w:ascii="Arial" w:hAnsi="Arial" w:cs="Arial"/>
          <w:noProof/>
          <w:lang w:val="id-ID"/>
        </w:rPr>
        <w:t>Method of the research is a way of reaching a settlement of a problem by</w:t>
      </w:r>
      <w:r w:rsidRPr="004C4C9E">
        <w:rPr>
          <w:rFonts w:ascii="Arial" w:hAnsi="Arial" w:cs="Arial"/>
          <w:noProof/>
          <w:spacing w:val="1"/>
          <w:lang w:val="id-ID"/>
        </w:rPr>
        <w:t xml:space="preserve"> </w:t>
      </w:r>
      <w:r w:rsidRPr="004C4C9E">
        <w:rPr>
          <w:rFonts w:ascii="Arial" w:hAnsi="Arial" w:cs="Arial"/>
          <w:noProof/>
          <w:lang w:val="id-ID"/>
        </w:rPr>
        <w:t>collecting and analyzing data to achieve to desired goal.</w:t>
      </w:r>
      <w:r w:rsidRPr="004C4C9E">
        <w:rPr>
          <w:rFonts w:ascii="Arial" w:hAnsi="Arial" w:cs="Arial"/>
          <w:noProof/>
          <w:spacing w:val="60"/>
          <w:lang w:val="id-ID"/>
        </w:rPr>
        <w:t xml:space="preserve"> </w:t>
      </w:r>
      <w:r w:rsidRPr="004C4C9E">
        <w:rPr>
          <w:rFonts w:ascii="Arial" w:hAnsi="Arial" w:cs="Arial"/>
          <w:noProof/>
          <w:lang w:val="id-ID"/>
        </w:rPr>
        <w:t>In this study, the method</w:t>
      </w:r>
      <w:r w:rsidRPr="004C4C9E">
        <w:rPr>
          <w:rFonts w:ascii="Arial" w:hAnsi="Arial" w:cs="Arial"/>
          <w:noProof/>
          <w:spacing w:val="1"/>
          <w:lang w:val="id-ID"/>
        </w:rPr>
        <w:t xml:space="preserve"> </w:t>
      </w:r>
      <w:r w:rsidRPr="004C4C9E">
        <w:rPr>
          <w:rFonts w:ascii="Arial" w:hAnsi="Arial" w:cs="Arial"/>
          <w:noProof/>
          <w:lang w:val="id-ID"/>
        </w:rPr>
        <w:t>used</w:t>
      </w:r>
      <w:r w:rsidRPr="004C4C9E">
        <w:rPr>
          <w:rFonts w:ascii="Arial" w:hAnsi="Arial" w:cs="Arial"/>
          <w:noProof/>
          <w:spacing w:val="-2"/>
          <w:lang w:val="id-ID"/>
        </w:rPr>
        <w:t xml:space="preserve"> </w:t>
      </w:r>
      <w:r w:rsidRPr="004C4C9E">
        <w:rPr>
          <w:rFonts w:ascii="Arial" w:hAnsi="Arial" w:cs="Arial"/>
          <w:noProof/>
          <w:lang w:val="id-ID"/>
        </w:rPr>
        <w:t>is descriptive</w:t>
      </w:r>
      <w:r w:rsidRPr="004C4C9E">
        <w:rPr>
          <w:rFonts w:ascii="Arial" w:hAnsi="Arial" w:cs="Arial"/>
          <w:noProof/>
          <w:spacing w:val="-1"/>
          <w:lang w:val="id-ID"/>
        </w:rPr>
        <w:t xml:space="preserve"> </w:t>
      </w:r>
      <w:r w:rsidRPr="004C4C9E">
        <w:rPr>
          <w:rFonts w:ascii="Arial" w:hAnsi="Arial" w:cs="Arial"/>
          <w:noProof/>
          <w:lang w:val="id-ID"/>
        </w:rPr>
        <w:t>qualitative</w:t>
      </w:r>
      <w:r w:rsidRPr="004C4C9E">
        <w:rPr>
          <w:rFonts w:ascii="Arial" w:hAnsi="Arial" w:cs="Arial"/>
          <w:noProof/>
          <w:spacing w:val="-1"/>
          <w:lang w:val="id-ID"/>
        </w:rPr>
        <w:t xml:space="preserve"> </w:t>
      </w:r>
      <w:r w:rsidRPr="004C4C9E">
        <w:rPr>
          <w:rFonts w:ascii="Arial" w:hAnsi="Arial" w:cs="Arial"/>
          <w:noProof/>
          <w:lang w:val="id-ID"/>
        </w:rPr>
        <w:t>method. This qualitative research process involves important efforts such as: asking</w:t>
      </w:r>
      <w:r w:rsidRPr="004C4C9E">
        <w:rPr>
          <w:rFonts w:ascii="Arial" w:hAnsi="Arial" w:cs="Arial"/>
          <w:noProof/>
          <w:spacing w:val="1"/>
          <w:lang w:val="id-ID"/>
        </w:rPr>
        <w:t xml:space="preserve"> </w:t>
      </w:r>
      <w:r w:rsidRPr="004C4C9E">
        <w:rPr>
          <w:rFonts w:ascii="Arial" w:hAnsi="Arial" w:cs="Arial"/>
          <w:noProof/>
          <w:lang w:val="id-ID"/>
        </w:rPr>
        <w:t>questions,</w:t>
      </w:r>
      <w:r w:rsidRPr="004C4C9E">
        <w:rPr>
          <w:rFonts w:ascii="Arial" w:hAnsi="Arial" w:cs="Arial"/>
          <w:noProof/>
          <w:spacing w:val="1"/>
          <w:lang w:val="id-ID"/>
        </w:rPr>
        <w:t xml:space="preserve"> </w:t>
      </w:r>
      <w:r w:rsidRPr="004C4C9E">
        <w:rPr>
          <w:rFonts w:ascii="Arial" w:hAnsi="Arial" w:cs="Arial"/>
          <w:noProof/>
          <w:lang w:val="id-ID"/>
        </w:rPr>
        <w:t>developing</w:t>
      </w:r>
      <w:r w:rsidRPr="004C4C9E">
        <w:rPr>
          <w:rFonts w:ascii="Arial" w:hAnsi="Arial" w:cs="Arial"/>
          <w:noProof/>
          <w:spacing w:val="1"/>
          <w:lang w:val="id-ID"/>
        </w:rPr>
        <w:t xml:space="preserve"> </w:t>
      </w:r>
      <w:r w:rsidRPr="004C4C9E">
        <w:rPr>
          <w:rFonts w:ascii="Arial" w:hAnsi="Arial" w:cs="Arial"/>
          <w:noProof/>
          <w:lang w:val="id-ID"/>
        </w:rPr>
        <w:t>procedures,</w:t>
      </w:r>
      <w:r w:rsidRPr="004C4C9E">
        <w:rPr>
          <w:rFonts w:ascii="Arial" w:hAnsi="Arial" w:cs="Arial"/>
          <w:noProof/>
          <w:spacing w:val="1"/>
          <w:lang w:val="id-ID"/>
        </w:rPr>
        <w:t xml:space="preserve"> </w:t>
      </w:r>
      <w:r w:rsidRPr="004C4C9E">
        <w:rPr>
          <w:rFonts w:ascii="Arial" w:hAnsi="Arial" w:cs="Arial"/>
          <w:noProof/>
          <w:lang w:val="id-ID"/>
        </w:rPr>
        <w:t>gathering</w:t>
      </w:r>
      <w:r w:rsidRPr="004C4C9E">
        <w:rPr>
          <w:rFonts w:ascii="Arial" w:hAnsi="Arial" w:cs="Arial"/>
          <w:noProof/>
          <w:spacing w:val="1"/>
          <w:lang w:val="id-ID"/>
        </w:rPr>
        <w:t xml:space="preserve"> </w:t>
      </w:r>
      <w:r w:rsidRPr="004C4C9E">
        <w:rPr>
          <w:rFonts w:ascii="Arial" w:hAnsi="Arial" w:cs="Arial"/>
          <w:noProof/>
          <w:lang w:val="id-ID"/>
        </w:rPr>
        <w:t>specific</w:t>
      </w:r>
      <w:r w:rsidRPr="004C4C9E">
        <w:rPr>
          <w:rFonts w:ascii="Arial" w:hAnsi="Arial" w:cs="Arial"/>
          <w:noProof/>
          <w:spacing w:val="1"/>
          <w:lang w:val="id-ID"/>
        </w:rPr>
        <w:t xml:space="preserve"> </w:t>
      </w:r>
      <w:r w:rsidRPr="004C4C9E">
        <w:rPr>
          <w:rFonts w:ascii="Arial" w:hAnsi="Arial" w:cs="Arial"/>
          <w:noProof/>
          <w:lang w:val="id-ID"/>
        </w:rPr>
        <w:t>data</w:t>
      </w:r>
      <w:r w:rsidRPr="004C4C9E">
        <w:rPr>
          <w:rFonts w:ascii="Arial" w:hAnsi="Arial" w:cs="Arial"/>
          <w:noProof/>
          <w:spacing w:val="1"/>
          <w:lang w:val="id-ID"/>
        </w:rPr>
        <w:t xml:space="preserve"> </w:t>
      </w:r>
      <w:r w:rsidRPr="004C4C9E">
        <w:rPr>
          <w:rFonts w:ascii="Arial" w:hAnsi="Arial" w:cs="Arial"/>
          <w:noProof/>
          <w:lang w:val="id-ID"/>
        </w:rPr>
        <w:t>from</w:t>
      </w:r>
      <w:r w:rsidRPr="004C4C9E">
        <w:rPr>
          <w:rFonts w:ascii="Arial" w:hAnsi="Arial" w:cs="Arial"/>
          <w:noProof/>
          <w:spacing w:val="1"/>
          <w:lang w:val="id-ID"/>
        </w:rPr>
        <w:t xml:space="preserve"> </w:t>
      </w:r>
      <w:r w:rsidRPr="004C4C9E">
        <w:rPr>
          <w:rFonts w:ascii="Arial" w:hAnsi="Arial" w:cs="Arial"/>
          <w:noProof/>
          <w:lang w:val="id-ID"/>
        </w:rPr>
        <w:t>informants</w:t>
      </w:r>
      <w:r w:rsidRPr="004C4C9E">
        <w:rPr>
          <w:rFonts w:ascii="Arial" w:hAnsi="Arial" w:cs="Arial"/>
          <w:noProof/>
          <w:spacing w:val="1"/>
          <w:lang w:val="id-ID"/>
        </w:rPr>
        <w:t xml:space="preserve"> </w:t>
      </w:r>
      <w:r w:rsidRPr="004C4C9E">
        <w:rPr>
          <w:rFonts w:ascii="Arial" w:hAnsi="Arial" w:cs="Arial"/>
          <w:noProof/>
          <w:lang w:val="id-ID"/>
        </w:rPr>
        <w:t>or</w:t>
      </w:r>
      <w:r w:rsidRPr="004C4C9E">
        <w:rPr>
          <w:rFonts w:ascii="Arial" w:hAnsi="Arial" w:cs="Arial"/>
          <w:noProof/>
          <w:spacing w:val="1"/>
          <w:lang w:val="id-ID"/>
        </w:rPr>
        <w:t xml:space="preserve"> </w:t>
      </w:r>
      <w:r w:rsidRPr="004C4C9E">
        <w:rPr>
          <w:rFonts w:ascii="Arial" w:hAnsi="Arial" w:cs="Arial"/>
          <w:noProof/>
          <w:lang w:val="id-ID"/>
        </w:rPr>
        <w:t>participants.</w:t>
      </w:r>
      <w:r w:rsidRPr="004C4C9E">
        <w:rPr>
          <w:rFonts w:ascii="Arial" w:hAnsi="Arial" w:cs="Arial"/>
          <w:noProof/>
          <w:spacing w:val="1"/>
          <w:lang w:val="id-ID"/>
        </w:rPr>
        <w:t xml:space="preserve"> </w:t>
      </w:r>
      <w:r w:rsidRPr="004C4C9E">
        <w:rPr>
          <w:rFonts w:ascii="Arial" w:hAnsi="Arial" w:cs="Arial"/>
          <w:noProof/>
          <w:lang w:val="id-ID"/>
        </w:rPr>
        <w:t>Inductively analyze data, reduce, verify, and interpret or capture the</w:t>
      </w:r>
      <w:r w:rsidRPr="004C4C9E">
        <w:rPr>
          <w:rFonts w:ascii="Arial" w:hAnsi="Arial" w:cs="Arial"/>
          <w:noProof/>
          <w:spacing w:val="1"/>
          <w:lang w:val="id-ID"/>
        </w:rPr>
        <w:t xml:space="preserve"> </w:t>
      </w:r>
      <w:r w:rsidRPr="004C4C9E">
        <w:rPr>
          <w:rFonts w:ascii="Arial" w:hAnsi="Arial" w:cs="Arial"/>
          <w:noProof/>
          <w:lang w:val="id-ID"/>
        </w:rPr>
        <w:t>meaning of the context of the problem under study.</w:t>
      </w:r>
      <w:r w:rsidRPr="004C4C9E">
        <w:rPr>
          <w:rFonts w:ascii="Arial" w:hAnsi="Arial" w:cs="Arial"/>
          <w:noProof/>
          <w:spacing w:val="1"/>
          <w:lang w:val="id-ID"/>
        </w:rPr>
        <w:t xml:space="preserve"> </w:t>
      </w:r>
      <w:r w:rsidRPr="004C4C9E">
        <w:rPr>
          <w:rFonts w:ascii="Arial" w:hAnsi="Arial" w:cs="Arial"/>
          <w:noProof/>
          <w:lang w:val="id-ID"/>
        </w:rPr>
        <w:t>This qualitative research applies</w:t>
      </w:r>
      <w:r w:rsidRPr="004C4C9E">
        <w:rPr>
          <w:rFonts w:ascii="Arial" w:hAnsi="Arial" w:cs="Arial"/>
          <w:noProof/>
          <w:spacing w:val="1"/>
          <w:lang w:val="id-ID"/>
        </w:rPr>
        <w:t xml:space="preserve"> </w:t>
      </w:r>
      <w:r w:rsidRPr="004C4C9E">
        <w:rPr>
          <w:rFonts w:ascii="Arial" w:hAnsi="Arial" w:cs="Arial"/>
          <w:noProof/>
          <w:lang w:val="id-ID"/>
        </w:rPr>
        <w:t>an</w:t>
      </w:r>
      <w:r w:rsidRPr="004C4C9E">
        <w:rPr>
          <w:rFonts w:ascii="Arial" w:hAnsi="Arial" w:cs="Arial"/>
          <w:noProof/>
          <w:spacing w:val="1"/>
          <w:lang w:val="id-ID"/>
        </w:rPr>
        <w:t xml:space="preserve"> </w:t>
      </w:r>
      <w:r w:rsidRPr="004C4C9E">
        <w:rPr>
          <w:rFonts w:ascii="Arial" w:hAnsi="Arial" w:cs="Arial"/>
          <w:noProof/>
          <w:lang w:val="id-ID"/>
        </w:rPr>
        <w:t>inductive</w:t>
      </w:r>
      <w:r w:rsidRPr="004C4C9E">
        <w:rPr>
          <w:rFonts w:ascii="Arial" w:hAnsi="Arial" w:cs="Arial"/>
          <w:noProof/>
          <w:spacing w:val="1"/>
          <w:lang w:val="id-ID"/>
        </w:rPr>
        <w:t xml:space="preserve"> </w:t>
      </w:r>
      <w:r w:rsidRPr="004C4C9E">
        <w:rPr>
          <w:rFonts w:ascii="Arial" w:hAnsi="Arial" w:cs="Arial"/>
          <w:noProof/>
          <w:lang w:val="id-ID"/>
        </w:rPr>
        <w:t>perspective,</w:t>
      </w:r>
      <w:r w:rsidRPr="004C4C9E">
        <w:rPr>
          <w:rFonts w:ascii="Arial" w:hAnsi="Arial" w:cs="Arial"/>
          <w:noProof/>
          <w:spacing w:val="1"/>
          <w:lang w:val="id-ID"/>
        </w:rPr>
        <w:t xml:space="preserve"> </w:t>
      </w:r>
      <w:r w:rsidRPr="004C4C9E">
        <w:rPr>
          <w:rFonts w:ascii="Arial" w:hAnsi="Arial" w:cs="Arial"/>
          <w:noProof/>
          <w:lang w:val="id-ID"/>
        </w:rPr>
        <w:t>focuses</w:t>
      </w:r>
      <w:r w:rsidRPr="004C4C9E">
        <w:rPr>
          <w:rFonts w:ascii="Arial" w:hAnsi="Arial" w:cs="Arial"/>
          <w:noProof/>
          <w:spacing w:val="1"/>
          <w:lang w:val="id-ID"/>
        </w:rPr>
        <w:t xml:space="preserve"> </w:t>
      </w:r>
      <w:r w:rsidRPr="004C4C9E">
        <w:rPr>
          <w:rFonts w:ascii="Arial" w:hAnsi="Arial" w:cs="Arial"/>
          <w:noProof/>
          <w:lang w:val="id-ID"/>
        </w:rPr>
        <w:t>on</w:t>
      </w:r>
      <w:r w:rsidRPr="004C4C9E">
        <w:rPr>
          <w:rFonts w:ascii="Arial" w:hAnsi="Arial" w:cs="Arial"/>
          <w:noProof/>
          <w:spacing w:val="1"/>
          <w:lang w:val="id-ID"/>
        </w:rPr>
        <w:t xml:space="preserve"> </w:t>
      </w:r>
      <w:r w:rsidRPr="004C4C9E">
        <w:rPr>
          <w:rFonts w:ascii="Arial" w:hAnsi="Arial" w:cs="Arial"/>
          <w:noProof/>
          <w:lang w:val="id-ID"/>
        </w:rPr>
        <w:t>individual</w:t>
      </w:r>
      <w:r w:rsidRPr="004C4C9E">
        <w:rPr>
          <w:rFonts w:ascii="Arial" w:hAnsi="Arial" w:cs="Arial"/>
          <w:noProof/>
          <w:spacing w:val="1"/>
          <w:lang w:val="id-ID"/>
        </w:rPr>
        <w:t xml:space="preserve"> </w:t>
      </w:r>
      <w:r w:rsidRPr="004C4C9E">
        <w:rPr>
          <w:rFonts w:ascii="Arial" w:hAnsi="Arial" w:cs="Arial"/>
          <w:noProof/>
          <w:lang w:val="id-ID"/>
        </w:rPr>
        <w:t>meanings,</w:t>
      </w:r>
      <w:r w:rsidRPr="004C4C9E">
        <w:rPr>
          <w:rFonts w:ascii="Arial" w:hAnsi="Arial" w:cs="Arial"/>
          <w:noProof/>
          <w:spacing w:val="1"/>
          <w:lang w:val="id-ID"/>
        </w:rPr>
        <w:t xml:space="preserve"> </w:t>
      </w:r>
      <w:r w:rsidRPr="004C4C9E">
        <w:rPr>
          <w:rFonts w:ascii="Arial" w:hAnsi="Arial" w:cs="Arial"/>
          <w:noProof/>
          <w:lang w:val="id-ID"/>
        </w:rPr>
        <w:t>and</w:t>
      </w:r>
      <w:r w:rsidRPr="004C4C9E">
        <w:rPr>
          <w:rFonts w:ascii="Arial" w:hAnsi="Arial" w:cs="Arial"/>
          <w:noProof/>
          <w:spacing w:val="1"/>
          <w:lang w:val="id-ID"/>
        </w:rPr>
        <w:t xml:space="preserve"> </w:t>
      </w:r>
      <w:r w:rsidRPr="004C4C9E">
        <w:rPr>
          <w:rFonts w:ascii="Arial" w:hAnsi="Arial" w:cs="Arial"/>
          <w:noProof/>
          <w:lang w:val="id-ID"/>
        </w:rPr>
        <w:t>translates</w:t>
      </w:r>
      <w:r w:rsidRPr="004C4C9E">
        <w:rPr>
          <w:rFonts w:ascii="Arial" w:hAnsi="Arial" w:cs="Arial"/>
          <w:noProof/>
          <w:spacing w:val="1"/>
          <w:lang w:val="id-ID"/>
        </w:rPr>
        <w:t xml:space="preserve"> </w:t>
      </w:r>
      <w:r w:rsidRPr="004C4C9E">
        <w:rPr>
          <w:rFonts w:ascii="Arial" w:hAnsi="Arial" w:cs="Arial"/>
          <w:noProof/>
          <w:lang w:val="id-ID"/>
        </w:rPr>
        <w:t>to</w:t>
      </w:r>
      <w:r w:rsidRPr="004C4C9E">
        <w:rPr>
          <w:rFonts w:ascii="Arial" w:hAnsi="Arial" w:cs="Arial"/>
          <w:noProof/>
          <w:spacing w:val="1"/>
          <w:lang w:val="id-ID"/>
        </w:rPr>
        <w:t xml:space="preserve"> </w:t>
      </w:r>
      <w:r w:rsidRPr="004C4C9E">
        <w:rPr>
          <w:rFonts w:ascii="Arial" w:hAnsi="Arial" w:cs="Arial"/>
          <w:noProof/>
          <w:lang w:val="id-ID"/>
        </w:rPr>
        <w:t>the</w:t>
      </w:r>
      <w:r w:rsidRPr="004C4C9E">
        <w:rPr>
          <w:rFonts w:ascii="Arial" w:hAnsi="Arial" w:cs="Arial"/>
          <w:noProof/>
          <w:spacing w:val="1"/>
          <w:lang w:val="id-ID"/>
        </w:rPr>
        <w:t xml:space="preserve"> </w:t>
      </w:r>
      <w:r w:rsidRPr="004C4C9E">
        <w:rPr>
          <w:rFonts w:ascii="Arial" w:hAnsi="Arial" w:cs="Arial"/>
          <w:noProof/>
          <w:lang w:val="id-ID"/>
        </w:rPr>
        <w:t>complexity</w:t>
      </w:r>
      <w:r w:rsidRPr="004C4C9E">
        <w:rPr>
          <w:rFonts w:ascii="Arial" w:hAnsi="Arial" w:cs="Arial"/>
          <w:noProof/>
          <w:spacing w:val="-9"/>
          <w:lang w:val="id-ID"/>
        </w:rPr>
        <w:t xml:space="preserve"> </w:t>
      </w:r>
      <w:r w:rsidRPr="004C4C9E">
        <w:rPr>
          <w:rFonts w:ascii="Arial" w:hAnsi="Arial" w:cs="Arial"/>
          <w:noProof/>
          <w:lang w:val="id-ID"/>
        </w:rPr>
        <w:t>of</w:t>
      </w:r>
      <w:r w:rsidRPr="004C4C9E">
        <w:rPr>
          <w:rFonts w:ascii="Arial" w:hAnsi="Arial" w:cs="Arial"/>
          <w:noProof/>
          <w:spacing w:val="1"/>
          <w:lang w:val="id-ID"/>
        </w:rPr>
        <w:t xml:space="preserve"> </w:t>
      </w:r>
      <w:r w:rsidRPr="004C4C9E">
        <w:rPr>
          <w:rFonts w:ascii="Arial" w:hAnsi="Arial" w:cs="Arial"/>
          <w:noProof/>
          <w:lang w:val="id-ID"/>
        </w:rPr>
        <w:t>a</w:t>
      </w:r>
      <w:r w:rsidRPr="004C4C9E">
        <w:rPr>
          <w:rFonts w:ascii="Arial" w:hAnsi="Arial" w:cs="Arial"/>
          <w:noProof/>
          <w:spacing w:val="-1"/>
          <w:lang w:val="id-ID"/>
        </w:rPr>
        <w:t xml:space="preserve"> </w:t>
      </w:r>
      <w:r w:rsidRPr="004C4C9E">
        <w:rPr>
          <w:rFonts w:ascii="Arial" w:hAnsi="Arial" w:cs="Arial"/>
          <w:noProof/>
          <w:lang w:val="id-ID"/>
        </w:rPr>
        <w:t>problem</w:t>
      </w:r>
      <w:r w:rsidRPr="004C4C9E">
        <w:rPr>
          <w:rFonts w:ascii="Arial" w:hAnsi="Arial" w:cs="Arial"/>
          <w:noProof/>
          <w:spacing w:val="2"/>
          <w:lang w:val="id-ID"/>
        </w:rPr>
        <w:t xml:space="preserve"> </w:t>
      </w:r>
      <w:r w:rsidRPr="004C4C9E">
        <w:rPr>
          <w:rFonts w:ascii="Arial" w:hAnsi="Arial" w:cs="Arial"/>
          <w:noProof/>
          <w:lang w:val="id-ID"/>
        </w:rPr>
        <w:t>(Creswell, 2010:5). Data</w:t>
      </w:r>
      <w:r w:rsidRPr="004C4C9E">
        <w:rPr>
          <w:rFonts w:ascii="Arial" w:hAnsi="Arial" w:cs="Arial"/>
          <w:noProof/>
          <w:spacing w:val="1"/>
          <w:lang w:val="id-ID"/>
        </w:rPr>
        <w:t xml:space="preserve"> </w:t>
      </w:r>
      <w:r w:rsidRPr="004C4C9E">
        <w:rPr>
          <w:rFonts w:ascii="Arial" w:hAnsi="Arial" w:cs="Arial"/>
          <w:noProof/>
          <w:lang w:val="id-ID"/>
        </w:rPr>
        <w:t>collection</w:t>
      </w:r>
      <w:r w:rsidRPr="004C4C9E">
        <w:rPr>
          <w:rFonts w:ascii="Arial" w:hAnsi="Arial" w:cs="Arial"/>
          <w:noProof/>
          <w:spacing w:val="1"/>
          <w:lang w:val="id-ID"/>
        </w:rPr>
        <w:t xml:space="preserve"> </w:t>
      </w:r>
      <w:r w:rsidRPr="004C4C9E">
        <w:rPr>
          <w:rFonts w:ascii="Arial" w:hAnsi="Arial" w:cs="Arial"/>
          <w:noProof/>
          <w:lang w:val="id-ID"/>
        </w:rPr>
        <w:t>procedures</w:t>
      </w:r>
      <w:r w:rsidRPr="004C4C9E">
        <w:rPr>
          <w:rFonts w:ascii="Arial" w:hAnsi="Arial" w:cs="Arial"/>
          <w:noProof/>
          <w:spacing w:val="1"/>
          <w:lang w:val="id-ID"/>
        </w:rPr>
        <w:t xml:space="preserve"> </w:t>
      </w:r>
      <w:r w:rsidRPr="004C4C9E">
        <w:rPr>
          <w:rFonts w:ascii="Arial" w:hAnsi="Arial" w:cs="Arial"/>
          <w:noProof/>
          <w:lang w:val="id-ID"/>
        </w:rPr>
        <w:t>used</w:t>
      </w:r>
      <w:r w:rsidRPr="004C4C9E">
        <w:rPr>
          <w:rFonts w:ascii="Arial" w:hAnsi="Arial" w:cs="Arial"/>
          <w:noProof/>
          <w:spacing w:val="1"/>
          <w:lang w:val="id-ID"/>
        </w:rPr>
        <w:t xml:space="preserve"> </w:t>
      </w:r>
      <w:r w:rsidRPr="004C4C9E">
        <w:rPr>
          <w:rFonts w:ascii="Arial" w:hAnsi="Arial" w:cs="Arial"/>
          <w:noProof/>
          <w:lang w:val="id-ID"/>
        </w:rPr>
        <w:t>in</w:t>
      </w:r>
      <w:r w:rsidRPr="004C4C9E">
        <w:rPr>
          <w:rFonts w:ascii="Arial" w:hAnsi="Arial" w:cs="Arial"/>
          <w:noProof/>
          <w:spacing w:val="1"/>
          <w:lang w:val="id-ID"/>
        </w:rPr>
        <w:t xml:space="preserve"> </w:t>
      </w:r>
      <w:r w:rsidRPr="004C4C9E">
        <w:rPr>
          <w:rFonts w:ascii="Arial" w:hAnsi="Arial" w:cs="Arial"/>
          <w:noProof/>
          <w:lang w:val="id-ID"/>
        </w:rPr>
        <w:t>this</w:t>
      </w:r>
      <w:r w:rsidRPr="004C4C9E">
        <w:rPr>
          <w:rFonts w:ascii="Arial" w:hAnsi="Arial" w:cs="Arial"/>
          <w:noProof/>
          <w:spacing w:val="1"/>
          <w:lang w:val="id-ID"/>
        </w:rPr>
        <w:t xml:space="preserve"> </w:t>
      </w:r>
      <w:r w:rsidRPr="004C4C9E">
        <w:rPr>
          <w:rFonts w:ascii="Arial" w:hAnsi="Arial" w:cs="Arial"/>
          <w:noProof/>
          <w:lang w:val="id-ID"/>
        </w:rPr>
        <w:t>study</w:t>
      </w:r>
      <w:r w:rsidRPr="004C4C9E">
        <w:rPr>
          <w:rFonts w:ascii="Arial" w:hAnsi="Arial" w:cs="Arial"/>
          <w:noProof/>
          <w:spacing w:val="1"/>
          <w:lang w:val="id-ID"/>
        </w:rPr>
        <w:t xml:space="preserve"> </w:t>
      </w:r>
      <w:r w:rsidRPr="004C4C9E">
        <w:rPr>
          <w:rFonts w:ascii="Arial" w:hAnsi="Arial" w:cs="Arial"/>
          <w:noProof/>
          <w:lang w:val="id-ID"/>
        </w:rPr>
        <w:t>was</w:t>
      </w:r>
      <w:r w:rsidRPr="004C4C9E">
        <w:rPr>
          <w:rFonts w:ascii="Arial" w:hAnsi="Arial" w:cs="Arial"/>
          <w:noProof/>
          <w:spacing w:val="1"/>
          <w:lang w:val="id-ID"/>
        </w:rPr>
        <w:t xml:space="preserve"> </w:t>
      </w:r>
      <w:r w:rsidRPr="004C4C9E">
        <w:rPr>
          <w:rFonts w:ascii="Arial" w:hAnsi="Arial" w:cs="Arial"/>
          <w:noProof/>
          <w:lang w:val="id-ID"/>
        </w:rPr>
        <w:lastRenderedPageBreak/>
        <w:t>questionnaires,</w:t>
      </w:r>
      <w:r w:rsidRPr="004C4C9E">
        <w:rPr>
          <w:rFonts w:ascii="Arial" w:hAnsi="Arial" w:cs="Arial"/>
          <w:noProof/>
          <w:spacing w:val="1"/>
          <w:lang w:val="id-ID"/>
        </w:rPr>
        <w:t xml:space="preserve"> </w:t>
      </w:r>
      <w:r w:rsidRPr="004C4C9E">
        <w:rPr>
          <w:rFonts w:ascii="Arial" w:hAnsi="Arial" w:cs="Arial"/>
          <w:noProof/>
          <w:lang w:val="id-ID"/>
        </w:rPr>
        <w:t>observation,</w:t>
      </w:r>
      <w:r w:rsidRPr="004C4C9E">
        <w:rPr>
          <w:rFonts w:ascii="Arial" w:hAnsi="Arial" w:cs="Arial"/>
          <w:noProof/>
          <w:spacing w:val="1"/>
          <w:lang w:val="id-ID"/>
        </w:rPr>
        <w:t xml:space="preserve"> </w:t>
      </w:r>
      <w:r w:rsidRPr="004C4C9E">
        <w:rPr>
          <w:rFonts w:ascii="Arial" w:hAnsi="Arial" w:cs="Arial"/>
          <w:noProof/>
          <w:lang w:val="id-ID"/>
        </w:rPr>
        <w:t xml:space="preserve">interviews, and documentation.  </w:t>
      </w:r>
    </w:p>
    <w:p w14:paraId="4E2A35D3" w14:textId="363B2F41" w:rsidR="004C4C9E" w:rsidRPr="004C4C9E" w:rsidRDefault="004C4C9E" w:rsidP="00F62CF4">
      <w:pPr>
        <w:pStyle w:val="BodyText"/>
        <w:spacing w:line="276" w:lineRule="auto"/>
        <w:ind w:right="-144" w:firstLine="709"/>
        <w:jc w:val="both"/>
        <w:rPr>
          <w:rFonts w:ascii="Arial" w:hAnsi="Arial" w:cs="Arial"/>
          <w:noProof/>
        </w:rPr>
      </w:pPr>
      <w:r w:rsidRPr="004C4C9E">
        <w:rPr>
          <w:rFonts w:ascii="Arial" w:hAnsi="Arial" w:cs="Arial"/>
          <w:noProof/>
          <w:lang w:val="id-ID"/>
        </w:rPr>
        <w:t>A questionnaire is a research instrument consisting of a series questions for the purpose of gathering information from respondents. Observation can also involve the perception and recording of data via the use of scientific instruments. The term may also refer to any data collected during the scientific activity. An interview is essentially a structured conversation where one participant asks questions, and the other provides answers. Lastly, Documentation is explain or instruct regarding some attributes of an</w:t>
      </w:r>
      <w:r>
        <w:rPr>
          <w:rFonts w:ascii="Arial" w:hAnsi="Arial" w:cs="Arial"/>
          <w:noProof/>
        </w:rPr>
        <w:t xml:space="preserve"> </w:t>
      </w:r>
      <w:r w:rsidRPr="004C4C9E">
        <w:rPr>
          <w:rFonts w:ascii="Arial" w:hAnsi="Arial" w:cs="Arial"/>
          <w:noProof/>
          <w:lang w:val="id-ID"/>
        </w:rPr>
        <w:t xml:space="preserve">object. Documentation can be provided on paper, online, or on digital or analog media, such as audio tape or CD. </w:t>
      </w:r>
    </w:p>
    <w:p w14:paraId="4CD14173" w14:textId="1790A7FC" w:rsidR="00961DD1" w:rsidRPr="00FB4592" w:rsidRDefault="00961DD1" w:rsidP="00F62CF4">
      <w:pPr>
        <w:pStyle w:val="IEEEParagraph"/>
        <w:spacing w:line="276" w:lineRule="auto"/>
        <w:ind w:left="567"/>
        <w:rPr>
          <w:rFonts w:ascii="Arial" w:hAnsi="Arial" w:cs="Arial"/>
          <w:lang w:val="sv-SE"/>
        </w:rPr>
        <w:sectPr w:rsidR="00961DD1" w:rsidRPr="00FB4592" w:rsidSect="003E3189">
          <w:type w:val="continuous"/>
          <w:pgSz w:w="11906" w:h="16838" w:code="9"/>
          <w:pgMar w:top="1077" w:right="851" w:bottom="2438" w:left="1560" w:header="720" w:footer="720" w:gutter="0"/>
          <w:cols w:space="510"/>
          <w:docGrid w:linePitch="360"/>
        </w:sectPr>
      </w:pPr>
    </w:p>
    <w:p w14:paraId="12C8C9ED" w14:textId="77777777" w:rsidR="00BA5BD6" w:rsidRPr="009E23FF" w:rsidRDefault="00BA5BD6" w:rsidP="00F62CF4">
      <w:pPr>
        <w:adjustRightInd w:val="0"/>
        <w:snapToGrid w:val="0"/>
        <w:spacing w:after="0"/>
        <w:ind w:left="567"/>
        <w:rPr>
          <w:rFonts w:ascii="Arial" w:eastAsia="SimSun" w:hAnsi="Arial"/>
          <w:b/>
          <w:bCs/>
          <w:sz w:val="24"/>
          <w:szCs w:val="24"/>
          <w:lang w:val="en-AU" w:eastAsia="zh-CN"/>
        </w:rPr>
        <w:sectPr w:rsidR="00BA5BD6" w:rsidRPr="009E23FF" w:rsidSect="009A70B4">
          <w:type w:val="continuous"/>
          <w:pgSz w:w="11906" w:h="16838" w:code="9"/>
          <w:pgMar w:top="1077" w:right="851" w:bottom="2438" w:left="1077" w:header="720" w:footer="720" w:gutter="0"/>
          <w:cols w:space="510"/>
          <w:docGrid w:linePitch="360"/>
        </w:sectPr>
      </w:pPr>
    </w:p>
    <w:p w14:paraId="3BF737DA" w14:textId="77777777" w:rsidR="00900914" w:rsidRPr="004C4C9E" w:rsidRDefault="00900914" w:rsidP="00F62CF4">
      <w:pPr>
        <w:pStyle w:val="IEEEParagraph"/>
        <w:spacing w:line="276" w:lineRule="auto"/>
        <w:ind w:left="567" w:firstLine="0"/>
        <w:rPr>
          <w:rFonts w:ascii="Arial" w:hAnsi="Arial" w:cs="Arial"/>
          <w:lang w:val="en-US"/>
        </w:rPr>
        <w:sectPr w:rsidR="00900914" w:rsidRPr="004C4C9E" w:rsidSect="009A70B4">
          <w:type w:val="continuous"/>
          <w:pgSz w:w="11906" w:h="16838" w:code="9"/>
          <w:pgMar w:top="1077" w:right="851" w:bottom="2438" w:left="1077" w:header="720" w:footer="720" w:gutter="0"/>
          <w:cols w:space="510"/>
          <w:docGrid w:linePitch="360"/>
        </w:sectPr>
      </w:pPr>
    </w:p>
    <w:p w14:paraId="16268D39" w14:textId="3C3E4303" w:rsidR="00CF72D5" w:rsidRPr="009E23FF" w:rsidRDefault="00EF52DE" w:rsidP="00F62CF4">
      <w:pPr>
        <w:spacing w:after="0"/>
        <w:ind w:left="567"/>
        <w:rPr>
          <w:rFonts w:ascii="Arial" w:hAnsi="Arial"/>
          <w:b/>
          <w:bCs/>
          <w:sz w:val="24"/>
          <w:szCs w:val="24"/>
          <w:lang w:val="en-US"/>
        </w:rPr>
      </w:pPr>
      <w:r>
        <w:rPr>
          <w:rFonts w:ascii="Arial" w:hAnsi="Arial"/>
          <w:b/>
          <w:bCs/>
          <w:sz w:val="24"/>
          <w:szCs w:val="24"/>
          <w:lang w:val="en-US"/>
        </w:rPr>
        <w:lastRenderedPageBreak/>
        <w:t>RESULT</w:t>
      </w:r>
      <w:r w:rsidR="004C4C9E">
        <w:rPr>
          <w:rFonts w:ascii="Arial" w:hAnsi="Arial"/>
          <w:b/>
          <w:bCs/>
          <w:sz w:val="24"/>
          <w:szCs w:val="24"/>
          <w:lang w:val="en-US"/>
        </w:rPr>
        <w:t xml:space="preserve"> AND DISCUSSION </w:t>
      </w:r>
    </w:p>
    <w:p w14:paraId="2AB585B3" w14:textId="071B7677" w:rsidR="00504F71" w:rsidRDefault="00EF52DE" w:rsidP="00F62CF4">
      <w:pPr>
        <w:spacing w:after="0"/>
        <w:ind w:left="567"/>
        <w:jc w:val="both"/>
        <w:rPr>
          <w:rFonts w:ascii="Arial" w:hAnsi="Arial"/>
          <w:b/>
          <w:sz w:val="24"/>
          <w:szCs w:val="24"/>
          <w:lang w:val="en-US"/>
        </w:rPr>
      </w:pPr>
      <w:r>
        <w:rPr>
          <w:rFonts w:ascii="Arial" w:hAnsi="Arial"/>
          <w:b/>
          <w:sz w:val="24"/>
          <w:szCs w:val="24"/>
          <w:lang w:val="en-US"/>
        </w:rPr>
        <w:t>RESULT</w:t>
      </w:r>
      <w:r w:rsidR="004C4C9E" w:rsidRPr="004C4C9E">
        <w:rPr>
          <w:rFonts w:ascii="Arial" w:hAnsi="Arial"/>
          <w:b/>
          <w:sz w:val="24"/>
          <w:szCs w:val="24"/>
          <w:lang w:val="en-US"/>
        </w:rPr>
        <w:t xml:space="preserve"> </w:t>
      </w:r>
    </w:p>
    <w:p w14:paraId="061D7893" w14:textId="77777777" w:rsidR="004C4C9E" w:rsidRPr="004C4C9E" w:rsidRDefault="004C4C9E" w:rsidP="00F62CF4">
      <w:pPr>
        <w:pStyle w:val="BodyText"/>
        <w:numPr>
          <w:ilvl w:val="0"/>
          <w:numId w:val="12"/>
        </w:numPr>
        <w:spacing w:line="276" w:lineRule="auto"/>
        <w:ind w:left="851" w:hanging="284"/>
        <w:jc w:val="both"/>
        <w:rPr>
          <w:rFonts w:ascii="Arial" w:hAnsi="Arial" w:cs="Arial"/>
          <w:noProof/>
          <w:lang w:val="id-ID"/>
        </w:rPr>
      </w:pPr>
      <w:r w:rsidRPr="004C4C9E">
        <w:rPr>
          <w:rFonts w:ascii="Arial" w:hAnsi="Arial" w:cs="Arial"/>
          <w:noProof/>
          <w:lang w:val="id-ID"/>
        </w:rPr>
        <w:t xml:space="preserve">Wedding </w:t>
      </w:r>
    </w:p>
    <w:p w14:paraId="33A75CB2" w14:textId="4C3A442F"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Marriage is a sacred thing that is done by every human being in this world, including in Indonesia. Since birth in the world, humans have a tendency to live together with other humans in social life. Living together between a man and a woman is called marriage</w:t>
      </w:r>
    </w:p>
    <w:p w14:paraId="369BE278" w14:textId="725690E5"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According to Bertand Russell (2009: 51) marriage is a contract between</w:t>
      </w:r>
      <w:r w:rsidRPr="004C4C9E">
        <w:rPr>
          <w:rFonts w:ascii="Arial" w:hAnsi="Arial" w:cs="Arial"/>
          <w:noProof/>
          <w:spacing w:val="1"/>
          <w:lang w:val="id-ID"/>
        </w:rPr>
        <w:t xml:space="preserve"> </w:t>
      </w:r>
      <w:r w:rsidRPr="004C4C9E">
        <w:rPr>
          <w:rFonts w:ascii="Arial" w:hAnsi="Arial" w:cs="Arial"/>
          <w:noProof/>
          <w:lang w:val="id-ID"/>
        </w:rPr>
        <w:t>prospective husbands and wives to fulfill their type according to the provisions that</w:t>
      </w:r>
      <w:r w:rsidRPr="004C4C9E">
        <w:rPr>
          <w:rFonts w:ascii="Arial" w:hAnsi="Arial" w:cs="Arial"/>
          <w:noProof/>
          <w:spacing w:val="1"/>
          <w:lang w:val="id-ID"/>
        </w:rPr>
        <w:t xml:space="preserve"> </w:t>
      </w:r>
      <w:r w:rsidRPr="004C4C9E">
        <w:rPr>
          <w:rFonts w:ascii="Arial" w:hAnsi="Arial" w:cs="Arial"/>
          <w:noProof/>
          <w:lang w:val="id-ID"/>
        </w:rPr>
        <w:t>have been regulated both religiously and legally. Marriage between humans must be</w:t>
      </w:r>
      <w:r w:rsidRPr="004C4C9E">
        <w:rPr>
          <w:rFonts w:ascii="Arial" w:hAnsi="Arial" w:cs="Arial"/>
          <w:noProof/>
          <w:spacing w:val="1"/>
          <w:lang w:val="id-ID"/>
        </w:rPr>
        <w:t xml:space="preserve"> </w:t>
      </w:r>
      <w:r w:rsidRPr="004C4C9E">
        <w:rPr>
          <w:rFonts w:ascii="Arial" w:hAnsi="Arial" w:cs="Arial"/>
          <w:noProof/>
          <w:lang w:val="id-ID"/>
        </w:rPr>
        <w:t>based</w:t>
      </w:r>
      <w:r w:rsidRPr="004C4C9E">
        <w:rPr>
          <w:rFonts w:ascii="Arial" w:hAnsi="Arial" w:cs="Arial"/>
          <w:noProof/>
          <w:spacing w:val="1"/>
          <w:lang w:val="id-ID"/>
        </w:rPr>
        <w:t xml:space="preserve"> </w:t>
      </w:r>
      <w:r w:rsidRPr="004C4C9E">
        <w:rPr>
          <w:rFonts w:ascii="Arial" w:hAnsi="Arial" w:cs="Arial"/>
          <w:noProof/>
          <w:lang w:val="id-ID"/>
        </w:rPr>
        <w:t>on</w:t>
      </w:r>
      <w:r w:rsidRPr="004C4C9E">
        <w:rPr>
          <w:rFonts w:ascii="Arial" w:hAnsi="Arial" w:cs="Arial"/>
          <w:noProof/>
          <w:spacing w:val="1"/>
          <w:lang w:val="id-ID"/>
        </w:rPr>
        <w:t xml:space="preserve"> </w:t>
      </w:r>
      <w:r w:rsidRPr="004C4C9E">
        <w:rPr>
          <w:rFonts w:ascii="Arial" w:hAnsi="Arial" w:cs="Arial"/>
          <w:noProof/>
          <w:lang w:val="id-ID"/>
        </w:rPr>
        <w:t>affection</w:t>
      </w:r>
      <w:r w:rsidRPr="004C4C9E">
        <w:rPr>
          <w:rFonts w:ascii="Arial" w:hAnsi="Arial" w:cs="Arial"/>
          <w:noProof/>
          <w:spacing w:val="1"/>
          <w:lang w:val="id-ID"/>
        </w:rPr>
        <w:t xml:space="preserve"> </w:t>
      </w:r>
      <w:r w:rsidRPr="004C4C9E">
        <w:rPr>
          <w:rFonts w:ascii="Arial" w:hAnsi="Arial" w:cs="Arial"/>
          <w:noProof/>
          <w:lang w:val="id-ID"/>
        </w:rPr>
        <w:t>and</w:t>
      </w:r>
      <w:r w:rsidRPr="004C4C9E">
        <w:rPr>
          <w:rFonts w:ascii="Arial" w:hAnsi="Arial" w:cs="Arial"/>
          <w:noProof/>
          <w:spacing w:val="1"/>
          <w:lang w:val="id-ID"/>
        </w:rPr>
        <w:t xml:space="preserve"> </w:t>
      </w:r>
      <w:r w:rsidRPr="004C4C9E">
        <w:rPr>
          <w:rFonts w:ascii="Arial" w:hAnsi="Arial" w:cs="Arial"/>
          <w:noProof/>
          <w:lang w:val="id-ID"/>
        </w:rPr>
        <w:t>understanding,</w:t>
      </w:r>
      <w:r w:rsidRPr="004C4C9E">
        <w:rPr>
          <w:rFonts w:ascii="Arial" w:hAnsi="Arial" w:cs="Arial"/>
          <w:noProof/>
          <w:spacing w:val="1"/>
          <w:lang w:val="id-ID"/>
        </w:rPr>
        <w:t xml:space="preserve"> </w:t>
      </w:r>
      <w:r w:rsidRPr="004C4C9E">
        <w:rPr>
          <w:rFonts w:ascii="Arial" w:hAnsi="Arial" w:cs="Arial"/>
          <w:noProof/>
          <w:lang w:val="id-ID"/>
        </w:rPr>
        <w:t>whit</w:t>
      </w:r>
      <w:r w:rsidRPr="004C4C9E">
        <w:rPr>
          <w:rFonts w:ascii="Arial" w:hAnsi="Arial" w:cs="Arial"/>
          <w:noProof/>
          <w:spacing w:val="1"/>
          <w:lang w:val="id-ID"/>
        </w:rPr>
        <w:t xml:space="preserve"> </w:t>
      </w:r>
      <w:r w:rsidRPr="004C4C9E">
        <w:rPr>
          <w:rFonts w:ascii="Arial" w:hAnsi="Arial" w:cs="Arial"/>
          <w:noProof/>
          <w:lang w:val="id-ID"/>
        </w:rPr>
        <w:t>this</w:t>
      </w:r>
      <w:r w:rsidRPr="004C4C9E">
        <w:rPr>
          <w:rFonts w:ascii="Arial" w:hAnsi="Arial" w:cs="Arial"/>
          <w:noProof/>
          <w:spacing w:val="1"/>
          <w:lang w:val="id-ID"/>
        </w:rPr>
        <w:t xml:space="preserve"> </w:t>
      </w:r>
      <w:r w:rsidRPr="004C4C9E">
        <w:rPr>
          <w:rFonts w:ascii="Arial" w:hAnsi="Arial" w:cs="Arial"/>
          <w:noProof/>
          <w:lang w:val="id-ID"/>
        </w:rPr>
        <w:t>contact</w:t>
      </w:r>
      <w:r w:rsidRPr="004C4C9E">
        <w:rPr>
          <w:rFonts w:ascii="Arial" w:hAnsi="Arial" w:cs="Arial"/>
          <w:noProof/>
          <w:spacing w:val="1"/>
          <w:lang w:val="id-ID"/>
        </w:rPr>
        <w:t xml:space="preserve"> </w:t>
      </w:r>
      <w:r w:rsidRPr="004C4C9E">
        <w:rPr>
          <w:rFonts w:ascii="Arial" w:hAnsi="Arial" w:cs="Arial"/>
          <w:noProof/>
          <w:lang w:val="id-ID"/>
        </w:rPr>
        <w:t>both</w:t>
      </w:r>
      <w:r w:rsidRPr="004C4C9E">
        <w:rPr>
          <w:rFonts w:ascii="Arial" w:hAnsi="Arial" w:cs="Arial"/>
          <w:noProof/>
          <w:spacing w:val="1"/>
          <w:lang w:val="id-ID"/>
        </w:rPr>
        <w:t xml:space="preserve"> </w:t>
      </w:r>
      <w:r w:rsidRPr="004C4C9E">
        <w:rPr>
          <w:rFonts w:ascii="Arial" w:hAnsi="Arial" w:cs="Arial"/>
          <w:noProof/>
          <w:lang w:val="id-ID"/>
        </w:rPr>
        <w:t>candidates</w:t>
      </w:r>
      <w:r w:rsidRPr="004C4C9E">
        <w:rPr>
          <w:rFonts w:ascii="Arial" w:hAnsi="Arial" w:cs="Arial"/>
          <w:noProof/>
          <w:spacing w:val="1"/>
          <w:lang w:val="id-ID"/>
        </w:rPr>
        <w:t xml:space="preserve"> </w:t>
      </w:r>
      <w:r w:rsidRPr="004C4C9E">
        <w:rPr>
          <w:rFonts w:ascii="Arial" w:hAnsi="Arial" w:cs="Arial"/>
          <w:noProof/>
          <w:lang w:val="id-ID"/>
        </w:rPr>
        <w:t>will</w:t>
      </w:r>
      <w:r w:rsidRPr="004C4C9E">
        <w:rPr>
          <w:rFonts w:ascii="Arial" w:hAnsi="Arial" w:cs="Arial"/>
          <w:noProof/>
          <w:spacing w:val="1"/>
          <w:lang w:val="id-ID"/>
        </w:rPr>
        <w:t xml:space="preserve"> </w:t>
      </w:r>
      <w:r w:rsidRPr="004C4C9E">
        <w:rPr>
          <w:rFonts w:ascii="Arial" w:hAnsi="Arial" w:cs="Arial"/>
          <w:noProof/>
          <w:lang w:val="id-ID"/>
        </w:rPr>
        <w:t>be</w:t>
      </w:r>
      <w:r w:rsidRPr="004C4C9E">
        <w:rPr>
          <w:rFonts w:ascii="Arial" w:hAnsi="Arial" w:cs="Arial"/>
          <w:noProof/>
          <w:spacing w:val="-57"/>
          <w:lang w:val="id-ID"/>
        </w:rPr>
        <w:t xml:space="preserve"> </w:t>
      </w:r>
      <w:r w:rsidRPr="004C4C9E">
        <w:rPr>
          <w:rFonts w:ascii="Arial" w:hAnsi="Arial" w:cs="Arial"/>
          <w:noProof/>
          <w:lang w:val="id-ID"/>
        </w:rPr>
        <w:t>allowed to associates as husband and wife. Literally marriage is carried out to fulfill</w:t>
      </w:r>
      <w:r w:rsidRPr="004C4C9E">
        <w:rPr>
          <w:rFonts w:ascii="Arial" w:hAnsi="Arial" w:cs="Arial"/>
          <w:noProof/>
          <w:spacing w:val="1"/>
          <w:lang w:val="id-ID"/>
        </w:rPr>
        <w:t xml:space="preserve"> </w:t>
      </w:r>
      <w:r w:rsidRPr="004C4C9E">
        <w:rPr>
          <w:rFonts w:ascii="Arial" w:hAnsi="Arial" w:cs="Arial"/>
          <w:noProof/>
          <w:lang w:val="id-ID"/>
        </w:rPr>
        <w:t>human</w:t>
      </w:r>
      <w:r w:rsidRPr="004C4C9E">
        <w:rPr>
          <w:rFonts w:ascii="Arial" w:hAnsi="Arial" w:cs="Arial"/>
          <w:noProof/>
          <w:spacing w:val="1"/>
          <w:lang w:val="id-ID"/>
        </w:rPr>
        <w:t xml:space="preserve"> </w:t>
      </w:r>
      <w:r w:rsidRPr="004C4C9E">
        <w:rPr>
          <w:rFonts w:ascii="Arial" w:hAnsi="Arial" w:cs="Arial"/>
          <w:noProof/>
          <w:lang w:val="id-ID"/>
        </w:rPr>
        <w:t>needs,</w:t>
      </w:r>
      <w:r w:rsidRPr="004C4C9E">
        <w:rPr>
          <w:rFonts w:ascii="Arial" w:hAnsi="Arial" w:cs="Arial"/>
          <w:noProof/>
          <w:spacing w:val="1"/>
          <w:lang w:val="id-ID"/>
        </w:rPr>
        <w:t xml:space="preserve"> </w:t>
      </w:r>
      <w:r w:rsidRPr="004C4C9E">
        <w:rPr>
          <w:rFonts w:ascii="Arial" w:hAnsi="Arial" w:cs="Arial"/>
          <w:noProof/>
          <w:lang w:val="id-ID"/>
        </w:rPr>
        <w:t>and</w:t>
      </w:r>
      <w:r w:rsidRPr="004C4C9E">
        <w:rPr>
          <w:rFonts w:ascii="Arial" w:hAnsi="Arial" w:cs="Arial"/>
          <w:noProof/>
          <w:spacing w:val="1"/>
          <w:lang w:val="id-ID"/>
        </w:rPr>
        <w:t xml:space="preserve"> </w:t>
      </w:r>
      <w:r w:rsidRPr="004C4C9E">
        <w:rPr>
          <w:rFonts w:ascii="Arial" w:hAnsi="Arial" w:cs="Arial"/>
          <w:noProof/>
          <w:lang w:val="id-ID"/>
        </w:rPr>
        <w:t>to</w:t>
      </w:r>
      <w:r w:rsidRPr="004C4C9E">
        <w:rPr>
          <w:rFonts w:ascii="Arial" w:hAnsi="Arial" w:cs="Arial"/>
          <w:noProof/>
          <w:spacing w:val="1"/>
          <w:lang w:val="id-ID"/>
        </w:rPr>
        <w:t xml:space="preserve"> </w:t>
      </w:r>
      <w:r w:rsidRPr="004C4C9E">
        <w:rPr>
          <w:rFonts w:ascii="Arial" w:hAnsi="Arial" w:cs="Arial"/>
          <w:noProof/>
          <w:lang w:val="id-ID"/>
        </w:rPr>
        <w:t>continue</w:t>
      </w:r>
      <w:r w:rsidRPr="004C4C9E">
        <w:rPr>
          <w:rFonts w:ascii="Arial" w:hAnsi="Arial" w:cs="Arial"/>
          <w:noProof/>
          <w:spacing w:val="1"/>
          <w:lang w:val="id-ID"/>
        </w:rPr>
        <w:t xml:space="preserve"> </w:t>
      </w:r>
      <w:r w:rsidRPr="004C4C9E">
        <w:rPr>
          <w:rFonts w:ascii="Arial" w:hAnsi="Arial" w:cs="Arial"/>
          <w:noProof/>
          <w:lang w:val="id-ID"/>
        </w:rPr>
        <w:t>and</w:t>
      </w:r>
      <w:r w:rsidRPr="004C4C9E">
        <w:rPr>
          <w:rFonts w:ascii="Arial" w:hAnsi="Arial" w:cs="Arial"/>
          <w:noProof/>
          <w:spacing w:val="1"/>
          <w:lang w:val="id-ID"/>
        </w:rPr>
        <w:t xml:space="preserve"> </w:t>
      </w:r>
      <w:r w:rsidRPr="004C4C9E">
        <w:rPr>
          <w:rFonts w:ascii="Arial" w:hAnsi="Arial" w:cs="Arial"/>
          <w:noProof/>
          <w:lang w:val="id-ID"/>
        </w:rPr>
        <w:t>have</w:t>
      </w:r>
      <w:r w:rsidRPr="004C4C9E">
        <w:rPr>
          <w:rFonts w:ascii="Arial" w:hAnsi="Arial" w:cs="Arial"/>
          <w:noProof/>
          <w:spacing w:val="1"/>
          <w:lang w:val="id-ID"/>
        </w:rPr>
        <w:t xml:space="preserve"> </w:t>
      </w:r>
      <w:r w:rsidRPr="004C4C9E">
        <w:rPr>
          <w:rFonts w:ascii="Arial" w:hAnsi="Arial" w:cs="Arial"/>
          <w:noProof/>
          <w:lang w:val="id-ID"/>
        </w:rPr>
        <w:t>offspring.</w:t>
      </w:r>
    </w:p>
    <w:p w14:paraId="154BEC37" w14:textId="77777777" w:rsidR="004C4C9E" w:rsidRPr="004C4C9E" w:rsidRDefault="004C4C9E" w:rsidP="00F62CF4">
      <w:pPr>
        <w:pStyle w:val="BodyText"/>
        <w:numPr>
          <w:ilvl w:val="0"/>
          <w:numId w:val="12"/>
        </w:numPr>
        <w:spacing w:line="276" w:lineRule="auto"/>
        <w:ind w:left="851" w:hanging="284"/>
        <w:jc w:val="both"/>
        <w:rPr>
          <w:rFonts w:ascii="Arial" w:hAnsi="Arial" w:cs="Arial"/>
          <w:noProof/>
          <w:lang w:val="id-ID"/>
        </w:rPr>
      </w:pPr>
      <w:r w:rsidRPr="004C4C9E">
        <w:rPr>
          <w:rFonts w:ascii="Arial" w:hAnsi="Arial" w:cs="Arial"/>
          <w:noProof/>
          <w:lang w:val="id-ID"/>
        </w:rPr>
        <w:t xml:space="preserve">Sikh Wedding </w:t>
      </w:r>
    </w:p>
    <w:p w14:paraId="1CB1AC8F" w14:textId="1BDF1C60"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The</w:t>
      </w:r>
      <w:r w:rsidRPr="004C4C9E">
        <w:rPr>
          <w:rFonts w:ascii="Arial" w:hAnsi="Arial" w:cs="Arial"/>
          <w:noProof/>
          <w:spacing w:val="1"/>
          <w:lang w:val="id-ID"/>
        </w:rPr>
        <w:t xml:space="preserve"> </w:t>
      </w:r>
      <w:r w:rsidRPr="004C4C9E">
        <w:rPr>
          <w:rFonts w:ascii="Arial" w:hAnsi="Arial" w:cs="Arial"/>
          <w:noProof/>
          <w:lang w:val="id-ID"/>
        </w:rPr>
        <w:t>Sikh</w:t>
      </w:r>
      <w:r w:rsidRPr="004C4C9E">
        <w:rPr>
          <w:rFonts w:ascii="Arial" w:hAnsi="Arial" w:cs="Arial"/>
          <w:noProof/>
          <w:spacing w:val="1"/>
          <w:lang w:val="id-ID"/>
        </w:rPr>
        <w:t xml:space="preserve"> </w:t>
      </w:r>
      <w:r w:rsidRPr="004C4C9E">
        <w:rPr>
          <w:rFonts w:ascii="Arial" w:hAnsi="Arial" w:cs="Arial"/>
          <w:noProof/>
          <w:lang w:val="id-ID"/>
        </w:rPr>
        <w:t>wedding</w:t>
      </w:r>
      <w:r w:rsidRPr="004C4C9E">
        <w:rPr>
          <w:rFonts w:ascii="Arial" w:hAnsi="Arial" w:cs="Arial"/>
          <w:noProof/>
          <w:spacing w:val="1"/>
          <w:lang w:val="id-ID"/>
        </w:rPr>
        <w:t xml:space="preserve"> </w:t>
      </w:r>
      <w:r w:rsidRPr="004C4C9E">
        <w:rPr>
          <w:rFonts w:ascii="Arial" w:hAnsi="Arial" w:cs="Arial"/>
          <w:noProof/>
          <w:lang w:val="id-ID"/>
        </w:rPr>
        <w:t>is</w:t>
      </w:r>
      <w:r w:rsidRPr="004C4C9E">
        <w:rPr>
          <w:rFonts w:ascii="Arial" w:hAnsi="Arial" w:cs="Arial"/>
          <w:noProof/>
          <w:spacing w:val="1"/>
          <w:lang w:val="id-ID"/>
        </w:rPr>
        <w:t xml:space="preserve"> </w:t>
      </w:r>
      <w:r w:rsidRPr="004C4C9E">
        <w:rPr>
          <w:rFonts w:ascii="Arial" w:hAnsi="Arial" w:cs="Arial"/>
          <w:noProof/>
          <w:lang w:val="id-ID"/>
        </w:rPr>
        <w:t>known</w:t>
      </w:r>
      <w:r w:rsidRPr="004C4C9E">
        <w:rPr>
          <w:rFonts w:ascii="Arial" w:hAnsi="Arial" w:cs="Arial"/>
          <w:noProof/>
          <w:spacing w:val="1"/>
          <w:lang w:val="id-ID"/>
        </w:rPr>
        <w:t xml:space="preserve"> </w:t>
      </w:r>
      <w:r w:rsidRPr="004C4C9E">
        <w:rPr>
          <w:rFonts w:ascii="Arial" w:hAnsi="Arial" w:cs="Arial"/>
          <w:noProof/>
          <w:lang w:val="id-ID"/>
        </w:rPr>
        <w:t>as</w:t>
      </w:r>
      <w:r w:rsidRPr="004C4C9E">
        <w:rPr>
          <w:rFonts w:ascii="Arial" w:hAnsi="Arial" w:cs="Arial"/>
          <w:noProof/>
          <w:spacing w:val="1"/>
          <w:lang w:val="id-ID"/>
        </w:rPr>
        <w:t xml:space="preserve"> </w:t>
      </w:r>
      <w:r w:rsidRPr="004C4C9E">
        <w:rPr>
          <w:rFonts w:ascii="Arial" w:hAnsi="Arial" w:cs="Arial"/>
          <w:i/>
          <w:noProof/>
          <w:lang w:val="id-ID"/>
        </w:rPr>
        <w:t>“Anand</w:t>
      </w:r>
      <w:r w:rsidRPr="004C4C9E">
        <w:rPr>
          <w:rFonts w:ascii="Arial" w:hAnsi="Arial" w:cs="Arial"/>
          <w:i/>
          <w:noProof/>
          <w:spacing w:val="1"/>
          <w:lang w:val="id-ID"/>
        </w:rPr>
        <w:t xml:space="preserve"> </w:t>
      </w:r>
      <w:r w:rsidRPr="004C4C9E">
        <w:rPr>
          <w:rFonts w:ascii="Arial" w:hAnsi="Arial" w:cs="Arial"/>
          <w:i/>
          <w:noProof/>
          <w:lang w:val="id-ID"/>
        </w:rPr>
        <w:t>Kaarj”</w:t>
      </w:r>
      <w:r w:rsidRPr="004C4C9E">
        <w:rPr>
          <w:rFonts w:ascii="Arial" w:hAnsi="Arial" w:cs="Arial"/>
          <w:i/>
          <w:noProof/>
          <w:spacing w:val="1"/>
          <w:lang w:val="id-ID"/>
        </w:rPr>
        <w:t xml:space="preserve"> </w:t>
      </w:r>
      <w:r w:rsidRPr="004C4C9E">
        <w:rPr>
          <w:rFonts w:ascii="Arial" w:hAnsi="Arial" w:cs="Arial"/>
          <w:noProof/>
          <w:lang w:val="id-ID"/>
        </w:rPr>
        <w:t>which</w:t>
      </w:r>
      <w:r w:rsidRPr="004C4C9E">
        <w:rPr>
          <w:rFonts w:ascii="Arial" w:hAnsi="Arial" w:cs="Arial"/>
          <w:noProof/>
          <w:spacing w:val="1"/>
          <w:lang w:val="id-ID"/>
        </w:rPr>
        <w:t xml:space="preserve"> </w:t>
      </w:r>
      <w:r w:rsidRPr="004C4C9E">
        <w:rPr>
          <w:rFonts w:ascii="Arial" w:hAnsi="Arial" w:cs="Arial"/>
          <w:noProof/>
          <w:lang w:val="id-ID"/>
        </w:rPr>
        <w:t>means</w:t>
      </w:r>
      <w:r w:rsidRPr="004C4C9E">
        <w:rPr>
          <w:rFonts w:ascii="Arial" w:hAnsi="Arial" w:cs="Arial"/>
          <w:noProof/>
          <w:spacing w:val="1"/>
          <w:lang w:val="id-ID"/>
        </w:rPr>
        <w:t xml:space="preserve"> </w:t>
      </w:r>
      <w:r w:rsidRPr="004C4C9E">
        <w:rPr>
          <w:rFonts w:ascii="Arial" w:hAnsi="Arial" w:cs="Arial"/>
          <w:i/>
          <w:noProof/>
          <w:lang w:val="id-ID"/>
        </w:rPr>
        <w:t>“Blissful</w:t>
      </w:r>
      <w:r w:rsidRPr="004C4C9E">
        <w:rPr>
          <w:rFonts w:ascii="Arial" w:hAnsi="Arial" w:cs="Arial"/>
          <w:i/>
          <w:noProof/>
          <w:spacing w:val="1"/>
          <w:lang w:val="id-ID"/>
        </w:rPr>
        <w:t xml:space="preserve"> </w:t>
      </w:r>
      <w:r w:rsidRPr="004C4C9E">
        <w:rPr>
          <w:rFonts w:ascii="Arial" w:hAnsi="Arial" w:cs="Arial"/>
          <w:i/>
          <w:noProof/>
          <w:lang w:val="id-ID"/>
        </w:rPr>
        <w:t>Union”.</w:t>
      </w:r>
      <w:r w:rsidRPr="004C4C9E">
        <w:rPr>
          <w:rFonts w:ascii="Arial" w:hAnsi="Arial" w:cs="Arial"/>
          <w:i/>
          <w:noProof/>
          <w:spacing w:val="37"/>
          <w:lang w:val="id-ID"/>
        </w:rPr>
        <w:t xml:space="preserve"> </w:t>
      </w:r>
      <w:r w:rsidRPr="004C4C9E">
        <w:rPr>
          <w:rFonts w:ascii="Arial" w:hAnsi="Arial" w:cs="Arial"/>
          <w:noProof/>
          <w:lang w:val="id-ID"/>
        </w:rPr>
        <w:t>The</w:t>
      </w:r>
      <w:r w:rsidRPr="004C4C9E">
        <w:rPr>
          <w:rFonts w:ascii="Arial" w:hAnsi="Arial" w:cs="Arial"/>
          <w:noProof/>
          <w:spacing w:val="35"/>
          <w:lang w:val="id-ID"/>
        </w:rPr>
        <w:t xml:space="preserve"> </w:t>
      </w:r>
      <w:r w:rsidRPr="004C4C9E">
        <w:rPr>
          <w:rFonts w:ascii="Arial" w:hAnsi="Arial" w:cs="Arial"/>
          <w:noProof/>
          <w:lang w:val="id-ID"/>
        </w:rPr>
        <w:t>Sikh</w:t>
      </w:r>
      <w:r w:rsidRPr="004C4C9E">
        <w:rPr>
          <w:rFonts w:ascii="Arial" w:hAnsi="Arial" w:cs="Arial"/>
          <w:noProof/>
          <w:spacing w:val="38"/>
          <w:lang w:val="id-ID"/>
        </w:rPr>
        <w:t xml:space="preserve"> </w:t>
      </w:r>
      <w:r w:rsidRPr="004C4C9E">
        <w:rPr>
          <w:rFonts w:ascii="Arial" w:hAnsi="Arial" w:cs="Arial"/>
          <w:noProof/>
          <w:lang w:val="id-ID"/>
        </w:rPr>
        <w:t>marriage</w:t>
      </w:r>
      <w:r w:rsidRPr="004C4C9E">
        <w:rPr>
          <w:rFonts w:ascii="Arial" w:hAnsi="Arial" w:cs="Arial"/>
          <w:noProof/>
          <w:spacing w:val="36"/>
          <w:lang w:val="id-ID"/>
        </w:rPr>
        <w:t xml:space="preserve"> </w:t>
      </w:r>
      <w:r w:rsidRPr="004C4C9E">
        <w:rPr>
          <w:rFonts w:ascii="Arial" w:hAnsi="Arial" w:cs="Arial"/>
          <w:noProof/>
          <w:lang w:val="id-ID"/>
        </w:rPr>
        <w:t>is</w:t>
      </w:r>
      <w:r w:rsidRPr="004C4C9E">
        <w:rPr>
          <w:rFonts w:ascii="Arial" w:hAnsi="Arial" w:cs="Arial"/>
          <w:noProof/>
          <w:spacing w:val="38"/>
          <w:lang w:val="id-ID"/>
        </w:rPr>
        <w:t xml:space="preserve"> </w:t>
      </w:r>
      <w:r w:rsidRPr="004C4C9E">
        <w:rPr>
          <w:rFonts w:ascii="Arial" w:hAnsi="Arial" w:cs="Arial"/>
          <w:noProof/>
          <w:lang w:val="id-ID"/>
        </w:rPr>
        <w:t>a</w:t>
      </w:r>
      <w:r w:rsidRPr="004C4C9E">
        <w:rPr>
          <w:rFonts w:ascii="Arial" w:hAnsi="Arial" w:cs="Arial"/>
          <w:noProof/>
          <w:spacing w:val="36"/>
          <w:lang w:val="id-ID"/>
        </w:rPr>
        <w:t xml:space="preserve"> </w:t>
      </w:r>
      <w:r w:rsidRPr="004C4C9E">
        <w:rPr>
          <w:rFonts w:ascii="Arial" w:hAnsi="Arial" w:cs="Arial"/>
          <w:noProof/>
          <w:lang w:val="id-ID"/>
        </w:rPr>
        <w:t>very</w:t>
      </w:r>
      <w:r w:rsidRPr="004C4C9E">
        <w:rPr>
          <w:rFonts w:ascii="Arial" w:hAnsi="Arial" w:cs="Arial"/>
          <w:noProof/>
          <w:spacing w:val="33"/>
          <w:lang w:val="id-ID"/>
        </w:rPr>
        <w:t xml:space="preserve"> </w:t>
      </w:r>
      <w:r w:rsidRPr="004C4C9E">
        <w:rPr>
          <w:rFonts w:ascii="Arial" w:hAnsi="Arial" w:cs="Arial"/>
          <w:noProof/>
          <w:lang w:val="id-ID"/>
        </w:rPr>
        <w:t>colorful</w:t>
      </w:r>
      <w:r w:rsidRPr="004C4C9E">
        <w:rPr>
          <w:rFonts w:ascii="Arial" w:hAnsi="Arial" w:cs="Arial"/>
          <w:noProof/>
          <w:spacing w:val="40"/>
          <w:lang w:val="id-ID"/>
        </w:rPr>
        <w:t xml:space="preserve"> </w:t>
      </w:r>
      <w:r w:rsidRPr="004C4C9E">
        <w:rPr>
          <w:rFonts w:ascii="Arial" w:hAnsi="Arial" w:cs="Arial"/>
          <w:noProof/>
          <w:lang w:val="id-ID"/>
        </w:rPr>
        <w:t>and</w:t>
      </w:r>
      <w:r w:rsidRPr="004C4C9E">
        <w:rPr>
          <w:rFonts w:ascii="Arial" w:hAnsi="Arial" w:cs="Arial"/>
          <w:noProof/>
          <w:spacing w:val="38"/>
          <w:lang w:val="id-ID"/>
        </w:rPr>
        <w:t xml:space="preserve"> </w:t>
      </w:r>
      <w:r w:rsidRPr="004C4C9E">
        <w:rPr>
          <w:rFonts w:ascii="Arial" w:hAnsi="Arial" w:cs="Arial"/>
          <w:noProof/>
          <w:lang w:val="id-ID"/>
        </w:rPr>
        <w:t>unique</w:t>
      </w:r>
      <w:r w:rsidRPr="004C4C9E">
        <w:rPr>
          <w:rFonts w:ascii="Arial" w:hAnsi="Arial" w:cs="Arial"/>
          <w:noProof/>
          <w:spacing w:val="36"/>
          <w:lang w:val="id-ID"/>
        </w:rPr>
        <w:t xml:space="preserve"> </w:t>
      </w:r>
      <w:r w:rsidRPr="004C4C9E">
        <w:rPr>
          <w:rFonts w:ascii="Arial" w:hAnsi="Arial" w:cs="Arial"/>
          <w:noProof/>
          <w:lang w:val="id-ID"/>
        </w:rPr>
        <w:t>ceremony</w:t>
      </w:r>
      <w:r w:rsidRPr="004C4C9E">
        <w:rPr>
          <w:rFonts w:ascii="Arial" w:hAnsi="Arial" w:cs="Arial"/>
          <w:noProof/>
          <w:spacing w:val="33"/>
          <w:lang w:val="id-ID"/>
        </w:rPr>
        <w:t xml:space="preserve">. </w:t>
      </w:r>
      <w:r w:rsidRPr="004C4C9E">
        <w:rPr>
          <w:rFonts w:ascii="Arial" w:hAnsi="Arial" w:cs="Arial"/>
          <w:noProof/>
          <w:lang w:val="id-ID"/>
        </w:rPr>
        <w:t>Sikh weddings are known for</w:t>
      </w:r>
      <w:r w:rsidRPr="004C4C9E">
        <w:rPr>
          <w:rFonts w:ascii="Arial" w:hAnsi="Arial" w:cs="Arial"/>
          <w:noProof/>
          <w:spacing w:val="1"/>
          <w:lang w:val="id-ID"/>
        </w:rPr>
        <w:t xml:space="preserve"> </w:t>
      </w:r>
      <w:r w:rsidRPr="004C4C9E">
        <w:rPr>
          <w:rFonts w:ascii="Arial" w:hAnsi="Arial" w:cs="Arial"/>
          <w:noProof/>
          <w:lang w:val="id-ID"/>
        </w:rPr>
        <w:t>their colorful outfits because it’s a tradition to wear the traditional dress for bright</w:t>
      </w:r>
      <w:r w:rsidRPr="004C4C9E">
        <w:rPr>
          <w:rFonts w:ascii="Arial" w:hAnsi="Arial" w:cs="Arial"/>
          <w:noProof/>
          <w:spacing w:val="1"/>
          <w:lang w:val="id-ID"/>
        </w:rPr>
        <w:t xml:space="preserve"> </w:t>
      </w:r>
      <w:r w:rsidRPr="004C4C9E">
        <w:rPr>
          <w:rFonts w:ascii="Arial" w:hAnsi="Arial" w:cs="Arial"/>
          <w:noProof/>
          <w:lang w:val="id-ID"/>
        </w:rPr>
        <w:t>colors such as blue, pink, red, and gold.</w:t>
      </w:r>
      <w:r w:rsidRPr="004C4C9E">
        <w:rPr>
          <w:rFonts w:ascii="Arial" w:hAnsi="Arial" w:cs="Arial"/>
          <w:noProof/>
          <w:spacing w:val="60"/>
          <w:lang w:val="id-ID"/>
        </w:rPr>
        <w:t xml:space="preserve"> </w:t>
      </w:r>
    </w:p>
    <w:p w14:paraId="6735B4BA" w14:textId="77777777" w:rsidR="004C4C9E" w:rsidRPr="004C4C9E" w:rsidRDefault="004C4C9E" w:rsidP="00F62CF4">
      <w:pPr>
        <w:pStyle w:val="BodyText"/>
        <w:numPr>
          <w:ilvl w:val="0"/>
          <w:numId w:val="12"/>
        </w:numPr>
        <w:spacing w:line="276" w:lineRule="auto"/>
        <w:ind w:left="851" w:hanging="284"/>
        <w:jc w:val="both"/>
        <w:rPr>
          <w:rFonts w:ascii="Arial" w:hAnsi="Arial" w:cs="Arial"/>
          <w:noProof/>
          <w:lang w:val="id-ID"/>
        </w:rPr>
      </w:pPr>
      <w:r w:rsidRPr="004C4C9E">
        <w:rPr>
          <w:rFonts w:ascii="Arial" w:hAnsi="Arial" w:cs="Arial"/>
          <w:noProof/>
          <w:lang w:val="id-ID"/>
        </w:rPr>
        <w:t>Semantics</w:t>
      </w:r>
    </w:p>
    <w:p w14:paraId="1263280D" w14:textId="7BDC9103"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Semantics is the science of meaning, discussing meaning, how the meaning of something originated, how it developed, and why changes in meaning occurred in the history of language. The meaning of language signs can be understood in terms of the origin of the meaning of language signs and the nature of the relationship between symbols and their references.</w:t>
      </w:r>
    </w:p>
    <w:p w14:paraId="01044475" w14:textId="3458EE38"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 xml:space="preserve">Ogden and Richard examine language signs from three sides, namely symbols (symbols), ideas (thoughts or references), and references (referent). The relation of the sign elements is depicted in the form of a triangle with the bottom side in the form of a dotted line. The idea that is in the mind is the meaning of the language symbol. </w:t>
      </w:r>
    </w:p>
    <w:p w14:paraId="1BC2E5CB" w14:textId="77777777" w:rsidR="004C4C9E" w:rsidRPr="00D14C46" w:rsidRDefault="004C4C9E" w:rsidP="00F62CF4">
      <w:pPr>
        <w:pStyle w:val="BodyText"/>
        <w:spacing w:line="276" w:lineRule="auto"/>
        <w:jc w:val="center"/>
        <w:rPr>
          <w:noProof/>
          <w:lang w:val="id-ID"/>
        </w:rPr>
      </w:pPr>
      <w:r w:rsidRPr="00D14C46">
        <w:rPr>
          <w:noProof/>
        </w:rPr>
        <w:lastRenderedPageBreak/>
        <w:drawing>
          <wp:inline distT="0" distB="0" distL="0" distR="0" wp14:anchorId="7221C92B" wp14:editId="152F5AF4">
            <wp:extent cx="2860158" cy="2041451"/>
            <wp:effectExtent l="0" t="0" r="0" b="0"/>
            <wp:docPr id="2" name="Picture 2" descr="https://3.bp.blogspot.com/_Y8AwG3cnFDA/TS042yXiHyI/AAAAAAAAAVk/2DgPlLPfgB0/s1600/ngusm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_Y8AwG3cnFDA/TS042yXiHyI/AAAAAAAAAVk/2DgPlLPfgB0/s1600/ngusman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2041367"/>
                    </a:xfrm>
                    <a:prstGeom prst="rect">
                      <a:avLst/>
                    </a:prstGeom>
                    <a:noFill/>
                    <a:ln>
                      <a:noFill/>
                    </a:ln>
                  </pic:spPr>
                </pic:pic>
              </a:graphicData>
            </a:graphic>
          </wp:inline>
        </w:drawing>
      </w:r>
    </w:p>
    <w:p w14:paraId="1EF65372" w14:textId="69CDC02C" w:rsidR="004C4C9E" w:rsidRPr="004C4C9E" w:rsidRDefault="004C4C9E" w:rsidP="00F62CF4">
      <w:pPr>
        <w:pStyle w:val="BodyText"/>
        <w:spacing w:line="276" w:lineRule="auto"/>
        <w:ind w:left="851" w:hanging="284"/>
        <w:jc w:val="both"/>
        <w:rPr>
          <w:rFonts w:ascii="Arial" w:hAnsi="Arial" w:cs="Arial"/>
          <w:noProof/>
          <w:lang w:val="id-ID"/>
        </w:rPr>
      </w:pPr>
      <w:r>
        <w:rPr>
          <w:rFonts w:ascii="Arial" w:hAnsi="Arial" w:cs="Arial"/>
          <w:noProof/>
        </w:rPr>
        <w:tab/>
      </w:r>
      <w:r>
        <w:rPr>
          <w:rFonts w:ascii="Arial" w:hAnsi="Arial" w:cs="Arial"/>
          <w:noProof/>
        </w:rPr>
        <w:tab/>
      </w:r>
      <w:r w:rsidRPr="004C4C9E">
        <w:rPr>
          <w:rFonts w:ascii="Arial" w:hAnsi="Arial" w:cs="Arial"/>
          <w:noProof/>
          <w:lang w:val="id-ID"/>
        </w:rPr>
        <w:t>According to Ogden and Richard, symbols represent ideas that are in the mind. The idea that is in the mind is the meaning of the language symbol. The idea refers to a reference or referent (object, activity, or something else).</w:t>
      </w:r>
    </w:p>
    <w:p w14:paraId="6AEC1251" w14:textId="05EA3FA5" w:rsidR="004C4C9E" w:rsidRDefault="004C4C9E" w:rsidP="00F62CF4">
      <w:pPr>
        <w:pStyle w:val="BodyText"/>
        <w:spacing w:line="276" w:lineRule="auto"/>
        <w:ind w:left="567"/>
        <w:jc w:val="both"/>
        <w:rPr>
          <w:rFonts w:ascii="Arial" w:hAnsi="Arial" w:cs="Arial"/>
          <w:noProof/>
        </w:rPr>
      </w:pPr>
      <w:r>
        <w:rPr>
          <w:rFonts w:ascii="Arial" w:hAnsi="Arial" w:cs="Arial"/>
          <w:noProof/>
        </w:rPr>
        <w:tab/>
      </w:r>
      <w:r>
        <w:rPr>
          <w:rFonts w:ascii="Arial" w:hAnsi="Arial" w:cs="Arial"/>
          <w:noProof/>
        </w:rPr>
        <w:tab/>
      </w:r>
      <w:r w:rsidRPr="004C4C9E">
        <w:rPr>
          <w:rFonts w:ascii="Arial" w:hAnsi="Arial" w:cs="Arial"/>
          <w:noProof/>
          <w:lang w:val="id-ID"/>
        </w:rPr>
        <w:t xml:space="preserve">A collection of knowledge of the nature and value of a literary work obtained by the compiler; it may be a collection of plays, poems, short stories, songs or quotes by different authors is called Anthology. A theory about the nature of science or a philosophy of knowledge called Epistemology and one part of the study philosophy of science that discusses the usefulness or benefits of science is called Axiology. </w:t>
      </w:r>
    </w:p>
    <w:p w14:paraId="3EC06FDF" w14:textId="6E01BA3D" w:rsidR="004C4C9E" w:rsidRPr="004C4C9E" w:rsidRDefault="004C4C9E" w:rsidP="00F62CF4">
      <w:pPr>
        <w:pStyle w:val="BodyText"/>
        <w:spacing w:line="276" w:lineRule="auto"/>
        <w:ind w:left="567"/>
        <w:jc w:val="center"/>
        <w:rPr>
          <w:rFonts w:ascii="Arial" w:hAnsi="Arial" w:cs="Arial"/>
          <w:b/>
          <w:noProof/>
        </w:rPr>
      </w:pPr>
      <w:r w:rsidRPr="004C4C9E">
        <w:rPr>
          <w:rFonts w:ascii="Arial" w:hAnsi="Arial" w:cs="Arial"/>
          <w:b/>
          <w:noProof/>
        </w:rPr>
        <w:t xml:space="preserve">Table 1 </w:t>
      </w:r>
    </w:p>
    <w:p w14:paraId="7D87A412" w14:textId="77777777" w:rsidR="004C4C9E" w:rsidRPr="00D14C46" w:rsidRDefault="004C4C9E" w:rsidP="00F62CF4">
      <w:pPr>
        <w:pStyle w:val="BodyText"/>
        <w:spacing w:line="276" w:lineRule="auto"/>
        <w:ind w:left="360"/>
        <w:jc w:val="both"/>
        <w:rPr>
          <w:noProof/>
          <w:lang w:val="id-ID"/>
        </w:rPr>
      </w:pPr>
    </w:p>
    <w:tbl>
      <w:tblPr>
        <w:tblStyle w:val="TableGrid"/>
        <w:tblW w:w="9780" w:type="dxa"/>
        <w:tblInd w:w="534" w:type="dxa"/>
        <w:tblLook w:val="04A0" w:firstRow="1" w:lastRow="0" w:firstColumn="1" w:lastColumn="0" w:noHBand="0" w:noVBand="1"/>
      </w:tblPr>
      <w:tblGrid>
        <w:gridCol w:w="850"/>
        <w:gridCol w:w="2758"/>
        <w:gridCol w:w="2395"/>
        <w:gridCol w:w="2100"/>
        <w:gridCol w:w="1677"/>
      </w:tblGrid>
      <w:tr w:rsidR="004C4C9E" w:rsidRPr="00D14C46" w14:paraId="09C9121A" w14:textId="77777777" w:rsidTr="00EF52DE">
        <w:trPr>
          <w:trHeight w:val="291"/>
        </w:trPr>
        <w:tc>
          <w:tcPr>
            <w:tcW w:w="850" w:type="dxa"/>
          </w:tcPr>
          <w:p w14:paraId="57AE4BAF" w14:textId="77777777" w:rsidR="004C4C9E" w:rsidRPr="00D14C46" w:rsidRDefault="004C4C9E" w:rsidP="00F62CF4">
            <w:pPr>
              <w:pStyle w:val="BodyText"/>
              <w:spacing w:line="276" w:lineRule="auto"/>
              <w:jc w:val="center"/>
              <w:rPr>
                <w:noProof/>
                <w:lang w:val="id-ID"/>
              </w:rPr>
            </w:pPr>
            <w:r w:rsidRPr="00D14C46">
              <w:rPr>
                <w:noProof/>
                <w:lang w:val="id-ID"/>
              </w:rPr>
              <w:t>No</w:t>
            </w:r>
          </w:p>
        </w:tc>
        <w:tc>
          <w:tcPr>
            <w:tcW w:w="2758" w:type="dxa"/>
          </w:tcPr>
          <w:p w14:paraId="549A703C" w14:textId="77777777" w:rsidR="004C4C9E" w:rsidRPr="00D14C46" w:rsidRDefault="004C4C9E" w:rsidP="00F62CF4">
            <w:pPr>
              <w:pStyle w:val="BodyText"/>
              <w:spacing w:line="276" w:lineRule="auto"/>
              <w:jc w:val="center"/>
              <w:rPr>
                <w:noProof/>
                <w:lang w:val="id-ID"/>
              </w:rPr>
            </w:pPr>
            <w:r w:rsidRPr="00D14C46">
              <w:rPr>
                <w:noProof/>
                <w:lang w:val="id-ID"/>
              </w:rPr>
              <w:t>Events</w:t>
            </w:r>
          </w:p>
        </w:tc>
        <w:tc>
          <w:tcPr>
            <w:tcW w:w="2395" w:type="dxa"/>
          </w:tcPr>
          <w:p w14:paraId="43D08AB5" w14:textId="77777777" w:rsidR="004C4C9E" w:rsidRPr="00D14C46" w:rsidRDefault="004C4C9E" w:rsidP="00F62CF4">
            <w:pPr>
              <w:pStyle w:val="BodyText"/>
              <w:spacing w:line="276" w:lineRule="auto"/>
              <w:jc w:val="center"/>
              <w:rPr>
                <w:noProof/>
                <w:lang w:val="id-ID"/>
              </w:rPr>
            </w:pPr>
            <w:r w:rsidRPr="00D14C46">
              <w:rPr>
                <w:noProof/>
                <w:lang w:val="id-ID"/>
              </w:rPr>
              <w:t>Anthology</w:t>
            </w:r>
          </w:p>
        </w:tc>
        <w:tc>
          <w:tcPr>
            <w:tcW w:w="2100" w:type="dxa"/>
          </w:tcPr>
          <w:p w14:paraId="32662496" w14:textId="77777777" w:rsidR="004C4C9E" w:rsidRPr="00D14C46" w:rsidRDefault="004C4C9E" w:rsidP="00F62CF4">
            <w:pPr>
              <w:pStyle w:val="BodyText"/>
              <w:spacing w:line="276" w:lineRule="auto"/>
              <w:jc w:val="center"/>
              <w:rPr>
                <w:noProof/>
                <w:lang w:val="id-ID"/>
              </w:rPr>
            </w:pPr>
            <w:r w:rsidRPr="00D14C46">
              <w:rPr>
                <w:noProof/>
                <w:lang w:val="id-ID"/>
              </w:rPr>
              <w:t>Epistemology</w:t>
            </w:r>
          </w:p>
        </w:tc>
        <w:tc>
          <w:tcPr>
            <w:tcW w:w="1677" w:type="dxa"/>
          </w:tcPr>
          <w:p w14:paraId="13965860" w14:textId="77777777" w:rsidR="004C4C9E" w:rsidRPr="00D14C46" w:rsidRDefault="004C4C9E" w:rsidP="00F62CF4">
            <w:pPr>
              <w:pStyle w:val="BodyText"/>
              <w:spacing w:line="276" w:lineRule="auto"/>
              <w:jc w:val="center"/>
              <w:rPr>
                <w:noProof/>
                <w:lang w:val="id-ID"/>
              </w:rPr>
            </w:pPr>
            <w:r w:rsidRPr="00D14C46">
              <w:rPr>
                <w:noProof/>
                <w:lang w:val="id-ID"/>
              </w:rPr>
              <w:t>Axiology</w:t>
            </w:r>
          </w:p>
        </w:tc>
      </w:tr>
      <w:tr w:rsidR="004C4C9E" w:rsidRPr="00D14C46" w14:paraId="5FA57D15" w14:textId="77777777" w:rsidTr="00EF52DE">
        <w:trPr>
          <w:trHeight w:val="309"/>
        </w:trPr>
        <w:tc>
          <w:tcPr>
            <w:tcW w:w="850" w:type="dxa"/>
            <w:vAlign w:val="center"/>
          </w:tcPr>
          <w:p w14:paraId="01C81DE8" w14:textId="77777777" w:rsidR="004C4C9E" w:rsidRPr="00D14C46" w:rsidRDefault="004C4C9E" w:rsidP="00F62CF4">
            <w:pPr>
              <w:pStyle w:val="BodyText"/>
              <w:spacing w:line="276" w:lineRule="auto"/>
              <w:jc w:val="center"/>
              <w:rPr>
                <w:noProof/>
                <w:lang w:val="id-ID"/>
              </w:rPr>
            </w:pPr>
            <w:r w:rsidRPr="00D14C46">
              <w:rPr>
                <w:noProof/>
                <w:lang w:val="id-ID"/>
              </w:rPr>
              <w:t>1</w:t>
            </w:r>
          </w:p>
        </w:tc>
        <w:tc>
          <w:tcPr>
            <w:tcW w:w="2758" w:type="dxa"/>
            <w:vAlign w:val="center"/>
          </w:tcPr>
          <w:p w14:paraId="752FF211" w14:textId="77777777" w:rsidR="004C4C9E" w:rsidRPr="00D14C46" w:rsidRDefault="004C4C9E" w:rsidP="00F62CF4">
            <w:pPr>
              <w:pStyle w:val="BodyText"/>
              <w:spacing w:line="276" w:lineRule="auto"/>
              <w:jc w:val="center"/>
              <w:rPr>
                <w:noProof/>
                <w:lang w:val="id-ID"/>
              </w:rPr>
            </w:pPr>
            <w:r w:rsidRPr="00D14C46">
              <w:rPr>
                <w:noProof/>
                <w:lang w:val="id-ID"/>
              </w:rPr>
              <w:t xml:space="preserve">Maiyan </w:t>
            </w:r>
            <w:r w:rsidRPr="00D14C46">
              <w:rPr>
                <w:i/>
                <w:noProof/>
                <w:lang w:val="id-ID"/>
              </w:rPr>
              <w:t>(Oil Ceremony)</w:t>
            </w:r>
          </w:p>
        </w:tc>
        <w:tc>
          <w:tcPr>
            <w:tcW w:w="2395" w:type="dxa"/>
            <w:vAlign w:val="center"/>
          </w:tcPr>
          <w:p w14:paraId="4B667D80" w14:textId="77777777" w:rsidR="004C4C9E" w:rsidRPr="00D14C46" w:rsidRDefault="004C4C9E" w:rsidP="00F62CF4">
            <w:pPr>
              <w:pStyle w:val="BodyText"/>
              <w:spacing w:line="276" w:lineRule="auto"/>
              <w:ind w:right="409"/>
              <w:rPr>
                <w:noProof/>
                <w:lang w:val="id-ID"/>
              </w:rPr>
            </w:pPr>
            <w:r w:rsidRPr="00D14C46">
              <w:rPr>
                <w:noProof/>
                <w:lang w:val="id-ID"/>
              </w:rPr>
              <w:t xml:space="preserve">From this event we can know that Maiya is the </w:t>
            </w:r>
            <w:r w:rsidRPr="00D14C46">
              <w:rPr>
                <w:i/>
                <w:noProof/>
                <w:lang w:val="id-ID"/>
              </w:rPr>
              <w:t xml:space="preserve">cleansing </w:t>
            </w:r>
            <w:r w:rsidRPr="00D14C46">
              <w:rPr>
                <w:noProof/>
                <w:lang w:val="id-ID"/>
              </w:rPr>
              <w:t>ceremony where this event was taken a few days before wedding day.</w:t>
            </w:r>
          </w:p>
        </w:tc>
        <w:tc>
          <w:tcPr>
            <w:tcW w:w="2100" w:type="dxa"/>
            <w:vAlign w:val="center"/>
          </w:tcPr>
          <w:p w14:paraId="35E963B4" w14:textId="77777777" w:rsidR="004C4C9E" w:rsidRPr="00D14C46" w:rsidRDefault="004C4C9E" w:rsidP="00F62CF4">
            <w:pPr>
              <w:pStyle w:val="BodyText"/>
              <w:spacing w:line="276" w:lineRule="auto"/>
              <w:rPr>
                <w:noProof/>
                <w:lang w:val="id-ID"/>
              </w:rPr>
            </w:pPr>
            <w:r w:rsidRPr="00D14C46">
              <w:rPr>
                <w:noProof/>
                <w:lang w:val="id-ID"/>
              </w:rPr>
              <w:t>Maiya has been famous from time to time where this Maiya is still carried out at Sikh weddings</w:t>
            </w:r>
          </w:p>
        </w:tc>
        <w:tc>
          <w:tcPr>
            <w:tcW w:w="1677" w:type="dxa"/>
            <w:vAlign w:val="bottom"/>
          </w:tcPr>
          <w:p w14:paraId="55A2BFD0" w14:textId="77777777" w:rsidR="004C4C9E" w:rsidRPr="00D14C46" w:rsidRDefault="004C4C9E" w:rsidP="00F62CF4">
            <w:pPr>
              <w:pStyle w:val="BodyText"/>
              <w:spacing w:line="276" w:lineRule="auto"/>
              <w:rPr>
                <w:noProof/>
                <w:lang w:val="id-ID"/>
              </w:rPr>
            </w:pPr>
            <w:r w:rsidRPr="00D14C46">
              <w:rPr>
                <w:noProof/>
                <w:lang w:val="id-ID"/>
              </w:rPr>
              <w:t>From this event we can gain knowledge that this maiya is very important in a Sikh marriage because this maiya is used to beautify the couple.</w:t>
            </w:r>
          </w:p>
        </w:tc>
      </w:tr>
      <w:tr w:rsidR="004C4C9E" w:rsidRPr="00D14C46" w14:paraId="6BB014EF" w14:textId="77777777" w:rsidTr="00EF52DE">
        <w:trPr>
          <w:trHeight w:val="291"/>
        </w:trPr>
        <w:tc>
          <w:tcPr>
            <w:tcW w:w="850" w:type="dxa"/>
            <w:vAlign w:val="center"/>
          </w:tcPr>
          <w:p w14:paraId="6ABC6565" w14:textId="77777777" w:rsidR="004C4C9E" w:rsidRPr="00D14C46" w:rsidRDefault="004C4C9E" w:rsidP="00F62CF4">
            <w:pPr>
              <w:pStyle w:val="BodyText"/>
              <w:spacing w:line="276" w:lineRule="auto"/>
              <w:jc w:val="center"/>
              <w:rPr>
                <w:noProof/>
                <w:lang w:val="id-ID"/>
              </w:rPr>
            </w:pPr>
            <w:r w:rsidRPr="00D14C46">
              <w:rPr>
                <w:noProof/>
                <w:lang w:val="id-ID"/>
              </w:rPr>
              <w:t>2</w:t>
            </w:r>
          </w:p>
        </w:tc>
        <w:tc>
          <w:tcPr>
            <w:tcW w:w="2758" w:type="dxa"/>
            <w:vAlign w:val="center"/>
          </w:tcPr>
          <w:p w14:paraId="588ABA91" w14:textId="77777777" w:rsidR="004C4C9E" w:rsidRPr="00D14C46" w:rsidRDefault="004C4C9E" w:rsidP="00F62CF4">
            <w:pPr>
              <w:pStyle w:val="BodyText"/>
              <w:spacing w:line="276" w:lineRule="auto"/>
              <w:rPr>
                <w:noProof/>
                <w:lang w:val="id-ID"/>
              </w:rPr>
            </w:pPr>
            <w:r w:rsidRPr="00D14C46">
              <w:rPr>
                <w:noProof/>
                <w:lang w:val="id-ID"/>
              </w:rPr>
              <w:t xml:space="preserve">Sangeet </w:t>
            </w:r>
            <w:r w:rsidRPr="00D14C46">
              <w:rPr>
                <w:i/>
                <w:noProof/>
                <w:lang w:val="id-ID"/>
              </w:rPr>
              <w:t>(Music dance)</w:t>
            </w:r>
          </w:p>
        </w:tc>
        <w:tc>
          <w:tcPr>
            <w:tcW w:w="2395" w:type="dxa"/>
            <w:vAlign w:val="center"/>
          </w:tcPr>
          <w:p w14:paraId="5D243593" w14:textId="77777777" w:rsidR="004C4C9E" w:rsidRPr="00D14C46" w:rsidRDefault="004C4C9E" w:rsidP="00F62CF4">
            <w:pPr>
              <w:pStyle w:val="BodyText"/>
              <w:spacing w:line="276" w:lineRule="auto"/>
              <w:rPr>
                <w:noProof/>
                <w:lang w:val="id-ID"/>
              </w:rPr>
            </w:pPr>
            <w:r w:rsidRPr="00D14C46">
              <w:rPr>
                <w:noProof/>
                <w:lang w:val="id-ID"/>
              </w:rPr>
              <w:t xml:space="preserve">From this event we can know that this event is a celebration day before wedding. </w:t>
            </w:r>
          </w:p>
        </w:tc>
        <w:tc>
          <w:tcPr>
            <w:tcW w:w="2100" w:type="dxa"/>
            <w:vAlign w:val="center"/>
          </w:tcPr>
          <w:p w14:paraId="51282DA1" w14:textId="77777777" w:rsidR="004C4C9E" w:rsidRPr="00D14C46" w:rsidRDefault="004C4C9E" w:rsidP="00F62CF4">
            <w:pPr>
              <w:pStyle w:val="BodyText"/>
              <w:spacing w:line="276" w:lineRule="auto"/>
              <w:rPr>
                <w:noProof/>
                <w:lang w:val="id-ID"/>
              </w:rPr>
            </w:pPr>
            <w:r w:rsidRPr="00D14C46">
              <w:rPr>
                <w:noProof/>
                <w:lang w:val="id-ID"/>
              </w:rPr>
              <w:t>It has been famous from time to time. India country also celebrate this event before the wedding day.</w:t>
            </w:r>
          </w:p>
        </w:tc>
        <w:tc>
          <w:tcPr>
            <w:tcW w:w="1677" w:type="dxa"/>
            <w:vAlign w:val="center"/>
          </w:tcPr>
          <w:p w14:paraId="0D6B628B" w14:textId="77777777" w:rsidR="004C4C9E" w:rsidRPr="00D14C46" w:rsidRDefault="004C4C9E" w:rsidP="00F62CF4">
            <w:pPr>
              <w:pStyle w:val="BodyText"/>
              <w:spacing w:line="276" w:lineRule="auto"/>
              <w:rPr>
                <w:noProof/>
                <w:lang w:val="id-ID"/>
              </w:rPr>
            </w:pPr>
            <w:r w:rsidRPr="00D14C46">
              <w:rPr>
                <w:noProof/>
                <w:lang w:val="id-ID"/>
              </w:rPr>
              <w:t>This</w:t>
            </w:r>
            <w:r w:rsidRPr="00D14C46">
              <w:rPr>
                <w:noProof/>
                <w:spacing w:val="14"/>
                <w:lang w:val="id-ID"/>
              </w:rPr>
              <w:t xml:space="preserve"> </w:t>
            </w:r>
            <w:r w:rsidRPr="00D14C46">
              <w:rPr>
                <w:noProof/>
                <w:lang w:val="id-ID"/>
              </w:rPr>
              <w:t>musical</w:t>
            </w:r>
            <w:r w:rsidRPr="00D14C46">
              <w:rPr>
                <w:noProof/>
                <w:spacing w:val="14"/>
                <w:lang w:val="id-ID"/>
              </w:rPr>
              <w:t xml:space="preserve"> </w:t>
            </w:r>
            <w:r w:rsidRPr="00D14C46">
              <w:rPr>
                <w:noProof/>
                <w:lang w:val="id-ID"/>
              </w:rPr>
              <w:t>night</w:t>
            </w:r>
            <w:r w:rsidRPr="00D14C46">
              <w:rPr>
                <w:noProof/>
                <w:spacing w:val="16"/>
                <w:lang w:val="id-ID"/>
              </w:rPr>
              <w:t xml:space="preserve"> </w:t>
            </w:r>
            <w:r w:rsidRPr="00D14C46">
              <w:rPr>
                <w:noProof/>
                <w:lang w:val="id-ID"/>
              </w:rPr>
              <w:t>is</w:t>
            </w:r>
            <w:r w:rsidRPr="00D14C46">
              <w:rPr>
                <w:noProof/>
                <w:spacing w:val="13"/>
                <w:lang w:val="id-ID"/>
              </w:rPr>
              <w:t xml:space="preserve"> </w:t>
            </w:r>
            <w:r w:rsidRPr="00D14C46">
              <w:rPr>
                <w:noProof/>
                <w:lang w:val="id-ID"/>
              </w:rPr>
              <w:t>a</w:t>
            </w:r>
            <w:r w:rsidRPr="00D14C46">
              <w:rPr>
                <w:noProof/>
                <w:spacing w:val="13"/>
                <w:lang w:val="id-ID"/>
              </w:rPr>
              <w:t xml:space="preserve"> </w:t>
            </w:r>
            <w:r w:rsidRPr="00D14C46">
              <w:rPr>
                <w:noProof/>
                <w:lang w:val="id-ID"/>
              </w:rPr>
              <w:t>celebration</w:t>
            </w:r>
            <w:r w:rsidRPr="00D14C46">
              <w:rPr>
                <w:noProof/>
                <w:spacing w:val="14"/>
                <w:lang w:val="id-ID"/>
              </w:rPr>
              <w:t xml:space="preserve"> </w:t>
            </w:r>
            <w:r w:rsidRPr="00D14C46">
              <w:rPr>
                <w:noProof/>
                <w:lang w:val="id-ID"/>
              </w:rPr>
              <w:t>of</w:t>
            </w:r>
            <w:r w:rsidRPr="00D14C46">
              <w:rPr>
                <w:noProof/>
                <w:spacing w:val="13"/>
                <w:lang w:val="id-ID"/>
              </w:rPr>
              <w:t xml:space="preserve"> </w:t>
            </w:r>
            <w:r w:rsidRPr="00D14C46">
              <w:rPr>
                <w:noProof/>
                <w:lang w:val="id-ID"/>
              </w:rPr>
              <w:t>the</w:t>
            </w:r>
            <w:r w:rsidRPr="00D14C46">
              <w:rPr>
                <w:noProof/>
                <w:spacing w:val="13"/>
                <w:lang w:val="id-ID"/>
              </w:rPr>
              <w:t xml:space="preserve"> </w:t>
            </w:r>
            <w:r w:rsidRPr="00D14C46">
              <w:rPr>
                <w:noProof/>
                <w:lang w:val="id-ID"/>
              </w:rPr>
              <w:t>union,</w:t>
            </w:r>
            <w:r w:rsidRPr="00D14C46">
              <w:rPr>
                <w:noProof/>
                <w:spacing w:val="17"/>
                <w:lang w:val="id-ID"/>
              </w:rPr>
              <w:t xml:space="preserve"> </w:t>
            </w:r>
            <w:r w:rsidRPr="00D14C46">
              <w:rPr>
                <w:noProof/>
                <w:lang w:val="id-ID"/>
              </w:rPr>
              <w:t>not</w:t>
            </w:r>
            <w:r w:rsidRPr="00D14C46">
              <w:rPr>
                <w:noProof/>
                <w:spacing w:val="14"/>
                <w:lang w:val="id-ID"/>
              </w:rPr>
              <w:t xml:space="preserve"> </w:t>
            </w:r>
            <w:r w:rsidRPr="00D14C46">
              <w:rPr>
                <w:noProof/>
                <w:lang w:val="id-ID"/>
              </w:rPr>
              <w:t>only</w:t>
            </w:r>
            <w:r w:rsidRPr="00D14C46">
              <w:rPr>
                <w:noProof/>
                <w:spacing w:val="9"/>
                <w:lang w:val="id-ID"/>
              </w:rPr>
              <w:t xml:space="preserve"> </w:t>
            </w:r>
            <w:r w:rsidRPr="00D14C46">
              <w:rPr>
                <w:noProof/>
                <w:lang w:val="id-ID"/>
              </w:rPr>
              <w:t>the</w:t>
            </w:r>
            <w:r w:rsidRPr="00D14C46">
              <w:rPr>
                <w:noProof/>
                <w:spacing w:val="13"/>
                <w:lang w:val="id-ID"/>
              </w:rPr>
              <w:t xml:space="preserve"> </w:t>
            </w:r>
            <w:r w:rsidRPr="00D14C46">
              <w:rPr>
                <w:noProof/>
                <w:lang w:val="id-ID"/>
              </w:rPr>
              <w:t>couple</w:t>
            </w:r>
            <w:r w:rsidRPr="00D14C46">
              <w:rPr>
                <w:noProof/>
                <w:spacing w:val="13"/>
                <w:lang w:val="id-ID"/>
              </w:rPr>
              <w:t xml:space="preserve"> </w:t>
            </w:r>
            <w:r w:rsidRPr="00D14C46">
              <w:rPr>
                <w:noProof/>
                <w:lang w:val="id-ID"/>
              </w:rPr>
              <w:t>but</w:t>
            </w:r>
            <w:r w:rsidRPr="00D14C46">
              <w:rPr>
                <w:noProof/>
                <w:spacing w:val="14"/>
                <w:lang w:val="id-ID"/>
              </w:rPr>
              <w:t xml:space="preserve"> </w:t>
            </w:r>
            <w:r w:rsidRPr="00D14C46">
              <w:rPr>
                <w:noProof/>
                <w:lang w:val="id-ID"/>
              </w:rPr>
              <w:t>the</w:t>
            </w:r>
            <w:r w:rsidRPr="00D14C46">
              <w:rPr>
                <w:noProof/>
                <w:spacing w:val="13"/>
                <w:lang w:val="id-ID"/>
              </w:rPr>
              <w:t xml:space="preserve"> </w:t>
            </w:r>
            <w:r w:rsidRPr="00D14C46">
              <w:rPr>
                <w:noProof/>
                <w:lang w:val="id-ID"/>
              </w:rPr>
              <w:t>bonding</w:t>
            </w:r>
            <w:r w:rsidRPr="00D14C46">
              <w:rPr>
                <w:noProof/>
                <w:spacing w:val="-57"/>
                <w:lang w:val="id-ID"/>
              </w:rPr>
              <w:t xml:space="preserve"> </w:t>
            </w:r>
            <w:r w:rsidRPr="00D14C46">
              <w:rPr>
                <w:noProof/>
                <w:lang w:val="id-ID"/>
              </w:rPr>
              <w:t>of both families.</w:t>
            </w:r>
          </w:p>
        </w:tc>
      </w:tr>
      <w:tr w:rsidR="004C4C9E" w:rsidRPr="00D14C46" w14:paraId="35E5EEA2" w14:textId="77777777" w:rsidTr="00EF52DE">
        <w:trPr>
          <w:trHeight w:val="291"/>
        </w:trPr>
        <w:tc>
          <w:tcPr>
            <w:tcW w:w="850" w:type="dxa"/>
            <w:vAlign w:val="center"/>
          </w:tcPr>
          <w:p w14:paraId="5D1FF5A1" w14:textId="77777777" w:rsidR="004C4C9E" w:rsidRPr="00D14C46" w:rsidRDefault="004C4C9E" w:rsidP="00F62CF4">
            <w:pPr>
              <w:pStyle w:val="BodyText"/>
              <w:spacing w:line="276" w:lineRule="auto"/>
              <w:jc w:val="center"/>
              <w:rPr>
                <w:noProof/>
                <w:lang w:val="id-ID"/>
              </w:rPr>
            </w:pPr>
            <w:r w:rsidRPr="00D14C46">
              <w:rPr>
                <w:noProof/>
                <w:lang w:val="id-ID"/>
              </w:rPr>
              <w:lastRenderedPageBreak/>
              <w:t>3</w:t>
            </w:r>
          </w:p>
        </w:tc>
        <w:tc>
          <w:tcPr>
            <w:tcW w:w="2758" w:type="dxa"/>
            <w:vAlign w:val="center"/>
          </w:tcPr>
          <w:p w14:paraId="2E1F1567" w14:textId="77777777" w:rsidR="004C4C9E" w:rsidRPr="00D14C46" w:rsidRDefault="004C4C9E" w:rsidP="00F62CF4">
            <w:pPr>
              <w:pStyle w:val="BodyText"/>
              <w:spacing w:line="276" w:lineRule="auto"/>
              <w:rPr>
                <w:noProof/>
                <w:lang w:val="id-ID"/>
              </w:rPr>
            </w:pPr>
            <w:r w:rsidRPr="00D14C46">
              <w:rPr>
                <w:noProof/>
                <w:lang w:val="id-ID"/>
              </w:rPr>
              <w:t xml:space="preserve">Mahendi </w:t>
            </w:r>
            <w:r w:rsidRPr="00D14C46">
              <w:rPr>
                <w:i/>
                <w:noProof/>
                <w:lang w:val="id-ID"/>
              </w:rPr>
              <w:t>(Henna Design)</w:t>
            </w:r>
          </w:p>
        </w:tc>
        <w:tc>
          <w:tcPr>
            <w:tcW w:w="2395" w:type="dxa"/>
            <w:vAlign w:val="center"/>
          </w:tcPr>
          <w:p w14:paraId="7984EA2E" w14:textId="77777777" w:rsidR="004C4C9E" w:rsidRPr="00D14C46" w:rsidRDefault="004C4C9E" w:rsidP="00F62CF4">
            <w:pPr>
              <w:pStyle w:val="BodyText"/>
              <w:spacing w:line="276" w:lineRule="auto"/>
              <w:rPr>
                <w:noProof/>
                <w:lang w:val="id-ID"/>
              </w:rPr>
            </w:pPr>
            <w:r w:rsidRPr="00D14C46">
              <w:rPr>
                <w:noProof/>
                <w:lang w:val="id-ID"/>
              </w:rPr>
              <w:t>A Mahendi party is a pre-wedding event for the bride</w:t>
            </w:r>
            <w:r w:rsidRPr="00D14C46">
              <w:rPr>
                <w:noProof/>
                <w:spacing w:val="1"/>
                <w:lang w:val="id-ID"/>
              </w:rPr>
              <w:t xml:space="preserve"> </w:t>
            </w:r>
            <w:r w:rsidRPr="00D14C46">
              <w:rPr>
                <w:noProof/>
                <w:lang w:val="id-ID"/>
              </w:rPr>
              <w:t>and her closest female friend and family.</w:t>
            </w:r>
          </w:p>
        </w:tc>
        <w:tc>
          <w:tcPr>
            <w:tcW w:w="2100" w:type="dxa"/>
            <w:vAlign w:val="center"/>
          </w:tcPr>
          <w:p w14:paraId="7B18D7C6" w14:textId="77777777" w:rsidR="004C4C9E" w:rsidRPr="00D14C46" w:rsidRDefault="004C4C9E" w:rsidP="00F62CF4">
            <w:pPr>
              <w:pStyle w:val="BodyText"/>
              <w:spacing w:line="276" w:lineRule="auto"/>
              <w:rPr>
                <w:noProof/>
                <w:lang w:val="id-ID"/>
              </w:rPr>
            </w:pPr>
            <w:r w:rsidRPr="00D14C46">
              <w:rPr>
                <w:noProof/>
                <w:lang w:val="id-ID"/>
              </w:rPr>
              <w:t>Henna has found its place in the religions all round the world.</w:t>
            </w:r>
          </w:p>
        </w:tc>
        <w:tc>
          <w:tcPr>
            <w:tcW w:w="1677" w:type="dxa"/>
            <w:vAlign w:val="center"/>
          </w:tcPr>
          <w:p w14:paraId="031ACAE2" w14:textId="77777777" w:rsidR="004C4C9E" w:rsidRPr="00D14C46" w:rsidRDefault="004C4C9E" w:rsidP="00F62CF4">
            <w:pPr>
              <w:pStyle w:val="BodyText"/>
              <w:spacing w:line="276" w:lineRule="auto"/>
              <w:rPr>
                <w:noProof/>
                <w:lang w:val="id-ID"/>
              </w:rPr>
            </w:pPr>
            <w:r w:rsidRPr="00D14C46">
              <w:rPr>
                <w:noProof/>
                <w:lang w:val="id-ID"/>
              </w:rPr>
              <w:t>Mahendi signifies joyous occasions and believed to bring a good luck.</w:t>
            </w:r>
          </w:p>
        </w:tc>
      </w:tr>
      <w:tr w:rsidR="004C4C9E" w:rsidRPr="00D14C46" w14:paraId="789CCDC8" w14:textId="77777777" w:rsidTr="00EF52DE">
        <w:trPr>
          <w:trHeight w:val="291"/>
        </w:trPr>
        <w:tc>
          <w:tcPr>
            <w:tcW w:w="850" w:type="dxa"/>
            <w:vAlign w:val="center"/>
          </w:tcPr>
          <w:p w14:paraId="51008EF9" w14:textId="77777777" w:rsidR="004C4C9E" w:rsidRPr="00D14C46" w:rsidRDefault="004C4C9E" w:rsidP="00F62CF4">
            <w:pPr>
              <w:pStyle w:val="BodyText"/>
              <w:spacing w:line="276" w:lineRule="auto"/>
              <w:jc w:val="center"/>
              <w:rPr>
                <w:noProof/>
                <w:lang w:val="id-ID"/>
              </w:rPr>
            </w:pPr>
            <w:r w:rsidRPr="00D14C46">
              <w:rPr>
                <w:noProof/>
                <w:lang w:val="id-ID"/>
              </w:rPr>
              <w:t>4</w:t>
            </w:r>
          </w:p>
        </w:tc>
        <w:tc>
          <w:tcPr>
            <w:tcW w:w="2758" w:type="dxa"/>
            <w:vAlign w:val="center"/>
          </w:tcPr>
          <w:p w14:paraId="1D79DA4C" w14:textId="77777777" w:rsidR="004C4C9E" w:rsidRPr="00D14C46" w:rsidRDefault="004C4C9E" w:rsidP="00F62CF4">
            <w:pPr>
              <w:pStyle w:val="BodyText"/>
              <w:spacing w:line="276" w:lineRule="auto"/>
              <w:rPr>
                <w:noProof/>
                <w:lang w:val="id-ID"/>
              </w:rPr>
            </w:pPr>
            <w:r w:rsidRPr="00D14C46">
              <w:rPr>
                <w:noProof/>
                <w:lang w:val="id-ID"/>
              </w:rPr>
              <w:t xml:space="preserve">Sehaj Path da Bhog </w:t>
            </w:r>
            <w:r w:rsidRPr="00D14C46">
              <w:rPr>
                <w:i/>
                <w:noProof/>
                <w:lang w:val="id-ID"/>
              </w:rPr>
              <w:t>(Prayer For The Day of Joy)</w:t>
            </w:r>
          </w:p>
        </w:tc>
        <w:tc>
          <w:tcPr>
            <w:tcW w:w="2395" w:type="dxa"/>
            <w:vAlign w:val="center"/>
          </w:tcPr>
          <w:p w14:paraId="66B86867" w14:textId="77777777" w:rsidR="004C4C9E" w:rsidRPr="00D14C46" w:rsidRDefault="004C4C9E" w:rsidP="00F62CF4">
            <w:pPr>
              <w:pStyle w:val="BodyText"/>
              <w:spacing w:line="276" w:lineRule="auto"/>
              <w:rPr>
                <w:noProof/>
                <w:lang w:val="id-ID"/>
              </w:rPr>
            </w:pPr>
            <w:r w:rsidRPr="00D14C46">
              <w:rPr>
                <w:noProof/>
                <w:lang w:val="id-ID"/>
              </w:rPr>
              <w:t>When Sikh read the bhog they will get the value of peace during the wedding.</w:t>
            </w:r>
          </w:p>
        </w:tc>
        <w:tc>
          <w:tcPr>
            <w:tcW w:w="2100" w:type="dxa"/>
            <w:vAlign w:val="center"/>
          </w:tcPr>
          <w:p w14:paraId="4B8A2C9B" w14:textId="77777777" w:rsidR="004C4C9E" w:rsidRPr="00D14C46" w:rsidRDefault="004C4C9E" w:rsidP="00F62CF4">
            <w:pPr>
              <w:pStyle w:val="BodyText"/>
              <w:spacing w:line="276" w:lineRule="auto"/>
              <w:rPr>
                <w:noProof/>
                <w:lang w:val="id-ID"/>
              </w:rPr>
            </w:pPr>
            <w:r w:rsidRPr="00D14C46">
              <w:rPr>
                <w:noProof/>
                <w:lang w:val="id-ID"/>
              </w:rPr>
              <w:t>Bhog</w:t>
            </w:r>
            <w:r w:rsidRPr="00D14C46">
              <w:rPr>
                <w:noProof/>
                <w:spacing w:val="-57"/>
                <w:lang w:val="id-ID"/>
              </w:rPr>
              <w:t xml:space="preserve"> </w:t>
            </w:r>
            <w:r w:rsidRPr="00D14C46">
              <w:rPr>
                <w:noProof/>
                <w:lang w:val="id-ID"/>
              </w:rPr>
              <w:t>is done when the bride arrives at the temple, where the event means as a way of</w:t>
            </w:r>
            <w:r w:rsidRPr="00D14C46">
              <w:rPr>
                <w:noProof/>
                <w:spacing w:val="1"/>
                <w:lang w:val="id-ID"/>
              </w:rPr>
              <w:t xml:space="preserve"> </w:t>
            </w:r>
            <w:r w:rsidRPr="00D14C46">
              <w:rPr>
                <w:noProof/>
                <w:lang w:val="id-ID"/>
              </w:rPr>
              <w:t xml:space="preserve">happiness. </w:t>
            </w:r>
          </w:p>
        </w:tc>
        <w:tc>
          <w:tcPr>
            <w:tcW w:w="1677" w:type="dxa"/>
            <w:vAlign w:val="center"/>
          </w:tcPr>
          <w:p w14:paraId="0EDE1373" w14:textId="77777777" w:rsidR="004C4C9E" w:rsidRPr="00D14C46" w:rsidRDefault="004C4C9E" w:rsidP="00F62CF4">
            <w:pPr>
              <w:pStyle w:val="BodyText"/>
              <w:spacing w:line="276" w:lineRule="auto"/>
              <w:rPr>
                <w:noProof/>
                <w:lang w:val="id-ID"/>
              </w:rPr>
            </w:pPr>
            <w:r w:rsidRPr="00D14C46">
              <w:rPr>
                <w:noProof/>
                <w:lang w:val="id-ID"/>
              </w:rPr>
              <w:t xml:space="preserve">To increase one’s feeling of connection to the Guru. </w:t>
            </w:r>
          </w:p>
        </w:tc>
      </w:tr>
      <w:tr w:rsidR="004C4C9E" w:rsidRPr="00D14C46" w14:paraId="2F75CA83" w14:textId="77777777" w:rsidTr="00EF52DE">
        <w:trPr>
          <w:trHeight w:val="291"/>
        </w:trPr>
        <w:tc>
          <w:tcPr>
            <w:tcW w:w="850" w:type="dxa"/>
            <w:vAlign w:val="center"/>
          </w:tcPr>
          <w:p w14:paraId="328F7BE6" w14:textId="77777777" w:rsidR="004C4C9E" w:rsidRPr="00D14C46" w:rsidRDefault="004C4C9E" w:rsidP="00F62CF4">
            <w:pPr>
              <w:pStyle w:val="BodyText"/>
              <w:spacing w:line="276" w:lineRule="auto"/>
              <w:jc w:val="center"/>
              <w:rPr>
                <w:noProof/>
                <w:lang w:val="id-ID"/>
              </w:rPr>
            </w:pPr>
            <w:r w:rsidRPr="00D14C46">
              <w:rPr>
                <w:noProof/>
                <w:lang w:val="id-ID"/>
              </w:rPr>
              <w:t>5</w:t>
            </w:r>
          </w:p>
        </w:tc>
        <w:tc>
          <w:tcPr>
            <w:tcW w:w="2758" w:type="dxa"/>
            <w:vAlign w:val="center"/>
          </w:tcPr>
          <w:p w14:paraId="45910557" w14:textId="77777777" w:rsidR="004C4C9E" w:rsidRPr="00D14C46" w:rsidRDefault="004C4C9E" w:rsidP="00F62CF4">
            <w:pPr>
              <w:pStyle w:val="BodyText"/>
              <w:spacing w:line="276" w:lineRule="auto"/>
              <w:rPr>
                <w:noProof/>
                <w:lang w:val="id-ID"/>
              </w:rPr>
            </w:pPr>
            <w:r w:rsidRPr="00D14C46">
              <w:rPr>
                <w:noProof/>
                <w:lang w:val="id-ID"/>
              </w:rPr>
              <w:t xml:space="preserve">Milni Kaar </w:t>
            </w:r>
            <w:r w:rsidRPr="00D14C46">
              <w:rPr>
                <w:i/>
                <w:noProof/>
                <w:lang w:val="id-ID"/>
              </w:rPr>
              <w:t>(A Coming Together)</w:t>
            </w:r>
          </w:p>
        </w:tc>
        <w:tc>
          <w:tcPr>
            <w:tcW w:w="2395" w:type="dxa"/>
            <w:vAlign w:val="center"/>
          </w:tcPr>
          <w:p w14:paraId="6786ABD3" w14:textId="77777777" w:rsidR="004C4C9E" w:rsidRPr="00D14C46" w:rsidRDefault="004C4C9E" w:rsidP="00F62CF4">
            <w:pPr>
              <w:pStyle w:val="BodyText"/>
              <w:spacing w:line="276" w:lineRule="auto"/>
              <w:rPr>
                <w:noProof/>
                <w:lang w:val="id-ID"/>
              </w:rPr>
            </w:pPr>
            <w:r w:rsidRPr="00D14C46">
              <w:rPr>
                <w:noProof/>
                <w:lang w:val="id-ID"/>
              </w:rPr>
              <w:t>From this even we can get the God blessing for the proposed marriage.</w:t>
            </w:r>
          </w:p>
        </w:tc>
        <w:tc>
          <w:tcPr>
            <w:tcW w:w="2100" w:type="dxa"/>
            <w:vAlign w:val="center"/>
          </w:tcPr>
          <w:p w14:paraId="347AB9F6" w14:textId="77777777" w:rsidR="004C4C9E" w:rsidRPr="00D14C46" w:rsidRDefault="004C4C9E" w:rsidP="00F62CF4">
            <w:pPr>
              <w:pStyle w:val="BodyText"/>
              <w:spacing w:before="240" w:line="276" w:lineRule="auto"/>
              <w:rPr>
                <w:noProof/>
                <w:lang w:val="id-ID"/>
              </w:rPr>
            </w:pPr>
            <w:r w:rsidRPr="00D14C46">
              <w:rPr>
                <w:noProof/>
                <w:lang w:val="id-ID"/>
              </w:rPr>
              <w:t>This is the first step of the</w:t>
            </w:r>
            <w:r w:rsidRPr="00D14C46">
              <w:rPr>
                <w:noProof/>
                <w:spacing w:val="1"/>
                <w:lang w:val="id-ID"/>
              </w:rPr>
              <w:t xml:space="preserve"> </w:t>
            </w:r>
            <w:r w:rsidRPr="00D14C46">
              <w:rPr>
                <w:noProof/>
                <w:lang w:val="id-ID"/>
              </w:rPr>
              <w:t xml:space="preserve">ceremony performed by Sikhs when the groom arrives at the Gurdwara </w:t>
            </w:r>
            <w:r w:rsidRPr="00D14C46">
              <w:rPr>
                <w:i/>
                <w:noProof/>
                <w:lang w:val="id-ID"/>
              </w:rPr>
              <w:t>(temple.</w:t>
            </w:r>
          </w:p>
        </w:tc>
        <w:tc>
          <w:tcPr>
            <w:tcW w:w="1677" w:type="dxa"/>
            <w:vAlign w:val="center"/>
          </w:tcPr>
          <w:p w14:paraId="633CD2F4" w14:textId="77777777" w:rsidR="004C4C9E" w:rsidRPr="00D14C46" w:rsidRDefault="004C4C9E" w:rsidP="00F62CF4">
            <w:pPr>
              <w:pStyle w:val="BodyText"/>
              <w:spacing w:line="276" w:lineRule="auto"/>
              <w:rPr>
                <w:noProof/>
                <w:lang w:val="id-ID"/>
              </w:rPr>
            </w:pPr>
            <w:r w:rsidRPr="00D14C46">
              <w:rPr>
                <w:noProof/>
                <w:lang w:val="id-ID"/>
              </w:rPr>
              <w:t>Milni is a way for two families uniting into one.</w:t>
            </w:r>
          </w:p>
        </w:tc>
      </w:tr>
      <w:tr w:rsidR="004C4C9E" w:rsidRPr="00D14C46" w14:paraId="12B145AC" w14:textId="77777777" w:rsidTr="00EF52DE">
        <w:trPr>
          <w:trHeight w:val="291"/>
        </w:trPr>
        <w:tc>
          <w:tcPr>
            <w:tcW w:w="850" w:type="dxa"/>
            <w:vAlign w:val="center"/>
          </w:tcPr>
          <w:p w14:paraId="54E6BE55" w14:textId="77777777" w:rsidR="004C4C9E" w:rsidRPr="00D14C46" w:rsidRDefault="004C4C9E" w:rsidP="00F62CF4">
            <w:pPr>
              <w:pStyle w:val="BodyText"/>
              <w:spacing w:line="276" w:lineRule="auto"/>
              <w:jc w:val="center"/>
              <w:rPr>
                <w:noProof/>
                <w:lang w:val="id-ID"/>
              </w:rPr>
            </w:pPr>
            <w:r w:rsidRPr="00D14C46">
              <w:rPr>
                <w:noProof/>
                <w:lang w:val="id-ID"/>
              </w:rPr>
              <w:t>6</w:t>
            </w:r>
          </w:p>
        </w:tc>
        <w:tc>
          <w:tcPr>
            <w:tcW w:w="2758" w:type="dxa"/>
            <w:vAlign w:val="center"/>
          </w:tcPr>
          <w:p w14:paraId="3320AC4E" w14:textId="77777777" w:rsidR="004C4C9E" w:rsidRPr="00D14C46" w:rsidRDefault="004C4C9E" w:rsidP="00F62CF4">
            <w:pPr>
              <w:pStyle w:val="BodyText"/>
              <w:spacing w:line="276" w:lineRule="auto"/>
              <w:rPr>
                <w:i/>
                <w:noProof/>
                <w:lang w:val="id-ID"/>
              </w:rPr>
            </w:pPr>
            <w:r w:rsidRPr="00D14C46">
              <w:rPr>
                <w:noProof/>
                <w:lang w:val="id-ID"/>
              </w:rPr>
              <w:t xml:space="preserve">Laavaan </w:t>
            </w:r>
            <w:r w:rsidRPr="00D14C46">
              <w:rPr>
                <w:i/>
                <w:noProof/>
                <w:lang w:val="id-ID"/>
              </w:rPr>
              <w:t>(Nuptial Rounds)</w:t>
            </w:r>
          </w:p>
        </w:tc>
        <w:tc>
          <w:tcPr>
            <w:tcW w:w="2395" w:type="dxa"/>
            <w:vAlign w:val="center"/>
          </w:tcPr>
          <w:p w14:paraId="077EF59F" w14:textId="77777777" w:rsidR="004C4C9E" w:rsidRPr="00D14C46" w:rsidRDefault="004C4C9E" w:rsidP="00F62CF4">
            <w:pPr>
              <w:pStyle w:val="BodyText"/>
              <w:spacing w:line="276" w:lineRule="auto"/>
              <w:rPr>
                <w:noProof/>
                <w:lang w:val="id-ID"/>
              </w:rPr>
            </w:pPr>
            <w:r w:rsidRPr="00D14C46">
              <w:rPr>
                <w:noProof/>
                <w:lang w:val="id-ID"/>
              </w:rPr>
              <w:t xml:space="preserve">Laavan is the prayer or hymn sung during the Anand Karaj. It also means circumambulating Guru Granth Sahib Ji, which shows that Guru Sahib is the central of the couple’s. </w:t>
            </w:r>
          </w:p>
        </w:tc>
        <w:tc>
          <w:tcPr>
            <w:tcW w:w="2100" w:type="dxa"/>
            <w:vAlign w:val="center"/>
          </w:tcPr>
          <w:p w14:paraId="2CA17A9A" w14:textId="77777777" w:rsidR="004C4C9E" w:rsidRPr="00D14C46" w:rsidRDefault="004C4C9E" w:rsidP="00F62CF4">
            <w:pPr>
              <w:pStyle w:val="BodyText"/>
              <w:spacing w:line="276" w:lineRule="auto"/>
              <w:rPr>
                <w:noProof/>
                <w:lang w:val="id-ID"/>
              </w:rPr>
            </w:pPr>
            <w:r w:rsidRPr="00D14C46">
              <w:rPr>
                <w:noProof/>
                <w:lang w:val="id-ID"/>
              </w:rPr>
              <w:t>Laava represent the fusing of the soul of bride and</w:t>
            </w:r>
            <w:r w:rsidRPr="00D14C46">
              <w:rPr>
                <w:noProof/>
                <w:spacing w:val="1"/>
                <w:lang w:val="id-ID"/>
              </w:rPr>
              <w:t xml:space="preserve"> </w:t>
            </w:r>
            <w:r w:rsidRPr="00D14C46">
              <w:rPr>
                <w:noProof/>
                <w:lang w:val="id-ID"/>
              </w:rPr>
              <w:t xml:space="preserve">groom into one conscious. </w:t>
            </w:r>
          </w:p>
        </w:tc>
        <w:tc>
          <w:tcPr>
            <w:tcW w:w="1677" w:type="dxa"/>
            <w:vAlign w:val="center"/>
          </w:tcPr>
          <w:p w14:paraId="49E9355E" w14:textId="77777777" w:rsidR="004C4C9E" w:rsidRPr="00D14C46" w:rsidRDefault="004C4C9E" w:rsidP="00F62CF4">
            <w:pPr>
              <w:pStyle w:val="BodyText"/>
              <w:spacing w:line="276" w:lineRule="auto"/>
              <w:rPr>
                <w:noProof/>
                <w:lang w:val="id-ID"/>
              </w:rPr>
            </w:pPr>
            <w:r w:rsidRPr="00D14C46">
              <w:rPr>
                <w:noProof/>
                <w:lang w:val="id-ID"/>
              </w:rPr>
              <w:t>from this event we learn that after we finish the laava we must be ready to carry out our promise to god</w:t>
            </w:r>
          </w:p>
        </w:tc>
      </w:tr>
      <w:tr w:rsidR="004C4C9E" w:rsidRPr="00D14C46" w14:paraId="38C16B74" w14:textId="77777777" w:rsidTr="00EF52DE">
        <w:trPr>
          <w:trHeight w:val="1166"/>
        </w:trPr>
        <w:tc>
          <w:tcPr>
            <w:tcW w:w="850" w:type="dxa"/>
            <w:vAlign w:val="center"/>
          </w:tcPr>
          <w:p w14:paraId="35CA87E4" w14:textId="77777777" w:rsidR="004C4C9E" w:rsidRPr="00D14C46" w:rsidRDefault="004C4C9E" w:rsidP="00F62CF4">
            <w:pPr>
              <w:pStyle w:val="BodyText"/>
              <w:spacing w:line="276" w:lineRule="auto"/>
              <w:jc w:val="center"/>
              <w:rPr>
                <w:noProof/>
                <w:lang w:val="id-ID"/>
              </w:rPr>
            </w:pPr>
            <w:r w:rsidRPr="00D14C46">
              <w:rPr>
                <w:noProof/>
                <w:lang w:val="id-ID"/>
              </w:rPr>
              <w:t>7</w:t>
            </w:r>
          </w:p>
        </w:tc>
        <w:tc>
          <w:tcPr>
            <w:tcW w:w="2758" w:type="dxa"/>
            <w:vAlign w:val="center"/>
          </w:tcPr>
          <w:p w14:paraId="35CBF658" w14:textId="77777777" w:rsidR="004C4C9E" w:rsidRPr="00D14C46" w:rsidRDefault="004C4C9E" w:rsidP="00F62CF4">
            <w:pPr>
              <w:pStyle w:val="BodyText"/>
              <w:spacing w:line="276" w:lineRule="auto"/>
              <w:rPr>
                <w:i/>
                <w:noProof/>
                <w:lang w:val="id-ID"/>
              </w:rPr>
            </w:pPr>
            <w:r w:rsidRPr="00D14C46">
              <w:rPr>
                <w:noProof/>
                <w:lang w:val="id-ID"/>
              </w:rPr>
              <w:t xml:space="preserve">Anand Sahib </w:t>
            </w:r>
            <w:r w:rsidRPr="00D14C46">
              <w:rPr>
                <w:i/>
                <w:noProof/>
                <w:lang w:val="id-ID"/>
              </w:rPr>
              <w:t>(Complete Happiness)</w:t>
            </w:r>
          </w:p>
        </w:tc>
        <w:tc>
          <w:tcPr>
            <w:tcW w:w="2395" w:type="dxa"/>
            <w:vAlign w:val="center"/>
          </w:tcPr>
          <w:p w14:paraId="6CB65081" w14:textId="77777777" w:rsidR="004C4C9E" w:rsidRPr="00D14C46" w:rsidRDefault="004C4C9E" w:rsidP="00F62CF4">
            <w:pPr>
              <w:pStyle w:val="BodyText"/>
              <w:spacing w:line="276" w:lineRule="auto"/>
              <w:rPr>
                <w:noProof/>
                <w:lang w:val="id-ID"/>
              </w:rPr>
            </w:pPr>
            <w:r w:rsidRPr="00D14C46">
              <w:rPr>
                <w:noProof/>
                <w:lang w:val="id-ID"/>
              </w:rPr>
              <w:t xml:space="preserve">From this event we can get the value of happiness for the couple. </w:t>
            </w:r>
          </w:p>
        </w:tc>
        <w:tc>
          <w:tcPr>
            <w:tcW w:w="2100" w:type="dxa"/>
            <w:vAlign w:val="center"/>
          </w:tcPr>
          <w:p w14:paraId="293B4A18" w14:textId="77777777" w:rsidR="004C4C9E" w:rsidRPr="00D14C46" w:rsidRDefault="004C4C9E" w:rsidP="00F62CF4">
            <w:pPr>
              <w:pStyle w:val="BodyText"/>
              <w:spacing w:line="276" w:lineRule="auto"/>
              <w:rPr>
                <w:noProof/>
                <w:lang w:val="id-ID"/>
              </w:rPr>
            </w:pPr>
            <w:r w:rsidRPr="00D14C46">
              <w:rPr>
                <w:noProof/>
                <w:lang w:val="id-ID"/>
              </w:rPr>
              <w:t>The word Anand</w:t>
            </w:r>
            <w:r w:rsidRPr="00D14C46">
              <w:rPr>
                <w:noProof/>
                <w:spacing w:val="1"/>
                <w:lang w:val="id-ID"/>
              </w:rPr>
              <w:t xml:space="preserve"> </w:t>
            </w:r>
            <w:r w:rsidRPr="00D14C46">
              <w:rPr>
                <w:noProof/>
                <w:lang w:val="id-ID"/>
              </w:rPr>
              <w:t>means</w:t>
            </w:r>
            <w:r w:rsidRPr="00D14C46">
              <w:rPr>
                <w:noProof/>
                <w:spacing w:val="1"/>
                <w:lang w:val="id-ID"/>
              </w:rPr>
              <w:t xml:space="preserve"> </w:t>
            </w:r>
            <w:r w:rsidRPr="00D14C46">
              <w:rPr>
                <w:noProof/>
                <w:lang w:val="id-ID"/>
              </w:rPr>
              <w:t>complete</w:t>
            </w:r>
            <w:r w:rsidRPr="00D14C46">
              <w:rPr>
                <w:noProof/>
                <w:spacing w:val="1"/>
                <w:lang w:val="id-ID"/>
              </w:rPr>
              <w:t xml:space="preserve"> </w:t>
            </w:r>
            <w:r w:rsidRPr="00D14C46">
              <w:rPr>
                <w:noProof/>
                <w:lang w:val="id-ID"/>
              </w:rPr>
              <w:t>happiness.</w:t>
            </w:r>
          </w:p>
        </w:tc>
        <w:tc>
          <w:tcPr>
            <w:tcW w:w="1677" w:type="dxa"/>
            <w:vAlign w:val="center"/>
          </w:tcPr>
          <w:p w14:paraId="62963D7A" w14:textId="77777777" w:rsidR="004C4C9E" w:rsidRPr="00D14C46" w:rsidRDefault="004C4C9E" w:rsidP="00F62CF4">
            <w:pPr>
              <w:pStyle w:val="BodyText"/>
              <w:spacing w:line="276" w:lineRule="auto"/>
              <w:rPr>
                <w:noProof/>
                <w:lang w:val="id-ID"/>
              </w:rPr>
            </w:pPr>
            <w:r w:rsidRPr="00D14C46">
              <w:rPr>
                <w:noProof/>
                <w:lang w:val="id-ID"/>
              </w:rPr>
              <w:t xml:space="preserve">A journey for the soul. </w:t>
            </w:r>
          </w:p>
        </w:tc>
      </w:tr>
      <w:tr w:rsidR="004C4C9E" w:rsidRPr="00D14C46" w14:paraId="340131D2" w14:textId="77777777" w:rsidTr="00EF52DE">
        <w:trPr>
          <w:trHeight w:val="291"/>
        </w:trPr>
        <w:tc>
          <w:tcPr>
            <w:tcW w:w="850" w:type="dxa"/>
            <w:vAlign w:val="center"/>
          </w:tcPr>
          <w:p w14:paraId="6F441DD3" w14:textId="77777777" w:rsidR="004C4C9E" w:rsidRPr="00D14C46" w:rsidRDefault="004C4C9E" w:rsidP="00F62CF4">
            <w:pPr>
              <w:pStyle w:val="BodyText"/>
              <w:spacing w:line="276" w:lineRule="auto"/>
              <w:jc w:val="center"/>
              <w:rPr>
                <w:noProof/>
                <w:lang w:val="id-ID"/>
              </w:rPr>
            </w:pPr>
            <w:r w:rsidRPr="00D14C46">
              <w:rPr>
                <w:noProof/>
                <w:lang w:val="id-ID"/>
              </w:rPr>
              <w:t>8</w:t>
            </w:r>
          </w:p>
        </w:tc>
        <w:tc>
          <w:tcPr>
            <w:tcW w:w="2758" w:type="dxa"/>
            <w:vAlign w:val="center"/>
          </w:tcPr>
          <w:p w14:paraId="23391BF1" w14:textId="77777777" w:rsidR="004C4C9E" w:rsidRPr="00D14C46" w:rsidRDefault="004C4C9E" w:rsidP="00F62CF4">
            <w:pPr>
              <w:pStyle w:val="BodyText"/>
              <w:spacing w:line="276" w:lineRule="auto"/>
              <w:rPr>
                <w:i/>
                <w:noProof/>
                <w:lang w:val="id-ID"/>
              </w:rPr>
            </w:pPr>
            <w:r w:rsidRPr="00D14C46">
              <w:rPr>
                <w:noProof/>
                <w:lang w:val="id-ID"/>
              </w:rPr>
              <w:t xml:space="preserve">Ardaas </w:t>
            </w:r>
            <w:r w:rsidRPr="00D14C46">
              <w:rPr>
                <w:i/>
                <w:noProof/>
                <w:lang w:val="id-ID"/>
              </w:rPr>
              <w:t>(Prayer)</w:t>
            </w:r>
          </w:p>
        </w:tc>
        <w:tc>
          <w:tcPr>
            <w:tcW w:w="2395" w:type="dxa"/>
            <w:vAlign w:val="center"/>
          </w:tcPr>
          <w:p w14:paraId="60F1C2CB" w14:textId="77777777" w:rsidR="004C4C9E" w:rsidRPr="00D14C46" w:rsidRDefault="004C4C9E" w:rsidP="00F62CF4">
            <w:pPr>
              <w:pStyle w:val="BodyText"/>
              <w:spacing w:line="276" w:lineRule="auto"/>
              <w:rPr>
                <w:noProof/>
                <w:lang w:val="id-ID"/>
              </w:rPr>
            </w:pPr>
            <w:r w:rsidRPr="00D14C46">
              <w:rPr>
                <w:noProof/>
                <w:lang w:val="id-ID"/>
              </w:rPr>
              <w:t>A time for us to asking a god for what we want.</w:t>
            </w:r>
          </w:p>
        </w:tc>
        <w:tc>
          <w:tcPr>
            <w:tcW w:w="2100" w:type="dxa"/>
            <w:vAlign w:val="center"/>
          </w:tcPr>
          <w:p w14:paraId="35CAC235" w14:textId="77777777" w:rsidR="004C4C9E" w:rsidRPr="00D14C46" w:rsidRDefault="004C4C9E" w:rsidP="00F62CF4">
            <w:pPr>
              <w:pStyle w:val="BodyText"/>
              <w:spacing w:line="276" w:lineRule="auto"/>
              <w:rPr>
                <w:noProof/>
                <w:lang w:val="id-ID"/>
              </w:rPr>
            </w:pPr>
            <w:r w:rsidRPr="00D14C46">
              <w:rPr>
                <w:noProof/>
                <w:lang w:val="id-ID"/>
              </w:rPr>
              <w:t>Ardaas is a general prayer for Sikh people and is read at the</w:t>
            </w:r>
            <w:r w:rsidRPr="00D14C46">
              <w:rPr>
                <w:noProof/>
                <w:spacing w:val="1"/>
                <w:lang w:val="id-ID"/>
              </w:rPr>
              <w:t xml:space="preserve"> </w:t>
            </w:r>
            <w:r w:rsidRPr="00D14C46">
              <w:rPr>
                <w:noProof/>
                <w:lang w:val="id-ID"/>
              </w:rPr>
              <w:t>beginning or at the end of event.</w:t>
            </w:r>
          </w:p>
        </w:tc>
        <w:tc>
          <w:tcPr>
            <w:tcW w:w="1677" w:type="dxa"/>
            <w:vAlign w:val="center"/>
          </w:tcPr>
          <w:p w14:paraId="3E894AA3" w14:textId="77777777" w:rsidR="004C4C9E" w:rsidRPr="00D14C46" w:rsidRDefault="004C4C9E" w:rsidP="00F62CF4">
            <w:pPr>
              <w:pStyle w:val="BodyText"/>
              <w:spacing w:line="276" w:lineRule="auto"/>
              <w:rPr>
                <w:noProof/>
                <w:lang w:val="id-ID"/>
              </w:rPr>
            </w:pPr>
            <w:r w:rsidRPr="00D14C46">
              <w:rPr>
                <w:noProof/>
                <w:lang w:val="id-ID"/>
              </w:rPr>
              <w:t xml:space="preserve">To help us be faithful to the scriptures. </w:t>
            </w:r>
          </w:p>
        </w:tc>
      </w:tr>
      <w:tr w:rsidR="004C4C9E" w:rsidRPr="00D14C46" w14:paraId="6E0D3CAF" w14:textId="77777777" w:rsidTr="00EF52DE">
        <w:trPr>
          <w:trHeight w:val="291"/>
        </w:trPr>
        <w:tc>
          <w:tcPr>
            <w:tcW w:w="850" w:type="dxa"/>
            <w:vAlign w:val="center"/>
          </w:tcPr>
          <w:p w14:paraId="2CE120A1" w14:textId="77777777" w:rsidR="004C4C9E" w:rsidRPr="00D14C46" w:rsidRDefault="004C4C9E" w:rsidP="00F62CF4">
            <w:pPr>
              <w:pStyle w:val="BodyText"/>
              <w:spacing w:line="276" w:lineRule="auto"/>
              <w:jc w:val="center"/>
              <w:rPr>
                <w:noProof/>
                <w:lang w:val="id-ID"/>
              </w:rPr>
            </w:pPr>
            <w:r w:rsidRPr="00D14C46">
              <w:rPr>
                <w:noProof/>
                <w:lang w:val="id-ID"/>
              </w:rPr>
              <w:lastRenderedPageBreak/>
              <w:t>9</w:t>
            </w:r>
          </w:p>
        </w:tc>
        <w:tc>
          <w:tcPr>
            <w:tcW w:w="2758" w:type="dxa"/>
            <w:vAlign w:val="center"/>
          </w:tcPr>
          <w:p w14:paraId="53AD8413" w14:textId="77777777" w:rsidR="004C4C9E" w:rsidRPr="00D14C46" w:rsidRDefault="004C4C9E" w:rsidP="00F62CF4">
            <w:pPr>
              <w:pStyle w:val="BodyText"/>
              <w:spacing w:line="276" w:lineRule="auto"/>
              <w:rPr>
                <w:i/>
                <w:noProof/>
                <w:lang w:val="id-ID"/>
              </w:rPr>
            </w:pPr>
            <w:r w:rsidRPr="00D14C46">
              <w:rPr>
                <w:noProof/>
                <w:lang w:val="id-ID"/>
              </w:rPr>
              <w:t xml:space="preserve">Hukamnama </w:t>
            </w:r>
            <w:r w:rsidRPr="00D14C46">
              <w:rPr>
                <w:i/>
                <w:noProof/>
                <w:lang w:val="id-ID"/>
              </w:rPr>
              <w:t>(Divine Order)</w:t>
            </w:r>
          </w:p>
        </w:tc>
        <w:tc>
          <w:tcPr>
            <w:tcW w:w="2395" w:type="dxa"/>
            <w:vAlign w:val="center"/>
          </w:tcPr>
          <w:p w14:paraId="42B0A099" w14:textId="77777777" w:rsidR="004C4C9E" w:rsidRPr="00D14C46" w:rsidRDefault="004C4C9E" w:rsidP="00F62CF4">
            <w:pPr>
              <w:pStyle w:val="BodyText"/>
              <w:spacing w:line="276" w:lineRule="auto"/>
              <w:rPr>
                <w:noProof/>
                <w:lang w:val="id-ID"/>
              </w:rPr>
            </w:pPr>
            <w:r w:rsidRPr="00D14C46">
              <w:rPr>
                <w:noProof/>
                <w:lang w:val="id-ID"/>
              </w:rPr>
              <w:t>From here we can get orders from God after what we ask him in Prayer.</w:t>
            </w:r>
          </w:p>
        </w:tc>
        <w:tc>
          <w:tcPr>
            <w:tcW w:w="2100" w:type="dxa"/>
            <w:vAlign w:val="center"/>
          </w:tcPr>
          <w:p w14:paraId="0D0DE34E" w14:textId="77777777" w:rsidR="004C4C9E" w:rsidRPr="00D14C46" w:rsidRDefault="004C4C9E" w:rsidP="00F62CF4">
            <w:pPr>
              <w:pStyle w:val="BodyText"/>
              <w:spacing w:line="276" w:lineRule="auto"/>
              <w:rPr>
                <w:noProof/>
                <w:lang w:val="id-ID"/>
              </w:rPr>
            </w:pPr>
            <w:r w:rsidRPr="00D14C46">
              <w:rPr>
                <w:noProof/>
                <w:lang w:val="id-ID"/>
              </w:rPr>
              <w:t>A Hukamnma refers to a hymn from the Guru Granth</w:t>
            </w:r>
            <w:r w:rsidRPr="00D14C46">
              <w:rPr>
                <w:noProof/>
                <w:spacing w:val="60"/>
                <w:lang w:val="id-ID"/>
              </w:rPr>
              <w:t xml:space="preserve"> </w:t>
            </w:r>
            <w:r w:rsidRPr="00D14C46">
              <w:rPr>
                <w:noProof/>
                <w:lang w:val="id-ID"/>
              </w:rPr>
              <w:t>Sahib which is given</w:t>
            </w:r>
            <w:r w:rsidRPr="00D14C46">
              <w:rPr>
                <w:noProof/>
                <w:spacing w:val="1"/>
                <w:lang w:val="id-ID"/>
              </w:rPr>
              <w:t xml:space="preserve"> </w:t>
            </w:r>
            <w:r w:rsidRPr="00D14C46">
              <w:rPr>
                <w:noProof/>
                <w:lang w:val="id-ID"/>
              </w:rPr>
              <w:t>as an order to Sikhs or a historical order given by one of the Gurus of Sikhism.</w:t>
            </w:r>
          </w:p>
        </w:tc>
        <w:tc>
          <w:tcPr>
            <w:tcW w:w="1677" w:type="dxa"/>
            <w:vAlign w:val="center"/>
          </w:tcPr>
          <w:p w14:paraId="68D5D304" w14:textId="77777777" w:rsidR="004C4C9E" w:rsidRPr="00D14C46" w:rsidRDefault="004C4C9E" w:rsidP="00F62CF4">
            <w:pPr>
              <w:pStyle w:val="BodyText"/>
              <w:spacing w:line="276" w:lineRule="auto"/>
              <w:rPr>
                <w:noProof/>
                <w:lang w:val="id-ID"/>
              </w:rPr>
            </w:pPr>
            <w:r w:rsidRPr="00D14C46">
              <w:rPr>
                <w:noProof/>
                <w:lang w:val="id-ID"/>
              </w:rPr>
              <w:t>To get the answer from our prayer.</w:t>
            </w:r>
          </w:p>
        </w:tc>
      </w:tr>
      <w:tr w:rsidR="004C4C9E" w:rsidRPr="00D14C46" w14:paraId="3243E7D6" w14:textId="77777777" w:rsidTr="00EF52DE">
        <w:trPr>
          <w:trHeight w:val="377"/>
        </w:trPr>
        <w:tc>
          <w:tcPr>
            <w:tcW w:w="850" w:type="dxa"/>
            <w:vAlign w:val="center"/>
          </w:tcPr>
          <w:p w14:paraId="0CDDE590" w14:textId="77777777" w:rsidR="004C4C9E" w:rsidRPr="00D14C46" w:rsidRDefault="004C4C9E" w:rsidP="00F62CF4">
            <w:pPr>
              <w:pStyle w:val="BodyText"/>
              <w:spacing w:line="276" w:lineRule="auto"/>
              <w:rPr>
                <w:noProof/>
                <w:lang w:val="id-ID"/>
              </w:rPr>
            </w:pPr>
            <w:r w:rsidRPr="00D14C46">
              <w:rPr>
                <w:noProof/>
                <w:lang w:val="id-ID"/>
              </w:rPr>
              <w:t>10</w:t>
            </w:r>
          </w:p>
        </w:tc>
        <w:tc>
          <w:tcPr>
            <w:tcW w:w="2758" w:type="dxa"/>
            <w:vAlign w:val="center"/>
          </w:tcPr>
          <w:p w14:paraId="37BC6CA7" w14:textId="77777777" w:rsidR="004C4C9E" w:rsidRPr="00D14C46" w:rsidRDefault="004C4C9E" w:rsidP="00F62CF4">
            <w:pPr>
              <w:pStyle w:val="BodyText"/>
              <w:spacing w:line="276" w:lineRule="auto"/>
              <w:rPr>
                <w:i/>
                <w:noProof/>
                <w:lang w:val="id-ID"/>
              </w:rPr>
            </w:pPr>
            <w:r w:rsidRPr="00D14C46">
              <w:rPr>
                <w:noProof/>
                <w:lang w:val="id-ID"/>
              </w:rPr>
              <w:t xml:space="preserve">Karah Parshad </w:t>
            </w:r>
            <w:r w:rsidRPr="00D14C46">
              <w:rPr>
                <w:i/>
                <w:noProof/>
                <w:lang w:val="id-ID"/>
              </w:rPr>
              <w:t>(Blessed Food)</w:t>
            </w:r>
          </w:p>
        </w:tc>
        <w:tc>
          <w:tcPr>
            <w:tcW w:w="2395" w:type="dxa"/>
            <w:vAlign w:val="center"/>
          </w:tcPr>
          <w:p w14:paraId="52A10401" w14:textId="77777777" w:rsidR="004C4C9E" w:rsidRPr="00D14C46" w:rsidRDefault="004C4C9E" w:rsidP="00F62CF4">
            <w:pPr>
              <w:pStyle w:val="BodyText"/>
              <w:spacing w:line="276" w:lineRule="auto"/>
              <w:rPr>
                <w:noProof/>
                <w:lang w:val="id-ID"/>
              </w:rPr>
            </w:pPr>
            <w:r w:rsidRPr="00D14C46">
              <w:rPr>
                <w:noProof/>
                <w:lang w:val="id-ID"/>
              </w:rPr>
              <w:t>Blessed Food.</w:t>
            </w:r>
          </w:p>
        </w:tc>
        <w:tc>
          <w:tcPr>
            <w:tcW w:w="2100" w:type="dxa"/>
            <w:vAlign w:val="center"/>
          </w:tcPr>
          <w:p w14:paraId="06238331" w14:textId="77777777" w:rsidR="004C4C9E" w:rsidRPr="00D14C46" w:rsidRDefault="004C4C9E" w:rsidP="00F62CF4">
            <w:pPr>
              <w:pStyle w:val="BodyText"/>
              <w:spacing w:line="276" w:lineRule="auto"/>
              <w:rPr>
                <w:noProof/>
              </w:rPr>
            </w:pPr>
            <w:r w:rsidRPr="00D14C46">
              <w:rPr>
                <w:noProof/>
                <w:lang w:val="id-ID"/>
              </w:rPr>
              <w:t>Karah</w:t>
            </w:r>
            <w:r w:rsidRPr="00D14C46">
              <w:rPr>
                <w:noProof/>
                <w:spacing w:val="1"/>
                <w:lang w:val="id-ID"/>
              </w:rPr>
              <w:t xml:space="preserve"> </w:t>
            </w:r>
            <w:r w:rsidRPr="00D14C46">
              <w:rPr>
                <w:noProof/>
                <w:lang w:val="id-ID"/>
              </w:rPr>
              <w:t>Parshad</w:t>
            </w:r>
            <w:r w:rsidRPr="00D14C46">
              <w:rPr>
                <w:noProof/>
                <w:spacing w:val="1"/>
                <w:lang w:val="id-ID"/>
              </w:rPr>
              <w:t xml:space="preserve"> </w:t>
            </w:r>
            <w:r w:rsidRPr="00D14C46">
              <w:rPr>
                <w:noProof/>
                <w:lang w:val="id-ID"/>
              </w:rPr>
              <w:t>is</w:t>
            </w:r>
            <w:r w:rsidRPr="00D14C46">
              <w:rPr>
                <w:noProof/>
                <w:spacing w:val="1"/>
                <w:lang w:val="id-ID"/>
              </w:rPr>
              <w:t xml:space="preserve"> </w:t>
            </w:r>
            <w:r w:rsidRPr="00D14C46">
              <w:rPr>
                <w:noProof/>
                <w:lang w:val="id-ID"/>
              </w:rPr>
              <w:t>distributed</w:t>
            </w:r>
            <w:r w:rsidRPr="00D14C46">
              <w:rPr>
                <w:noProof/>
                <w:spacing w:val="1"/>
                <w:lang w:val="id-ID"/>
              </w:rPr>
              <w:t xml:space="preserve"> </w:t>
            </w:r>
            <w:r w:rsidRPr="00D14C46">
              <w:rPr>
                <w:noProof/>
                <w:lang w:val="id-ID"/>
              </w:rPr>
              <w:t>to</w:t>
            </w:r>
            <w:r w:rsidRPr="00D14C46">
              <w:rPr>
                <w:noProof/>
                <w:spacing w:val="1"/>
                <w:lang w:val="id-ID"/>
              </w:rPr>
              <w:t xml:space="preserve"> </w:t>
            </w:r>
            <w:r w:rsidRPr="00D14C46">
              <w:rPr>
                <w:noProof/>
                <w:lang w:val="id-ID"/>
              </w:rPr>
              <w:t>everyone</w:t>
            </w:r>
            <w:r>
              <w:rPr>
                <w:noProof/>
                <w:spacing w:val="1"/>
              </w:rPr>
              <w:t>.</w:t>
            </w:r>
          </w:p>
        </w:tc>
        <w:tc>
          <w:tcPr>
            <w:tcW w:w="1677" w:type="dxa"/>
            <w:vAlign w:val="center"/>
          </w:tcPr>
          <w:p w14:paraId="1B6CA6B3" w14:textId="77777777" w:rsidR="004C4C9E" w:rsidRPr="00D14C46" w:rsidRDefault="004C4C9E" w:rsidP="00F62CF4">
            <w:pPr>
              <w:pStyle w:val="BodyText"/>
              <w:spacing w:line="276" w:lineRule="auto"/>
              <w:rPr>
                <w:noProof/>
                <w:lang w:val="id-ID"/>
              </w:rPr>
            </w:pPr>
            <w:r w:rsidRPr="00D14C46">
              <w:rPr>
                <w:noProof/>
                <w:lang w:val="id-ID"/>
              </w:rPr>
              <w:t>It is a symbol showing that everyone is equal.</w:t>
            </w:r>
          </w:p>
        </w:tc>
      </w:tr>
    </w:tbl>
    <w:p w14:paraId="6A9C3801" w14:textId="77777777" w:rsidR="004C4C9E" w:rsidRPr="004C4C9E" w:rsidRDefault="004C4C9E" w:rsidP="00F62CF4">
      <w:pPr>
        <w:spacing w:after="0"/>
        <w:ind w:left="567"/>
        <w:jc w:val="both"/>
        <w:rPr>
          <w:rFonts w:ascii="Arial" w:hAnsi="Arial"/>
          <w:b/>
          <w:sz w:val="24"/>
          <w:szCs w:val="24"/>
        </w:rPr>
      </w:pPr>
    </w:p>
    <w:p w14:paraId="67468063" w14:textId="158C392B" w:rsidR="00161A20" w:rsidRPr="004C4C9E" w:rsidRDefault="00161A20" w:rsidP="00F62CF4">
      <w:pPr>
        <w:spacing w:after="0"/>
        <w:ind w:left="567" w:firstLine="567"/>
        <w:jc w:val="both"/>
        <w:rPr>
          <w:rFonts w:ascii="Arial" w:eastAsia="SimSun" w:hAnsi="Arial"/>
          <w:sz w:val="24"/>
          <w:szCs w:val="24"/>
          <w:lang w:val="en-US" w:eastAsia="zh-CN"/>
        </w:rPr>
      </w:pPr>
    </w:p>
    <w:p w14:paraId="16B84D07" w14:textId="4A44BE35" w:rsidR="001B3E27" w:rsidRDefault="004C4C9E" w:rsidP="00F62CF4">
      <w:pPr>
        <w:pStyle w:val="ListParagraph"/>
        <w:spacing w:after="0"/>
        <w:ind w:left="567"/>
        <w:jc w:val="both"/>
        <w:rPr>
          <w:rFonts w:ascii="Arial" w:hAnsi="Arial"/>
          <w:b/>
          <w:sz w:val="24"/>
          <w:szCs w:val="24"/>
          <w:lang w:val="en-US"/>
        </w:rPr>
      </w:pPr>
      <w:r>
        <w:rPr>
          <w:rFonts w:ascii="Arial" w:hAnsi="Arial"/>
          <w:b/>
          <w:sz w:val="24"/>
          <w:szCs w:val="24"/>
          <w:lang w:val="en-US"/>
        </w:rPr>
        <w:t>D</w:t>
      </w:r>
      <w:r w:rsidR="00EF52DE">
        <w:rPr>
          <w:rFonts w:ascii="Arial" w:hAnsi="Arial"/>
          <w:b/>
          <w:sz w:val="24"/>
          <w:szCs w:val="24"/>
          <w:lang w:val="en-US"/>
        </w:rPr>
        <w:t xml:space="preserve">ISCUSSION </w:t>
      </w:r>
      <w:r>
        <w:rPr>
          <w:rFonts w:ascii="Arial" w:hAnsi="Arial"/>
          <w:b/>
          <w:sz w:val="24"/>
          <w:szCs w:val="24"/>
          <w:lang w:val="en-US"/>
        </w:rPr>
        <w:t xml:space="preserve"> </w:t>
      </w:r>
    </w:p>
    <w:p w14:paraId="346EE9B9" w14:textId="77777777" w:rsidR="00EF52DE" w:rsidRPr="00EF52DE" w:rsidRDefault="00EF52DE" w:rsidP="00F62CF4">
      <w:pPr>
        <w:pStyle w:val="BodyText"/>
        <w:spacing w:before="90" w:line="276" w:lineRule="auto"/>
        <w:ind w:left="426" w:right="114" w:firstLine="567"/>
        <w:jc w:val="both"/>
        <w:rPr>
          <w:rFonts w:ascii="Arial" w:hAnsi="Arial" w:cs="Arial"/>
          <w:noProof/>
        </w:rPr>
      </w:pPr>
      <w:r w:rsidRPr="00EF52DE">
        <w:rPr>
          <w:rFonts w:ascii="Arial" w:hAnsi="Arial" w:cs="Arial"/>
          <w:noProof/>
          <w:lang w:val="id-ID"/>
        </w:rPr>
        <w:t>In this study, the writer reads some journals which have the same topic about</w:t>
      </w:r>
      <w:r w:rsidRPr="00EF52DE">
        <w:rPr>
          <w:rFonts w:ascii="Arial" w:hAnsi="Arial" w:cs="Arial"/>
          <w:noProof/>
          <w:spacing w:val="-57"/>
          <w:lang w:val="id-ID"/>
        </w:rPr>
        <w:t xml:space="preserve"> </w:t>
      </w:r>
      <w:r w:rsidRPr="00EF52DE">
        <w:rPr>
          <w:rFonts w:ascii="Arial" w:hAnsi="Arial" w:cs="Arial"/>
          <w:noProof/>
          <w:lang w:val="id-ID"/>
        </w:rPr>
        <w:t>using semiotics studies, the author summarize some previous studies that discuss</w:t>
      </w:r>
      <w:r w:rsidRPr="00EF52DE">
        <w:rPr>
          <w:rFonts w:ascii="Arial" w:hAnsi="Arial" w:cs="Arial"/>
          <w:noProof/>
          <w:spacing w:val="1"/>
          <w:lang w:val="id-ID"/>
        </w:rPr>
        <w:t xml:space="preserve"> </w:t>
      </w:r>
      <w:r w:rsidRPr="00EF52DE">
        <w:rPr>
          <w:rFonts w:ascii="Arial" w:hAnsi="Arial" w:cs="Arial"/>
          <w:noProof/>
          <w:lang w:val="id-ID"/>
        </w:rPr>
        <w:t>semiotic</w:t>
      </w:r>
      <w:r w:rsidRPr="00EF52DE">
        <w:rPr>
          <w:rFonts w:ascii="Arial" w:hAnsi="Arial" w:cs="Arial"/>
          <w:noProof/>
          <w:spacing w:val="-2"/>
          <w:lang w:val="id-ID"/>
        </w:rPr>
        <w:t xml:space="preserve"> </w:t>
      </w:r>
      <w:r w:rsidRPr="00EF52DE">
        <w:rPr>
          <w:rFonts w:ascii="Arial" w:hAnsi="Arial" w:cs="Arial"/>
          <w:noProof/>
          <w:lang w:val="id-ID"/>
        </w:rPr>
        <w:t>and will be</w:t>
      </w:r>
      <w:r w:rsidRPr="00EF52DE">
        <w:rPr>
          <w:rFonts w:ascii="Arial" w:hAnsi="Arial" w:cs="Arial"/>
          <w:noProof/>
          <w:spacing w:val="-1"/>
          <w:lang w:val="id-ID"/>
        </w:rPr>
        <w:t xml:space="preserve"> </w:t>
      </w:r>
      <w:r w:rsidRPr="00EF52DE">
        <w:rPr>
          <w:rFonts w:ascii="Arial" w:hAnsi="Arial" w:cs="Arial"/>
          <w:noProof/>
          <w:lang w:val="id-ID"/>
        </w:rPr>
        <w:t>compared with this study. The</w:t>
      </w:r>
      <w:r w:rsidRPr="00EF52DE">
        <w:rPr>
          <w:rFonts w:ascii="Arial" w:hAnsi="Arial" w:cs="Arial"/>
          <w:noProof/>
          <w:spacing w:val="1"/>
          <w:lang w:val="id-ID"/>
        </w:rPr>
        <w:t xml:space="preserve"> </w:t>
      </w:r>
      <w:r w:rsidRPr="00EF52DE">
        <w:rPr>
          <w:rFonts w:ascii="Arial" w:hAnsi="Arial" w:cs="Arial"/>
          <w:noProof/>
          <w:lang w:val="id-ID"/>
        </w:rPr>
        <w:t xml:space="preserve">first study </w:t>
      </w:r>
      <w:r w:rsidRPr="00EF52DE">
        <w:rPr>
          <w:rFonts w:ascii="Arial" w:hAnsi="Arial" w:cs="Arial"/>
          <w:i/>
          <w:noProof/>
          <w:lang w:val="id-ID"/>
        </w:rPr>
        <w:t>“Semiotic</w:t>
      </w:r>
      <w:r w:rsidRPr="00EF52DE">
        <w:rPr>
          <w:rFonts w:ascii="Arial" w:hAnsi="Arial" w:cs="Arial"/>
          <w:i/>
          <w:noProof/>
          <w:spacing w:val="1"/>
          <w:lang w:val="id-ID"/>
        </w:rPr>
        <w:t xml:space="preserve"> </w:t>
      </w:r>
      <w:r w:rsidRPr="00EF52DE">
        <w:rPr>
          <w:rFonts w:ascii="Arial" w:hAnsi="Arial" w:cs="Arial"/>
          <w:i/>
          <w:noProof/>
          <w:lang w:val="id-ID"/>
        </w:rPr>
        <w:t>Analysis</w:t>
      </w:r>
      <w:r w:rsidRPr="00EF52DE">
        <w:rPr>
          <w:rFonts w:ascii="Arial" w:hAnsi="Arial" w:cs="Arial"/>
          <w:i/>
          <w:noProof/>
          <w:spacing w:val="1"/>
          <w:lang w:val="id-ID"/>
        </w:rPr>
        <w:t xml:space="preserve"> </w:t>
      </w:r>
      <w:r w:rsidRPr="00EF52DE">
        <w:rPr>
          <w:rFonts w:ascii="Arial" w:hAnsi="Arial" w:cs="Arial"/>
          <w:i/>
          <w:noProof/>
          <w:lang w:val="id-ID"/>
        </w:rPr>
        <w:t>on</w:t>
      </w:r>
      <w:r w:rsidRPr="00EF52DE">
        <w:rPr>
          <w:rFonts w:ascii="Arial" w:hAnsi="Arial" w:cs="Arial"/>
          <w:i/>
          <w:noProof/>
          <w:spacing w:val="1"/>
          <w:lang w:val="id-ID"/>
        </w:rPr>
        <w:t xml:space="preserve"> </w:t>
      </w:r>
      <w:r w:rsidRPr="00EF52DE">
        <w:rPr>
          <w:rFonts w:ascii="Arial" w:hAnsi="Arial" w:cs="Arial"/>
          <w:i/>
          <w:noProof/>
          <w:lang w:val="id-ID"/>
        </w:rPr>
        <w:t>The</w:t>
      </w:r>
      <w:r w:rsidRPr="00EF52DE">
        <w:rPr>
          <w:rFonts w:ascii="Arial" w:hAnsi="Arial" w:cs="Arial"/>
          <w:i/>
          <w:noProof/>
          <w:spacing w:val="1"/>
          <w:lang w:val="id-ID"/>
        </w:rPr>
        <w:t xml:space="preserve"> </w:t>
      </w:r>
      <w:r w:rsidRPr="00EF52DE">
        <w:rPr>
          <w:rFonts w:ascii="Arial" w:hAnsi="Arial" w:cs="Arial"/>
          <w:i/>
          <w:noProof/>
          <w:lang w:val="id-ID"/>
        </w:rPr>
        <w:t>Wedding</w:t>
      </w:r>
      <w:r w:rsidRPr="00EF52DE">
        <w:rPr>
          <w:rFonts w:ascii="Arial" w:hAnsi="Arial" w:cs="Arial"/>
          <w:i/>
          <w:noProof/>
          <w:spacing w:val="1"/>
          <w:lang w:val="id-ID"/>
        </w:rPr>
        <w:t xml:space="preserve"> </w:t>
      </w:r>
      <w:r w:rsidRPr="00EF52DE">
        <w:rPr>
          <w:rFonts w:ascii="Arial" w:hAnsi="Arial" w:cs="Arial"/>
          <w:i/>
          <w:noProof/>
          <w:lang w:val="id-ID"/>
        </w:rPr>
        <w:t>Ceremony of</w:t>
      </w:r>
      <w:r w:rsidRPr="00EF52DE">
        <w:rPr>
          <w:rFonts w:ascii="Arial" w:hAnsi="Arial" w:cs="Arial"/>
          <w:i/>
          <w:noProof/>
          <w:spacing w:val="1"/>
          <w:lang w:val="id-ID"/>
        </w:rPr>
        <w:t xml:space="preserve"> </w:t>
      </w:r>
      <w:r w:rsidRPr="00EF52DE">
        <w:rPr>
          <w:rFonts w:ascii="Arial" w:hAnsi="Arial" w:cs="Arial"/>
          <w:i/>
          <w:noProof/>
          <w:lang w:val="id-ID"/>
        </w:rPr>
        <w:t>Batak</w:t>
      </w:r>
      <w:r w:rsidRPr="00EF52DE">
        <w:rPr>
          <w:rFonts w:ascii="Arial" w:hAnsi="Arial" w:cs="Arial"/>
          <w:i/>
          <w:noProof/>
          <w:spacing w:val="1"/>
          <w:lang w:val="id-ID"/>
        </w:rPr>
        <w:t xml:space="preserve"> </w:t>
      </w:r>
      <w:r w:rsidRPr="00EF52DE">
        <w:rPr>
          <w:rFonts w:ascii="Arial" w:hAnsi="Arial" w:cs="Arial"/>
          <w:i/>
          <w:noProof/>
          <w:lang w:val="id-ID"/>
        </w:rPr>
        <w:t xml:space="preserve">Angkola” </w:t>
      </w:r>
      <w:r w:rsidRPr="00EF52DE">
        <w:rPr>
          <w:rFonts w:ascii="Arial" w:hAnsi="Arial" w:cs="Arial"/>
          <w:noProof/>
          <w:lang w:val="id-ID"/>
        </w:rPr>
        <w:t>by Ita Purnama Sari (2019, University of Muhammadiyah Sumatera Utara</w:t>
      </w:r>
      <w:r w:rsidRPr="00EF52DE">
        <w:rPr>
          <w:rFonts w:ascii="Arial" w:hAnsi="Arial" w:cs="Arial"/>
          <w:noProof/>
          <w:spacing w:val="1"/>
          <w:lang w:val="id-ID"/>
        </w:rPr>
        <w:t xml:space="preserve"> </w:t>
      </w:r>
      <w:r w:rsidRPr="00EF52DE">
        <w:rPr>
          <w:rFonts w:ascii="Arial" w:hAnsi="Arial" w:cs="Arial"/>
          <w:noProof/>
          <w:lang w:val="id-ID"/>
        </w:rPr>
        <w:t>Medan). In this research paper she used Pierce’s theory to analyze the symbol, icon,</w:t>
      </w:r>
      <w:r w:rsidRPr="00EF52DE">
        <w:rPr>
          <w:rFonts w:ascii="Arial" w:hAnsi="Arial" w:cs="Arial"/>
          <w:noProof/>
          <w:spacing w:val="1"/>
          <w:lang w:val="id-ID"/>
        </w:rPr>
        <w:t xml:space="preserve"> </w:t>
      </w:r>
      <w:r w:rsidRPr="00EF52DE">
        <w:rPr>
          <w:rFonts w:ascii="Arial" w:hAnsi="Arial" w:cs="Arial"/>
          <w:noProof/>
          <w:lang w:val="id-ID"/>
        </w:rPr>
        <w:t>and index that found in Batak Angkola wedding. The result of this study indicate that</w:t>
      </w:r>
      <w:r w:rsidRPr="00EF52DE">
        <w:rPr>
          <w:rFonts w:ascii="Arial" w:hAnsi="Arial" w:cs="Arial"/>
          <w:noProof/>
          <w:spacing w:val="1"/>
          <w:lang w:val="id-ID"/>
        </w:rPr>
        <w:t xml:space="preserve"> </w:t>
      </w:r>
      <w:r w:rsidRPr="00EF52DE">
        <w:rPr>
          <w:rFonts w:ascii="Arial" w:hAnsi="Arial" w:cs="Arial"/>
          <w:noProof/>
          <w:lang w:val="id-ID"/>
        </w:rPr>
        <w:t>there</w:t>
      </w:r>
      <w:r w:rsidRPr="00EF52DE">
        <w:rPr>
          <w:rFonts w:ascii="Arial" w:hAnsi="Arial" w:cs="Arial"/>
          <w:noProof/>
          <w:spacing w:val="-2"/>
          <w:lang w:val="id-ID"/>
        </w:rPr>
        <w:t xml:space="preserve"> </w:t>
      </w:r>
      <w:r w:rsidRPr="00EF52DE">
        <w:rPr>
          <w:rFonts w:ascii="Arial" w:hAnsi="Arial" w:cs="Arial"/>
          <w:noProof/>
          <w:lang w:val="id-ID"/>
        </w:rPr>
        <w:t>is</w:t>
      </w:r>
      <w:r w:rsidRPr="00EF52DE">
        <w:rPr>
          <w:rFonts w:ascii="Arial" w:hAnsi="Arial" w:cs="Arial"/>
          <w:noProof/>
          <w:spacing w:val="-1"/>
          <w:lang w:val="id-ID"/>
        </w:rPr>
        <w:t xml:space="preserve"> </w:t>
      </w:r>
      <w:r w:rsidRPr="00EF52DE">
        <w:rPr>
          <w:rFonts w:ascii="Arial" w:hAnsi="Arial" w:cs="Arial"/>
          <w:noProof/>
          <w:lang w:val="id-ID"/>
        </w:rPr>
        <w:t>a</w:t>
      </w:r>
      <w:r w:rsidRPr="00EF52DE">
        <w:rPr>
          <w:rFonts w:ascii="Arial" w:hAnsi="Arial" w:cs="Arial"/>
          <w:noProof/>
          <w:spacing w:val="-1"/>
          <w:lang w:val="id-ID"/>
        </w:rPr>
        <w:t xml:space="preserve"> </w:t>
      </w:r>
      <w:r w:rsidRPr="00EF52DE">
        <w:rPr>
          <w:rFonts w:ascii="Arial" w:hAnsi="Arial" w:cs="Arial"/>
          <w:noProof/>
          <w:lang w:val="id-ID"/>
        </w:rPr>
        <w:t>meaning</w:t>
      </w:r>
      <w:r w:rsidRPr="00EF52DE">
        <w:rPr>
          <w:rFonts w:ascii="Arial" w:hAnsi="Arial" w:cs="Arial"/>
          <w:noProof/>
          <w:spacing w:val="-1"/>
          <w:lang w:val="id-ID"/>
        </w:rPr>
        <w:t xml:space="preserve"> </w:t>
      </w:r>
      <w:r w:rsidRPr="00EF52DE">
        <w:rPr>
          <w:rFonts w:ascii="Arial" w:hAnsi="Arial" w:cs="Arial"/>
          <w:noProof/>
          <w:lang w:val="id-ID"/>
        </w:rPr>
        <w:t>contained</w:t>
      </w:r>
      <w:r w:rsidRPr="00EF52DE">
        <w:rPr>
          <w:rFonts w:ascii="Arial" w:hAnsi="Arial" w:cs="Arial"/>
          <w:noProof/>
          <w:spacing w:val="-1"/>
          <w:lang w:val="id-ID"/>
        </w:rPr>
        <w:t xml:space="preserve"> </w:t>
      </w:r>
      <w:r w:rsidRPr="00EF52DE">
        <w:rPr>
          <w:rFonts w:ascii="Arial" w:hAnsi="Arial" w:cs="Arial"/>
          <w:noProof/>
          <w:lang w:val="id-ID"/>
        </w:rPr>
        <w:t>in</w:t>
      </w:r>
      <w:r w:rsidRPr="00EF52DE">
        <w:rPr>
          <w:rFonts w:ascii="Arial" w:hAnsi="Arial" w:cs="Arial"/>
          <w:noProof/>
          <w:spacing w:val="-1"/>
          <w:lang w:val="id-ID"/>
        </w:rPr>
        <w:t xml:space="preserve"> </w:t>
      </w:r>
      <w:r w:rsidRPr="00EF52DE">
        <w:rPr>
          <w:rFonts w:ascii="Arial" w:hAnsi="Arial" w:cs="Arial"/>
          <w:noProof/>
          <w:lang w:val="id-ID"/>
        </w:rPr>
        <w:t>each</w:t>
      </w:r>
      <w:r w:rsidRPr="00EF52DE">
        <w:rPr>
          <w:rFonts w:ascii="Arial" w:hAnsi="Arial" w:cs="Arial"/>
          <w:noProof/>
          <w:spacing w:val="2"/>
          <w:lang w:val="id-ID"/>
        </w:rPr>
        <w:t xml:space="preserve"> </w:t>
      </w:r>
      <w:r w:rsidRPr="00EF52DE">
        <w:rPr>
          <w:rFonts w:ascii="Arial" w:hAnsi="Arial" w:cs="Arial"/>
          <w:noProof/>
          <w:lang w:val="id-ID"/>
        </w:rPr>
        <w:t>element</w:t>
      </w:r>
      <w:r w:rsidRPr="00EF52DE">
        <w:rPr>
          <w:rFonts w:ascii="Arial" w:hAnsi="Arial" w:cs="Arial"/>
          <w:noProof/>
          <w:spacing w:val="-1"/>
          <w:lang w:val="id-ID"/>
        </w:rPr>
        <w:t xml:space="preserve"> </w:t>
      </w:r>
      <w:r w:rsidRPr="00EF52DE">
        <w:rPr>
          <w:rFonts w:ascii="Arial" w:hAnsi="Arial" w:cs="Arial"/>
          <w:noProof/>
          <w:lang w:val="id-ID"/>
        </w:rPr>
        <w:t>of Batak</w:t>
      </w:r>
      <w:r w:rsidRPr="00EF52DE">
        <w:rPr>
          <w:rFonts w:ascii="Arial" w:hAnsi="Arial" w:cs="Arial"/>
          <w:noProof/>
          <w:spacing w:val="-1"/>
          <w:lang w:val="id-ID"/>
        </w:rPr>
        <w:t xml:space="preserve"> </w:t>
      </w:r>
      <w:r w:rsidRPr="00EF52DE">
        <w:rPr>
          <w:rFonts w:ascii="Arial" w:hAnsi="Arial" w:cs="Arial"/>
          <w:noProof/>
          <w:lang w:val="id-ID"/>
        </w:rPr>
        <w:t>Angkola</w:t>
      </w:r>
      <w:r w:rsidRPr="00EF52DE">
        <w:rPr>
          <w:rFonts w:ascii="Arial" w:hAnsi="Arial" w:cs="Arial"/>
          <w:noProof/>
          <w:spacing w:val="-1"/>
          <w:lang w:val="id-ID"/>
        </w:rPr>
        <w:t xml:space="preserve"> </w:t>
      </w:r>
      <w:r w:rsidRPr="00EF52DE">
        <w:rPr>
          <w:rFonts w:ascii="Arial" w:hAnsi="Arial" w:cs="Arial"/>
          <w:noProof/>
          <w:lang w:val="id-ID"/>
        </w:rPr>
        <w:t>in</w:t>
      </w:r>
      <w:r w:rsidRPr="00EF52DE">
        <w:rPr>
          <w:rFonts w:ascii="Arial" w:hAnsi="Arial" w:cs="Arial"/>
          <w:noProof/>
          <w:spacing w:val="-1"/>
          <w:lang w:val="id-ID"/>
        </w:rPr>
        <w:t xml:space="preserve"> </w:t>
      </w:r>
      <w:r w:rsidRPr="00EF52DE">
        <w:rPr>
          <w:rFonts w:ascii="Arial" w:hAnsi="Arial" w:cs="Arial"/>
          <w:noProof/>
          <w:lang w:val="id-ID"/>
        </w:rPr>
        <w:t>the</w:t>
      </w:r>
      <w:r w:rsidRPr="00EF52DE">
        <w:rPr>
          <w:rFonts w:ascii="Arial" w:hAnsi="Arial" w:cs="Arial"/>
          <w:noProof/>
          <w:spacing w:val="-1"/>
          <w:lang w:val="id-ID"/>
        </w:rPr>
        <w:t xml:space="preserve"> </w:t>
      </w:r>
      <w:r w:rsidRPr="00EF52DE">
        <w:rPr>
          <w:rFonts w:ascii="Arial" w:hAnsi="Arial" w:cs="Arial"/>
          <w:noProof/>
          <w:lang w:val="id-ID"/>
        </w:rPr>
        <w:t>semiotic</w:t>
      </w:r>
      <w:r w:rsidRPr="00EF52DE">
        <w:rPr>
          <w:rFonts w:ascii="Arial" w:hAnsi="Arial" w:cs="Arial"/>
          <w:noProof/>
          <w:spacing w:val="-1"/>
          <w:lang w:val="id-ID"/>
        </w:rPr>
        <w:t xml:space="preserve"> </w:t>
      </w:r>
      <w:r w:rsidRPr="00EF52DE">
        <w:rPr>
          <w:rFonts w:ascii="Arial" w:hAnsi="Arial" w:cs="Arial"/>
          <w:noProof/>
          <w:lang w:val="id-ID"/>
        </w:rPr>
        <w:t>aspect. This research resemblance to the research that I did because of the research was</w:t>
      </w:r>
      <w:r w:rsidRPr="00EF52DE">
        <w:rPr>
          <w:rFonts w:ascii="Arial" w:hAnsi="Arial" w:cs="Arial"/>
          <w:noProof/>
          <w:spacing w:val="1"/>
          <w:lang w:val="id-ID"/>
        </w:rPr>
        <w:t xml:space="preserve"> </w:t>
      </w:r>
      <w:r w:rsidRPr="00EF52DE">
        <w:rPr>
          <w:rFonts w:ascii="Arial" w:hAnsi="Arial" w:cs="Arial"/>
          <w:noProof/>
          <w:lang w:val="id-ID"/>
        </w:rPr>
        <w:t>from</w:t>
      </w:r>
      <w:r w:rsidRPr="00EF52DE">
        <w:rPr>
          <w:rFonts w:ascii="Arial" w:hAnsi="Arial" w:cs="Arial"/>
          <w:noProof/>
          <w:spacing w:val="13"/>
          <w:lang w:val="id-ID"/>
        </w:rPr>
        <w:t xml:space="preserve"> </w:t>
      </w:r>
      <w:r w:rsidRPr="00EF52DE">
        <w:rPr>
          <w:rFonts w:ascii="Arial" w:hAnsi="Arial" w:cs="Arial"/>
          <w:noProof/>
          <w:lang w:val="id-ID"/>
        </w:rPr>
        <w:t>the</w:t>
      </w:r>
      <w:r w:rsidRPr="00EF52DE">
        <w:rPr>
          <w:rFonts w:ascii="Arial" w:hAnsi="Arial" w:cs="Arial"/>
          <w:noProof/>
          <w:spacing w:val="13"/>
          <w:lang w:val="id-ID"/>
        </w:rPr>
        <w:t xml:space="preserve"> </w:t>
      </w:r>
      <w:r w:rsidRPr="00EF52DE">
        <w:rPr>
          <w:rFonts w:ascii="Arial" w:hAnsi="Arial" w:cs="Arial"/>
          <w:noProof/>
          <w:lang w:val="id-ID"/>
        </w:rPr>
        <w:t>aspect</w:t>
      </w:r>
      <w:r w:rsidRPr="00EF52DE">
        <w:rPr>
          <w:rFonts w:ascii="Arial" w:hAnsi="Arial" w:cs="Arial"/>
          <w:noProof/>
          <w:spacing w:val="14"/>
          <w:lang w:val="id-ID"/>
        </w:rPr>
        <w:t xml:space="preserve"> </w:t>
      </w:r>
      <w:r w:rsidRPr="00EF52DE">
        <w:rPr>
          <w:rFonts w:ascii="Arial" w:hAnsi="Arial" w:cs="Arial"/>
          <w:noProof/>
          <w:lang w:val="id-ID"/>
        </w:rPr>
        <w:t>of</w:t>
      </w:r>
      <w:r w:rsidRPr="00EF52DE">
        <w:rPr>
          <w:rFonts w:ascii="Arial" w:hAnsi="Arial" w:cs="Arial"/>
          <w:noProof/>
          <w:spacing w:val="13"/>
          <w:lang w:val="id-ID"/>
        </w:rPr>
        <w:t xml:space="preserve"> </w:t>
      </w:r>
      <w:r w:rsidRPr="00EF52DE">
        <w:rPr>
          <w:rFonts w:ascii="Arial" w:hAnsi="Arial" w:cs="Arial"/>
          <w:noProof/>
          <w:lang w:val="id-ID"/>
        </w:rPr>
        <w:t>Punjabi</w:t>
      </w:r>
      <w:r w:rsidRPr="00EF52DE">
        <w:rPr>
          <w:rFonts w:ascii="Arial" w:hAnsi="Arial" w:cs="Arial"/>
          <w:noProof/>
          <w:spacing w:val="14"/>
          <w:lang w:val="id-ID"/>
        </w:rPr>
        <w:t xml:space="preserve"> </w:t>
      </w:r>
      <w:r w:rsidRPr="00EF52DE">
        <w:rPr>
          <w:rFonts w:ascii="Arial" w:hAnsi="Arial" w:cs="Arial"/>
          <w:noProof/>
          <w:lang w:val="id-ID"/>
        </w:rPr>
        <w:t>Sikh</w:t>
      </w:r>
      <w:r w:rsidRPr="00EF52DE">
        <w:rPr>
          <w:rFonts w:ascii="Arial" w:hAnsi="Arial" w:cs="Arial"/>
          <w:noProof/>
          <w:spacing w:val="12"/>
          <w:lang w:val="id-ID"/>
        </w:rPr>
        <w:t xml:space="preserve"> </w:t>
      </w:r>
      <w:r w:rsidRPr="00EF52DE">
        <w:rPr>
          <w:rFonts w:ascii="Arial" w:hAnsi="Arial" w:cs="Arial"/>
          <w:noProof/>
          <w:lang w:val="id-ID"/>
        </w:rPr>
        <w:t>Wedding,</w:t>
      </w:r>
      <w:r w:rsidRPr="00EF52DE">
        <w:rPr>
          <w:rFonts w:ascii="Arial" w:hAnsi="Arial" w:cs="Arial"/>
          <w:noProof/>
          <w:spacing w:val="13"/>
          <w:lang w:val="id-ID"/>
        </w:rPr>
        <w:t xml:space="preserve"> </w:t>
      </w:r>
      <w:r w:rsidRPr="00EF52DE">
        <w:rPr>
          <w:rFonts w:ascii="Arial" w:hAnsi="Arial" w:cs="Arial"/>
          <w:noProof/>
          <w:lang w:val="id-ID"/>
        </w:rPr>
        <w:t>in</w:t>
      </w:r>
      <w:r w:rsidRPr="00EF52DE">
        <w:rPr>
          <w:rFonts w:ascii="Arial" w:hAnsi="Arial" w:cs="Arial"/>
          <w:noProof/>
          <w:spacing w:val="14"/>
          <w:lang w:val="id-ID"/>
        </w:rPr>
        <w:t xml:space="preserve"> </w:t>
      </w:r>
      <w:r w:rsidRPr="00EF52DE">
        <w:rPr>
          <w:rFonts w:ascii="Arial" w:hAnsi="Arial" w:cs="Arial"/>
          <w:noProof/>
          <w:lang w:val="id-ID"/>
        </w:rPr>
        <w:t>using</w:t>
      </w:r>
      <w:r w:rsidRPr="00EF52DE">
        <w:rPr>
          <w:rFonts w:ascii="Arial" w:hAnsi="Arial" w:cs="Arial"/>
          <w:noProof/>
          <w:spacing w:val="12"/>
          <w:lang w:val="id-ID"/>
        </w:rPr>
        <w:t xml:space="preserve"> </w:t>
      </w:r>
      <w:r w:rsidRPr="00EF52DE">
        <w:rPr>
          <w:rFonts w:ascii="Arial" w:hAnsi="Arial" w:cs="Arial"/>
          <w:noProof/>
          <w:lang w:val="id-ID"/>
        </w:rPr>
        <w:t>the</w:t>
      </w:r>
      <w:r w:rsidRPr="00EF52DE">
        <w:rPr>
          <w:rFonts w:ascii="Arial" w:hAnsi="Arial" w:cs="Arial"/>
          <w:noProof/>
          <w:spacing w:val="13"/>
          <w:lang w:val="id-ID"/>
        </w:rPr>
        <w:t xml:space="preserve"> </w:t>
      </w:r>
      <w:r w:rsidRPr="00EF52DE">
        <w:rPr>
          <w:rFonts w:ascii="Arial" w:hAnsi="Arial" w:cs="Arial"/>
          <w:noProof/>
          <w:lang w:val="id-ID"/>
        </w:rPr>
        <w:t>three</w:t>
      </w:r>
      <w:r w:rsidRPr="00EF52DE">
        <w:rPr>
          <w:rFonts w:ascii="Arial" w:hAnsi="Arial" w:cs="Arial"/>
          <w:noProof/>
          <w:spacing w:val="13"/>
          <w:lang w:val="id-ID"/>
        </w:rPr>
        <w:t xml:space="preserve"> </w:t>
      </w:r>
      <w:r w:rsidRPr="00EF52DE">
        <w:rPr>
          <w:rFonts w:ascii="Arial" w:hAnsi="Arial" w:cs="Arial"/>
          <w:noProof/>
          <w:lang w:val="id-ID"/>
        </w:rPr>
        <w:t>signs</w:t>
      </w:r>
      <w:r w:rsidRPr="00EF52DE">
        <w:rPr>
          <w:rFonts w:ascii="Arial" w:hAnsi="Arial" w:cs="Arial"/>
          <w:noProof/>
          <w:spacing w:val="14"/>
          <w:lang w:val="id-ID"/>
        </w:rPr>
        <w:t xml:space="preserve"> </w:t>
      </w:r>
      <w:r w:rsidRPr="00EF52DE">
        <w:rPr>
          <w:rFonts w:ascii="Arial" w:hAnsi="Arial" w:cs="Arial"/>
          <w:noProof/>
          <w:lang w:val="id-ID"/>
        </w:rPr>
        <w:t>of</w:t>
      </w:r>
      <w:r w:rsidRPr="00EF52DE">
        <w:rPr>
          <w:rFonts w:ascii="Arial" w:hAnsi="Arial" w:cs="Arial"/>
          <w:noProof/>
          <w:spacing w:val="13"/>
          <w:lang w:val="id-ID"/>
        </w:rPr>
        <w:t xml:space="preserve"> </w:t>
      </w:r>
      <w:r w:rsidRPr="00EF52DE">
        <w:rPr>
          <w:rFonts w:ascii="Arial" w:hAnsi="Arial" w:cs="Arial"/>
          <w:noProof/>
          <w:lang w:val="id-ID"/>
        </w:rPr>
        <w:t>Pierce’s</w:t>
      </w:r>
      <w:r w:rsidRPr="00EF52DE">
        <w:rPr>
          <w:rFonts w:ascii="Arial" w:hAnsi="Arial" w:cs="Arial"/>
          <w:noProof/>
          <w:spacing w:val="12"/>
          <w:lang w:val="id-ID"/>
        </w:rPr>
        <w:t xml:space="preserve"> </w:t>
      </w:r>
      <w:r w:rsidRPr="00EF52DE">
        <w:rPr>
          <w:rFonts w:ascii="Arial" w:hAnsi="Arial" w:cs="Arial"/>
          <w:noProof/>
          <w:lang w:val="id-ID"/>
        </w:rPr>
        <w:t>theory</w:t>
      </w:r>
      <w:r w:rsidRPr="00EF52DE">
        <w:rPr>
          <w:rFonts w:ascii="Arial" w:hAnsi="Arial" w:cs="Arial"/>
          <w:noProof/>
          <w:spacing w:val="-57"/>
          <w:lang w:val="id-ID"/>
        </w:rPr>
        <w:t xml:space="preserve">   </w:t>
      </w:r>
      <w:r w:rsidRPr="00EF52DE">
        <w:rPr>
          <w:rFonts w:ascii="Arial" w:hAnsi="Arial" w:cs="Arial"/>
          <w:noProof/>
          <w:lang w:val="id-ID"/>
        </w:rPr>
        <w:t xml:space="preserve"> to</w:t>
      </w:r>
      <w:r w:rsidRPr="00EF52DE">
        <w:rPr>
          <w:rFonts w:ascii="Arial" w:hAnsi="Arial" w:cs="Arial"/>
          <w:noProof/>
          <w:spacing w:val="-1"/>
          <w:lang w:val="id-ID"/>
        </w:rPr>
        <w:t xml:space="preserve"> </w:t>
      </w:r>
      <w:r w:rsidRPr="00EF52DE">
        <w:rPr>
          <w:rFonts w:ascii="Arial" w:hAnsi="Arial" w:cs="Arial"/>
          <w:noProof/>
          <w:lang w:val="id-ID"/>
        </w:rPr>
        <w:t>analyze</w:t>
      </w:r>
      <w:r w:rsidRPr="00EF52DE">
        <w:rPr>
          <w:rFonts w:ascii="Arial" w:hAnsi="Arial" w:cs="Arial"/>
          <w:noProof/>
          <w:spacing w:val="-1"/>
          <w:lang w:val="id-ID"/>
        </w:rPr>
        <w:t xml:space="preserve"> </w:t>
      </w:r>
      <w:r w:rsidRPr="00EF52DE">
        <w:rPr>
          <w:rFonts w:ascii="Arial" w:hAnsi="Arial" w:cs="Arial"/>
          <w:noProof/>
          <w:lang w:val="id-ID"/>
        </w:rPr>
        <w:t>the data.</w:t>
      </w:r>
    </w:p>
    <w:p w14:paraId="05365EE2" w14:textId="77777777" w:rsidR="004C4C9E" w:rsidRPr="004C4C9E" w:rsidRDefault="004C4C9E" w:rsidP="00F62CF4">
      <w:pPr>
        <w:pStyle w:val="ListParagraph"/>
        <w:spacing w:after="0"/>
        <w:ind w:left="567"/>
        <w:jc w:val="both"/>
        <w:rPr>
          <w:rFonts w:ascii="Arial" w:hAnsi="Arial"/>
          <w:b/>
          <w:sz w:val="24"/>
          <w:szCs w:val="24"/>
          <w:lang w:val="en-US"/>
        </w:rPr>
      </w:pPr>
    </w:p>
    <w:p w14:paraId="422B49B4" w14:textId="77777777" w:rsidR="00234083" w:rsidRPr="009E23FF" w:rsidRDefault="00234083" w:rsidP="00F62CF4">
      <w:pPr>
        <w:pStyle w:val="ListParagraph"/>
        <w:spacing w:after="0"/>
        <w:ind w:left="567" w:firstLine="567"/>
        <w:contextualSpacing w:val="0"/>
        <w:jc w:val="both"/>
        <w:rPr>
          <w:rFonts w:ascii="Arial" w:hAnsi="Arial"/>
          <w:sz w:val="24"/>
          <w:szCs w:val="24"/>
        </w:rPr>
      </w:pPr>
    </w:p>
    <w:p w14:paraId="11B751CA" w14:textId="02EB7FBC" w:rsidR="00CF72D5" w:rsidRPr="009E23FF" w:rsidRDefault="00EF52DE" w:rsidP="00F62CF4">
      <w:pPr>
        <w:spacing w:after="0"/>
        <w:ind w:left="567"/>
        <w:rPr>
          <w:rFonts w:ascii="Arial" w:hAnsi="Arial"/>
          <w:b/>
          <w:bCs/>
          <w:sz w:val="24"/>
          <w:szCs w:val="24"/>
          <w:lang w:val="en-US"/>
        </w:rPr>
      </w:pPr>
      <w:r>
        <w:rPr>
          <w:rFonts w:ascii="Arial" w:hAnsi="Arial"/>
          <w:b/>
          <w:bCs/>
          <w:sz w:val="24"/>
          <w:szCs w:val="24"/>
          <w:lang w:val="en-US"/>
        </w:rPr>
        <w:t xml:space="preserve">CONCLUSION </w:t>
      </w:r>
    </w:p>
    <w:p w14:paraId="621FDF4B" w14:textId="77777777" w:rsidR="00EF52DE" w:rsidRPr="00EF52DE" w:rsidRDefault="00EF52DE" w:rsidP="00F62CF4">
      <w:pPr>
        <w:pStyle w:val="BodyText"/>
        <w:spacing w:line="276" w:lineRule="auto"/>
        <w:ind w:left="567" w:right="119" w:firstLine="567"/>
        <w:jc w:val="both"/>
        <w:rPr>
          <w:rFonts w:ascii="Arial" w:hAnsi="Arial" w:cs="Arial"/>
          <w:noProof/>
          <w:lang w:val="id-ID"/>
        </w:rPr>
      </w:pPr>
      <w:r w:rsidRPr="00EF52DE">
        <w:rPr>
          <w:rFonts w:ascii="Arial" w:hAnsi="Arial" w:cs="Arial"/>
          <w:noProof/>
          <w:lang w:val="id-ID"/>
        </w:rPr>
        <w:t>Almost similar to Indonesian culture which has several processions of a series wedding ceremonies, Punjabi tradition consist a variety of cultural and religious customs. In the study of culture and symbolism, this study is narrowed down to more specific subject matter, as we know, semiotics is the study of signs or symbols. The sign system formed by a complex meaning relationship that semiotics and the branch of linguistics called semantics have the same attention as the meaning of the sign. The marriage ceremony in Sikh community is a wedding ceremony with party of several days because Sikh traditions consists a</w:t>
      </w:r>
      <w:r w:rsidRPr="00EF52DE">
        <w:rPr>
          <w:rFonts w:ascii="Arial" w:hAnsi="Arial" w:cs="Arial"/>
          <w:noProof/>
          <w:spacing w:val="1"/>
          <w:lang w:val="id-ID"/>
        </w:rPr>
        <w:t xml:space="preserve"> </w:t>
      </w:r>
      <w:r w:rsidRPr="00EF52DE">
        <w:rPr>
          <w:rFonts w:ascii="Arial" w:hAnsi="Arial" w:cs="Arial"/>
          <w:noProof/>
          <w:lang w:val="id-ID"/>
        </w:rPr>
        <w:t>variety</w:t>
      </w:r>
      <w:r w:rsidRPr="00EF52DE">
        <w:rPr>
          <w:rFonts w:ascii="Arial" w:hAnsi="Arial" w:cs="Arial"/>
          <w:noProof/>
          <w:spacing w:val="1"/>
          <w:lang w:val="id-ID"/>
        </w:rPr>
        <w:t xml:space="preserve"> </w:t>
      </w:r>
      <w:r w:rsidRPr="00EF52DE">
        <w:rPr>
          <w:rFonts w:ascii="Arial" w:hAnsi="Arial" w:cs="Arial"/>
          <w:noProof/>
          <w:lang w:val="id-ID"/>
        </w:rPr>
        <w:t>of</w:t>
      </w:r>
      <w:r w:rsidRPr="00EF52DE">
        <w:rPr>
          <w:rFonts w:ascii="Arial" w:hAnsi="Arial" w:cs="Arial"/>
          <w:noProof/>
          <w:spacing w:val="1"/>
          <w:lang w:val="id-ID"/>
        </w:rPr>
        <w:t xml:space="preserve"> </w:t>
      </w:r>
      <w:r w:rsidRPr="00EF52DE">
        <w:rPr>
          <w:rFonts w:ascii="Arial" w:hAnsi="Arial" w:cs="Arial"/>
          <w:noProof/>
          <w:lang w:val="id-ID"/>
        </w:rPr>
        <w:t>cultural</w:t>
      </w:r>
      <w:r w:rsidRPr="00EF52DE">
        <w:rPr>
          <w:rFonts w:ascii="Arial" w:hAnsi="Arial" w:cs="Arial"/>
          <w:noProof/>
          <w:spacing w:val="1"/>
          <w:lang w:val="id-ID"/>
        </w:rPr>
        <w:t xml:space="preserve"> </w:t>
      </w:r>
      <w:r w:rsidRPr="00EF52DE">
        <w:rPr>
          <w:rFonts w:ascii="Arial" w:hAnsi="Arial" w:cs="Arial"/>
          <w:noProof/>
          <w:lang w:val="id-ID"/>
        </w:rPr>
        <w:t>and</w:t>
      </w:r>
      <w:r w:rsidRPr="00EF52DE">
        <w:rPr>
          <w:rFonts w:ascii="Arial" w:hAnsi="Arial" w:cs="Arial"/>
          <w:noProof/>
          <w:spacing w:val="1"/>
          <w:lang w:val="id-ID"/>
        </w:rPr>
        <w:t xml:space="preserve"> </w:t>
      </w:r>
      <w:r w:rsidRPr="00EF52DE">
        <w:rPr>
          <w:rFonts w:ascii="Arial" w:hAnsi="Arial" w:cs="Arial"/>
          <w:noProof/>
          <w:lang w:val="id-ID"/>
        </w:rPr>
        <w:t>religious</w:t>
      </w:r>
      <w:r w:rsidRPr="00EF52DE">
        <w:rPr>
          <w:rFonts w:ascii="Arial" w:hAnsi="Arial" w:cs="Arial"/>
          <w:noProof/>
          <w:spacing w:val="-1"/>
          <w:lang w:val="id-ID"/>
        </w:rPr>
        <w:t xml:space="preserve"> </w:t>
      </w:r>
      <w:r w:rsidRPr="00EF52DE">
        <w:rPr>
          <w:rFonts w:ascii="Arial" w:hAnsi="Arial" w:cs="Arial"/>
          <w:noProof/>
          <w:lang w:val="id-ID"/>
        </w:rPr>
        <w:t xml:space="preserve">customs. Customs is an implementation of ceremonies carried out for certain purposes that contain values, rules, and norms that must be obeyed. Increase the quality of culture and values in Sikh wedding ceremonies it must be carried out and preserved that the </w:t>
      </w:r>
      <w:r w:rsidRPr="00EF52DE">
        <w:rPr>
          <w:rFonts w:ascii="Arial" w:hAnsi="Arial" w:cs="Arial"/>
          <w:noProof/>
          <w:lang w:val="id-ID"/>
        </w:rPr>
        <w:lastRenderedPageBreak/>
        <w:t xml:space="preserve">culture is not extinct. Learning and recognizing culture is the way to respect our own culture and ethnicity. </w:t>
      </w:r>
    </w:p>
    <w:p w14:paraId="4CAE1B50" w14:textId="7017D2E9" w:rsidR="00DC7B91" w:rsidRDefault="00EF52DE" w:rsidP="00F62CF4">
      <w:pPr>
        <w:pStyle w:val="IEEEHeading1"/>
        <w:numPr>
          <w:ilvl w:val="0"/>
          <w:numId w:val="0"/>
        </w:numPr>
        <w:spacing w:line="276" w:lineRule="auto"/>
        <w:ind w:left="567"/>
        <w:jc w:val="left"/>
        <w:rPr>
          <w:rFonts w:ascii="Arial" w:hAnsi="Arial" w:cs="Arial"/>
          <w:b/>
          <w:sz w:val="24"/>
          <w:lang w:val="en-US"/>
        </w:rPr>
      </w:pPr>
      <w:r>
        <w:rPr>
          <w:rFonts w:ascii="Arial" w:hAnsi="Arial" w:cs="Arial"/>
          <w:b/>
          <w:sz w:val="24"/>
          <w:lang w:val="en-US"/>
        </w:rPr>
        <w:t xml:space="preserve">ACKNOWLEDGMENT </w:t>
      </w:r>
    </w:p>
    <w:p w14:paraId="09A37DAD" w14:textId="559B2B1D" w:rsidR="009F3D01" w:rsidRPr="00B01EE2" w:rsidRDefault="00B01EE2" w:rsidP="00F62CF4">
      <w:pPr>
        <w:ind w:left="1134"/>
        <w:rPr>
          <w:rFonts w:ascii="Arial" w:hAnsi="Arial"/>
          <w:sz w:val="24"/>
          <w:szCs w:val="24"/>
          <w:lang w:val="en-US" w:eastAsia="zh-CN"/>
        </w:rPr>
      </w:pPr>
      <w:r w:rsidRPr="00B01EE2">
        <w:rPr>
          <w:rFonts w:ascii="Arial" w:hAnsi="Arial"/>
          <w:sz w:val="24"/>
          <w:szCs w:val="24"/>
          <w:lang w:val="en-US" w:eastAsia="zh-CN"/>
        </w:rPr>
        <w:t xml:space="preserve">The author thanks to Journal of </w:t>
      </w:r>
      <w:proofErr w:type="spellStart"/>
      <w:r w:rsidRPr="00B01EE2">
        <w:rPr>
          <w:rFonts w:ascii="Arial" w:hAnsi="Arial"/>
          <w:sz w:val="24"/>
          <w:szCs w:val="24"/>
          <w:lang w:val="en-US" w:eastAsia="zh-CN"/>
        </w:rPr>
        <w:t>Bahasa</w:t>
      </w:r>
      <w:proofErr w:type="spellEnd"/>
      <w:r w:rsidRPr="00B01EE2">
        <w:rPr>
          <w:rFonts w:ascii="Arial" w:hAnsi="Arial"/>
          <w:sz w:val="24"/>
          <w:szCs w:val="24"/>
          <w:lang w:val="en-US" w:eastAsia="zh-CN"/>
        </w:rPr>
        <w:t xml:space="preserve">, </w:t>
      </w:r>
      <w:proofErr w:type="spellStart"/>
      <w:r w:rsidRPr="00B01EE2">
        <w:rPr>
          <w:rFonts w:ascii="Arial" w:hAnsi="Arial"/>
          <w:sz w:val="24"/>
          <w:szCs w:val="24"/>
          <w:lang w:val="en-US" w:eastAsia="zh-CN"/>
        </w:rPr>
        <w:t>Sastra</w:t>
      </w:r>
      <w:proofErr w:type="spellEnd"/>
      <w:r w:rsidRPr="00B01EE2">
        <w:rPr>
          <w:rFonts w:ascii="Arial" w:hAnsi="Arial"/>
          <w:sz w:val="24"/>
          <w:szCs w:val="24"/>
          <w:lang w:val="en-US" w:eastAsia="zh-CN"/>
        </w:rPr>
        <w:t xml:space="preserve"> </w:t>
      </w:r>
      <w:proofErr w:type="spellStart"/>
      <w:r w:rsidRPr="00B01EE2">
        <w:rPr>
          <w:rFonts w:ascii="Arial" w:hAnsi="Arial"/>
          <w:sz w:val="24"/>
          <w:szCs w:val="24"/>
          <w:lang w:val="en-US" w:eastAsia="zh-CN"/>
        </w:rPr>
        <w:t>dan</w:t>
      </w:r>
      <w:proofErr w:type="spellEnd"/>
      <w:r w:rsidRPr="00B01EE2">
        <w:rPr>
          <w:rFonts w:ascii="Arial" w:hAnsi="Arial"/>
          <w:sz w:val="24"/>
          <w:szCs w:val="24"/>
          <w:lang w:val="en-US" w:eastAsia="zh-CN"/>
        </w:rPr>
        <w:t xml:space="preserve"> </w:t>
      </w:r>
      <w:proofErr w:type="spellStart"/>
      <w:r w:rsidRPr="00B01EE2">
        <w:rPr>
          <w:rFonts w:ascii="Arial" w:hAnsi="Arial"/>
          <w:sz w:val="24"/>
          <w:szCs w:val="24"/>
          <w:lang w:val="en-US" w:eastAsia="zh-CN"/>
        </w:rPr>
        <w:t>Budaya</w:t>
      </w:r>
      <w:proofErr w:type="spellEnd"/>
      <w:r w:rsidRPr="00B01EE2">
        <w:rPr>
          <w:rFonts w:ascii="Arial" w:hAnsi="Arial"/>
          <w:sz w:val="24"/>
          <w:szCs w:val="24"/>
          <w:lang w:val="en-US" w:eastAsia="zh-CN"/>
        </w:rPr>
        <w:t xml:space="preserve"> for publishing this Article</w:t>
      </w:r>
    </w:p>
    <w:p w14:paraId="2D26DEE4" w14:textId="77777777" w:rsidR="001A141F" w:rsidRDefault="001A141F" w:rsidP="00F62CF4">
      <w:pPr>
        <w:spacing w:after="0"/>
        <w:ind w:left="567"/>
        <w:rPr>
          <w:rFonts w:ascii="Arial" w:hAnsi="Arial"/>
          <w:b/>
          <w:sz w:val="24"/>
          <w:szCs w:val="24"/>
          <w:lang w:val="en-US"/>
        </w:rPr>
      </w:pPr>
    </w:p>
    <w:p w14:paraId="474192D7" w14:textId="77777777" w:rsidR="001A141F" w:rsidRDefault="001A141F" w:rsidP="00F62CF4">
      <w:pPr>
        <w:spacing w:after="0"/>
        <w:ind w:left="567"/>
        <w:rPr>
          <w:rFonts w:ascii="Arial" w:hAnsi="Arial"/>
          <w:b/>
          <w:sz w:val="24"/>
          <w:szCs w:val="24"/>
          <w:lang w:val="en-US"/>
        </w:rPr>
      </w:pPr>
    </w:p>
    <w:p w14:paraId="39AB1CEB" w14:textId="14C48B5A" w:rsidR="009B13A9" w:rsidRDefault="00B01EE2" w:rsidP="00F62CF4">
      <w:pPr>
        <w:spacing w:after="0"/>
        <w:ind w:left="567"/>
        <w:rPr>
          <w:rFonts w:ascii="Arial" w:hAnsi="Arial"/>
          <w:b/>
          <w:sz w:val="24"/>
          <w:szCs w:val="24"/>
          <w:lang w:val="en-US"/>
        </w:rPr>
      </w:pPr>
      <w:r>
        <w:rPr>
          <w:rFonts w:ascii="Arial" w:hAnsi="Arial"/>
          <w:b/>
          <w:sz w:val="24"/>
          <w:szCs w:val="24"/>
          <w:lang w:val="en-US"/>
        </w:rPr>
        <w:t>REFERENCES</w:t>
      </w:r>
    </w:p>
    <w:p w14:paraId="23564C41" w14:textId="77777777" w:rsidR="00B01EE2" w:rsidRPr="00B01EE2" w:rsidRDefault="00B01EE2" w:rsidP="00F62CF4">
      <w:pPr>
        <w:spacing w:after="0"/>
        <w:ind w:left="567" w:right="120" w:firstLine="567"/>
        <w:jc w:val="both"/>
        <w:rPr>
          <w:rFonts w:ascii="Arial" w:hAnsi="Arial"/>
          <w:noProof/>
          <w:sz w:val="24"/>
          <w:szCs w:val="24"/>
        </w:rPr>
      </w:pPr>
      <w:r w:rsidRPr="00B01EE2">
        <w:rPr>
          <w:rFonts w:ascii="Arial" w:hAnsi="Arial"/>
          <w:noProof/>
          <w:sz w:val="24"/>
          <w:szCs w:val="24"/>
        </w:rPr>
        <w:t>Dongoran,</w:t>
      </w:r>
      <w:r w:rsidRPr="00B01EE2">
        <w:rPr>
          <w:rFonts w:ascii="Arial" w:hAnsi="Arial"/>
          <w:noProof/>
          <w:spacing w:val="1"/>
          <w:sz w:val="24"/>
          <w:szCs w:val="24"/>
        </w:rPr>
        <w:t xml:space="preserve"> </w:t>
      </w:r>
      <w:r w:rsidRPr="00B01EE2">
        <w:rPr>
          <w:rFonts w:ascii="Arial" w:hAnsi="Arial"/>
          <w:noProof/>
          <w:sz w:val="24"/>
          <w:szCs w:val="24"/>
        </w:rPr>
        <w:t>I,P,S. 2019.</w:t>
      </w:r>
      <w:r w:rsidRPr="00B01EE2">
        <w:rPr>
          <w:rFonts w:ascii="Arial" w:hAnsi="Arial"/>
          <w:noProof/>
          <w:spacing w:val="1"/>
          <w:sz w:val="24"/>
          <w:szCs w:val="24"/>
        </w:rPr>
        <w:t xml:space="preserve"> </w:t>
      </w:r>
      <w:r w:rsidRPr="00B01EE2">
        <w:rPr>
          <w:rFonts w:ascii="Arial" w:hAnsi="Arial"/>
          <w:i/>
          <w:noProof/>
          <w:sz w:val="24"/>
          <w:szCs w:val="24"/>
        </w:rPr>
        <w:t>Semiotic Analysis</w:t>
      </w:r>
      <w:r w:rsidRPr="00B01EE2">
        <w:rPr>
          <w:rFonts w:ascii="Arial" w:hAnsi="Arial"/>
          <w:i/>
          <w:noProof/>
          <w:spacing w:val="1"/>
          <w:sz w:val="24"/>
          <w:szCs w:val="24"/>
        </w:rPr>
        <w:t xml:space="preserve"> </w:t>
      </w:r>
      <w:r w:rsidRPr="00B01EE2">
        <w:rPr>
          <w:rFonts w:ascii="Arial" w:hAnsi="Arial"/>
          <w:i/>
          <w:noProof/>
          <w:sz w:val="24"/>
          <w:szCs w:val="24"/>
        </w:rPr>
        <w:t>on</w:t>
      </w:r>
      <w:r w:rsidRPr="00B01EE2">
        <w:rPr>
          <w:rFonts w:ascii="Arial" w:hAnsi="Arial"/>
          <w:i/>
          <w:noProof/>
          <w:spacing w:val="1"/>
          <w:sz w:val="24"/>
          <w:szCs w:val="24"/>
        </w:rPr>
        <w:t xml:space="preserve"> </w:t>
      </w:r>
      <w:r w:rsidRPr="00B01EE2">
        <w:rPr>
          <w:rFonts w:ascii="Arial" w:hAnsi="Arial"/>
          <w:i/>
          <w:noProof/>
          <w:sz w:val="24"/>
          <w:szCs w:val="24"/>
        </w:rPr>
        <w:t>The</w:t>
      </w:r>
      <w:r w:rsidRPr="00B01EE2">
        <w:rPr>
          <w:rFonts w:ascii="Arial" w:hAnsi="Arial"/>
          <w:i/>
          <w:noProof/>
          <w:spacing w:val="1"/>
          <w:sz w:val="24"/>
          <w:szCs w:val="24"/>
        </w:rPr>
        <w:t xml:space="preserve"> </w:t>
      </w:r>
      <w:r w:rsidRPr="00B01EE2">
        <w:rPr>
          <w:rFonts w:ascii="Arial" w:hAnsi="Arial"/>
          <w:i/>
          <w:noProof/>
          <w:sz w:val="24"/>
          <w:szCs w:val="24"/>
        </w:rPr>
        <w:t>Wedding Ceremony</w:t>
      </w:r>
      <w:r w:rsidRPr="00B01EE2">
        <w:rPr>
          <w:rFonts w:ascii="Arial" w:hAnsi="Arial"/>
          <w:i/>
          <w:noProof/>
          <w:spacing w:val="1"/>
          <w:sz w:val="24"/>
          <w:szCs w:val="24"/>
        </w:rPr>
        <w:t xml:space="preserve"> </w:t>
      </w:r>
      <w:r w:rsidRPr="00B01EE2">
        <w:rPr>
          <w:rFonts w:ascii="Arial" w:hAnsi="Arial"/>
          <w:i/>
          <w:noProof/>
          <w:sz w:val="24"/>
          <w:szCs w:val="24"/>
        </w:rPr>
        <w:t>of</w:t>
      </w:r>
      <w:r w:rsidRPr="00B01EE2">
        <w:rPr>
          <w:rFonts w:ascii="Arial" w:hAnsi="Arial"/>
          <w:i/>
          <w:noProof/>
          <w:spacing w:val="1"/>
          <w:sz w:val="24"/>
          <w:szCs w:val="24"/>
        </w:rPr>
        <w:t xml:space="preserve"> </w:t>
      </w:r>
      <w:r w:rsidRPr="00B01EE2">
        <w:rPr>
          <w:rFonts w:ascii="Arial" w:hAnsi="Arial"/>
          <w:i/>
          <w:noProof/>
          <w:sz w:val="24"/>
          <w:szCs w:val="24"/>
        </w:rPr>
        <w:t>Batak</w:t>
      </w:r>
      <w:r w:rsidRPr="00B01EE2">
        <w:rPr>
          <w:rFonts w:ascii="Arial" w:hAnsi="Arial"/>
          <w:i/>
          <w:noProof/>
          <w:spacing w:val="1"/>
          <w:sz w:val="24"/>
          <w:szCs w:val="24"/>
        </w:rPr>
        <w:t xml:space="preserve"> </w:t>
      </w:r>
      <w:r w:rsidRPr="00B01EE2">
        <w:rPr>
          <w:rFonts w:ascii="Arial" w:hAnsi="Arial"/>
          <w:i/>
          <w:noProof/>
          <w:sz w:val="24"/>
          <w:szCs w:val="24"/>
        </w:rPr>
        <w:t>Angkola.</w:t>
      </w:r>
      <w:r w:rsidRPr="00B01EE2">
        <w:rPr>
          <w:rFonts w:ascii="Arial" w:hAnsi="Arial"/>
          <w:i/>
          <w:noProof/>
          <w:spacing w:val="1"/>
          <w:sz w:val="24"/>
          <w:szCs w:val="24"/>
        </w:rPr>
        <w:t xml:space="preserve"> </w:t>
      </w:r>
      <w:r w:rsidRPr="00B01EE2">
        <w:rPr>
          <w:rFonts w:ascii="Arial" w:hAnsi="Arial"/>
          <w:noProof/>
          <w:color w:val="212121"/>
          <w:sz w:val="24"/>
          <w:szCs w:val="24"/>
        </w:rPr>
        <w:t>Thesis.</w:t>
      </w:r>
      <w:r w:rsidRPr="00B01EE2">
        <w:rPr>
          <w:rFonts w:ascii="Arial" w:hAnsi="Arial"/>
          <w:noProof/>
          <w:color w:val="212121"/>
          <w:spacing w:val="1"/>
          <w:sz w:val="24"/>
          <w:szCs w:val="24"/>
        </w:rPr>
        <w:t xml:space="preserve"> </w:t>
      </w:r>
      <w:r w:rsidRPr="00B01EE2">
        <w:rPr>
          <w:rFonts w:ascii="Arial" w:hAnsi="Arial"/>
          <w:noProof/>
          <w:color w:val="212121"/>
          <w:sz w:val="24"/>
          <w:szCs w:val="24"/>
        </w:rPr>
        <w:t>Medan:</w:t>
      </w:r>
      <w:r w:rsidRPr="00B01EE2">
        <w:rPr>
          <w:rFonts w:ascii="Arial" w:hAnsi="Arial"/>
          <w:noProof/>
          <w:color w:val="212121"/>
          <w:spacing w:val="1"/>
          <w:sz w:val="24"/>
          <w:szCs w:val="24"/>
        </w:rPr>
        <w:t xml:space="preserve"> </w:t>
      </w:r>
      <w:r w:rsidRPr="00B01EE2">
        <w:rPr>
          <w:rFonts w:ascii="Arial" w:hAnsi="Arial"/>
          <w:noProof/>
          <w:sz w:val="24"/>
          <w:szCs w:val="24"/>
        </w:rPr>
        <w:t>University</w:t>
      </w:r>
      <w:r w:rsidRPr="00B01EE2">
        <w:rPr>
          <w:rFonts w:ascii="Arial" w:hAnsi="Arial"/>
          <w:noProof/>
          <w:spacing w:val="1"/>
          <w:sz w:val="24"/>
          <w:szCs w:val="24"/>
        </w:rPr>
        <w:t xml:space="preserve"> </w:t>
      </w:r>
      <w:r w:rsidRPr="00B01EE2">
        <w:rPr>
          <w:rFonts w:ascii="Arial" w:hAnsi="Arial"/>
          <w:noProof/>
          <w:sz w:val="24"/>
          <w:szCs w:val="24"/>
        </w:rPr>
        <w:t>of</w:t>
      </w:r>
      <w:r w:rsidRPr="00B01EE2">
        <w:rPr>
          <w:rFonts w:ascii="Arial" w:hAnsi="Arial"/>
          <w:noProof/>
          <w:spacing w:val="1"/>
          <w:sz w:val="24"/>
          <w:szCs w:val="24"/>
        </w:rPr>
        <w:t xml:space="preserve"> </w:t>
      </w:r>
      <w:r w:rsidRPr="00B01EE2">
        <w:rPr>
          <w:rFonts w:ascii="Arial" w:hAnsi="Arial"/>
          <w:noProof/>
          <w:sz w:val="24"/>
          <w:szCs w:val="24"/>
        </w:rPr>
        <w:t>Muhammadiyah</w:t>
      </w:r>
      <w:r w:rsidRPr="00B01EE2">
        <w:rPr>
          <w:rFonts w:ascii="Arial" w:hAnsi="Arial"/>
          <w:noProof/>
          <w:spacing w:val="1"/>
          <w:sz w:val="24"/>
          <w:szCs w:val="24"/>
        </w:rPr>
        <w:t xml:space="preserve"> </w:t>
      </w:r>
      <w:r w:rsidRPr="00B01EE2">
        <w:rPr>
          <w:rFonts w:ascii="Arial" w:hAnsi="Arial"/>
          <w:noProof/>
          <w:sz w:val="24"/>
          <w:szCs w:val="24"/>
        </w:rPr>
        <w:t>Sumatera</w:t>
      </w:r>
      <w:r w:rsidRPr="00B01EE2">
        <w:rPr>
          <w:rFonts w:ascii="Arial" w:hAnsi="Arial"/>
          <w:noProof/>
          <w:spacing w:val="-3"/>
          <w:sz w:val="24"/>
          <w:szCs w:val="24"/>
        </w:rPr>
        <w:t xml:space="preserve"> </w:t>
      </w:r>
      <w:r w:rsidRPr="00B01EE2">
        <w:rPr>
          <w:rFonts w:ascii="Arial" w:hAnsi="Arial"/>
          <w:noProof/>
          <w:sz w:val="24"/>
          <w:szCs w:val="24"/>
        </w:rPr>
        <w:t>Utara</w:t>
      </w:r>
    </w:p>
    <w:p w14:paraId="40B82CEF" w14:textId="77777777" w:rsidR="00B01EE2" w:rsidRPr="00B01EE2" w:rsidRDefault="00B01EE2" w:rsidP="00F62CF4">
      <w:pPr>
        <w:spacing w:after="0"/>
        <w:ind w:left="567" w:right="120" w:firstLine="567"/>
        <w:jc w:val="both"/>
        <w:rPr>
          <w:rFonts w:ascii="Arial" w:hAnsi="Arial"/>
          <w:noProof/>
          <w:sz w:val="24"/>
          <w:szCs w:val="24"/>
        </w:rPr>
      </w:pPr>
      <w:r w:rsidRPr="00B01EE2">
        <w:rPr>
          <w:rFonts w:ascii="Arial" w:hAnsi="Arial"/>
          <w:noProof/>
          <w:sz w:val="24"/>
          <w:szCs w:val="24"/>
        </w:rPr>
        <w:t>Kaur,</w:t>
      </w:r>
      <w:r w:rsidRPr="00B01EE2">
        <w:rPr>
          <w:rFonts w:ascii="Arial" w:hAnsi="Arial"/>
          <w:noProof/>
          <w:spacing w:val="26"/>
          <w:sz w:val="24"/>
          <w:szCs w:val="24"/>
        </w:rPr>
        <w:t xml:space="preserve"> </w:t>
      </w:r>
      <w:r w:rsidRPr="00B01EE2">
        <w:rPr>
          <w:rFonts w:ascii="Arial" w:hAnsi="Arial"/>
          <w:noProof/>
          <w:sz w:val="24"/>
          <w:szCs w:val="24"/>
        </w:rPr>
        <w:t>Arshdeep.</w:t>
      </w:r>
      <w:r w:rsidRPr="00B01EE2">
        <w:rPr>
          <w:rFonts w:ascii="Arial" w:hAnsi="Arial"/>
          <w:noProof/>
          <w:spacing w:val="84"/>
          <w:sz w:val="24"/>
          <w:szCs w:val="24"/>
        </w:rPr>
        <w:t xml:space="preserve"> </w:t>
      </w:r>
      <w:r w:rsidRPr="00B01EE2">
        <w:rPr>
          <w:rFonts w:ascii="Arial" w:hAnsi="Arial"/>
          <w:noProof/>
          <w:sz w:val="24"/>
          <w:szCs w:val="24"/>
        </w:rPr>
        <w:t>2019.</w:t>
      </w:r>
      <w:r w:rsidRPr="00B01EE2">
        <w:rPr>
          <w:rFonts w:ascii="Arial" w:hAnsi="Arial"/>
          <w:noProof/>
          <w:spacing w:val="89"/>
          <w:sz w:val="24"/>
          <w:szCs w:val="24"/>
        </w:rPr>
        <w:t xml:space="preserve"> </w:t>
      </w:r>
      <w:r w:rsidRPr="00B01EE2">
        <w:rPr>
          <w:rFonts w:ascii="Arial" w:hAnsi="Arial"/>
          <w:i/>
          <w:noProof/>
          <w:sz w:val="24"/>
          <w:szCs w:val="24"/>
        </w:rPr>
        <w:t>Anand</w:t>
      </w:r>
      <w:r w:rsidRPr="00B01EE2">
        <w:rPr>
          <w:rFonts w:ascii="Arial" w:hAnsi="Arial"/>
          <w:i/>
          <w:noProof/>
          <w:spacing w:val="84"/>
          <w:sz w:val="24"/>
          <w:szCs w:val="24"/>
        </w:rPr>
        <w:t xml:space="preserve"> </w:t>
      </w:r>
      <w:r w:rsidRPr="00B01EE2">
        <w:rPr>
          <w:rFonts w:ascii="Arial" w:hAnsi="Arial"/>
          <w:i/>
          <w:noProof/>
          <w:sz w:val="24"/>
          <w:szCs w:val="24"/>
        </w:rPr>
        <w:t>Karaj</w:t>
      </w:r>
      <w:r w:rsidRPr="00B01EE2">
        <w:rPr>
          <w:rFonts w:ascii="Arial" w:hAnsi="Arial"/>
          <w:i/>
          <w:noProof/>
          <w:spacing w:val="85"/>
          <w:sz w:val="24"/>
          <w:szCs w:val="24"/>
        </w:rPr>
        <w:t xml:space="preserve"> </w:t>
      </w:r>
      <w:r w:rsidRPr="00B01EE2">
        <w:rPr>
          <w:rFonts w:ascii="Arial" w:hAnsi="Arial"/>
          <w:i/>
          <w:noProof/>
          <w:sz w:val="24"/>
          <w:szCs w:val="24"/>
        </w:rPr>
        <w:t>Marriage</w:t>
      </w:r>
      <w:r w:rsidRPr="00B01EE2">
        <w:rPr>
          <w:rFonts w:ascii="Arial" w:hAnsi="Arial"/>
          <w:i/>
          <w:noProof/>
          <w:spacing w:val="83"/>
          <w:sz w:val="24"/>
          <w:szCs w:val="24"/>
        </w:rPr>
        <w:t xml:space="preserve"> </w:t>
      </w:r>
      <w:r w:rsidRPr="00B01EE2">
        <w:rPr>
          <w:rFonts w:ascii="Arial" w:hAnsi="Arial"/>
          <w:i/>
          <w:noProof/>
          <w:sz w:val="24"/>
          <w:szCs w:val="24"/>
        </w:rPr>
        <w:t>Ceremony</w:t>
      </w:r>
      <w:r w:rsidRPr="00B01EE2">
        <w:rPr>
          <w:rFonts w:ascii="Arial" w:hAnsi="Arial"/>
          <w:i/>
          <w:noProof/>
          <w:spacing w:val="83"/>
          <w:sz w:val="24"/>
          <w:szCs w:val="24"/>
        </w:rPr>
        <w:t xml:space="preserve"> </w:t>
      </w:r>
      <w:r w:rsidRPr="00B01EE2">
        <w:rPr>
          <w:rFonts w:ascii="Arial" w:hAnsi="Arial"/>
          <w:i/>
          <w:noProof/>
          <w:sz w:val="24"/>
          <w:szCs w:val="24"/>
        </w:rPr>
        <w:t>in</w:t>
      </w:r>
      <w:r w:rsidRPr="00B01EE2">
        <w:rPr>
          <w:rFonts w:ascii="Arial" w:hAnsi="Arial"/>
          <w:i/>
          <w:noProof/>
          <w:spacing w:val="85"/>
          <w:sz w:val="24"/>
          <w:szCs w:val="24"/>
        </w:rPr>
        <w:t xml:space="preserve"> </w:t>
      </w:r>
      <w:r w:rsidRPr="00B01EE2">
        <w:rPr>
          <w:rFonts w:ascii="Arial" w:hAnsi="Arial"/>
          <w:i/>
          <w:noProof/>
          <w:sz w:val="24"/>
          <w:szCs w:val="24"/>
        </w:rPr>
        <w:t xml:space="preserve">Sikhmsm. </w:t>
      </w:r>
      <w:r w:rsidRPr="00B01EE2">
        <w:rPr>
          <w:rFonts w:ascii="Arial" w:hAnsi="Arial"/>
          <w:noProof/>
          <w:sz w:val="24"/>
          <w:szCs w:val="24"/>
        </w:rPr>
        <w:t>Journal</w:t>
      </w:r>
      <w:r w:rsidRPr="00B01EE2">
        <w:rPr>
          <w:rFonts w:ascii="Arial" w:hAnsi="Arial"/>
          <w:noProof/>
          <w:spacing w:val="-2"/>
          <w:sz w:val="24"/>
          <w:szCs w:val="24"/>
        </w:rPr>
        <w:t xml:space="preserve"> </w:t>
      </w:r>
      <w:r w:rsidRPr="00B01EE2">
        <w:rPr>
          <w:rFonts w:ascii="Arial" w:hAnsi="Arial"/>
          <w:noProof/>
          <w:sz w:val="24"/>
          <w:szCs w:val="24"/>
        </w:rPr>
        <w:t>Research</w:t>
      </w:r>
      <w:r w:rsidRPr="00B01EE2">
        <w:rPr>
          <w:rFonts w:ascii="Arial" w:hAnsi="Arial"/>
          <w:noProof/>
          <w:spacing w:val="-2"/>
          <w:sz w:val="24"/>
          <w:szCs w:val="24"/>
        </w:rPr>
        <w:t xml:space="preserve"> </w:t>
      </w:r>
      <w:r w:rsidRPr="00B01EE2">
        <w:rPr>
          <w:rFonts w:ascii="Arial" w:hAnsi="Arial"/>
          <w:noProof/>
          <w:sz w:val="24"/>
          <w:szCs w:val="24"/>
        </w:rPr>
        <w:t>Gate.</w:t>
      </w:r>
    </w:p>
    <w:p w14:paraId="74A0A610" w14:textId="77777777" w:rsidR="00B01EE2" w:rsidRPr="00B01EE2" w:rsidRDefault="00B01EE2" w:rsidP="00F62CF4">
      <w:pPr>
        <w:spacing w:after="0"/>
        <w:ind w:left="567" w:right="120" w:firstLine="567"/>
        <w:jc w:val="both"/>
        <w:rPr>
          <w:rFonts w:ascii="Arial" w:hAnsi="Arial"/>
          <w:noProof/>
          <w:sz w:val="24"/>
          <w:szCs w:val="24"/>
        </w:rPr>
      </w:pPr>
      <w:r w:rsidRPr="00B01EE2">
        <w:rPr>
          <w:rFonts w:ascii="Arial" w:hAnsi="Arial"/>
          <w:noProof/>
          <w:sz w:val="24"/>
          <w:szCs w:val="24"/>
        </w:rPr>
        <w:t>Kaur,</w:t>
      </w:r>
      <w:r w:rsidRPr="00B01EE2">
        <w:rPr>
          <w:rFonts w:ascii="Arial" w:hAnsi="Arial"/>
          <w:noProof/>
          <w:spacing w:val="1"/>
          <w:sz w:val="24"/>
          <w:szCs w:val="24"/>
        </w:rPr>
        <w:t xml:space="preserve"> </w:t>
      </w:r>
      <w:r w:rsidRPr="00B01EE2">
        <w:rPr>
          <w:rFonts w:ascii="Arial" w:hAnsi="Arial"/>
          <w:noProof/>
          <w:sz w:val="24"/>
          <w:szCs w:val="24"/>
        </w:rPr>
        <w:t>Arshdeep.</w:t>
      </w:r>
      <w:r w:rsidRPr="00B01EE2">
        <w:rPr>
          <w:rFonts w:ascii="Arial" w:hAnsi="Arial"/>
          <w:noProof/>
          <w:spacing w:val="1"/>
          <w:sz w:val="24"/>
          <w:szCs w:val="24"/>
        </w:rPr>
        <w:t xml:space="preserve"> </w:t>
      </w:r>
      <w:r w:rsidRPr="00B01EE2">
        <w:rPr>
          <w:rFonts w:ascii="Arial" w:hAnsi="Arial"/>
          <w:noProof/>
          <w:sz w:val="24"/>
          <w:szCs w:val="24"/>
        </w:rPr>
        <w:t>2016.</w:t>
      </w:r>
      <w:r w:rsidRPr="00B01EE2">
        <w:rPr>
          <w:rFonts w:ascii="Arial" w:hAnsi="Arial"/>
          <w:noProof/>
          <w:spacing w:val="1"/>
          <w:sz w:val="24"/>
          <w:szCs w:val="24"/>
        </w:rPr>
        <w:t xml:space="preserve"> </w:t>
      </w:r>
      <w:r w:rsidRPr="00B01EE2">
        <w:rPr>
          <w:rFonts w:ascii="Arial" w:hAnsi="Arial"/>
          <w:i/>
          <w:noProof/>
          <w:sz w:val="24"/>
          <w:szCs w:val="24"/>
        </w:rPr>
        <w:t>Laava:</w:t>
      </w:r>
      <w:r w:rsidRPr="00B01EE2">
        <w:rPr>
          <w:rFonts w:ascii="Arial" w:hAnsi="Arial"/>
          <w:i/>
          <w:noProof/>
          <w:spacing w:val="1"/>
          <w:sz w:val="24"/>
          <w:szCs w:val="24"/>
        </w:rPr>
        <w:t xml:space="preserve"> </w:t>
      </w:r>
      <w:r w:rsidRPr="00B01EE2">
        <w:rPr>
          <w:rFonts w:ascii="Arial" w:hAnsi="Arial"/>
          <w:i/>
          <w:noProof/>
          <w:sz w:val="24"/>
          <w:szCs w:val="24"/>
        </w:rPr>
        <w:t>Four</w:t>
      </w:r>
      <w:r w:rsidRPr="00B01EE2">
        <w:rPr>
          <w:rFonts w:ascii="Arial" w:hAnsi="Arial"/>
          <w:i/>
          <w:noProof/>
          <w:spacing w:val="1"/>
          <w:sz w:val="24"/>
          <w:szCs w:val="24"/>
        </w:rPr>
        <w:t xml:space="preserve"> </w:t>
      </w:r>
      <w:r w:rsidRPr="00B01EE2">
        <w:rPr>
          <w:rFonts w:ascii="Arial" w:hAnsi="Arial"/>
          <w:i/>
          <w:noProof/>
          <w:sz w:val="24"/>
          <w:szCs w:val="24"/>
        </w:rPr>
        <w:t>Stages</w:t>
      </w:r>
      <w:r w:rsidRPr="00B01EE2">
        <w:rPr>
          <w:rFonts w:ascii="Arial" w:hAnsi="Arial"/>
          <w:i/>
          <w:noProof/>
          <w:spacing w:val="1"/>
          <w:sz w:val="24"/>
          <w:szCs w:val="24"/>
        </w:rPr>
        <w:t xml:space="preserve"> </w:t>
      </w:r>
      <w:r w:rsidRPr="00B01EE2">
        <w:rPr>
          <w:rFonts w:ascii="Arial" w:hAnsi="Arial"/>
          <w:i/>
          <w:noProof/>
          <w:sz w:val="24"/>
          <w:szCs w:val="24"/>
        </w:rPr>
        <w:t>of</w:t>
      </w:r>
      <w:r w:rsidRPr="00B01EE2">
        <w:rPr>
          <w:rFonts w:ascii="Arial" w:hAnsi="Arial"/>
          <w:i/>
          <w:noProof/>
          <w:spacing w:val="1"/>
          <w:sz w:val="24"/>
          <w:szCs w:val="24"/>
        </w:rPr>
        <w:t xml:space="preserve"> </w:t>
      </w:r>
      <w:r w:rsidRPr="00B01EE2">
        <w:rPr>
          <w:rFonts w:ascii="Arial" w:hAnsi="Arial"/>
          <w:i/>
          <w:noProof/>
          <w:sz w:val="24"/>
          <w:szCs w:val="24"/>
        </w:rPr>
        <w:t>Spiritual</w:t>
      </w:r>
      <w:r w:rsidRPr="00B01EE2">
        <w:rPr>
          <w:rFonts w:ascii="Arial" w:hAnsi="Arial"/>
          <w:i/>
          <w:noProof/>
          <w:spacing w:val="1"/>
          <w:sz w:val="24"/>
          <w:szCs w:val="24"/>
        </w:rPr>
        <w:t xml:space="preserve"> </w:t>
      </w:r>
      <w:r w:rsidRPr="00B01EE2">
        <w:rPr>
          <w:rFonts w:ascii="Arial" w:hAnsi="Arial"/>
          <w:i/>
          <w:noProof/>
          <w:sz w:val="24"/>
          <w:szCs w:val="24"/>
        </w:rPr>
        <w:t>Sphere</w:t>
      </w:r>
      <w:r w:rsidRPr="00B01EE2">
        <w:rPr>
          <w:rFonts w:ascii="Arial" w:hAnsi="Arial"/>
          <w:i/>
          <w:noProof/>
          <w:spacing w:val="1"/>
          <w:sz w:val="24"/>
          <w:szCs w:val="24"/>
        </w:rPr>
        <w:t xml:space="preserve"> </w:t>
      </w:r>
      <w:r w:rsidRPr="00B01EE2">
        <w:rPr>
          <w:rFonts w:ascii="Arial" w:hAnsi="Arial"/>
          <w:i/>
          <w:noProof/>
          <w:sz w:val="24"/>
          <w:szCs w:val="24"/>
        </w:rPr>
        <w:t>(Sikh</w:t>
      </w:r>
      <w:r w:rsidRPr="00B01EE2">
        <w:rPr>
          <w:rFonts w:ascii="Arial" w:hAnsi="Arial"/>
          <w:i/>
          <w:noProof/>
          <w:spacing w:val="1"/>
          <w:sz w:val="24"/>
          <w:szCs w:val="24"/>
        </w:rPr>
        <w:t xml:space="preserve"> </w:t>
      </w:r>
      <w:r w:rsidRPr="00B01EE2">
        <w:rPr>
          <w:rFonts w:ascii="Arial" w:hAnsi="Arial"/>
          <w:i/>
          <w:noProof/>
          <w:sz w:val="24"/>
          <w:szCs w:val="24"/>
        </w:rPr>
        <w:t>Marriage</w:t>
      </w:r>
      <w:r w:rsidRPr="00B01EE2">
        <w:rPr>
          <w:rFonts w:ascii="Arial" w:hAnsi="Arial"/>
          <w:i/>
          <w:noProof/>
          <w:spacing w:val="-2"/>
          <w:sz w:val="24"/>
          <w:szCs w:val="24"/>
        </w:rPr>
        <w:t xml:space="preserve"> </w:t>
      </w:r>
      <w:r w:rsidRPr="00B01EE2">
        <w:rPr>
          <w:rFonts w:ascii="Arial" w:hAnsi="Arial"/>
          <w:i/>
          <w:noProof/>
          <w:sz w:val="24"/>
          <w:szCs w:val="24"/>
        </w:rPr>
        <w:t xml:space="preserve">Ceremony). </w:t>
      </w:r>
      <w:r w:rsidRPr="00B01EE2">
        <w:rPr>
          <w:rFonts w:ascii="Arial" w:hAnsi="Arial"/>
          <w:noProof/>
          <w:sz w:val="24"/>
          <w:szCs w:val="24"/>
        </w:rPr>
        <w:t xml:space="preserve">Journal Research Gate. </w:t>
      </w:r>
    </w:p>
    <w:p w14:paraId="520F9A77" w14:textId="77777777" w:rsidR="00B01EE2" w:rsidRPr="00B01EE2" w:rsidRDefault="00B01EE2" w:rsidP="00F62CF4">
      <w:pPr>
        <w:spacing w:after="0"/>
        <w:ind w:left="567" w:right="120" w:firstLine="567"/>
        <w:jc w:val="both"/>
        <w:rPr>
          <w:rFonts w:ascii="Arial" w:hAnsi="Arial"/>
          <w:noProof/>
          <w:spacing w:val="1"/>
          <w:sz w:val="24"/>
          <w:szCs w:val="24"/>
        </w:rPr>
      </w:pPr>
      <w:r w:rsidRPr="00B01EE2">
        <w:rPr>
          <w:rFonts w:ascii="Arial" w:hAnsi="Arial"/>
          <w:noProof/>
          <w:sz w:val="24"/>
          <w:szCs w:val="24"/>
        </w:rPr>
        <w:t>Rangkuti,</w:t>
      </w:r>
      <w:r w:rsidRPr="00B01EE2">
        <w:rPr>
          <w:rFonts w:ascii="Arial" w:hAnsi="Arial"/>
          <w:noProof/>
          <w:spacing w:val="-1"/>
          <w:sz w:val="24"/>
          <w:szCs w:val="24"/>
        </w:rPr>
        <w:t xml:space="preserve"> </w:t>
      </w:r>
      <w:r w:rsidRPr="00B01EE2">
        <w:rPr>
          <w:rFonts w:ascii="Arial" w:hAnsi="Arial"/>
          <w:noProof/>
          <w:sz w:val="24"/>
          <w:szCs w:val="24"/>
        </w:rPr>
        <w:t>B,</w:t>
      </w:r>
      <w:r w:rsidRPr="00B01EE2">
        <w:rPr>
          <w:rFonts w:ascii="Arial" w:hAnsi="Arial"/>
          <w:noProof/>
          <w:spacing w:val="1"/>
          <w:sz w:val="24"/>
          <w:szCs w:val="24"/>
        </w:rPr>
        <w:t xml:space="preserve"> </w:t>
      </w:r>
      <w:r w:rsidRPr="00B01EE2">
        <w:rPr>
          <w:rFonts w:ascii="Arial" w:hAnsi="Arial"/>
          <w:noProof/>
          <w:sz w:val="24"/>
          <w:szCs w:val="24"/>
        </w:rPr>
        <w:t>R.</w:t>
      </w:r>
      <w:r w:rsidRPr="00B01EE2">
        <w:rPr>
          <w:rFonts w:ascii="Arial" w:hAnsi="Arial"/>
          <w:noProof/>
          <w:spacing w:val="60"/>
          <w:sz w:val="24"/>
          <w:szCs w:val="24"/>
        </w:rPr>
        <w:t xml:space="preserve"> </w:t>
      </w:r>
      <w:r w:rsidRPr="00B01EE2">
        <w:rPr>
          <w:rFonts w:ascii="Arial" w:hAnsi="Arial"/>
          <w:noProof/>
          <w:sz w:val="24"/>
          <w:szCs w:val="24"/>
        </w:rPr>
        <w:t xml:space="preserve">2018. </w:t>
      </w:r>
      <w:r w:rsidRPr="00B01EE2">
        <w:rPr>
          <w:rFonts w:ascii="Arial" w:hAnsi="Arial"/>
          <w:i/>
          <w:noProof/>
          <w:sz w:val="24"/>
          <w:szCs w:val="24"/>
        </w:rPr>
        <w:t>Semiotic</w:t>
      </w:r>
      <w:r w:rsidRPr="00B01EE2">
        <w:rPr>
          <w:rFonts w:ascii="Arial" w:hAnsi="Arial"/>
          <w:i/>
          <w:noProof/>
          <w:spacing w:val="-1"/>
          <w:sz w:val="24"/>
          <w:szCs w:val="24"/>
        </w:rPr>
        <w:t xml:space="preserve"> </w:t>
      </w:r>
      <w:r w:rsidRPr="00B01EE2">
        <w:rPr>
          <w:rFonts w:ascii="Arial" w:hAnsi="Arial"/>
          <w:i/>
          <w:noProof/>
          <w:sz w:val="24"/>
          <w:szCs w:val="24"/>
        </w:rPr>
        <w:t>Meaning in Mandailing Wedding Ceremony</w:t>
      </w:r>
      <w:r w:rsidRPr="00B01EE2">
        <w:rPr>
          <w:rFonts w:ascii="Arial" w:hAnsi="Arial"/>
          <w:noProof/>
          <w:sz w:val="24"/>
          <w:szCs w:val="24"/>
        </w:rPr>
        <w:t>. Thesis. Medan:University of Muhammadiyah  Sumatera Utara</w:t>
      </w:r>
      <w:r w:rsidRPr="00B01EE2">
        <w:rPr>
          <w:rFonts w:ascii="Arial" w:hAnsi="Arial"/>
          <w:noProof/>
          <w:spacing w:val="1"/>
          <w:sz w:val="24"/>
          <w:szCs w:val="24"/>
        </w:rPr>
        <w:t xml:space="preserve"> </w:t>
      </w:r>
    </w:p>
    <w:p w14:paraId="3BA59B60" w14:textId="77777777" w:rsidR="00B01EE2" w:rsidRPr="00B01EE2" w:rsidRDefault="00B01EE2" w:rsidP="00F62CF4">
      <w:pPr>
        <w:spacing w:after="0"/>
        <w:ind w:left="567" w:right="120" w:firstLine="567"/>
        <w:jc w:val="both"/>
        <w:rPr>
          <w:rFonts w:ascii="Arial" w:hAnsi="Arial"/>
          <w:noProof/>
          <w:spacing w:val="1"/>
          <w:sz w:val="24"/>
          <w:szCs w:val="24"/>
        </w:rPr>
      </w:pPr>
      <w:r w:rsidRPr="00B01EE2">
        <w:rPr>
          <w:rFonts w:ascii="Arial" w:hAnsi="Arial"/>
          <w:noProof/>
          <w:color w:val="212121"/>
          <w:sz w:val="24"/>
          <w:szCs w:val="24"/>
        </w:rPr>
        <w:t>Sahiba,</w:t>
      </w:r>
      <w:r w:rsidRPr="00B01EE2">
        <w:rPr>
          <w:rFonts w:ascii="Arial" w:hAnsi="Arial"/>
          <w:noProof/>
          <w:color w:val="212121"/>
          <w:spacing w:val="68"/>
          <w:sz w:val="24"/>
          <w:szCs w:val="24"/>
        </w:rPr>
        <w:t xml:space="preserve"> </w:t>
      </w:r>
      <w:r w:rsidRPr="00B01EE2">
        <w:rPr>
          <w:rFonts w:ascii="Arial" w:hAnsi="Arial"/>
          <w:noProof/>
          <w:color w:val="212121"/>
          <w:sz w:val="24"/>
          <w:szCs w:val="24"/>
        </w:rPr>
        <w:t>S.</w:t>
      </w:r>
      <w:r w:rsidRPr="00B01EE2">
        <w:rPr>
          <w:rFonts w:ascii="Arial" w:hAnsi="Arial"/>
          <w:noProof/>
          <w:color w:val="212121"/>
          <w:spacing w:val="69"/>
          <w:sz w:val="24"/>
          <w:szCs w:val="24"/>
        </w:rPr>
        <w:t xml:space="preserve"> </w:t>
      </w:r>
      <w:r w:rsidRPr="00B01EE2">
        <w:rPr>
          <w:rFonts w:ascii="Arial" w:hAnsi="Arial"/>
          <w:noProof/>
          <w:color w:val="212121"/>
          <w:sz w:val="24"/>
          <w:szCs w:val="24"/>
        </w:rPr>
        <w:t>2019.</w:t>
      </w:r>
      <w:r w:rsidRPr="00B01EE2">
        <w:rPr>
          <w:rFonts w:ascii="Arial" w:hAnsi="Arial"/>
          <w:noProof/>
          <w:color w:val="212121"/>
          <w:spacing w:val="68"/>
          <w:sz w:val="24"/>
          <w:szCs w:val="24"/>
        </w:rPr>
        <w:t xml:space="preserve"> </w:t>
      </w:r>
      <w:r w:rsidRPr="00B01EE2">
        <w:rPr>
          <w:rFonts w:ascii="Arial" w:hAnsi="Arial"/>
          <w:i/>
          <w:noProof/>
          <w:color w:val="212121"/>
          <w:sz w:val="24"/>
          <w:szCs w:val="24"/>
        </w:rPr>
        <w:t>Semiotic</w:t>
      </w:r>
      <w:r w:rsidRPr="00B01EE2">
        <w:rPr>
          <w:rFonts w:ascii="Arial" w:hAnsi="Arial"/>
          <w:i/>
          <w:noProof/>
          <w:color w:val="212121"/>
          <w:spacing w:val="67"/>
          <w:sz w:val="24"/>
          <w:szCs w:val="24"/>
        </w:rPr>
        <w:t xml:space="preserve"> </w:t>
      </w:r>
      <w:r w:rsidRPr="00B01EE2">
        <w:rPr>
          <w:rFonts w:ascii="Arial" w:hAnsi="Arial"/>
          <w:i/>
          <w:noProof/>
          <w:color w:val="212121"/>
          <w:sz w:val="24"/>
          <w:szCs w:val="24"/>
        </w:rPr>
        <w:t>Analysis</w:t>
      </w:r>
      <w:r w:rsidRPr="00B01EE2">
        <w:rPr>
          <w:rFonts w:ascii="Arial" w:hAnsi="Arial"/>
          <w:i/>
          <w:noProof/>
          <w:color w:val="212121"/>
          <w:spacing w:val="70"/>
          <w:sz w:val="24"/>
          <w:szCs w:val="24"/>
        </w:rPr>
        <w:t xml:space="preserve"> </w:t>
      </w:r>
      <w:r w:rsidRPr="00B01EE2">
        <w:rPr>
          <w:rFonts w:ascii="Arial" w:hAnsi="Arial"/>
          <w:i/>
          <w:noProof/>
          <w:color w:val="212121"/>
          <w:sz w:val="24"/>
          <w:szCs w:val="24"/>
        </w:rPr>
        <w:t>on</w:t>
      </w:r>
      <w:r w:rsidRPr="00B01EE2">
        <w:rPr>
          <w:rFonts w:ascii="Arial" w:hAnsi="Arial"/>
          <w:i/>
          <w:noProof/>
          <w:color w:val="212121"/>
          <w:spacing w:val="68"/>
          <w:sz w:val="24"/>
          <w:szCs w:val="24"/>
        </w:rPr>
        <w:t xml:space="preserve"> </w:t>
      </w:r>
      <w:r w:rsidRPr="00B01EE2">
        <w:rPr>
          <w:rFonts w:ascii="Arial" w:hAnsi="Arial"/>
          <w:i/>
          <w:noProof/>
          <w:color w:val="212121"/>
          <w:sz w:val="24"/>
          <w:szCs w:val="24"/>
        </w:rPr>
        <w:t>Ritual</w:t>
      </w:r>
      <w:r w:rsidRPr="00B01EE2">
        <w:rPr>
          <w:rFonts w:ascii="Arial" w:hAnsi="Arial"/>
          <w:i/>
          <w:noProof/>
          <w:color w:val="212121"/>
          <w:spacing w:val="66"/>
          <w:sz w:val="24"/>
          <w:szCs w:val="24"/>
        </w:rPr>
        <w:t xml:space="preserve"> </w:t>
      </w:r>
      <w:r w:rsidRPr="00B01EE2">
        <w:rPr>
          <w:rFonts w:ascii="Arial" w:hAnsi="Arial"/>
          <w:i/>
          <w:noProof/>
          <w:color w:val="212121"/>
          <w:sz w:val="24"/>
          <w:szCs w:val="24"/>
        </w:rPr>
        <w:t>Nakhuh</w:t>
      </w:r>
      <w:r w:rsidRPr="00B01EE2">
        <w:rPr>
          <w:rFonts w:ascii="Arial" w:hAnsi="Arial"/>
          <w:i/>
          <w:noProof/>
          <w:color w:val="212121"/>
          <w:spacing w:val="68"/>
          <w:sz w:val="24"/>
          <w:szCs w:val="24"/>
        </w:rPr>
        <w:t xml:space="preserve"> </w:t>
      </w:r>
      <w:r w:rsidRPr="00B01EE2">
        <w:rPr>
          <w:rFonts w:ascii="Arial" w:hAnsi="Arial"/>
          <w:i/>
          <w:noProof/>
          <w:color w:val="212121"/>
          <w:sz w:val="24"/>
          <w:szCs w:val="24"/>
        </w:rPr>
        <w:t>in</w:t>
      </w:r>
      <w:r w:rsidRPr="00B01EE2">
        <w:rPr>
          <w:rFonts w:ascii="Arial" w:hAnsi="Arial"/>
          <w:i/>
          <w:noProof/>
          <w:color w:val="212121"/>
          <w:spacing w:val="68"/>
          <w:sz w:val="24"/>
          <w:szCs w:val="24"/>
        </w:rPr>
        <w:t xml:space="preserve"> </w:t>
      </w:r>
      <w:r w:rsidRPr="00B01EE2">
        <w:rPr>
          <w:rFonts w:ascii="Arial" w:hAnsi="Arial"/>
          <w:i/>
          <w:noProof/>
          <w:color w:val="212121"/>
          <w:sz w:val="24"/>
          <w:szCs w:val="24"/>
        </w:rPr>
        <w:t>Alas</w:t>
      </w:r>
      <w:r w:rsidRPr="00B01EE2">
        <w:rPr>
          <w:rFonts w:ascii="Arial" w:hAnsi="Arial"/>
          <w:i/>
          <w:noProof/>
          <w:color w:val="212121"/>
          <w:spacing w:val="71"/>
          <w:sz w:val="24"/>
          <w:szCs w:val="24"/>
        </w:rPr>
        <w:t xml:space="preserve"> </w:t>
      </w:r>
      <w:r w:rsidRPr="00B01EE2">
        <w:rPr>
          <w:rFonts w:ascii="Arial" w:hAnsi="Arial"/>
          <w:i/>
          <w:noProof/>
          <w:color w:val="212121"/>
          <w:sz w:val="24"/>
          <w:szCs w:val="24"/>
        </w:rPr>
        <w:t>Wedding Ceremony.</w:t>
      </w:r>
      <w:r w:rsidRPr="00B01EE2">
        <w:rPr>
          <w:rFonts w:ascii="Arial" w:hAnsi="Arial"/>
          <w:i/>
          <w:noProof/>
          <w:color w:val="212121"/>
          <w:spacing w:val="7"/>
          <w:sz w:val="24"/>
          <w:szCs w:val="24"/>
        </w:rPr>
        <w:t xml:space="preserve"> </w:t>
      </w:r>
      <w:r w:rsidRPr="00B01EE2">
        <w:rPr>
          <w:rFonts w:ascii="Arial" w:hAnsi="Arial"/>
          <w:noProof/>
          <w:color w:val="212121"/>
          <w:sz w:val="24"/>
          <w:szCs w:val="24"/>
        </w:rPr>
        <w:t>Thesis.</w:t>
      </w:r>
      <w:r w:rsidRPr="00B01EE2">
        <w:rPr>
          <w:rFonts w:ascii="Arial" w:hAnsi="Arial"/>
          <w:noProof/>
          <w:color w:val="212121"/>
          <w:spacing w:val="8"/>
          <w:sz w:val="24"/>
          <w:szCs w:val="24"/>
        </w:rPr>
        <w:t xml:space="preserve"> </w:t>
      </w:r>
      <w:r w:rsidRPr="00B01EE2">
        <w:rPr>
          <w:rFonts w:ascii="Arial" w:hAnsi="Arial"/>
          <w:noProof/>
          <w:color w:val="212121"/>
          <w:sz w:val="24"/>
          <w:szCs w:val="24"/>
        </w:rPr>
        <w:t>Medan:</w:t>
      </w:r>
      <w:r w:rsidRPr="00B01EE2">
        <w:rPr>
          <w:rFonts w:ascii="Arial" w:hAnsi="Arial"/>
          <w:noProof/>
          <w:color w:val="212121"/>
          <w:spacing w:val="9"/>
          <w:sz w:val="24"/>
          <w:szCs w:val="24"/>
        </w:rPr>
        <w:t xml:space="preserve"> </w:t>
      </w:r>
      <w:r w:rsidRPr="00B01EE2">
        <w:rPr>
          <w:rFonts w:ascii="Arial" w:hAnsi="Arial"/>
          <w:noProof/>
          <w:sz w:val="24"/>
          <w:szCs w:val="24"/>
        </w:rPr>
        <w:t>University</w:t>
      </w:r>
      <w:r w:rsidRPr="00B01EE2">
        <w:rPr>
          <w:rFonts w:ascii="Arial" w:hAnsi="Arial"/>
          <w:noProof/>
          <w:spacing w:val="1"/>
          <w:sz w:val="24"/>
          <w:szCs w:val="24"/>
        </w:rPr>
        <w:t xml:space="preserve"> </w:t>
      </w:r>
      <w:r w:rsidRPr="00B01EE2">
        <w:rPr>
          <w:rFonts w:ascii="Arial" w:hAnsi="Arial"/>
          <w:noProof/>
          <w:sz w:val="24"/>
          <w:szCs w:val="24"/>
        </w:rPr>
        <w:t>of</w:t>
      </w:r>
      <w:r w:rsidRPr="00B01EE2">
        <w:rPr>
          <w:rFonts w:ascii="Arial" w:hAnsi="Arial"/>
          <w:noProof/>
          <w:spacing w:val="7"/>
          <w:sz w:val="24"/>
          <w:szCs w:val="24"/>
        </w:rPr>
        <w:t xml:space="preserve"> </w:t>
      </w:r>
      <w:r w:rsidRPr="00B01EE2">
        <w:rPr>
          <w:rFonts w:ascii="Arial" w:hAnsi="Arial"/>
          <w:noProof/>
          <w:sz w:val="24"/>
          <w:szCs w:val="24"/>
        </w:rPr>
        <w:t>Muhammadiyah</w:t>
      </w:r>
      <w:r w:rsidRPr="00B01EE2">
        <w:rPr>
          <w:rFonts w:ascii="Arial" w:hAnsi="Arial"/>
          <w:noProof/>
          <w:spacing w:val="7"/>
          <w:sz w:val="24"/>
          <w:szCs w:val="24"/>
        </w:rPr>
        <w:t xml:space="preserve"> </w:t>
      </w:r>
      <w:r w:rsidRPr="00B01EE2">
        <w:rPr>
          <w:rFonts w:ascii="Arial" w:hAnsi="Arial"/>
          <w:noProof/>
          <w:sz w:val="24"/>
          <w:szCs w:val="24"/>
        </w:rPr>
        <w:t xml:space="preserve">Sumatera </w:t>
      </w:r>
      <w:r w:rsidRPr="00B01EE2">
        <w:rPr>
          <w:rFonts w:ascii="Arial" w:hAnsi="Arial"/>
          <w:noProof/>
          <w:spacing w:val="-57"/>
          <w:sz w:val="24"/>
          <w:szCs w:val="24"/>
        </w:rPr>
        <w:t xml:space="preserve"> </w:t>
      </w:r>
      <w:r w:rsidRPr="00B01EE2">
        <w:rPr>
          <w:rFonts w:ascii="Arial" w:hAnsi="Arial"/>
          <w:noProof/>
          <w:sz w:val="24"/>
          <w:szCs w:val="24"/>
        </w:rPr>
        <w:t>Utara</w:t>
      </w:r>
    </w:p>
    <w:p w14:paraId="5B468B0A" w14:textId="77777777" w:rsidR="00B01EE2" w:rsidRPr="00B01EE2" w:rsidRDefault="00B01EE2" w:rsidP="00F62CF4">
      <w:pPr>
        <w:spacing w:before="90" w:after="0"/>
        <w:ind w:left="567" w:right="118" w:firstLine="567"/>
        <w:jc w:val="both"/>
        <w:rPr>
          <w:rFonts w:ascii="Arial" w:hAnsi="Arial"/>
          <w:noProof/>
          <w:sz w:val="24"/>
          <w:szCs w:val="24"/>
        </w:rPr>
      </w:pPr>
      <w:r w:rsidRPr="00B01EE2">
        <w:rPr>
          <w:rFonts w:ascii="Arial" w:hAnsi="Arial"/>
          <w:noProof/>
          <w:sz w:val="24"/>
          <w:szCs w:val="24"/>
        </w:rPr>
        <w:t xml:space="preserve">Umurova, Xushvaqt. 2020. </w:t>
      </w:r>
      <w:r w:rsidRPr="00B01EE2">
        <w:rPr>
          <w:rFonts w:ascii="Arial" w:hAnsi="Arial"/>
          <w:i/>
          <w:noProof/>
          <w:sz w:val="24"/>
          <w:szCs w:val="24"/>
        </w:rPr>
        <w:t xml:space="preserve">Semantic Properties of The Terms of Wedding Ceremony Used in Bukhara Dialect. </w:t>
      </w:r>
      <w:r w:rsidRPr="00B01EE2">
        <w:rPr>
          <w:rFonts w:ascii="Arial" w:hAnsi="Arial"/>
          <w:noProof/>
          <w:sz w:val="24"/>
          <w:szCs w:val="24"/>
        </w:rPr>
        <w:t>JournalNX-A Multidisciplinary Peer Reviewed. 6(9). 2581-4230.</w:t>
      </w:r>
    </w:p>
    <w:p w14:paraId="5322B038" w14:textId="77777777" w:rsidR="00B01EE2" w:rsidRPr="00B01EE2" w:rsidRDefault="00B01EE2" w:rsidP="00F62CF4">
      <w:pPr>
        <w:spacing w:after="0"/>
        <w:ind w:left="567" w:firstLine="567"/>
        <w:rPr>
          <w:rFonts w:ascii="Arial" w:hAnsi="Arial"/>
          <w:b/>
          <w:sz w:val="24"/>
          <w:szCs w:val="24"/>
          <w:lang w:val="en-US"/>
        </w:rPr>
      </w:pPr>
    </w:p>
    <w:p w14:paraId="7EE3D642" w14:textId="66A5A8C8" w:rsidR="009E23FF" w:rsidRDefault="009E23FF" w:rsidP="00F62CF4">
      <w:pPr>
        <w:spacing w:after="0"/>
        <w:ind w:left="567" w:hanging="567"/>
        <w:jc w:val="both"/>
        <w:rPr>
          <w:rFonts w:ascii="Arial" w:hAnsi="Arial"/>
          <w:sz w:val="24"/>
          <w:szCs w:val="24"/>
          <w:lang w:val="en-US"/>
        </w:rPr>
        <w:sectPr w:rsidR="009E23FF" w:rsidSect="009A70B4">
          <w:type w:val="continuous"/>
          <w:pgSz w:w="11906" w:h="16838" w:code="9"/>
          <w:pgMar w:top="1077" w:right="851" w:bottom="2438" w:left="1077" w:header="720" w:footer="720" w:gutter="0"/>
          <w:cols w:space="510"/>
          <w:docGrid w:linePitch="360"/>
        </w:sectPr>
      </w:pPr>
    </w:p>
    <w:p w14:paraId="059FADF2" w14:textId="77777777" w:rsidR="000006E9" w:rsidRPr="009E23FF" w:rsidRDefault="000006E9" w:rsidP="00F62CF4">
      <w:pPr>
        <w:spacing w:after="0"/>
        <w:jc w:val="both"/>
        <w:rPr>
          <w:rFonts w:ascii="Arial" w:hAnsi="Arial"/>
          <w:sz w:val="24"/>
          <w:szCs w:val="24"/>
          <w:lang w:val="en-US"/>
        </w:rPr>
        <w:sectPr w:rsidR="000006E9" w:rsidRPr="009E23FF" w:rsidSect="009A70B4">
          <w:type w:val="continuous"/>
          <w:pgSz w:w="11906" w:h="16838" w:code="9"/>
          <w:pgMar w:top="1077" w:right="851" w:bottom="2438" w:left="1077" w:header="720" w:footer="720" w:gutter="0"/>
          <w:cols w:num="2" w:space="510"/>
          <w:docGrid w:linePitch="360"/>
        </w:sectPr>
      </w:pPr>
    </w:p>
    <w:p w14:paraId="59E0DC14" w14:textId="77777777" w:rsidR="000006E9" w:rsidRPr="009E23FF" w:rsidRDefault="000006E9" w:rsidP="00F62CF4">
      <w:pPr>
        <w:spacing w:after="0"/>
        <w:rPr>
          <w:rFonts w:ascii="Arial" w:hAnsi="Arial"/>
          <w:sz w:val="24"/>
          <w:szCs w:val="24"/>
        </w:rPr>
      </w:pPr>
    </w:p>
    <w:sectPr w:rsidR="000006E9" w:rsidRPr="009E23FF" w:rsidSect="009A70B4">
      <w:type w:val="continuous"/>
      <w:pgSz w:w="11906" w:h="16838" w:code="9"/>
      <w:pgMar w:top="1077" w:right="851" w:bottom="2438" w:left="107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B5951" w14:textId="77777777" w:rsidR="003F2568" w:rsidRDefault="003F2568" w:rsidP="009F7462">
      <w:pPr>
        <w:spacing w:after="0" w:line="240" w:lineRule="auto"/>
      </w:pPr>
      <w:r>
        <w:separator/>
      </w:r>
    </w:p>
  </w:endnote>
  <w:endnote w:type="continuationSeparator" w:id="0">
    <w:p w14:paraId="66FBE43A" w14:textId="77777777" w:rsidR="003F2568" w:rsidRDefault="003F2568"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2C6A3" w14:textId="77777777" w:rsidR="005C2BCF" w:rsidRDefault="005C2BCF">
    <w:pPr>
      <w:pStyle w:val="Footer"/>
      <w:jc w:val="center"/>
    </w:pPr>
  </w:p>
  <w:p w14:paraId="70EB26F7" w14:textId="77777777" w:rsidR="005C2BCF" w:rsidRDefault="005C2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E80AF" w14:textId="77777777" w:rsidR="003F2568" w:rsidRDefault="003F2568" w:rsidP="009F7462">
      <w:pPr>
        <w:spacing w:after="0" w:line="240" w:lineRule="auto"/>
      </w:pPr>
      <w:r>
        <w:separator/>
      </w:r>
    </w:p>
  </w:footnote>
  <w:footnote w:type="continuationSeparator" w:id="0">
    <w:p w14:paraId="7E655328" w14:textId="77777777" w:rsidR="003F2568" w:rsidRDefault="003F2568"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76AF1" w14:textId="77777777" w:rsidR="005C2BCF" w:rsidRPr="00E20C19" w:rsidRDefault="005C2BCF" w:rsidP="006079BE">
    <w:pPr>
      <w:pStyle w:val="Header"/>
      <w:rPr>
        <w:sz w:val="20"/>
        <w:szCs w:val="20"/>
      </w:rPr>
    </w:pPr>
    <w:r w:rsidRPr="006079BE">
      <w:rPr>
        <w:smallCaps/>
      </w:rPr>
      <w:fldChar w:fldCharType="begin"/>
    </w:r>
    <w:r w:rsidRPr="006079BE">
      <w:rPr>
        <w:smallCaps/>
      </w:rPr>
      <w:instrText xml:space="preserve"> PAGE   \* MERGEFORMAT </w:instrText>
    </w:r>
    <w:r w:rsidRPr="006079BE">
      <w:rPr>
        <w:smallCaps/>
      </w:rPr>
      <w:fldChar w:fldCharType="separate"/>
    </w:r>
    <w:r>
      <w:rPr>
        <w:smallCaps/>
        <w:noProof/>
      </w:rPr>
      <w:t>4</w:t>
    </w:r>
    <w:r w:rsidRPr="006079BE">
      <w:rPr>
        <w:smallCaps/>
        <w:noProof/>
      </w:rPr>
      <w:fldChar w:fldCharType="end"/>
    </w:r>
    <w:r>
      <w:rPr>
        <w:smallCaps/>
        <w:noProof/>
      </w:rPr>
      <w:t xml:space="preserve">   </w:t>
    </w:r>
    <w:r>
      <w:rPr>
        <w:smallCaps/>
        <w:noProof/>
        <w:lang w:val="en-US"/>
      </w:rPr>
      <w:t xml:space="preserve"> </w:t>
    </w:r>
    <w:r>
      <w:t>Jurnal Pendidikan, Vol..., No..., Bln Thn, Hal....-....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5BAAA" w14:textId="77777777" w:rsidR="005C2BCF" w:rsidRDefault="005C2BCF" w:rsidP="00E20C1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30" w:type="pct"/>
      <w:jc w:val="center"/>
      <w:shd w:val="clear" w:color="auto" w:fill="000000"/>
      <w:tblLook w:val="04A0" w:firstRow="1" w:lastRow="0" w:firstColumn="1" w:lastColumn="0" w:noHBand="0" w:noVBand="1"/>
    </w:tblPr>
    <w:tblGrid>
      <w:gridCol w:w="7966"/>
      <w:gridCol w:w="1881"/>
    </w:tblGrid>
    <w:tr w:rsidR="00F81643" w:rsidRPr="002B557A" w14:paraId="3D756913" w14:textId="77777777" w:rsidTr="00F81643">
      <w:trPr>
        <w:trHeight w:val="475"/>
        <w:jc w:val="center"/>
      </w:trPr>
      <w:tc>
        <w:tcPr>
          <w:tcW w:w="4045" w:type="pct"/>
          <w:shd w:val="clear" w:color="auto" w:fill="000000"/>
          <w:vAlign w:val="center"/>
        </w:tcPr>
        <w:p w14:paraId="1FD0AFA9" w14:textId="77777777" w:rsidR="00F81643" w:rsidRPr="002B557A" w:rsidRDefault="00F81643" w:rsidP="00F81643">
          <w:pPr>
            <w:pStyle w:val="Header"/>
            <w:jc w:val="center"/>
            <w:rPr>
              <w:rFonts w:asciiTheme="minorHAnsi" w:hAnsiTheme="minorHAnsi" w:cstheme="minorHAnsi"/>
              <w:caps/>
              <w:color w:val="FFFFFF"/>
            </w:rPr>
          </w:pPr>
          <w:r w:rsidRPr="002B557A">
            <w:rPr>
              <w:rFonts w:asciiTheme="minorHAnsi" w:hAnsiTheme="minorHAnsi" w:cstheme="minorHAnsi"/>
              <w:color w:val="FFFFFF"/>
              <w:lang w:val="fi-FI"/>
            </w:rPr>
            <w:t>JURNAL BAHASA, SASTRA, DAN BUDAYA | ISSN 2088-60</w:t>
          </w:r>
          <w:r w:rsidRPr="002B557A">
            <w:rPr>
              <w:rFonts w:asciiTheme="minorHAnsi" w:hAnsiTheme="minorHAnsi" w:cstheme="minorHAnsi"/>
              <w:lang w:val="fi-FI"/>
            </w:rPr>
            <w:t>20 | VOL. 1</w:t>
          </w:r>
          <w:r>
            <w:rPr>
              <w:rFonts w:asciiTheme="minorHAnsi" w:hAnsiTheme="minorHAnsi" w:cstheme="minorHAnsi"/>
            </w:rPr>
            <w:t>1</w:t>
          </w:r>
          <w:r w:rsidRPr="002B557A">
            <w:rPr>
              <w:rFonts w:asciiTheme="minorHAnsi" w:hAnsiTheme="minorHAnsi" w:cstheme="minorHAnsi"/>
              <w:lang w:val="fi-FI"/>
            </w:rPr>
            <w:t xml:space="preserve">, NO. </w:t>
          </w:r>
          <w:r>
            <w:rPr>
              <w:rFonts w:asciiTheme="minorHAnsi" w:hAnsiTheme="minorHAnsi" w:cstheme="minorHAnsi"/>
            </w:rPr>
            <w:t>2</w:t>
          </w:r>
        </w:p>
      </w:tc>
      <w:tc>
        <w:tcPr>
          <w:tcW w:w="955" w:type="pct"/>
          <w:shd w:val="clear" w:color="auto" w:fill="000000"/>
          <w:vAlign w:val="center"/>
        </w:tcPr>
        <w:p w14:paraId="23EFB166" w14:textId="4147A56A" w:rsidR="00F81643" w:rsidRPr="002B557A" w:rsidRDefault="00F81643" w:rsidP="00F81643">
          <w:pPr>
            <w:pStyle w:val="Header"/>
            <w:jc w:val="center"/>
            <w:rPr>
              <w:rFonts w:asciiTheme="minorHAnsi" w:hAnsiTheme="minorHAnsi" w:cstheme="minorHAnsi"/>
              <w:color w:val="FFFFFF"/>
            </w:rPr>
          </w:pPr>
          <w:r>
            <w:rPr>
              <w:rFonts w:asciiTheme="minorHAnsi" w:hAnsiTheme="minorHAnsi" w:cstheme="minorHAnsi"/>
              <w:color w:val="FFFFFF"/>
            </w:rPr>
            <w:t>JANUARI</w:t>
          </w:r>
          <w:r w:rsidRPr="002B557A">
            <w:rPr>
              <w:rFonts w:asciiTheme="minorHAnsi" w:hAnsiTheme="minorHAnsi" w:cstheme="minorHAnsi"/>
              <w:color w:val="FFFFFF"/>
            </w:rPr>
            <w:t xml:space="preserve"> 20</w:t>
          </w:r>
          <w:r>
            <w:rPr>
              <w:rFonts w:asciiTheme="minorHAnsi" w:hAnsiTheme="minorHAnsi" w:cstheme="minorHAnsi"/>
              <w:color w:val="FFFFFF"/>
              <w:lang w:val="en-US"/>
            </w:rPr>
            <w:t>2</w:t>
          </w:r>
          <w:r w:rsidRPr="002B557A">
            <w:rPr>
              <w:rFonts w:asciiTheme="minorHAnsi" w:hAnsiTheme="minorHAnsi" w:cstheme="minorHAnsi"/>
              <w:color w:val="FFFFFF"/>
            </w:rPr>
            <w:t>1</w:t>
          </w:r>
        </w:p>
      </w:tc>
    </w:tr>
  </w:tbl>
  <w:p w14:paraId="783A6598" w14:textId="0E9A7DC6" w:rsidR="005C2BCF" w:rsidRPr="00F81643" w:rsidRDefault="005C2BCF" w:rsidP="00F81643">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C793"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42BD0E7F"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331739F2"/>
    <w:multiLevelType w:val="hybridMultilevel"/>
    <w:tmpl w:val="942CDDD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9">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1">
    <w:nsid w:val="7C0F117C"/>
    <w:multiLevelType w:val="hybridMultilevel"/>
    <w:tmpl w:val="33D4B142"/>
    <w:lvl w:ilvl="0" w:tplc="7F405EEC">
      <w:start w:val="1"/>
      <w:numFmt w:val="upperLetter"/>
      <w:lvlText w:val="%1."/>
      <w:lvlJc w:val="left"/>
      <w:pPr>
        <w:ind w:left="360"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6"/>
  </w:num>
  <w:num w:numId="2">
    <w:abstractNumId w:val="8"/>
  </w:num>
  <w:num w:numId="3">
    <w:abstractNumId w:val="9"/>
  </w:num>
  <w:num w:numId="4">
    <w:abstractNumId w:val="10"/>
  </w:num>
  <w:num w:numId="5">
    <w:abstractNumId w:val="2"/>
  </w:num>
  <w:num w:numId="6">
    <w:abstractNumId w:val="1"/>
  </w:num>
  <w:num w:numId="7">
    <w:abstractNumId w:val="7"/>
  </w:num>
  <w:num w:numId="8">
    <w:abstractNumId w:val="5"/>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131078" w:nlCheck="1" w:checkStyle="1"/>
  <w:activeWritingStyle w:appName="MSWord" w:lang="en-AU"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353DD"/>
    <w:rsid w:val="0004476A"/>
    <w:rsid w:val="0005465F"/>
    <w:rsid w:val="0007230D"/>
    <w:rsid w:val="00072534"/>
    <w:rsid w:val="00076400"/>
    <w:rsid w:val="000936FE"/>
    <w:rsid w:val="000B38ED"/>
    <w:rsid w:val="000C70D2"/>
    <w:rsid w:val="000E004A"/>
    <w:rsid w:val="000E68A8"/>
    <w:rsid w:val="000F7D92"/>
    <w:rsid w:val="001013A4"/>
    <w:rsid w:val="001108FA"/>
    <w:rsid w:val="00111992"/>
    <w:rsid w:val="0011570B"/>
    <w:rsid w:val="00120C10"/>
    <w:rsid w:val="00161A20"/>
    <w:rsid w:val="001627E8"/>
    <w:rsid w:val="00172D47"/>
    <w:rsid w:val="001814CC"/>
    <w:rsid w:val="001A141F"/>
    <w:rsid w:val="001A3F58"/>
    <w:rsid w:val="001B02F2"/>
    <w:rsid w:val="001B3E27"/>
    <w:rsid w:val="001C0D31"/>
    <w:rsid w:val="001C2F81"/>
    <w:rsid w:val="001E50E7"/>
    <w:rsid w:val="001F0C6A"/>
    <w:rsid w:val="001F4498"/>
    <w:rsid w:val="002043B3"/>
    <w:rsid w:val="002212F2"/>
    <w:rsid w:val="0022587A"/>
    <w:rsid w:val="00234083"/>
    <w:rsid w:val="00237ADA"/>
    <w:rsid w:val="00241B9D"/>
    <w:rsid w:val="002443D0"/>
    <w:rsid w:val="00266506"/>
    <w:rsid w:val="00275A32"/>
    <w:rsid w:val="00285233"/>
    <w:rsid w:val="00291FC8"/>
    <w:rsid w:val="002E269A"/>
    <w:rsid w:val="002F529C"/>
    <w:rsid w:val="002F747E"/>
    <w:rsid w:val="002F77D3"/>
    <w:rsid w:val="00303C99"/>
    <w:rsid w:val="00314938"/>
    <w:rsid w:val="00321E73"/>
    <w:rsid w:val="0034128C"/>
    <w:rsid w:val="003536E9"/>
    <w:rsid w:val="0039703E"/>
    <w:rsid w:val="003A0A64"/>
    <w:rsid w:val="003C28F6"/>
    <w:rsid w:val="003D5EA0"/>
    <w:rsid w:val="003E3189"/>
    <w:rsid w:val="003E5D83"/>
    <w:rsid w:val="003E6CA5"/>
    <w:rsid w:val="003F1E8E"/>
    <w:rsid w:val="003F2568"/>
    <w:rsid w:val="00412FFD"/>
    <w:rsid w:val="004161CA"/>
    <w:rsid w:val="00430D28"/>
    <w:rsid w:val="00431D93"/>
    <w:rsid w:val="0043312B"/>
    <w:rsid w:val="00442879"/>
    <w:rsid w:val="00473440"/>
    <w:rsid w:val="004763A3"/>
    <w:rsid w:val="00484FCA"/>
    <w:rsid w:val="004861BE"/>
    <w:rsid w:val="004930AD"/>
    <w:rsid w:val="004C3CA1"/>
    <w:rsid w:val="004C4C9E"/>
    <w:rsid w:val="004E1C1C"/>
    <w:rsid w:val="00504F71"/>
    <w:rsid w:val="005315BE"/>
    <w:rsid w:val="005721AA"/>
    <w:rsid w:val="00575747"/>
    <w:rsid w:val="00587CA0"/>
    <w:rsid w:val="00591DEE"/>
    <w:rsid w:val="005920C5"/>
    <w:rsid w:val="005A33FA"/>
    <w:rsid w:val="005A728B"/>
    <w:rsid w:val="005C25EA"/>
    <w:rsid w:val="005C2BCF"/>
    <w:rsid w:val="005C3886"/>
    <w:rsid w:val="005C42C3"/>
    <w:rsid w:val="005D1C38"/>
    <w:rsid w:val="005D1DC1"/>
    <w:rsid w:val="005D763D"/>
    <w:rsid w:val="005E21E6"/>
    <w:rsid w:val="005F761D"/>
    <w:rsid w:val="006211EF"/>
    <w:rsid w:val="00653420"/>
    <w:rsid w:val="00656F73"/>
    <w:rsid w:val="006617E2"/>
    <w:rsid w:val="00667932"/>
    <w:rsid w:val="00673794"/>
    <w:rsid w:val="00686702"/>
    <w:rsid w:val="00693F0D"/>
    <w:rsid w:val="00694C36"/>
    <w:rsid w:val="00696247"/>
    <w:rsid w:val="006A1F7B"/>
    <w:rsid w:val="006C1E4E"/>
    <w:rsid w:val="006C3D03"/>
    <w:rsid w:val="006C5F7A"/>
    <w:rsid w:val="006D66DA"/>
    <w:rsid w:val="006D732E"/>
    <w:rsid w:val="006D7419"/>
    <w:rsid w:val="006E3287"/>
    <w:rsid w:val="006E408C"/>
    <w:rsid w:val="006E5F2D"/>
    <w:rsid w:val="006F419F"/>
    <w:rsid w:val="0072139B"/>
    <w:rsid w:val="0073278D"/>
    <w:rsid w:val="00742ED1"/>
    <w:rsid w:val="00767469"/>
    <w:rsid w:val="007820E6"/>
    <w:rsid w:val="007822E3"/>
    <w:rsid w:val="0079700D"/>
    <w:rsid w:val="007C502B"/>
    <w:rsid w:val="007C5F79"/>
    <w:rsid w:val="007C6284"/>
    <w:rsid w:val="007E3185"/>
    <w:rsid w:val="007E5B28"/>
    <w:rsid w:val="007E7745"/>
    <w:rsid w:val="00801F73"/>
    <w:rsid w:val="00830472"/>
    <w:rsid w:val="0083115D"/>
    <w:rsid w:val="008379F1"/>
    <w:rsid w:val="008414A5"/>
    <w:rsid w:val="00843226"/>
    <w:rsid w:val="00846E92"/>
    <w:rsid w:val="00853019"/>
    <w:rsid w:val="008578B7"/>
    <w:rsid w:val="00870BE3"/>
    <w:rsid w:val="00884233"/>
    <w:rsid w:val="00885E18"/>
    <w:rsid w:val="0089672B"/>
    <w:rsid w:val="008C08BB"/>
    <w:rsid w:val="008C3EB1"/>
    <w:rsid w:val="00900914"/>
    <w:rsid w:val="00927131"/>
    <w:rsid w:val="00943228"/>
    <w:rsid w:val="00943A4C"/>
    <w:rsid w:val="009507EC"/>
    <w:rsid w:val="00953CFF"/>
    <w:rsid w:val="00961838"/>
    <w:rsid w:val="00961DD1"/>
    <w:rsid w:val="009626BA"/>
    <w:rsid w:val="00963975"/>
    <w:rsid w:val="009A70B4"/>
    <w:rsid w:val="009B13A9"/>
    <w:rsid w:val="009C0EC3"/>
    <w:rsid w:val="009C4BEB"/>
    <w:rsid w:val="009D3982"/>
    <w:rsid w:val="009D5ED7"/>
    <w:rsid w:val="009E23FF"/>
    <w:rsid w:val="009F3D01"/>
    <w:rsid w:val="009F7462"/>
    <w:rsid w:val="00A0722F"/>
    <w:rsid w:val="00A10EE4"/>
    <w:rsid w:val="00A24EAE"/>
    <w:rsid w:val="00A26A0E"/>
    <w:rsid w:val="00A42F0B"/>
    <w:rsid w:val="00A53DA5"/>
    <w:rsid w:val="00A70861"/>
    <w:rsid w:val="00A710D6"/>
    <w:rsid w:val="00A97473"/>
    <w:rsid w:val="00AB5D9D"/>
    <w:rsid w:val="00AC78BB"/>
    <w:rsid w:val="00AD6E72"/>
    <w:rsid w:val="00AE6F52"/>
    <w:rsid w:val="00AF28E4"/>
    <w:rsid w:val="00B01916"/>
    <w:rsid w:val="00B01EE2"/>
    <w:rsid w:val="00B14AAA"/>
    <w:rsid w:val="00B55162"/>
    <w:rsid w:val="00B55E16"/>
    <w:rsid w:val="00B7166A"/>
    <w:rsid w:val="00B75394"/>
    <w:rsid w:val="00B77CE0"/>
    <w:rsid w:val="00BA0989"/>
    <w:rsid w:val="00BA5BD6"/>
    <w:rsid w:val="00BB3E9E"/>
    <w:rsid w:val="00BB5081"/>
    <w:rsid w:val="00BC02AB"/>
    <w:rsid w:val="00BE0AB6"/>
    <w:rsid w:val="00BF1385"/>
    <w:rsid w:val="00C1419D"/>
    <w:rsid w:val="00C27D22"/>
    <w:rsid w:val="00C31ED2"/>
    <w:rsid w:val="00C55DB9"/>
    <w:rsid w:val="00C62859"/>
    <w:rsid w:val="00C63E06"/>
    <w:rsid w:val="00C66B17"/>
    <w:rsid w:val="00C66FDB"/>
    <w:rsid w:val="00CA3CD7"/>
    <w:rsid w:val="00CC4458"/>
    <w:rsid w:val="00CE1AF2"/>
    <w:rsid w:val="00CF11AD"/>
    <w:rsid w:val="00CF2FA8"/>
    <w:rsid w:val="00CF72D5"/>
    <w:rsid w:val="00D22F37"/>
    <w:rsid w:val="00D27FB8"/>
    <w:rsid w:val="00D35EDE"/>
    <w:rsid w:val="00D43D36"/>
    <w:rsid w:val="00D6378F"/>
    <w:rsid w:val="00D63E6B"/>
    <w:rsid w:val="00D72BBD"/>
    <w:rsid w:val="00D74986"/>
    <w:rsid w:val="00D763D0"/>
    <w:rsid w:val="00D83B4F"/>
    <w:rsid w:val="00D847AD"/>
    <w:rsid w:val="00D866B5"/>
    <w:rsid w:val="00D97B21"/>
    <w:rsid w:val="00DC7B10"/>
    <w:rsid w:val="00DC7B91"/>
    <w:rsid w:val="00DD7E09"/>
    <w:rsid w:val="00DE7B2E"/>
    <w:rsid w:val="00DF0C88"/>
    <w:rsid w:val="00DF7064"/>
    <w:rsid w:val="00E03CE3"/>
    <w:rsid w:val="00E0604E"/>
    <w:rsid w:val="00E1217D"/>
    <w:rsid w:val="00E15E9E"/>
    <w:rsid w:val="00E206B8"/>
    <w:rsid w:val="00E27627"/>
    <w:rsid w:val="00E30556"/>
    <w:rsid w:val="00E43CC7"/>
    <w:rsid w:val="00E476D6"/>
    <w:rsid w:val="00E5221F"/>
    <w:rsid w:val="00E55190"/>
    <w:rsid w:val="00E6179F"/>
    <w:rsid w:val="00E77BCB"/>
    <w:rsid w:val="00EC3D48"/>
    <w:rsid w:val="00EC4327"/>
    <w:rsid w:val="00EC53D3"/>
    <w:rsid w:val="00ED3665"/>
    <w:rsid w:val="00EF52DE"/>
    <w:rsid w:val="00F004B5"/>
    <w:rsid w:val="00F061F9"/>
    <w:rsid w:val="00F10F0F"/>
    <w:rsid w:val="00F11CBA"/>
    <w:rsid w:val="00F152E3"/>
    <w:rsid w:val="00F278EE"/>
    <w:rsid w:val="00F4016C"/>
    <w:rsid w:val="00F40AC9"/>
    <w:rsid w:val="00F411BC"/>
    <w:rsid w:val="00F416E6"/>
    <w:rsid w:val="00F433DA"/>
    <w:rsid w:val="00F62CF4"/>
    <w:rsid w:val="00F63746"/>
    <w:rsid w:val="00F70593"/>
    <w:rsid w:val="00F81643"/>
    <w:rsid w:val="00FB4592"/>
    <w:rsid w:val="00FD0251"/>
    <w:rsid w:val="00FE1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26E0E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link w:val="Heading1Char"/>
    <w:qFormat/>
    <w:rsid w:val="003E3189"/>
    <w:pPr>
      <w:widowControl w:val="0"/>
      <w:autoSpaceDE w:val="0"/>
      <w:autoSpaceDN w:val="0"/>
      <w:spacing w:after="0" w:line="240" w:lineRule="auto"/>
      <w:ind w:left="1114"/>
      <w:outlineLvl w:val="0"/>
    </w:pPr>
    <w:rPr>
      <w:rFonts w:ascii="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val="x-none"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val="x-none"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character" w:customStyle="1" w:styleId="UnresolvedMention">
    <w:name w:val="Unresolved Mention"/>
    <w:basedOn w:val="DefaultParagraphFont"/>
    <w:uiPriority w:val="99"/>
    <w:semiHidden/>
    <w:unhideWhenUsed/>
    <w:rsid w:val="00B75394"/>
    <w:rPr>
      <w:color w:val="605E5C"/>
      <w:shd w:val="clear" w:color="auto" w:fill="E1DFDD"/>
    </w:rPr>
  </w:style>
  <w:style w:type="character" w:customStyle="1" w:styleId="Heading1Char">
    <w:name w:val="Heading 1 Char"/>
    <w:basedOn w:val="DefaultParagraphFont"/>
    <w:link w:val="Heading1"/>
    <w:rsid w:val="003E3189"/>
    <w:rPr>
      <w:rFonts w:ascii="Times New Roman" w:hAnsi="Times New Roman" w:cs="Times New Roman"/>
      <w:b/>
      <w:bCs/>
      <w:sz w:val="24"/>
      <w:szCs w:val="24"/>
    </w:rPr>
  </w:style>
  <w:style w:type="paragraph" w:styleId="BodyText">
    <w:name w:val="Body Text"/>
    <w:basedOn w:val="Normal"/>
    <w:link w:val="BodyTextChar"/>
    <w:uiPriority w:val="1"/>
    <w:qFormat/>
    <w:rsid w:val="003E3189"/>
    <w:pPr>
      <w:widowControl w:val="0"/>
      <w:autoSpaceDE w:val="0"/>
      <w:autoSpaceDN w:val="0"/>
      <w:spacing w:after="0" w:line="240" w:lineRule="auto"/>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3E3189"/>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link w:val="Heading1Char"/>
    <w:qFormat/>
    <w:rsid w:val="003E3189"/>
    <w:pPr>
      <w:widowControl w:val="0"/>
      <w:autoSpaceDE w:val="0"/>
      <w:autoSpaceDN w:val="0"/>
      <w:spacing w:after="0" w:line="240" w:lineRule="auto"/>
      <w:ind w:left="1114"/>
      <w:outlineLvl w:val="0"/>
    </w:pPr>
    <w:rPr>
      <w:rFonts w:ascii="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val="x-none"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val="x-none"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character" w:customStyle="1" w:styleId="UnresolvedMention">
    <w:name w:val="Unresolved Mention"/>
    <w:basedOn w:val="DefaultParagraphFont"/>
    <w:uiPriority w:val="99"/>
    <w:semiHidden/>
    <w:unhideWhenUsed/>
    <w:rsid w:val="00B75394"/>
    <w:rPr>
      <w:color w:val="605E5C"/>
      <w:shd w:val="clear" w:color="auto" w:fill="E1DFDD"/>
    </w:rPr>
  </w:style>
  <w:style w:type="character" w:customStyle="1" w:styleId="Heading1Char">
    <w:name w:val="Heading 1 Char"/>
    <w:basedOn w:val="DefaultParagraphFont"/>
    <w:link w:val="Heading1"/>
    <w:rsid w:val="003E3189"/>
    <w:rPr>
      <w:rFonts w:ascii="Times New Roman" w:hAnsi="Times New Roman" w:cs="Times New Roman"/>
      <w:b/>
      <w:bCs/>
      <w:sz w:val="24"/>
      <w:szCs w:val="24"/>
    </w:rPr>
  </w:style>
  <w:style w:type="paragraph" w:styleId="BodyText">
    <w:name w:val="Body Text"/>
    <w:basedOn w:val="Normal"/>
    <w:link w:val="BodyTextChar"/>
    <w:uiPriority w:val="1"/>
    <w:qFormat/>
    <w:rsid w:val="003E3189"/>
    <w:pPr>
      <w:widowControl w:val="0"/>
      <w:autoSpaceDE w:val="0"/>
      <w:autoSpaceDN w:val="0"/>
      <w:spacing w:after="0" w:line="240" w:lineRule="auto"/>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3E31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etalkaur0909@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Muhammadkikiwardana@gmail.com"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OKARA</Template>
  <TotalTime>0</TotalTime>
  <Pages>7</Pages>
  <Words>2066</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2022-01-10T06:18:00Z</cp:lastPrinted>
  <dcterms:created xsi:type="dcterms:W3CDTF">2022-01-10T06:32:00Z</dcterms:created>
  <dcterms:modified xsi:type="dcterms:W3CDTF">2022-01-10T06:32:00Z</dcterms:modified>
</cp:coreProperties>
</file>