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489338"/>
    <w:bookmarkEnd w:id="0"/>
    <w:p w14:paraId="1783C335" w14:textId="181CB586" w:rsidR="00D71B2C" w:rsidRPr="009F0A5F" w:rsidRDefault="00093585">
      <w:pPr>
        <w:pStyle w:val="BodyText"/>
        <w:spacing w:line="20" w:lineRule="exact"/>
        <w:ind w:left="128"/>
        <w:rPr>
          <w:rFonts w:ascii="Century Schoolbook" w:hAnsi="Century Schoolbook"/>
          <w:sz w:val="2"/>
        </w:rPr>
      </w:pPr>
      <w:r>
        <w:rPr>
          <w:rFonts w:ascii="Century Schoolbook" w:hAnsi="Century Schoolbook"/>
          <w:noProof/>
          <w:spacing w:val="76"/>
          <w:sz w:val="20"/>
        </w:rPr>
        <mc:AlternateContent>
          <mc:Choice Requires="wps">
            <w:drawing>
              <wp:anchor distT="0" distB="0" distL="114300" distR="114300" simplePos="0" relativeHeight="251671552" behindDoc="0" locked="0" layoutInCell="1" allowOverlap="1" wp14:anchorId="5E62E3F4" wp14:editId="3C4BC723">
                <wp:simplePos x="0" y="0"/>
                <wp:positionH relativeFrom="column">
                  <wp:posOffset>5486400</wp:posOffset>
                </wp:positionH>
                <wp:positionV relativeFrom="paragraph">
                  <wp:posOffset>4446</wp:posOffset>
                </wp:positionV>
                <wp:extent cx="937260" cy="927100"/>
                <wp:effectExtent l="0" t="0" r="15240" b="25400"/>
                <wp:wrapNone/>
                <wp:docPr id="11" name="Text Box 11"/>
                <wp:cNvGraphicFramePr/>
                <a:graphic xmlns:a="http://schemas.openxmlformats.org/drawingml/2006/main">
                  <a:graphicData uri="http://schemas.microsoft.com/office/word/2010/wordprocessingShape">
                    <wps:wsp>
                      <wps:cNvSpPr txBox="1"/>
                      <wps:spPr>
                        <a:xfrm>
                          <a:off x="0" y="0"/>
                          <a:ext cx="937260" cy="927100"/>
                        </a:xfrm>
                        <a:prstGeom prst="rect">
                          <a:avLst/>
                        </a:prstGeom>
                        <a:solidFill>
                          <a:schemeClr val="lt1"/>
                        </a:solidFill>
                        <a:ln w="6350">
                          <a:solidFill>
                            <a:schemeClr val="bg1"/>
                          </a:solidFill>
                        </a:ln>
                      </wps:spPr>
                      <wps:txb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E3F4"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" fillcolor="white [3201]" strokecolor="white [3212]" strokeweight=".5pt">
                <v:textbox>
                  <w:txbxContent>
                    <w:p w14:paraId="011CA320" w14:textId="7BB1A5D9" w:rsidR="00B35146" w:rsidRDefault="00B35146">
                      <w:r>
                        <w:rPr>
                          <w:noProof/>
                        </w:rPr>
                        <w:drawing>
                          <wp:inline distT="0" distB="0" distL="0" distR="0" wp14:anchorId="6FAE8EFD" wp14:editId="36BD7B22">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mc:Fallback>
        </mc:AlternateContent>
      </w:r>
      <w:r w:rsidR="00A64600" w:rsidRPr="009F0A5F">
        <w:rPr>
          <w:rFonts w:ascii="Century Schoolbook" w:hAnsi="Century Schoolbook"/>
          <w:noProof/>
          <w:sz w:val="2"/>
          <w:lang w:val="id-ID" w:eastAsia="id-ID"/>
        </w:rPr>
        <mc:AlternateContent>
          <mc:Choice Requires="wpg">
            <w:drawing>
              <wp:inline distT="0" distB="0" distL="0" distR="0" wp14:anchorId="16999023" wp14:editId="1C3B51EE">
                <wp:extent cx="6383020" cy="6350"/>
                <wp:effectExtent l="11430" t="6985" r="6350" b="5715"/>
                <wp:docPr id="5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6350"/>
                          <a:chOff x="0" y="0"/>
                          <a:chExt cx="10052" cy="10"/>
                        </a:xfrm>
                      </wpg:grpSpPr>
                      <wps:wsp>
                        <wps:cNvPr id="55" name="Line 42"/>
                        <wps:cNvCnPr>
                          <a:cxnSpLocks noChangeShapeType="1"/>
                        </wps:cNvCnPr>
                        <wps:spPr bwMode="auto">
                          <a:xfrm>
                            <a:off x="10049" y="3"/>
                            <a:ext cx="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41"/>
                        <wps:cNvCnPr>
                          <a:cxnSpLocks noChangeShapeType="1"/>
                        </wps:cNvCnPr>
                        <wps:spPr bwMode="auto">
                          <a:xfrm>
                            <a:off x="10052" y="5"/>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FB44B4" id="Group 40" o:spid="_x0000_s1026" style="width:502.6pt;height:.5pt;mso-position-horizontal-relative:char;mso-position-vertical-relative:line" coordsize="100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">
                <v:line id="Line 42" o:spid="_x0000_s1027" style="position:absolute;visibility:visible;mso-wrap-style:squar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mso-wrap-style:squar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anchorlock/>
              </v:group>
            </w:pict>
          </mc:Fallback>
        </mc:AlternateContent>
      </w:r>
    </w:p>
    <w:p w14:paraId="34E47B6E" w14:textId="6CDB7C7B" w:rsidR="00D71B2C" w:rsidRPr="009F0A5F" w:rsidRDefault="00D71B2C">
      <w:pPr>
        <w:pStyle w:val="BodyText"/>
        <w:spacing w:before="5"/>
        <w:ind w:left="0"/>
        <w:rPr>
          <w:rFonts w:ascii="Century Schoolbook" w:hAnsi="Century Schoolbook"/>
          <w:sz w:val="7"/>
        </w:rPr>
      </w:pPr>
    </w:p>
    <w:p w14:paraId="3C600720" w14:textId="3B436BD3" w:rsidR="00D71B2C" w:rsidRPr="009F0A5F" w:rsidRDefault="00FA32AE" w:rsidP="00093585">
      <w:pPr>
        <w:ind w:left="1560"/>
        <w:rPr>
          <w:rFonts w:ascii="Century Schoolbook" w:hAnsi="Century Schoolbook"/>
          <w:sz w:val="20"/>
        </w:rPr>
      </w:pPr>
      <w:r>
        <w:rPr>
          <w:rFonts w:ascii="Century Schoolbook" w:hAnsi="Century Schoolbook"/>
          <w:noProof/>
          <w:spacing w:val="76"/>
          <w:sz w:val="20"/>
        </w:rPr>
        <mc:AlternateContent>
          <mc:Choice Requires="wps">
            <w:drawing>
              <wp:anchor distT="0" distB="0" distL="114300" distR="114300" simplePos="0" relativeHeight="251672576" behindDoc="0" locked="0" layoutInCell="1" allowOverlap="1" wp14:anchorId="15BB17C7" wp14:editId="449D13DE">
                <wp:simplePos x="0" y="0"/>
                <wp:positionH relativeFrom="column">
                  <wp:posOffset>31750</wp:posOffset>
                </wp:positionH>
                <wp:positionV relativeFrom="paragraph">
                  <wp:posOffset>6985</wp:posOffset>
                </wp:positionV>
                <wp:extent cx="990600" cy="793750"/>
                <wp:effectExtent l="19050" t="19050" r="19050" b="25400"/>
                <wp:wrapNone/>
                <wp:docPr id="13" name="Text Box 13"/>
                <wp:cNvGraphicFramePr/>
                <a:graphic xmlns:a="http://schemas.openxmlformats.org/drawingml/2006/main">
                  <a:graphicData uri="http://schemas.microsoft.com/office/word/2010/wordprocessingShape">
                    <wps:wsp>
                      <wps:cNvSpPr txBox="1"/>
                      <wps:spPr>
                        <a:xfrm>
                          <a:off x="0" y="0"/>
                          <a:ext cx="990600" cy="793750"/>
                        </a:xfrm>
                        <a:prstGeom prst="rect">
                          <a:avLst/>
                        </a:prstGeom>
                        <a:solidFill>
                          <a:schemeClr val="lt1"/>
                        </a:solidFill>
                        <a:ln w="28575">
                          <a:solidFill>
                            <a:schemeClr val="accent1"/>
                          </a:solidFill>
                        </a:ln>
                      </wps:spPr>
                      <wps:txb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B17C7" id="Text Box 13" o:spid="_x0000_s1027" type="#_x0000_t202" style="position:absolute;left:0;text-align:left;margin-left:2.5pt;margin-top:.55pt;width:78pt;height: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" fillcolor="white [3201]" strokecolor="#4f81bd [3204]" strokeweight="2.25pt">
                <v:textbox>
                  <w:txbxContent>
                    <w:p w14:paraId="2F7D8B1F" w14:textId="1A88EC19" w:rsidR="00093585" w:rsidRDefault="00FA32AE" w:rsidP="00FA32AE">
                      <w:pPr>
                        <w:ind w:right="-158"/>
                      </w:pPr>
                      <w:r>
                        <w:rPr>
                          <w:noProof/>
                        </w:rPr>
                        <w:drawing>
                          <wp:inline distT="0" distB="0" distL="0" distR="0" wp14:anchorId="28B53C54" wp14:editId="636B4B8C">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mc:Fallback>
        </mc:AlternateContent>
      </w:r>
      <w:r w:rsidR="00A93F54" w:rsidRPr="009F0A5F">
        <w:rPr>
          <w:rFonts w:ascii="Century Schoolbook" w:hAnsi="Century Schoolbook"/>
          <w:spacing w:val="76"/>
          <w:sz w:val="20"/>
        </w:rPr>
        <w:t xml:space="preserve"> </w:t>
      </w:r>
      <w:r w:rsidR="00A64600" w:rsidRPr="009F0A5F">
        <w:rPr>
          <w:rFonts w:ascii="Century Schoolbook" w:hAnsi="Century Schoolbook"/>
          <w:noProof/>
          <w:spacing w:val="76"/>
          <w:position w:val="1"/>
          <w:sz w:val="20"/>
          <w:lang w:val="id-ID" w:eastAsia="id-ID"/>
        </w:rPr>
        <mc:AlternateContent>
          <mc:Choice Requires="wps">
            <w:drawing>
              <wp:inline distT="0" distB="0" distL="0" distR="0" wp14:anchorId="3E089923" wp14:editId="013B8405">
                <wp:extent cx="4419600" cy="812800"/>
                <wp:effectExtent l="0" t="0" r="0" b="6350"/>
                <wp:docPr id="5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128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wps:txbx>
                      <wps:bodyPr rot="0" vert="horz" wrap="square" lIns="0" tIns="0" rIns="0" bIns="0" anchor="t" anchorCtr="0" upright="1">
                        <a:noAutofit/>
                      </wps:bodyPr>
                    </wps:wsp>
                  </a:graphicData>
                </a:graphic>
              </wp:inline>
            </w:drawing>
          </mc:Choice>
          <mc:Fallback>
            <w:pict>
              <v:shape w14:anchorId="3E089923" id="Text Box 36" o:spid="_x0000_s1028" type="#_x0000_t202" style="width:348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" fillcolor="#ddd" stroked="f">
                <v:textbox inset="0,0,0,0">
                  <w:txbxContent>
                    <w:p w14:paraId="540C9F08" w14:textId="380B60FA" w:rsidR="004F5B5D" w:rsidRPr="00967F95" w:rsidRDefault="004F5B5D">
                      <w:pPr>
                        <w:spacing w:before="65"/>
                        <w:ind w:left="343" w:right="343"/>
                        <w:jc w:val="center"/>
                        <w:rPr>
                          <w:rFonts w:ascii="Century Schoolbook" w:hAnsi="Century Schoolbook"/>
                          <w:sz w:val="20"/>
                          <w:lang w:val="en-US"/>
                        </w:rPr>
                      </w:pPr>
                      <w:r w:rsidRPr="00967F95">
                        <w:rPr>
                          <w:rFonts w:ascii="Century Schoolbook" w:hAnsi="Century Schoolbook"/>
                          <w:w w:val="115"/>
                          <w:sz w:val="20"/>
                        </w:rPr>
                        <w:t>J</w:t>
                      </w:r>
                      <w:r w:rsidR="00B35146" w:rsidRPr="00967F95">
                        <w:rPr>
                          <w:rFonts w:ascii="Century Schoolbook" w:hAnsi="Century Schoolbook"/>
                          <w:w w:val="115"/>
                          <w:sz w:val="20"/>
                          <w:lang w:val="en-US"/>
                        </w:rPr>
                        <w:t>EBE</w:t>
                      </w:r>
                      <w:r w:rsidRPr="00967F95">
                        <w:rPr>
                          <w:rFonts w:ascii="Century Schoolbook" w:hAnsi="Century Schoolbook"/>
                          <w:w w:val="115"/>
                          <w:sz w:val="20"/>
                        </w:rPr>
                        <w:t>,</w:t>
                      </w:r>
                      <w:r w:rsidR="00B35146" w:rsidRPr="00967F95">
                        <w:rPr>
                          <w:rFonts w:ascii="Century Schoolbook" w:hAnsi="Century Schoolbook"/>
                          <w:w w:val="115"/>
                          <w:sz w:val="20"/>
                          <w:lang w:val="en-US"/>
                        </w:rPr>
                        <w:t>Volume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Issue (</w:t>
                      </w:r>
                      <w:r w:rsidR="00967F95" w:rsidRPr="00967F95">
                        <w:rPr>
                          <w:rFonts w:ascii="Century Schoolbook" w:hAnsi="Century Schoolbook"/>
                          <w:w w:val="115"/>
                          <w:sz w:val="20"/>
                          <w:lang w:val="en-US"/>
                        </w:rPr>
                        <w:t>1</w:t>
                      </w:r>
                      <w:r w:rsidR="00B35146" w:rsidRPr="00967F95">
                        <w:rPr>
                          <w:rFonts w:ascii="Century Schoolbook" w:hAnsi="Century Schoolbook"/>
                          <w:w w:val="115"/>
                          <w:sz w:val="20"/>
                          <w:lang w:val="en-US"/>
                        </w:rPr>
                        <w:t xml:space="preserve">) </w:t>
                      </w:r>
                      <w:r w:rsidR="00967F95" w:rsidRPr="00967F95">
                        <w:rPr>
                          <w:rFonts w:ascii="Century Schoolbook" w:hAnsi="Century Schoolbook"/>
                          <w:w w:val="115"/>
                          <w:sz w:val="20"/>
                          <w:lang w:val="en-US"/>
                        </w:rPr>
                        <w:t>January</w:t>
                      </w:r>
                      <w:r w:rsidR="00B35146" w:rsidRPr="00967F95">
                        <w:rPr>
                          <w:rFonts w:ascii="Century Schoolbook" w:hAnsi="Century Schoolbook"/>
                          <w:w w:val="115"/>
                          <w:sz w:val="20"/>
                          <w:lang w:val="en-US"/>
                        </w:rPr>
                        <w:t xml:space="preserve"> /</w:t>
                      </w:r>
                      <w:r w:rsidRPr="00967F95">
                        <w:rPr>
                          <w:rFonts w:ascii="Century Schoolbook" w:hAnsi="Century Schoolbook"/>
                          <w:w w:val="115"/>
                          <w:sz w:val="20"/>
                        </w:rPr>
                        <w:t xml:space="preserve"> 20</w:t>
                      </w:r>
                      <w:r w:rsidR="00B35146" w:rsidRPr="00967F95">
                        <w:rPr>
                          <w:rFonts w:ascii="Century Schoolbook" w:hAnsi="Century Schoolbook"/>
                          <w:w w:val="115"/>
                          <w:sz w:val="20"/>
                          <w:lang w:val="en-US"/>
                        </w:rPr>
                        <w:t>2</w:t>
                      </w:r>
                      <w:r w:rsidR="00967F95" w:rsidRPr="00967F95">
                        <w:rPr>
                          <w:rFonts w:ascii="Century Schoolbook" w:hAnsi="Century Schoolbook"/>
                          <w:w w:val="115"/>
                          <w:sz w:val="20"/>
                          <w:lang w:val="en-US"/>
                        </w:rPr>
                        <w:t>3</w:t>
                      </w:r>
                    </w:p>
                    <w:p w14:paraId="033DCDF3" w14:textId="5497677E" w:rsidR="004F5B5D" w:rsidRPr="00967F95" w:rsidRDefault="004F5B5D" w:rsidP="00962D9D">
                      <w:pPr>
                        <w:spacing w:before="16"/>
                        <w:ind w:right="-24"/>
                        <w:jc w:val="center"/>
                        <w:rPr>
                          <w:rFonts w:ascii="Century Schoolbook" w:hAnsi="Century Schoolbook"/>
                          <w:b/>
                          <w:sz w:val="20"/>
                          <w:szCs w:val="20"/>
                        </w:rPr>
                      </w:pPr>
                      <w:r w:rsidRPr="00967F95">
                        <w:rPr>
                          <w:rFonts w:ascii="Century Schoolbook" w:hAnsi="Century Schoolbook"/>
                          <w:b/>
                          <w:w w:val="115"/>
                          <w:sz w:val="20"/>
                          <w:szCs w:val="20"/>
                        </w:rPr>
                        <w:t>J</w:t>
                      </w:r>
                      <w:r w:rsidR="00B35146" w:rsidRPr="00967F95">
                        <w:rPr>
                          <w:rFonts w:ascii="Century Schoolbook" w:hAnsi="Century Schoolbook"/>
                          <w:b/>
                          <w:w w:val="115"/>
                          <w:sz w:val="20"/>
                          <w:szCs w:val="20"/>
                          <w:lang w:val="en-US"/>
                        </w:rPr>
                        <w:t>OURNAL OF ECONOMIC AND BUSINESS EDUCATION</w:t>
                      </w:r>
                    </w:p>
                    <w:p w14:paraId="7512A729" w14:textId="7597AB5C" w:rsidR="004F5B5D" w:rsidRPr="00967F95" w:rsidRDefault="00B35146" w:rsidP="00B35146">
                      <w:pPr>
                        <w:spacing w:before="14"/>
                        <w:ind w:left="343" w:right="343"/>
                        <w:jc w:val="center"/>
                        <w:rPr>
                          <w:rFonts w:ascii="Century Schoolbook" w:hAnsi="Century Schoolbook"/>
                          <w:b/>
                        </w:rPr>
                      </w:pPr>
                      <w:r w:rsidRPr="00967F95">
                        <w:rPr>
                          <w:rFonts w:ascii="Century Schoolbook" w:hAnsi="Century Schoolbook"/>
                        </w:rPr>
                        <w:t>https://ejurnal.ung.ac.id/index.php/JEBE/index</w:t>
                      </w:r>
                    </w:p>
                  </w:txbxContent>
                </v:textbox>
                <w10:anchorlock/>
              </v:shape>
            </w:pict>
          </mc:Fallback>
        </mc:AlternateContent>
      </w:r>
    </w:p>
    <w:p w14:paraId="4AFE1A23" w14:textId="77777777" w:rsidR="00D71B2C" w:rsidRPr="00AA783F" w:rsidRDefault="00D71B2C">
      <w:pPr>
        <w:pStyle w:val="BodyText"/>
        <w:spacing w:before="4"/>
        <w:ind w:left="0"/>
        <w:rPr>
          <w:rFonts w:ascii="Century Schoolbook" w:hAnsi="Century Schoolbook"/>
          <w:sz w:val="2"/>
          <w:szCs w:val="16"/>
        </w:rPr>
      </w:pPr>
    </w:p>
    <w:p w14:paraId="113D7D72" w14:textId="39C66DE1" w:rsidR="00D71B2C" w:rsidRPr="00AA783F" w:rsidRDefault="00D71B2C" w:rsidP="00962D9D">
      <w:pPr>
        <w:pStyle w:val="BodyText"/>
        <w:spacing w:line="46" w:lineRule="exact"/>
        <w:ind w:left="0"/>
        <w:rPr>
          <w:rFonts w:ascii="Century Schoolbook" w:hAnsi="Century Schoolbook"/>
          <w:sz w:val="2"/>
          <w:szCs w:val="16"/>
        </w:rPr>
      </w:pPr>
    </w:p>
    <w:p w14:paraId="59D78EE1" w14:textId="774F1231" w:rsidR="00093585" w:rsidRDefault="00093585" w:rsidP="005F5094">
      <w:pPr>
        <w:spacing w:before="70" w:line="249" w:lineRule="auto"/>
        <w:ind w:right="225"/>
        <w:jc w:val="both"/>
        <w:rPr>
          <w:rFonts w:ascii="Century Schoolbook" w:hAnsi="Century Schoolbook"/>
          <w:b/>
          <w:w w:val="120"/>
          <w:sz w:val="28"/>
          <w:lang w:val="id-ID"/>
        </w:rPr>
      </w:pPr>
      <w:r w:rsidRPr="009F0A5F">
        <w:rPr>
          <w:rFonts w:ascii="Century Schoolbook" w:hAnsi="Century Schoolbook"/>
          <w:noProof/>
          <w:sz w:val="4"/>
          <w:lang w:val="id-ID" w:eastAsia="id-ID"/>
        </w:rPr>
        <mc:AlternateContent>
          <mc:Choice Requires="wpg">
            <w:drawing>
              <wp:inline distT="0" distB="0" distL="0" distR="0" wp14:anchorId="2F79EAFF" wp14:editId="73390297">
                <wp:extent cx="6402070" cy="28575"/>
                <wp:effectExtent l="19050" t="0" r="17780" b="9525"/>
                <wp:docPr id="4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8575"/>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B65251" id="Group 34" o:spid="_x0000_s1026" style="width:504.1pt;height:2.25pt;mso-position-horizontal-relative:char;mso-position-vertical-relative:line" coordsize="1008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">
                <v:line id="Line 35" o:spid="_x0000_s1027" style="position:absolute;visibility:visible;mso-wrap-style:squar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anchorlock/>
              </v:group>
            </w:pict>
          </mc:Fallback>
        </mc:AlternateContent>
      </w:r>
    </w:p>
    <w:p w14:paraId="17C438C6" w14:textId="458EFDA8" w:rsidR="007A3772" w:rsidRPr="001A1B36" w:rsidRDefault="008A33BB" w:rsidP="008A33BB">
      <w:pPr>
        <w:rPr>
          <w:rFonts w:ascii="Century Schoolbook" w:hAnsi="Century Schoolbook"/>
          <w:b/>
          <w:sz w:val="14"/>
          <w:szCs w:val="14"/>
        </w:rPr>
      </w:pPr>
      <w:r w:rsidRPr="008A33BB">
        <w:rPr>
          <w:rStyle w:val="y2iqfc"/>
          <w:rFonts w:ascii="Century Schoolbook" w:hAnsi="Century Schoolbook" w:cs="Courier New"/>
          <w:b/>
          <w:bCs/>
          <w:sz w:val="26"/>
          <w:szCs w:val="26"/>
          <w:lang w:val="en" w:eastAsia="en-ID"/>
        </w:rPr>
        <w:t xml:space="preserve">Study Of High Level </w:t>
      </w:r>
      <w:proofErr w:type="gramStart"/>
      <w:r w:rsidRPr="008A33BB">
        <w:rPr>
          <w:rStyle w:val="y2iqfc"/>
          <w:rFonts w:ascii="Century Schoolbook" w:hAnsi="Century Schoolbook" w:cs="Courier New"/>
          <w:b/>
          <w:bCs/>
          <w:sz w:val="26"/>
          <w:szCs w:val="26"/>
          <w:lang w:val="en" w:eastAsia="en-ID"/>
        </w:rPr>
        <w:t>Of</w:t>
      </w:r>
      <w:proofErr w:type="gramEnd"/>
      <w:r w:rsidRPr="008A33BB">
        <w:rPr>
          <w:rStyle w:val="y2iqfc"/>
          <w:rFonts w:ascii="Century Schoolbook" w:hAnsi="Century Schoolbook" w:cs="Courier New"/>
          <w:b/>
          <w:bCs/>
          <w:sz w:val="26"/>
          <w:szCs w:val="26"/>
          <w:lang w:val="en" w:eastAsia="en-ID"/>
        </w:rPr>
        <w:t xml:space="preserve"> Thinking Ability Of Class Xi Students</w:t>
      </w:r>
      <w:r>
        <w:rPr>
          <w:rStyle w:val="y2iqfc"/>
          <w:rFonts w:ascii="Century Schoolbook" w:hAnsi="Century Schoolbook" w:cs="Courier New"/>
          <w:b/>
          <w:bCs/>
          <w:sz w:val="26"/>
          <w:szCs w:val="26"/>
          <w:lang w:val="en" w:eastAsia="en-ID"/>
        </w:rPr>
        <w:t xml:space="preserve"> </w:t>
      </w:r>
      <w:r w:rsidRPr="008A33BB">
        <w:rPr>
          <w:rStyle w:val="y2iqfc"/>
          <w:rFonts w:ascii="Century Schoolbook" w:hAnsi="Century Schoolbook" w:cs="Courier New"/>
          <w:b/>
          <w:bCs/>
          <w:sz w:val="26"/>
          <w:szCs w:val="26"/>
          <w:lang w:val="en" w:eastAsia="en-ID"/>
        </w:rPr>
        <w:t>At State Vocational School 4 Gorontalo</w:t>
      </w:r>
    </w:p>
    <w:p w14:paraId="0B43EE77" w14:textId="77777777" w:rsidR="008A33BB" w:rsidRPr="008A33BB" w:rsidRDefault="008A33BB" w:rsidP="001A1B36">
      <w:pPr>
        <w:rPr>
          <w:rFonts w:ascii="Century Schoolbook" w:hAnsi="Century Schoolbook"/>
          <w:b/>
          <w:bCs/>
          <w:sz w:val="16"/>
          <w:szCs w:val="16"/>
        </w:rPr>
      </w:pPr>
    </w:p>
    <w:p w14:paraId="6F124452" w14:textId="5E0FAB55" w:rsidR="001A1B36" w:rsidRPr="008A33BB" w:rsidRDefault="008A33BB" w:rsidP="008A33BB">
      <w:pPr>
        <w:pStyle w:val="Heading1"/>
        <w:spacing w:before="1"/>
        <w:ind w:left="0" w:right="2056"/>
        <w:rPr>
          <w:rFonts w:ascii="Century Schoolbook" w:hAnsi="Century Schoolbook"/>
          <w:sz w:val="26"/>
          <w:szCs w:val="26"/>
          <w:lang w:val="en-US"/>
        </w:rPr>
      </w:pPr>
      <w:r w:rsidRPr="008A33BB">
        <w:rPr>
          <w:rFonts w:ascii="Century Schoolbook" w:hAnsi="Century Schoolbook"/>
          <w:sz w:val="26"/>
          <w:szCs w:val="26"/>
        </w:rPr>
        <w:t>Risna</w:t>
      </w:r>
      <w:r w:rsidRPr="008A33BB">
        <w:rPr>
          <w:rFonts w:ascii="Century Schoolbook" w:hAnsi="Century Schoolbook"/>
          <w:spacing w:val="36"/>
          <w:sz w:val="26"/>
          <w:szCs w:val="26"/>
        </w:rPr>
        <w:t xml:space="preserve"> </w:t>
      </w:r>
      <w:r w:rsidRPr="008A33BB">
        <w:rPr>
          <w:rFonts w:ascii="Century Schoolbook" w:hAnsi="Century Schoolbook"/>
          <w:sz w:val="26"/>
          <w:szCs w:val="26"/>
        </w:rPr>
        <w:t>S.</w:t>
      </w:r>
      <w:r w:rsidRPr="008A33BB">
        <w:rPr>
          <w:rFonts w:ascii="Century Schoolbook" w:hAnsi="Century Schoolbook"/>
          <w:spacing w:val="36"/>
          <w:sz w:val="26"/>
          <w:szCs w:val="26"/>
        </w:rPr>
        <w:t xml:space="preserve"> </w:t>
      </w:r>
      <w:r w:rsidRPr="008A33BB">
        <w:rPr>
          <w:rFonts w:ascii="Century Schoolbook" w:hAnsi="Century Schoolbook"/>
          <w:sz w:val="26"/>
          <w:szCs w:val="26"/>
        </w:rPr>
        <w:t>Tialo</w:t>
      </w:r>
      <w:r w:rsidR="001A1B36" w:rsidRPr="008A33BB">
        <w:rPr>
          <w:rStyle w:val="FootnoteReference"/>
          <w:rFonts w:ascii="Century Schoolbook" w:hAnsi="Century Schoolbook"/>
          <w:sz w:val="26"/>
          <w:szCs w:val="26"/>
        </w:rPr>
        <w:footnoteReference w:id="1"/>
      </w:r>
      <w:r w:rsidR="001A1B36" w:rsidRPr="008A33BB">
        <w:rPr>
          <w:rFonts w:ascii="Century Schoolbook" w:hAnsi="Century Schoolbook"/>
          <w:sz w:val="26"/>
          <w:szCs w:val="26"/>
          <w:lang w:val="en-US"/>
        </w:rPr>
        <w:t>*</w:t>
      </w:r>
      <w:r w:rsidR="001A1B36" w:rsidRPr="008A33BB">
        <w:rPr>
          <w:rFonts w:ascii="Century Schoolbook" w:hAnsi="Century Schoolbook"/>
          <w:sz w:val="26"/>
          <w:szCs w:val="26"/>
        </w:rPr>
        <w:t>,</w:t>
      </w:r>
      <w:r w:rsidRPr="008A33BB">
        <w:rPr>
          <w:rFonts w:ascii="Century Schoolbook" w:hAnsi="Century Schoolbook"/>
          <w:sz w:val="26"/>
          <w:szCs w:val="26"/>
          <w:lang w:val="en-US"/>
        </w:rPr>
        <w:t xml:space="preserve"> </w:t>
      </w:r>
      <w:r w:rsidRPr="008A33BB">
        <w:rPr>
          <w:rFonts w:ascii="Century Schoolbook" w:hAnsi="Century Schoolbook"/>
          <w:sz w:val="26"/>
          <w:szCs w:val="26"/>
        </w:rPr>
        <w:t>Meyko</w:t>
      </w:r>
      <w:r w:rsidRPr="008A33BB">
        <w:rPr>
          <w:rFonts w:ascii="Century Schoolbook" w:hAnsi="Century Schoolbook"/>
          <w:spacing w:val="1"/>
          <w:sz w:val="26"/>
          <w:szCs w:val="26"/>
        </w:rPr>
        <w:t xml:space="preserve"> </w:t>
      </w:r>
      <w:r w:rsidRPr="008A33BB">
        <w:rPr>
          <w:rFonts w:ascii="Century Schoolbook" w:hAnsi="Century Schoolbook"/>
          <w:sz w:val="26"/>
          <w:szCs w:val="26"/>
        </w:rPr>
        <w:t>Panigoro</w:t>
      </w:r>
      <w:r w:rsidR="001A1B36" w:rsidRPr="008A33BB">
        <w:rPr>
          <w:rStyle w:val="FootnoteReference"/>
          <w:rFonts w:ascii="Century Schoolbook" w:hAnsi="Century Schoolbook"/>
          <w:sz w:val="26"/>
          <w:szCs w:val="26"/>
        </w:rPr>
        <w:footnoteReference w:id="2"/>
      </w:r>
      <w:r w:rsidR="001A1B36" w:rsidRPr="008A33BB">
        <w:rPr>
          <w:rFonts w:ascii="Century Schoolbook" w:hAnsi="Century Schoolbook"/>
          <w:sz w:val="26"/>
          <w:szCs w:val="26"/>
        </w:rPr>
        <w:t>, Sudi</w:t>
      </w:r>
      <w:r w:rsidR="00AA783F" w:rsidRPr="008A33BB">
        <w:rPr>
          <w:rFonts w:ascii="Century Schoolbook" w:hAnsi="Century Schoolbook"/>
          <w:sz w:val="26"/>
          <w:szCs w:val="26"/>
          <w:lang w:val="en-US"/>
        </w:rPr>
        <w:t>r</w:t>
      </w:r>
      <w:r w:rsidR="001A1B36" w:rsidRPr="008A33BB">
        <w:rPr>
          <w:rFonts w:ascii="Century Schoolbook" w:hAnsi="Century Schoolbook"/>
          <w:sz w:val="26"/>
          <w:szCs w:val="26"/>
        </w:rPr>
        <w:t>man</w:t>
      </w:r>
      <w:r w:rsidR="001A1B36" w:rsidRPr="008A33BB">
        <w:rPr>
          <w:rStyle w:val="FootnoteReference"/>
          <w:rFonts w:ascii="Century Schoolbook" w:hAnsi="Century Schoolbook"/>
          <w:sz w:val="26"/>
          <w:szCs w:val="26"/>
        </w:rPr>
        <w:footnoteReference w:id="3"/>
      </w:r>
    </w:p>
    <w:p w14:paraId="0CE452EE" w14:textId="77777777" w:rsidR="001A1B36" w:rsidRPr="00AA783F" w:rsidRDefault="001A1B36" w:rsidP="001A1B36">
      <w:pPr>
        <w:tabs>
          <w:tab w:val="left" w:pos="2694"/>
        </w:tabs>
        <w:ind w:right="4"/>
        <w:rPr>
          <w:rFonts w:ascii="Century Schoolbook" w:hAnsi="Century Schoolbook"/>
          <w:sz w:val="8"/>
          <w:szCs w:val="8"/>
        </w:rPr>
      </w:pPr>
    </w:p>
    <w:p w14:paraId="37C7669B" w14:textId="69EAADA8" w:rsidR="001A1B36" w:rsidRPr="00AA783F" w:rsidRDefault="00AA783F" w:rsidP="00AA783F">
      <w:pPr>
        <w:pStyle w:val="HTMLPreformatted"/>
        <w:rPr>
          <w:rFonts w:ascii="Century Schoolbook" w:hAnsi="Century Schoolbook" w:cs="Times New Roman"/>
          <w:i/>
          <w:iCs/>
          <w:sz w:val="26"/>
          <w:szCs w:val="26"/>
        </w:rPr>
      </w:pPr>
      <w:r w:rsidRPr="00AA783F">
        <w:rPr>
          <w:rStyle w:val="y2iqfc"/>
          <w:rFonts w:ascii="Century Schoolbook" w:hAnsi="Century Schoolbook"/>
          <w:i/>
          <w:iCs/>
          <w:sz w:val="26"/>
          <w:szCs w:val="26"/>
          <w:lang w:val="en"/>
        </w:rPr>
        <w:t xml:space="preserve">Economic Education Study Program, </w:t>
      </w:r>
      <w:r w:rsidR="001A1B36" w:rsidRPr="00AA783F">
        <w:rPr>
          <w:rFonts w:ascii="Century Schoolbook" w:hAnsi="Century Schoolbook" w:cs="Times New Roman"/>
          <w:i/>
          <w:iCs/>
          <w:sz w:val="26"/>
          <w:szCs w:val="26"/>
        </w:rPr>
        <w:t>Universitas Negeri Gorontalo</w:t>
      </w:r>
    </w:p>
    <w:p w14:paraId="7A9537F3" w14:textId="5FBD9A8F" w:rsidR="00251EA0" w:rsidRDefault="005F5094">
      <w:pPr>
        <w:tabs>
          <w:tab w:val="left" w:pos="3839"/>
        </w:tabs>
        <w:spacing w:before="36"/>
        <w:ind w:left="174"/>
        <w:rPr>
          <w:rFonts w:ascii="Century Schoolbook" w:hAnsi="Century Schoolbook"/>
          <w:b/>
          <w:w w:val="120"/>
          <w:sz w:val="20"/>
        </w:rPr>
      </w:pPr>
      <w:r w:rsidRPr="009F0A5F">
        <w:rPr>
          <w:rFonts w:ascii="Century Schoolbook" w:hAnsi="Century Schoolbook"/>
          <w:noProof/>
          <w:lang w:val="id-ID" w:eastAsia="id-ID"/>
        </w:rPr>
        <mc:AlternateContent>
          <mc:Choice Requires="wps">
            <w:drawing>
              <wp:anchor distT="0" distB="0" distL="0" distR="0" simplePos="0" relativeHeight="251649024" behindDoc="1" locked="0" layoutInCell="1" allowOverlap="1" wp14:anchorId="78959446" wp14:editId="4666721B">
                <wp:simplePos x="0" y="0"/>
                <wp:positionH relativeFrom="page">
                  <wp:posOffset>558165</wp:posOffset>
                </wp:positionH>
                <wp:positionV relativeFrom="paragraph">
                  <wp:posOffset>154305</wp:posOffset>
                </wp:positionV>
                <wp:extent cx="6534785" cy="0"/>
                <wp:effectExtent l="0" t="0" r="0" b="0"/>
                <wp:wrapTopAndBottom/>
                <wp:docPr id="4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78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A72B7" id="Line 33"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5pt,12.15pt" to="55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" strokeweight=".36pt">
                <w10:wrap type="topAndBottom" anchorx="page"/>
              </v:line>
            </w:pict>
          </mc:Fallback>
        </mc:AlternateContent>
      </w:r>
    </w:p>
    <w:p w14:paraId="1E3E999F" w14:textId="2DA42F8C" w:rsidR="00D71B2C" w:rsidRPr="009F0A5F" w:rsidRDefault="00AA783F" w:rsidP="00C17A43">
      <w:pPr>
        <w:tabs>
          <w:tab w:val="left" w:pos="3402"/>
        </w:tabs>
        <w:spacing w:before="36"/>
        <w:rPr>
          <w:rFonts w:ascii="Century Schoolbook" w:hAnsi="Century Schoolbook"/>
          <w:b/>
          <w:sz w:val="20"/>
        </w:rPr>
      </w:pPr>
      <w:r>
        <w:rPr>
          <w:rFonts w:ascii="Century Schoolbook" w:hAnsi="Century Schoolbook"/>
          <w:noProof/>
          <w:color w:val="000000" w:themeColor="text1"/>
          <w:sz w:val="19"/>
          <w:szCs w:val="19"/>
          <w:lang w:val="id-ID"/>
        </w:rPr>
        <mc:AlternateContent>
          <mc:Choice Requires="wps">
            <w:drawing>
              <wp:anchor distT="0" distB="0" distL="114300" distR="114300" simplePos="0" relativeHeight="251674624" behindDoc="0" locked="0" layoutInCell="1" allowOverlap="1" wp14:anchorId="182A1A30" wp14:editId="3526A7F1">
                <wp:simplePos x="0" y="0"/>
                <wp:positionH relativeFrom="margin">
                  <wp:posOffset>2058670</wp:posOffset>
                </wp:positionH>
                <wp:positionV relativeFrom="paragraph">
                  <wp:posOffset>236220</wp:posOffset>
                </wp:positionV>
                <wp:extent cx="4453572" cy="1765300"/>
                <wp:effectExtent l="0" t="0" r="23495" b="25400"/>
                <wp:wrapNone/>
                <wp:docPr id="5" name="Text Box 5"/>
                <wp:cNvGraphicFramePr/>
                <a:graphic xmlns:a="http://schemas.openxmlformats.org/drawingml/2006/main">
                  <a:graphicData uri="http://schemas.microsoft.com/office/word/2010/wordprocessingShape">
                    <wps:wsp>
                      <wps:cNvSpPr txBox="1"/>
                      <wps:spPr>
                        <a:xfrm>
                          <a:off x="0" y="0"/>
                          <a:ext cx="4453572" cy="1765300"/>
                        </a:xfrm>
                        <a:prstGeom prst="rect">
                          <a:avLst/>
                        </a:prstGeom>
                        <a:solidFill>
                          <a:schemeClr val="lt1"/>
                        </a:solidFill>
                        <a:ln w="6350">
                          <a:solidFill>
                            <a:schemeClr val="bg1"/>
                          </a:solidFill>
                        </a:ln>
                      </wps:spPr>
                      <wps:txbx>
                        <w:txbxContent>
                          <w:p w14:paraId="6F90FB10" w14:textId="1A0BBFF8" w:rsidR="001A1B36" w:rsidRPr="00102567" w:rsidRDefault="008A33BB" w:rsidP="008A33BB">
                            <w:pPr>
                              <w:jc w:val="both"/>
                              <w:rPr>
                                <w:rFonts w:ascii="Century Schoolbook" w:hAnsi="Century Schoolbook"/>
                                <w:i/>
                                <w:iCs/>
                                <w:sz w:val="20"/>
                                <w:szCs w:val="20"/>
                              </w:rPr>
                            </w:pPr>
                            <w:r w:rsidRPr="008A33BB">
                              <w:rPr>
                                <w:rFonts w:ascii="Century Schoolbook" w:hAnsi="Century Schoolbook"/>
                                <w:i/>
                                <w:iCs/>
                                <w:sz w:val="20"/>
                                <w:szCs w:val="20"/>
                              </w:rPr>
                              <w:t>The purpose of this study was to describe the level of high-order thinking skills of class XI students in accounting subjects at SMK Negeri 4 Gorontalo. The research method used is a qualitative method. The objects in this study were students of class X1 with a total of 27 students. Data collection was carried out using a description test instrument consisting of 6 question items.</w:t>
                            </w:r>
                            <w:r>
                              <w:rPr>
                                <w:rFonts w:ascii="Century Schoolbook" w:hAnsi="Century Schoolbook"/>
                                <w:i/>
                                <w:iCs/>
                                <w:sz w:val="20"/>
                                <w:szCs w:val="20"/>
                                <w:lang w:val="en-US"/>
                              </w:rPr>
                              <w:t xml:space="preserve"> </w:t>
                            </w:r>
                            <w:r w:rsidRPr="008A33BB">
                              <w:rPr>
                                <w:rFonts w:ascii="Century Schoolbook" w:hAnsi="Century Schoolbook"/>
                                <w:i/>
                                <w:iCs/>
                                <w:sz w:val="20"/>
                                <w:szCs w:val="20"/>
                              </w:rPr>
                              <w:t>The results showed that from the results of the PAP analysis, students' higher order thinking skills showed that from 27 students, 3 students (11%) had high HOTS thinking skills, 14 students (52%) had sufficient HOTS thinking skills, 1 student (4%) have low HOTS thinking ability, and 9 students (33%) have HOTS thinking 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A1A30" id="Text Box 5" o:spid="_x0000_s1029" type="#_x0000_t202" style="position:absolute;margin-left:162.1pt;margin-top:18.6pt;width:350.65pt;height:13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" fillcolor="white [3201]" strokecolor="white [3212]" strokeweight=".5pt">
                <v:textbox>
                  <w:txbxContent>
                    <w:p w14:paraId="6F90FB10" w14:textId="1A0BBFF8" w:rsidR="001A1B36" w:rsidRPr="00102567" w:rsidRDefault="008A33BB" w:rsidP="008A33BB">
                      <w:pPr>
                        <w:jc w:val="both"/>
                        <w:rPr>
                          <w:rFonts w:ascii="Century Schoolbook" w:hAnsi="Century Schoolbook"/>
                          <w:i/>
                          <w:iCs/>
                          <w:sz w:val="20"/>
                          <w:szCs w:val="20"/>
                        </w:rPr>
                      </w:pPr>
                      <w:r w:rsidRPr="008A33BB">
                        <w:rPr>
                          <w:rFonts w:ascii="Century Schoolbook" w:hAnsi="Century Schoolbook"/>
                          <w:i/>
                          <w:iCs/>
                          <w:sz w:val="20"/>
                          <w:szCs w:val="20"/>
                        </w:rPr>
                        <w:t>The purpose of this study was to describe the level of high-order thinking skills of class XI students in accounting subjects at SMK Negeri 4 Gorontalo. The research method used is a qualitative method. The objects in this study were students of class X1 with a total of 27 students. Data collection was carried out using a description test instrument consisting of 6 question items.</w:t>
                      </w:r>
                      <w:r>
                        <w:rPr>
                          <w:rFonts w:ascii="Century Schoolbook" w:hAnsi="Century Schoolbook"/>
                          <w:i/>
                          <w:iCs/>
                          <w:sz w:val="20"/>
                          <w:szCs w:val="20"/>
                          <w:lang w:val="en-US"/>
                        </w:rPr>
                        <w:t xml:space="preserve"> </w:t>
                      </w:r>
                      <w:r w:rsidRPr="008A33BB">
                        <w:rPr>
                          <w:rFonts w:ascii="Century Schoolbook" w:hAnsi="Century Schoolbook"/>
                          <w:i/>
                          <w:iCs/>
                          <w:sz w:val="20"/>
                          <w:szCs w:val="20"/>
                        </w:rPr>
                        <w:t>The results showed that from the results of the PAP analysis, students' higher order thinking skills showed that from 27 students, 3 students (11%) had high HOTS thinking skills, 14 students (52%) had sufficient HOTS thinking skills, 1 student (4%) have low HOTS thinking ability, and 9 students (33%) have HOTS thinking ability.</w:t>
                      </w:r>
                    </w:p>
                  </w:txbxContent>
                </v:textbox>
                <w10:wrap anchorx="margin"/>
              </v:shape>
            </w:pict>
          </mc:Fallback>
        </mc:AlternateContent>
      </w:r>
      <w:r w:rsidR="00A93F54" w:rsidRPr="009F0A5F">
        <w:rPr>
          <w:rFonts w:ascii="Century Schoolbook" w:hAnsi="Century Schoolbook"/>
          <w:b/>
          <w:w w:val="120"/>
          <w:sz w:val="20"/>
        </w:rPr>
        <w:t>Article</w:t>
      </w:r>
      <w:r w:rsidR="00A93F54" w:rsidRPr="009F0A5F">
        <w:rPr>
          <w:rFonts w:ascii="Century Schoolbook" w:hAnsi="Century Schoolbook"/>
          <w:b/>
          <w:spacing w:val="-4"/>
          <w:w w:val="120"/>
          <w:sz w:val="20"/>
        </w:rPr>
        <w:t xml:space="preserve"> </w:t>
      </w:r>
      <w:r w:rsidR="00A93F54" w:rsidRPr="009F0A5F">
        <w:rPr>
          <w:rFonts w:ascii="Century Schoolbook" w:hAnsi="Century Schoolbook"/>
          <w:b/>
          <w:w w:val="120"/>
          <w:sz w:val="20"/>
        </w:rPr>
        <w:t>Info</w:t>
      </w:r>
      <w:r w:rsidR="00A93F54" w:rsidRPr="009F0A5F">
        <w:rPr>
          <w:rFonts w:ascii="Century Schoolbook" w:hAnsi="Century Schoolbook"/>
          <w:b/>
          <w:w w:val="120"/>
          <w:sz w:val="20"/>
        </w:rPr>
        <w:tab/>
        <w:t>Abstract</w:t>
      </w:r>
    </w:p>
    <w:p w14:paraId="6298357D" w14:textId="77777777" w:rsidR="00D71B2C" w:rsidRPr="009F0A5F" w:rsidRDefault="00D71B2C">
      <w:pPr>
        <w:rPr>
          <w:rFonts w:ascii="Century Schoolbook" w:hAnsi="Century Schoolbook"/>
          <w:sz w:val="20"/>
        </w:rPr>
        <w:sectPr w:rsidR="00D71B2C" w:rsidRPr="009F0A5F" w:rsidSect="00876B09">
          <w:type w:val="continuous"/>
          <w:pgSz w:w="11910" w:h="16840"/>
          <w:pgMar w:top="567" w:right="851" w:bottom="0" w:left="998" w:header="720" w:footer="146" w:gutter="0"/>
          <w:cols w:space="720"/>
        </w:sectPr>
      </w:pPr>
    </w:p>
    <w:p w14:paraId="0448D641" w14:textId="09060968" w:rsidR="00D71B2C" w:rsidRPr="009F0A5F" w:rsidRDefault="00D71B2C">
      <w:pPr>
        <w:pStyle w:val="BodyText"/>
        <w:spacing w:before="11"/>
        <w:ind w:left="0"/>
        <w:rPr>
          <w:rFonts w:ascii="Century Schoolbook" w:hAnsi="Century Schoolbook"/>
          <w:b/>
          <w:sz w:val="5"/>
        </w:rPr>
      </w:pPr>
    </w:p>
    <w:p w14:paraId="795026EB" w14:textId="77777777" w:rsidR="00D71B2C" w:rsidRPr="009F0A5F" w:rsidRDefault="00A64600" w:rsidP="00962D9D">
      <w:pPr>
        <w:pStyle w:val="BodyText"/>
        <w:spacing w:line="28" w:lineRule="exact"/>
        <w:ind w:left="0"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6893A40" wp14:editId="13695201">
                <wp:extent cx="2051685" cy="45719"/>
                <wp:effectExtent l="0" t="0" r="0" b="0"/>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45719"/>
                          <a:chOff x="0" y="0"/>
                          <a:chExt cx="3232" cy="27"/>
                        </a:xfrm>
                      </wpg:grpSpPr>
                      <wps:wsp>
                        <wps:cNvPr id="46" name="Line 32"/>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428313" id="Group 31" o:spid="_x0000_s1026" style="width:161.55pt;height:3.6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">
                <v:line id="Line 32" o:spid="_x0000_s1027" style="position:absolute;visibility:visible;mso-wrap-style:squar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anchorlock/>
              </v:group>
            </w:pict>
          </mc:Fallback>
        </mc:AlternateContent>
      </w:r>
    </w:p>
    <w:p w14:paraId="12F20520" w14:textId="77777777"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14:paraId="69BB6AEC" w14:textId="0887CCED"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1A1B36">
        <w:rPr>
          <w:rFonts w:ascii="Century Schoolbook" w:hAnsi="Century Schoolbook"/>
          <w:i/>
          <w:w w:val="110"/>
          <w:sz w:val="20"/>
          <w:lang w:val="en-US"/>
        </w:rPr>
        <w:t>1</w:t>
      </w:r>
      <w:r w:rsidR="008A33BB">
        <w:rPr>
          <w:rFonts w:ascii="Century Schoolbook" w:hAnsi="Century Schoolbook"/>
          <w:i/>
          <w:w w:val="110"/>
          <w:sz w:val="20"/>
          <w:lang w:val="en-US"/>
        </w:rPr>
        <w:t>2</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Juli</w:t>
      </w:r>
      <w:proofErr w:type="spellEnd"/>
      <w:r w:rsidR="001A1B36">
        <w:rPr>
          <w:rFonts w:ascii="Century Schoolbook" w:hAnsi="Century Schoolbook"/>
          <w:i/>
          <w:w w:val="110"/>
          <w:sz w:val="20"/>
          <w:lang w:val="en-US"/>
        </w:rPr>
        <w:t xml:space="preserve"> </w:t>
      </w:r>
      <w:r w:rsidRPr="009F0A5F">
        <w:rPr>
          <w:rFonts w:ascii="Century Schoolbook" w:hAnsi="Century Schoolbook"/>
          <w:i/>
          <w:w w:val="110"/>
          <w:sz w:val="20"/>
        </w:rPr>
        <w:t>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5601D8D1" w14:textId="0C08CD1C"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1A1B36">
        <w:rPr>
          <w:rFonts w:ascii="Century Schoolbook" w:hAnsi="Century Schoolbook"/>
          <w:i/>
          <w:w w:val="110"/>
          <w:sz w:val="20"/>
          <w:lang w:val="en-US"/>
        </w:rPr>
        <w:t>2</w:t>
      </w:r>
      <w:r w:rsidR="007A3772">
        <w:rPr>
          <w:rFonts w:ascii="Century Schoolbook" w:hAnsi="Century Schoolbook"/>
          <w:i/>
          <w:w w:val="110"/>
          <w:sz w:val="20"/>
          <w:lang w:val="en-US"/>
        </w:rPr>
        <w:t>9</w:t>
      </w:r>
      <w:r w:rsidRPr="009F0A5F">
        <w:rPr>
          <w:rFonts w:ascii="Century Schoolbook" w:hAnsi="Century Schoolbook"/>
          <w:i/>
          <w:w w:val="110"/>
          <w:sz w:val="20"/>
        </w:rPr>
        <w:t xml:space="preserve"> </w:t>
      </w:r>
      <w:proofErr w:type="spellStart"/>
      <w:r w:rsidR="001A1B36">
        <w:rPr>
          <w:rFonts w:ascii="Century Schoolbook" w:hAnsi="Century Schoolbook"/>
          <w:i/>
          <w:w w:val="110"/>
          <w:sz w:val="20"/>
          <w:lang w:val="en-US"/>
        </w:rPr>
        <w:t>Oktober</w:t>
      </w:r>
      <w:proofErr w:type="spellEnd"/>
      <w:r w:rsidRPr="009F0A5F">
        <w:rPr>
          <w:rFonts w:ascii="Century Schoolbook" w:hAnsi="Century Schoolbook"/>
          <w:i/>
          <w:w w:val="110"/>
          <w:sz w:val="20"/>
        </w:rPr>
        <w:t xml:space="preserve"> 20</w:t>
      </w:r>
      <w:r w:rsidR="00515F13">
        <w:rPr>
          <w:rFonts w:ascii="Century Schoolbook" w:hAnsi="Century Schoolbook"/>
          <w:i/>
          <w:w w:val="110"/>
          <w:sz w:val="20"/>
          <w:lang w:val="en-US"/>
        </w:rPr>
        <w:t>22</w:t>
      </w:r>
      <w:r w:rsidRPr="009F0A5F">
        <w:rPr>
          <w:rFonts w:ascii="Century Schoolbook" w:hAnsi="Century Schoolbook"/>
          <w:i/>
          <w:w w:val="110"/>
          <w:sz w:val="20"/>
        </w:rPr>
        <w:t>;</w:t>
      </w:r>
    </w:p>
    <w:p w14:paraId="1FE7B826" w14:textId="406CD325" w:rsidR="00D71B2C" w:rsidRPr="009F0A5F" w:rsidRDefault="00A93F54">
      <w:pPr>
        <w:spacing w:before="13"/>
        <w:ind w:left="174"/>
        <w:jc w:val="both"/>
        <w:rPr>
          <w:rFonts w:ascii="Century Schoolbook" w:hAnsi="Century Schoolbook"/>
          <w:i/>
          <w:sz w:val="20"/>
        </w:rPr>
      </w:pPr>
      <w:r w:rsidRPr="009F0A5F">
        <w:rPr>
          <w:rFonts w:ascii="Century Schoolbook" w:hAnsi="Century Schoolbook"/>
          <w:i/>
          <w:w w:val="110"/>
          <w:sz w:val="20"/>
        </w:rPr>
        <w:t xml:space="preserve">Published: </w:t>
      </w:r>
      <w:r w:rsidR="001A1B36">
        <w:rPr>
          <w:rFonts w:ascii="Century Schoolbook" w:hAnsi="Century Schoolbook"/>
          <w:i/>
          <w:w w:val="110"/>
          <w:sz w:val="20"/>
          <w:lang w:val="en-US"/>
        </w:rPr>
        <w:t>20</w:t>
      </w:r>
      <w:r w:rsidR="00515F13">
        <w:rPr>
          <w:rFonts w:ascii="Century Schoolbook" w:hAnsi="Century Schoolbook"/>
          <w:i/>
          <w:w w:val="110"/>
          <w:sz w:val="20"/>
          <w:lang w:val="en-US"/>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lang w:val="en-US"/>
        </w:rPr>
        <w:t>23</w:t>
      </w:r>
      <w:r w:rsidRPr="009F0A5F">
        <w:rPr>
          <w:rFonts w:ascii="Century Schoolbook" w:hAnsi="Century Schoolbook"/>
          <w:i/>
          <w:w w:val="110"/>
          <w:sz w:val="20"/>
        </w:rPr>
        <w:t>.</w:t>
      </w:r>
    </w:p>
    <w:p w14:paraId="179044B3" w14:textId="41FFCCD4" w:rsidR="00D71B2C" w:rsidRPr="003F5370" w:rsidRDefault="00D71B2C">
      <w:pPr>
        <w:pStyle w:val="BodyText"/>
        <w:ind w:left="0"/>
        <w:rPr>
          <w:rFonts w:ascii="Century Schoolbook" w:hAnsi="Century Schoolbook"/>
          <w:i/>
          <w:sz w:val="20"/>
          <w:lang w:val="en-US"/>
        </w:rPr>
      </w:pPr>
    </w:p>
    <w:p w14:paraId="14A85807" w14:textId="77777777" w:rsidR="00D71B2C" w:rsidRPr="009F0A5F" w:rsidRDefault="00D71B2C">
      <w:pPr>
        <w:pStyle w:val="BodyText"/>
        <w:ind w:left="0"/>
        <w:rPr>
          <w:rFonts w:ascii="Century Schoolbook" w:hAnsi="Century Schoolbook"/>
          <w:i/>
          <w:sz w:val="20"/>
        </w:rPr>
      </w:pPr>
    </w:p>
    <w:p w14:paraId="1945C595" w14:textId="77777777" w:rsidR="00D71B2C" w:rsidRPr="009F0A5F" w:rsidRDefault="00D71B2C">
      <w:pPr>
        <w:pStyle w:val="BodyText"/>
        <w:ind w:left="0"/>
        <w:rPr>
          <w:rFonts w:ascii="Century Schoolbook" w:hAnsi="Century Schoolbook"/>
          <w:i/>
          <w:sz w:val="20"/>
        </w:rPr>
      </w:pPr>
    </w:p>
    <w:p w14:paraId="24B9B215" w14:textId="77777777" w:rsidR="00D71B2C" w:rsidRPr="009F0A5F" w:rsidRDefault="00D71B2C">
      <w:pPr>
        <w:pStyle w:val="BodyText"/>
        <w:ind w:left="0"/>
        <w:rPr>
          <w:rFonts w:ascii="Century Schoolbook" w:hAnsi="Century Schoolbook"/>
          <w:i/>
          <w:sz w:val="20"/>
        </w:rPr>
      </w:pPr>
    </w:p>
    <w:p w14:paraId="02F19804" w14:textId="77777777" w:rsidR="00D71B2C" w:rsidRPr="009F0A5F" w:rsidRDefault="00D71B2C">
      <w:pPr>
        <w:pStyle w:val="BodyText"/>
        <w:spacing w:before="2" w:after="1"/>
        <w:ind w:left="0"/>
        <w:rPr>
          <w:rFonts w:ascii="Century Schoolbook" w:hAnsi="Century Schoolbook"/>
          <w:i/>
          <w:sz w:val="12"/>
        </w:rPr>
      </w:pPr>
    </w:p>
    <w:p w14:paraId="09617067"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74843681" wp14:editId="0F2BD89F">
                <wp:extent cx="2052320" cy="17145"/>
                <wp:effectExtent l="15240" t="4445" r="8890" b="6985"/>
                <wp:docPr id="4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4" name="Line 30"/>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68A35F" id="Group 29"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">
                <v:line id="Line 30"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anchorlock/>
              </v:group>
            </w:pict>
          </mc:Fallback>
        </mc:AlternateContent>
      </w:r>
    </w:p>
    <w:p w14:paraId="7A21D391" w14:textId="77777777"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14:paraId="21E1DE97" w14:textId="0E337D7F" w:rsidR="007A3772" w:rsidRPr="007A3772" w:rsidRDefault="008A33BB" w:rsidP="007A3772">
      <w:pPr>
        <w:pStyle w:val="HTMLPreformatted"/>
        <w:rPr>
          <w:rFonts w:ascii="Century Schoolbook" w:hAnsi="Century Schoolbook"/>
          <w:i/>
          <w:iCs/>
        </w:rPr>
      </w:pPr>
      <w:r>
        <w:rPr>
          <w:rStyle w:val="y2iqfc"/>
          <w:rFonts w:ascii="Century Schoolbook" w:hAnsi="Century Schoolbook"/>
          <w:i/>
          <w:iCs/>
          <w:lang w:val="en"/>
        </w:rPr>
        <w:t>Header Order Thinking Skills</w:t>
      </w:r>
    </w:p>
    <w:p w14:paraId="4BE32124" w14:textId="77777777" w:rsidR="00D71B2C" w:rsidRPr="009F0A5F" w:rsidRDefault="00A64600" w:rsidP="00962D9D">
      <w:pPr>
        <w:pStyle w:val="BodyText"/>
        <w:spacing w:line="28" w:lineRule="exact"/>
        <w:ind w:left="-142" w:right="-8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2021F2A7" wp14:editId="5166AE8F">
                <wp:extent cx="2052320" cy="17145"/>
                <wp:effectExtent l="15240" t="9525" r="8890" b="1905"/>
                <wp:docPr id="4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17145"/>
                          <a:chOff x="0" y="0"/>
                          <a:chExt cx="3232" cy="27"/>
                        </a:xfrm>
                      </wpg:grpSpPr>
                      <wps:wsp>
                        <wps:cNvPr id="42" name="Line 28"/>
                        <wps:cNvCnPr>
                          <a:cxnSpLocks noChangeShapeType="1"/>
                        </wps:cNvCnPr>
                        <wps:spPr bwMode="auto">
                          <a:xfrm>
                            <a:off x="0" y="13"/>
                            <a:ext cx="3231"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24B05" id="Group 27" o:spid="_x0000_s1026" style="width:161.6pt;height:1.35pt;mso-position-horizontal-relative:char;mso-position-vertical-relative:line" coordsize="32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">
                <v:line id="Line 28" o:spid="_x0000_s1027" style="position:absolute;visibility:visible;mso-wrap-style:squar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anchorlock/>
              </v:group>
            </w:pict>
          </mc:Fallback>
        </mc:AlternateContent>
      </w:r>
    </w:p>
    <w:p w14:paraId="0CD5AB19" w14:textId="5FAB52DA"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A64600" w:rsidRPr="009F0A5F">
        <w:rPr>
          <w:rFonts w:ascii="Century Schoolbook" w:hAnsi="Century Schoolbook"/>
          <w:noProof/>
          <w:sz w:val="2"/>
          <w:lang w:val="id-ID" w:eastAsia="id-ID"/>
        </w:rPr>
        <mc:AlternateContent>
          <mc:Choice Requires="wpg">
            <w:drawing>
              <wp:inline distT="0" distB="0" distL="0" distR="0" wp14:anchorId="6B437F22" wp14:editId="0BEEEAC0">
                <wp:extent cx="4241800" cy="45719"/>
                <wp:effectExtent l="0" t="0" r="0" b="0"/>
                <wp:docPr id="3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5719"/>
                          <a:chOff x="0" y="0"/>
                          <a:chExt cx="6389" cy="27"/>
                        </a:xfrm>
                      </wpg:grpSpPr>
                      <wps:wsp>
                        <wps:cNvPr id="40" name="Line 26"/>
                        <wps:cNvCnPr>
                          <a:cxnSpLocks noChangeShapeType="1"/>
                        </wps:cNvCnPr>
                        <wps:spPr bwMode="auto">
                          <a:xfrm>
                            <a:off x="0" y="13"/>
                            <a:ext cx="6389" cy="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3B5DC55" id="Group 25" o:spid="_x0000_s1026" style="width:334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">
                <v:line id="Line 26"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anchorlock/>
              </v:group>
            </w:pict>
          </mc:Fallback>
        </mc:AlternateContent>
      </w:r>
    </w:p>
    <w:p w14:paraId="4B44E9BD" w14:textId="3D4C27EB" w:rsidR="00FC4305" w:rsidRPr="00AF3244" w:rsidRDefault="005F5094" w:rsidP="00251EA0">
      <w:pPr>
        <w:ind w:right="-138"/>
        <w:jc w:val="both"/>
        <w:rPr>
          <w:rFonts w:ascii="Century Schoolbook" w:hAnsi="Century Schoolbook"/>
          <w:color w:val="000000" w:themeColor="text1"/>
          <w:sz w:val="19"/>
          <w:szCs w:val="19"/>
          <w:lang w:val="id-ID"/>
        </w:rPr>
        <w:sectPr w:rsidR="00FC4305" w:rsidRPr="00AF3244" w:rsidSect="00AA783F">
          <w:type w:val="continuous"/>
          <w:pgSz w:w="11910" w:h="16840"/>
          <w:pgMar w:top="567" w:right="720" w:bottom="0" w:left="851" w:header="720" w:footer="720" w:gutter="0"/>
          <w:cols w:num="2" w:space="720" w:equalWidth="0">
            <w:col w:w="3193" w:space="338"/>
            <w:col w:w="6525"/>
          </w:cols>
        </w:sectPr>
      </w:pPr>
      <w:r w:rsidRPr="005F5094">
        <w:rPr>
          <w:rFonts w:ascii="Century Schoolbook" w:hAnsi="Century Schoolbook"/>
          <w:color w:val="000000" w:themeColor="text1"/>
          <w:sz w:val="19"/>
          <w:szCs w:val="19"/>
          <w:lang w:val="id-ID"/>
        </w:rPr>
        <w:t>Abstract is written in English. The abstract contains the research objectives, the methods used, and the findings of the study. The abstract is written concise in paragraph (between 1</w:t>
      </w:r>
      <w:r w:rsidR="00515F13">
        <w:rPr>
          <w:rFonts w:ascii="Century Schoolbook" w:hAnsi="Century Schoolbook"/>
          <w:color w:val="000000" w:themeColor="text1"/>
          <w:sz w:val="19"/>
          <w:szCs w:val="19"/>
          <w:lang w:val="en-US"/>
        </w:rPr>
        <w:t>0</w:t>
      </w:r>
      <w:r w:rsidRPr="005F5094">
        <w:rPr>
          <w:rFonts w:ascii="Century Schoolbook" w:hAnsi="Century Schoolbook"/>
          <w:color w:val="000000" w:themeColor="text1"/>
          <w:sz w:val="19"/>
          <w:szCs w:val="19"/>
          <w:lang w:val="id-ID"/>
        </w:rPr>
        <w:t xml:space="preserve">0 to </w:t>
      </w:r>
      <w:r w:rsidR="00515F13">
        <w:rPr>
          <w:rFonts w:ascii="Century Schoolbook" w:hAnsi="Century Schoolbook"/>
          <w:color w:val="000000" w:themeColor="text1"/>
          <w:sz w:val="19"/>
          <w:szCs w:val="19"/>
          <w:lang w:val="en-US"/>
        </w:rPr>
        <w:t>150</w:t>
      </w:r>
      <w:r w:rsidRPr="005F5094">
        <w:rPr>
          <w:rFonts w:ascii="Century Schoolbook" w:hAnsi="Century Schoolbook"/>
          <w:color w:val="000000" w:themeColor="text1"/>
          <w:sz w:val="19"/>
          <w:szCs w:val="19"/>
          <w:lang w:val="id-ID"/>
        </w:rPr>
        <w:t xml:space="preserve"> words).</w:t>
      </w:r>
      <w:r>
        <w:rPr>
          <w:rFonts w:ascii="Century Schoolbook" w:hAnsi="Century Schoolbook"/>
          <w:color w:val="000000" w:themeColor="text1"/>
          <w:sz w:val="19"/>
          <w:szCs w:val="19"/>
          <w:lang w:val="id-ID"/>
        </w:rPr>
        <w:t xml:space="preserve"> In this section font   </w:t>
      </w:r>
      <w:r w:rsidRPr="005F5094">
        <w:rPr>
          <w:rFonts w:ascii="Century Schoolbook" w:hAnsi="Century Schoolbook"/>
          <w:color w:val="000000" w:themeColor="text1"/>
          <w:sz w:val="19"/>
          <w:szCs w:val="19"/>
          <w:lang w:val="id-ID"/>
        </w:rPr>
        <w:t xml:space="preserve">Century Schoolbook </w:t>
      </w:r>
      <w:r>
        <w:rPr>
          <w:rFonts w:ascii="Century Schoolbook" w:hAnsi="Century Schoolbook"/>
          <w:color w:val="000000" w:themeColor="text1"/>
          <w:sz w:val="19"/>
          <w:szCs w:val="19"/>
          <w:lang w:val="id-ID"/>
        </w:rPr>
        <w:t>10</w:t>
      </w:r>
    </w:p>
    <w:p w14:paraId="5213234D" w14:textId="45CFBA0D" w:rsidR="00D71B2C" w:rsidRPr="009F0A5F" w:rsidRDefault="006A5010" w:rsidP="00251EA0">
      <w:pPr>
        <w:pStyle w:val="BodyText"/>
        <w:spacing w:before="6"/>
        <w:ind w:left="0"/>
        <w:rPr>
          <w:rFonts w:ascii="Century Schoolbook" w:hAnsi="Century Schoolbook"/>
          <w:sz w:val="2"/>
        </w:rPr>
      </w:pPr>
      <w:r w:rsidRPr="009F0A5F">
        <w:rPr>
          <w:rFonts w:ascii="Century Schoolbook" w:hAnsi="Century Schoolbook"/>
          <w:noProof/>
          <w:lang w:val="id-ID" w:eastAsia="id-ID"/>
        </w:rPr>
        <mc:AlternateContent>
          <mc:Choice Requires="wps">
            <w:drawing>
              <wp:anchor distT="0" distB="0" distL="0" distR="0" simplePos="0" relativeHeight="251662336" behindDoc="1" locked="0" layoutInCell="1" allowOverlap="1" wp14:anchorId="7B422F7B" wp14:editId="76ED50BF">
                <wp:simplePos x="0" y="0"/>
                <wp:positionH relativeFrom="page">
                  <wp:posOffset>2781300</wp:posOffset>
                </wp:positionH>
                <wp:positionV relativeFrom="paragraph">
                  <wp:posOffset>87630</wp:posOffset>
                </wp:positionV>
                <wp:extent cx="4137025" cy="25400"/>
                <wp:effectExtent l="0" t="0" r="34925" b="31750"/>
                <wp:wrapTopAndBottom/>
                <wp:docPr id="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7025" cy="2540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CA705" id="Line 22" o:spid="_x0000_s1026" style="position:absolute;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6.9pt" to="544.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" strokeweight="1.32pt">
                <w10:wrap type="topAndBottom" anchorx="page"/>
              </v:line>
            </w:pict>
          </mc:Fallback>
        </mc:AlternateContent>
      </w:r>
    </w:p>
    <w:p w14:paraId="433E2501" w14:textId="1548327F" w:rsidR="00D71B2C" w:rsidRPr="00F65506" w:rsidRDefault="00AA783F" w:rsidP="0054158B">
      <w:pPr>
        <w:spacing w:before="69"/>
        <w:ind w:left="3402"/>
        <w:rPr>
          <w:rFonts w:ascii="Century Schoolbook" w:hAnsi="Century Schoolbook"/>
          <w:b/>
          <w:i/>
          <w:sz w:val="20"/>
          <w:szCs w:val="20"/>
        </w:rPr>
      </w:pPr>
      <w:r w:rsidRPr="00F65506">
        <w:rPr>
          <w:rFonts w:ascii="Century Schoolbook" w:hAnsi="Century Schoolbook"/>
          <w:noProof/>
          <w:sz w:val="20"/>
          <w:szCs w:val="20"/>
          <w:lang w:val="id-ID" w:eastAsia="id-ID"/>
        </w:rPr>
        <mc:AlternateContent>
          <mc:Choice Requires="wps">
            <w:drawing>
              <wp:anchor distT="0" distB="0" distL="0" distR="0" simplePos="0" relativeHeight="251650048" behindDoc="1" locked="0" layoutInCell="1" allowOverlap="1" wp14:anchorId="5F996B67" wp14:editId="65F05146">
                <wp:simplePos x="0" y="0"/>
                <wp:positionH relativeFrom="page">
                  <wp:posOffset>2781300</wp:posOffset>
                </wp:positionH>
                <wp:positionV relativeFrom="paragraph">
                  <wp:posOffset>335280</wp:posOffset>
                </wp:positionV>
                <wp:extent cx="4127500" cy="6350"/>
                <wp:effectExtent l="0" t="0" r="25400" b="31750"/>
                <wp:wrapTopAndBottom/>
                <wp:docPr id="3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7500" cy="6350"/>
                        </a:xfrm>
                        <a:prstGeom prst="line">
                          <a:avLst/>
                        </a:prstGeom>
                        <a:noFill/>
                        <a:ln w="167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F97D" id="Line 22" o:spid="_x0000_s1026" style="position:absolute;flip:y;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pt,26.4pt" to="54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" strokeweight="1.32pt">
                <w10:wrap type="topAndBottom" anchorx="page"/>
              </v:line>
            </w:pict>
          </mc:Fallback>
        </mc:AlternateContent>
      </w:r>
      <w:r w:rsidR="00A93F54" w:rsidRPr="00F65506">
        <w:rPr>
          <w:rFonts w:ascii="Century Schoolbook" w:hAnsi="Century Schoolbook"/>
          <w:b/>
          <w:i/>
          <w:sz w:val="20"/>
          <w:szCs w:val="20"/>
        </w:rPr>
        <w:t>Abstrak</w:t>
      </w:r>
    </w:p>
    <w:p w14:paraId="0AC93D6D" w14:textId="75AC20AB" w:rsidR="00FC4305" w:rsidRPr="00251EA0" w:rsidRDefault="00863D4D" w:rsidP="00251EA0">
      <w:pPr>
        <w:spacing w:before="80" w:after="80"/>
        <w:ind w:left="3402" w:right="227"/>
        <w:jc w:val="both"/>
        <w:rPr>
          <w:rFonts w:ascii="Century Schoolbook" w:hAnsi="Century Schoolbook"/>
          <w:i/>
          <w:iCs/>
          <w:color w:val="000000" w:themeColor="text1"/>
          <w:sz w:val="19"/>
          <w:szCs w:val="19"/>
          <w:lang w:val="id-ID"/>
        </w:rPr>
      </w:pPr>
      <w:r>
        <w:rPr>
          <w:rFonts w:ascii="Century Schoolbook" w:hAnsi="Century Schoolbook"/>
          <w:noProof/>
          <w:lang w:val="id-ID" w:eastAsia="id-ID"/>
        </w:rPr>
        <mc:AlternateContent>
          <mc:Choice Requires="wps">
            <w:drawing>
              <wp:anchor distT="0" distB="0" distL="114300" distR="114300" simplePos="0" relativeHeight="251675648" behindDoc="0" locked="0" layoutInCell="1" allowOverlap="1" wp14:anchorId="05F7DF13" wp14:editId="55E6DDFE">
                <wp:simplePos x="0" y="0"/>
                <wp:positionH relativeFrom="column">
                  <wp:posOffset>2077720</wp:posOffset>
                </wp:positionH>
                <wp:positionV relativeFrom="paragraph">
                  <wp:posOffset>59690</wp:posOffset>
                </wp:positionV>
                <wp:extent cx="4445000" cy="2717800"/>
                <wp:effectExtent l="0" t="0" r="12700" b="25400"/>
                <wp:wrapNone/>
                <wp:docPr id="9" name="Text Box 9"/>
                <wp:cNvGraphicFramePr/>
                <a:graphic xmlns:a="http://schemas.openxmlformats.org/drawingml/2006/main">
                  <a:graphicData uri="http://schemas.microsoft.com/office/word/2010/wordprocessingShape">
                    <wps:wsp>
                      <wps:cNvSpPr txBox="1"/>
                      <wps:spPr>
                        <a:xfrm>
                          <a:off x="0" y="0"/>
                          <a:ext cx="4445000" cy="2717800"/>
                        </a:xfrm>
                        <a:prstGeom prst="rect">
                          <a:avLst/>
                        </a:prstGeom>
                        <a:solidFill>
                          <a:schemeClr val="lt1"/>
                        </a:solidFill>
                        <a:ln w="6350">
                          <a:solidFill>
                            <a:schemeClr val="bg1"/>
                          </a:solidFill>
                        </a:ln>
                      </wps:spPr>
                      <wps:txbx>
                        <w:txbxContent>
                          <w:p w14:paraId="2954BA3F" w14:textId="7D54481E" w:rsidR="008A33BB" w:rsidRPr="00FC77CE" w:rsidRDefault="008A33BB" w:rsidP="008A33BB">
                            <w:pPr>
                              <w:pStyle w:val="BodyText"/>
                              <w:spacing w:before="157" w:line="276" w:lineRule="auto"/>
                              <w:ind w:left="0" w:right="37"/>
                              <w:jc w:val="both"/>
                              <w:rPr>
                                <w:rFonts w:ascii="Century Schoolbook" w:hAnsi="Century Schoolbook"/>
                                <w:i/>
                                <w:iCs/>
                                <w:sz w:val="20"/>
                                <w:szCs w:val="20"/>
                              </w:rPr>
                            </w:pPr>
                            <w:r w:rsidRPr="00FC77CE">
                              <w:rPr>
                                <w:rFonts w:ascii="Century Schoolbook" w:hAnsi="Century Schoolbook"/>
                                <w:i/>
                                <w:iCs/>
                                <w:sz w:val="20"/>
                                <w:szCs w:val="20"/>
                              </w:rPr>
                              <w:t>Tujuan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Penelitian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ini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adalah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untuk</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mendeskripsikan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tingkat</w:t>
                            </w:r>
                            <w:r w:rsidRPr="00FC77CE">
                              <w:rPr>
                                <w:rFonts w:ascii="Century Schoolbook" w:hAnsi="Century Schoolbook"/>
                                <w:i/>
                                <w:iCs/>
                                <w:spacing w:val="60"/>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 tingkat tinggi siswa kelas XI pada mata pelajaran akuntansi di SMK Negeri 4</w:t>
                            </w:r>
                            <w:r w:rsidRPr="00FC77CE">
                              <w:rPr>
                                <w:rFonts w:ascii="Century Schoolbook" w:hAnsi="Century Schoolbook"/>
                                <w:i/>
                                <w:iCs/>
                                <w:spacing w:val="-57"/>
                                <w:sz w:val="20"/>
                                <w:szCs w:val="20"/>
                              </w:rPr>
                              <w:t xml:space="preserve"> </w:t>
                            </w:r>
                            <w:r w:rsidRPr="00FC77CE">
                              <w:rPr>
                                <w:rFonts w:ascii="Century Schoolbook" w:hAnsi="Century Schoolbook"/>
                                <w:i/>
                                <w:iCs/>
                                <w:sz w:val="20"/>
                                <w:szCs w:val="20"/>
                              </w:rPr>
                              <w:t>Gorontalo.</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Metode</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penelitian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yang</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digunakan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adalah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metode</w:t>
                            </w:r>
                            <w:r w:rsidRPr="00FC77CE">
                              <w:rPr>
                                <w:rFonts w:ascii="Century Schoolbook" w:hAnsi="Century Schoolbook"/>
                                <w:i/>
                                <w:iCs/>
                                <w:spacing w:val="-57"/>
                                <w:sz w:val="20"/>
                                <w:szCs w:val="20"/>
                              </w:rPr>
                              <w:t xml:space="preserve"> </w:t>
                            </w:r>
                            <w:r w:rsidRPr="00FC77CE">
                              <w:rPr>
                                <w:rFonts w:ascii="Century Schoolbook" w:hAnsi="Century Schoolbook"/>
                                <w:i/>
                                <w:iCs/>
                                <w:sz w:val="20"/>
                                <w:szCs w:val="20"/>
                              </w:rPr>
                              <w:t>kualitatif. Objek dalam penelitian ini adalah siswa kelas X1 dengan jumlah 27 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Pengumpulan data dilakukan dengan menggunakan instrumen tes uraian yang terdiri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dari 6 butir</w:t>
                            </w:r>
                            <w:r w:rsidRPr="00FC77CE">
                              <w:rPr>
                                <w:rFonts w:ascii="Century Schoolbook" w:hAnsi="Century Schoolbook"/>
                                <w:i/>
                                <w:iCs/>
                                <w:spacing w:val="-4"/>
                                <w:sz w:val="20"/>
                                <w:szCs w:val="20"/>
                              </w:rPr>
                              <w:t xml:space="preserve"> </w:t>
                            </w:r>
                            <w:r w:rsidRPr="00FC77CE">
                              <w:rPr>
                                <w:rFonts w:ascii="Century Schoolbook" w:hAnsi="Century Schoolbook"/>
                                <w:i/>
                                <w:iCs/>
                                <w:sz w:val="20"/>
                                <w:szCs w:val="20"/>
                              </w:rPr>
                              <w:t>item soal.</w:t>
                            </w:r>
                            <w:r w:rsidRPr="00FC77CE">
                              <w:rPr>
                                <w:rFonts w:ascii="Century Schoolbook" w:hAnsi="Century Schoolbook"/>
                                <w:i/>
                                <w:iCs/>
                                <w:sz w:val="20"/>
                                <w:szCs w:val="20"/>
                                <w:lang w:val="en-US"/>
                              </w:rPr>
                              <w:t xml:space="preserve"> </w:t>
                            </w:r>
                            <w:r w:rsidRPr="00FC77CE">
                              <w:rPr>
                                <w:rFonts w:ascii="Century Schoolbook" w:hAnsi="Century Schoolbook"/>
                                <w:i/>
                                <w:iCs/>
                                <w:sz w:val="20"/>
                                <w:szCs w:val="20"/>
                              </w:rPr>
                              <w:t>Hasil penelitian menunjukan dari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hasil analisis PAP kemampuan berpikir</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tingkat tinggi</w:t>
                            </w:r>
                            <w:r w:rsidRPr="00FC77CE">
                              <w:rPr>
                                <w:rFonts w:ascii="Century Schoolbook" w:hAnsi="Century Schoolbook"/>
                                <w:i/>
                                <w:iCs/>
                                <w:spacing w:val="60"/>
                                <w:sz w:val="20"/>
                                <w:szCs w:val="20"/>
                              </w:rPr>
                              <w:t xml:space="preserve"> </w:t>
                            </w:r>
                            <w:r w:rsidRPr="00FC77CE">
                              <w:rPr>
                                <w:rFonts w:ascii="Century Schoolbook" w:hAnsi="Century Schoolbook"/>
                                <w:i/>
                                <w:iCs/>
                                <w:sz w:val="20"/>
                                <w:szCs w:val="20"/>
                              </w:rPr>
                              <w:t>siswa menunjukan dari 27 orang siswa, diperoleh hasil sebanyak 3</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siswa (11%) yang memiliki kemampuan berpikir HOTS tinggi, sebanyak 14 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(52%) memiliki kemampuan berpikir HOTS cukup, sebanyak 1 siswa (4%) memiliki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HOTS</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rendah,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sebanyak</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9</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(33%)</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memiliki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 HOTS.</w:t>
                            </w:r>
                          </w:p>
                          <w:p w14:paraId="4FBEA2EB" w14:textId="77777777" w:rsidR="00F65506" w:rsidRPr="00967F95" w:rsidRDefault="00F65506">
                            <w:pPr>
                              <w:rPr>
                                <w:rFonts w:ascii="Century Schoolbook" w:hAnsi="Century Schoolboo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7DF13" id="Text Box 9" o:spid="_x0000_s1030" type="#_x0000_t202" style="position:absolute;left:0;text-align:left;margin-left:163.6pt;margin-top:4.7pt;width:350pt;height:2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" fillcolor="white [3201]" strokecolor="white [3212]" strokeweight=".5pt">
                <v:textbox>
                  <w:txbxContent>
                    <w:p w14:paraId="2954BA3F" w14:textId="7D54481E" w:rsidR="008A33BB" w:rsidRPr="00FC77CE" w:rsidRDefault="008A33BB" w:rsidP="008A33BB">
                      <w:pPr>
                        <w:pStyle w:val="BodyText"/>
                        <w:spacing w:before="157" w:line="276" w:lineRule="auto"/>
                        <w:ind w:left="0" w:right="37"/>
                        <w:jc w:val="both"/>
                        <w:rPr>
                          <w:rFonts w:ascii="Century Schoolbook" w:hAnsi="Century Schoolbook"/>
                          <w:i/>
                          <w:iCs/>
                          <w:sz w:val="20"/>
                          <w:szCs w:val="20"/>
                        </w:rPr>
                      </w:pPr>
                      <w:r w:rsidRPr="00FC77CE">
                        <w:rPr>
                          <w:rFonts w:ascii="Century Schoolbook" w:hAnsi="Century Schoolbook"/>
                          <w:i/>
                          <w:iCs/>
                          <w:sz w:val="20"/>
                          <w:szCs w:val="20"/>
                        </w:rPr>
                        <w:t>Tujuan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Penelitian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ini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adalah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untuk</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mendeskripsikan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tingkat</w:t>
                      </w:r>
                      <w:r w:rsidRPr="00FC77CE">
                        <w:rPr>
                          <w:rFonts w:ascii="Century Schoolbook" w:hAnsi="Century Schoolbook"/>
                          <w:i/>
                          <w:iCs/>
                          <w:spacing w:val="60"/>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 tingkat tinggi siswa kelas XI pada mata pelajaran akuntansi di SMK Negeri 4</w:t>
                      </w:r>
                      <w:r w:rsidRPr="00FC77CE">
                        <w:rPr>
                          <w:rFonts w:ascii="Century Schoolbook" w:hAnsi="Century Schoolbook"/>
                          <w:i/>
                          <w:iCs/>
                          <w:spacing w:val="-57"/>
                          <w:sz w:val="20"/>
                          <w:szCs w:val="20"/>
                        </w:rPr>
                        <w:t xml:space="preserve"> </w:t>
                      </w:r>
                      <w:r w:rsidRPr="00FC77CE">
                        <w:rPr>
                          <w:rFonts w:ascii="Century Schoolbook" w:hAnsi="Century Schoolbook"/>
                          <w:i/>
                          <w:iCs/>
                          <w:sz w:val="20"/>
                          <w:szCs w:val="20"/>
                        </w:rPr>
                        <w:t>Gorontalo.</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Metode</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penelitian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yang</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digunakan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adalah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metode</w:t>
                      </w:r>
                      <w:r w:rsidRPr="00FC77CE">
                        <w:rPr>
                          <w:rFonts w:ascii="Century Schoolbook" w:hAnsi="Century Schoolbook"/>
                          <w:i/>
                          <w:iCs/>
                          <w:spacing w:val="-57"/>
                          <w:sz w:val="20"/>
                          <w:szCs w:val="20"/>
                        </w:rPr>
                        <w:t xml:space="preserve"> </w:t>
                      </w:r>
                      <w:r w:rsidRPr="00FC77CE">
                        <w:rPr>
                          <w:rFonts w:ascii="Century Schoolbook" w:hAnsi="Century Schoolbook"/>
                          <w:i/>
                          <w:iCs/>
                          <w:sz w:val="20"/>
                          <w:szCs w:val="20"/>
                        </w:rPr>
                        <w:t>kualitatif. Objek dalam penelitian ini adalah siswa kelas X1 dengan jumlah 27 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Pengumpulan data dilakukan dengan menggunakan instrumen tes uraian yang terdiri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dari 6 butir</w:t>
                      </w:r>
                      <w:r w:rsidRPr="00FC77CE">
                        <w:rPr>
                          <w:rFonts w:ascii="Century Schoolbook" w:hAnsi="Century Schoolbook"/>
                          <w:i/>
                          <w:iCs/>
                          <w:spacing w:val="-4"/>
                          <w:sz w:val="20"/>
                          <w:szCs w:val="20"/>
                        </w:rPr>
                        <w:t xml:space="preserve"> </w:t>
                      </w:r>
                      <w:r w:rsidRPr="00FC77CE">
                        <w:rPr>
                          <w:rFonts w:ascii="Century Schoolbook" w:hAnsi="Century Schoolbook"/>
                          <w:i/>
                          <w:iCs/>
                          <w:sz w:val="20"/>
                          <w:szCs w:val="20"/>
                        </w:rPr>
                        <w:t>item soal.</w:t>
                      </w:r>
                      <w:r w:rsidRPr="00FC77CE">
                        <w:rPr>
                          <w:rFonts w:ascii="Century Schoolbook" w:hAnsi="Century Schoolbook"/>
                          <w:i/>
                          <w:iCs/>
                          <w:sz w:val="20"/>
                          <w:szCs w:val="20"/>
                          <w:lang w:val="en-US"/>
                        </w:rPr>
                        <w:t xml:space="preserve"> </w:t>
                      </w:r>
                      <w:r w:rsidRPr="00FC77CE">
                        <w:rPr>
                          <w:rFonts w:ascii="Century Schoolbook" w:hAnsi="Century Schoolbook"/>
                          <w:i/>
                          <w:iCs/>
                          <w:sz w:val="20"/>
                          <w:szCs w:val="20"/>
                        </w:rPr>
                        <w:t>Hasil penelitian menunjukan dari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hasil analisis PAP kemampuan berpikir</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tingkat tinggi</w:t>
                      </w:r>
                      <w:r w:rsidRPr="00FC77CE">
                        <w:rPr>
                          <w:rFonts w:ascii="Century Schoolbook" w:hAnsi="Century Schoolbook"/>
                          <w:i/>
                          <w:iCs/>
                          <w:spacing w:val="60"/>
                          <w:sz w:val="20"/>
                          <w:szCs w:val="20"/>
                        </w:rPr>
                        <w:t xml:space="preserve"> </w:t>
                      </w:r>
                      <w:r w:rsidRPr="00FC77CE">
                        <w:rPr>
                          <w:rFonts w:ascii="Century Schoolbook" w:hAnsi="Century Schoolbook"/>
                          <w:i/>
                          <w:iCs/>
                          <w:sz w:val="20"/>
                          <w:szCs w:val="20"/>
                        </w:rPr>
                        <w:t>siswa menunjukan dari 27 orang siswa, diperoleh hasil sebanyak 3</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siswa (11%) yang memiliki kemampuan berpikir HOTS tinggi, sebanyak 14 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(52%) memiliki kemampuan berpikir HOTS cukup, sebanyak 1 siswa (4%) memiliki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HOTS</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rendah,</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dan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sebanyak</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9</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siswa</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(33%)</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memiliki</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kemampuan</w:t>
                      </w:r>
                      <w:r w:rsidRPr="00FC77CE">
                        <w:rPr>
                          <w:rFonts w:ascii="Century Schoolbook" w:hAnsi="Century Schoolbook"/>
                          <w:i/>
                          <w:iCs/>
                          <w:spacing w:val="-1"/>
                          <w:sz w:val="20"/>
                          <w:szCs w:val="20"/>
                        </w:rPr>
                        <w:t xml:space="preserve"> </w:t>
                      </w:r>
                      <w:r w:rsidRPr="00FC77CE">
                        <w:rPr>
                          <w:rFonts w:ascii="Century Schoolbook" w:hAnsi="Century Schoolbook"/>
                          <w:i/>
                          <w:iCs/>
                          <w:sz w:val="20"/>
                          <w:szCs w:val="20"/>
                        </w:rPr>
                        <w:t>berpikir HOTS.</w:t>
                      </w:r>
                    </w:p>
                    <w:p w14:paraId="4FBEA2EB" w14:textId="77777777" w:rsidR="00F65506" w:rsidRPr="00967F95" w:rsidRDefault="00F65506">
                      <w:pPr>
                        <w:rPr>
                          <w:rFonts w:ascii="Century Schoolbook" w:hAnsi="Century Schoolbook"/>
                        </w:rPr>
                      </w:pPr>
                    </w:p>
                  </w:txbxContent>
                </v:textbox>
              </v:shape>
            </w:pict>
          </mc:Fallback>
        </mc:AlternateContent>
      </w:r>
      <w:r w:rsidR="00FC4305" w:rsidRPr="00251EA0">
        <w:rPr>
          <w:rFonts w:ascii="Century Schoolbook" w:hAnsi="Century Schoolbook"/>
          <w:i/>
          <w:iCs/>
          <w:color w:val="000000" w:themeColor="text1"/>
          <w:sz w:val="19"/>
          <w:szCs w:val="19"/>
        </w:rPr>
        <w:t xml:space="preserve"> </w:t>
      </w:r>
    </w:p>
    <w:p w14:paraId="23CE8026" w14:textId="568EEB3E" w:rsidR="00D75EDE" w:rsidRDefault="00D75EDE" w:rsidP="00FC4305">
      <w:pPr>
        <w:spacing w:before="35" w:after="39" w:line="252" w:lineRule="auto"/>
        <w:ind w:right="174"/>
        <w:jc w:val="both"/>
        <w:rPr>
          <w:rFonts w:ascii="Century Schoolbook" w:hAnsi="Century Schoolbook"/>
          <w:i/>
          <w:sz w:val="20"/>
        </w:rPr>
      </w:pPr>
    </w:p>
    <w:p w14:paraId="43E386E2" w14:textId="0ABA7262" w:rsidR="005F5094" w:rsidRDefault="005F5094" w:rsidP="00FC4305">
      <w:pPr>
        <w:spacing w:before="35" w:after="39" w:line="252" w:lineRule="auto"/>
        <w:ind w:right="174"/>
        <w:jc w:val="both"/>
        <w:rPr>
          <w:rFonts w:ascii="Century Schoolbook" w:hAnsi="Century Schoolbook"/>
          <w:i/>
          <w:sz w:val="20"/>
        </w:rPr>
      </w:pPr>
    </w:p>
    <w:p w14:paraId="2DC2CAC2" w14:textId="24E92DF3" w:rsidR="005F5094" w:rsidRDefault="005F5094" w:rsidP="00FC4305">
      <w:pPr>
        <w:spacing w:before="35" w:after="39" w:line="252" w:lineRule="auto"/>
        <w:ind w:right="174"/>
        <w:jc w:val="both"/>
        <w:rPr>
          <w:rFonts w:ascii="Century Schoolbook" w:hAnsi="Century Schoolbook"/>
          <w:i/>
          <w:sz w:val="20"/>
        </w:rPr>
      </w:pPr>
    </w:p>
    <w:p w14:paraId="209482F8" w14:textId="7C7126B4" w:rsidR="005F5094" w:rsidRDefault="005F5094" w:rsidP="00FC4305">
      <w:pPr>
        <w:spacing w:before="35" w:after="39" w:line="252" w:lineRule="auto"/>
        <w:ind w:right="174"/>
        <w:jc w:val="both"/>
        <w:rPr>
          <w:rFonts w:ascii="Century Schoolbook" w:hAnsi="Century Schoolbook"/>
          <w:i/>
          <w:sz w:val="20"/>
        </w:rPr>
      </w:pPr>
    </w:p>
    <w:p w14:paraId="1BE6B397" w14:textId="46AB1959" w:rsidR="005F5094" w:rsidRDefault="005F5094" w:rsidP="00FC4305">
      <w:pPr>
        <w:spacing w:before="35" w:after="39" w:line="252" w:lineRule="auto"/>
        <w:ind w:right="174"/>
        <w:jc w:val="both"/>
        <w:rPr>
          <w:rFonts w:ascii="Century Schoolbook" w:hAnsi="Century Schoolbook"/>
          <w:i/>
          <w:sz w:val="20"/>
        </w:rPr>
      </w:pPr>
    </w:p>
    <w:p w14:paraId="2CF83C2E" w14:textId="4A298A2D" w:rsidR="005F5094" w:rsidRDefault="005F5094" w:rsidP="00FC4305">
      <w:pPr>
        <w:spacing w:before="35" w:after="39" w:line="252" w:lineRule="auto"/>
        <w:ind w:right="174"/>
        <w:jc w:val="both"/>
        <w:rPr>
          <w:rFonts w:ascii="Century Schoolbook" w:hAnsi="Century Schoolbook"/>
          <w:i/>
          <w:sz w:val="20"/>
        </w:rPr>
      </w:pPr>
    </w:p>
    <w:p w14:paraId="36A6B58B" w14:textId="348F5D21" w:rsidR="005F5094" w:rsidRDefault="005F5094" w:rsidP="00FC4305">
      <w:pPr>
        <w:spacing w:before="35" w:after="39" w:line="252" w:lineRule="auto"/>
        <w:ind w:right="174"/>
        <w:jc w:val="both"/>
        <w:rPr>
          <w:rFonts w:ascii="Century Schoolbook" w:hAnsi="Century Schoolbook"/>
          <w:i/>
          <w:sz w:val="20"/>
        </w:rPr>
      </w:pPr>
    </w:p>
    <w:p w14:paraId="7AF48756" w14:textId="77777777" w:rsidR="005F5094" w:rsidRDefault="005F5094" w:rsidP="00FC4305">
      <w:pPr>
        <w:spacing w:before="35" w:after="39" w:line="252" w:lineRule="auto"/>
        <w:ind w:right="174"/>
        <w:jc w:val="both"/>
        <w:rPr>
          <w:rFonts w:ascii="Century Schoolbook" w:hAnsi="Century Schoolbook"/>
          <w:i/>
          <w:sz w:val="20"/>
        </w:rPr>
      </w:pPr>
    </w:p>
    <w:p w14:paraId="57508A16" w14:textId="47CE485B" w:rsidR="005F5094" w:rsidRDefault="005F5094" w:rsidP="00FC4305">
      <w:pPr>
        <w:spacing w:before="35" w:after="39" w:line="252" w:lineRule="auto"/>
        <w:ind w:right="174"/>
        <w:jc w:val="both"/>
        <w:rPr>
          <w:rFonts w:ascii="Century Schoolbook" w:hAnsi="Century Schoolbook"/>
          <w:i/>
          <w:sz w:val="20"/>
        </w:rPr>
      </w:pPr>
    </w:p>
    <w:p w14:paraId="4FBAA725" w14:textId="77A3C8D8" w:rsidR="005F5094" w:rsidRDefault="005F5094" w:rsidP="00FC4305">
      <w:pPr>
        <w:spacing w:before="35" w:after="39" w:line="252" w:lineRule="auto"/>
        <w:ind w:right="174"/>
        <w:jc w:val="both"/>
        <w:rPr>
          <w:rFonts w:ascii="Century Schoolbook" w:hAnsi="Century Schoolbook"/>
          <w:i/>
          <w:sz w:val="20"/>
        </w:rPr>
      </w:pPr>
    </w:p>
    <w:p w14:paraId="615D02E3" w14:textId="6FA87514" w:rsidR="00F65506" w:rsidRDefault="00F65506" w:rsidP="00FC4305">
      <w:pPr>
        <w:spacing w:before="35" w:after="39" w:line="252" w:lineRule="auto"/>
        <w:ind w:right="174"/>
        <w:jc w:val="both"/>
        <w:rPr>
          <w:rFonts w:ascii="Century Schoolbook" w:hAnsi="Century Schoolbook"/>
          <w:i/>
          <w:sz w:val="20"/>
        </w:rPr>
      </w:pPr>
    </w:p>
    <w:p w14:paraId="4DA35BC6" w14:textId="662FC2CD" w:rsidR="00F65506" w:rsidRDefault="00F65506" w:rsidP="00FC4305">
      <w:pPr>
        <w:spacing w:before="35" w:after="39" w:line="252" w:lineRule="auto"/>
        <w:ind w:right="174"/>
        <w:jc w:val="both"/>
        <w:rPr>
          <w:rFonts w:ascii="Century Schoolbook" w:hAnsi="Century Schoolbook"/>
          <w:i/>
          <w:sz w:val="20"/>
        </w:rPr>
      </w:pPr>
    </w:p>
    <w:p w14:paraId="3ED76F36" w14:textId="3D45945F" w:rsidR="00F65506" w:rsidRDefault="00F65506" w:rsidP="00FC4305">
      <w:pPr>
        <w:spacing w:before="35" w:after="39" w:line="252" w:lineRule="auto"/>
        <w:ind w:right="174"/>
        <w:jc w:val="both"/>
        <w:rPr>
          <w:rFonts w:ascii="Century Schoolbook" w:hAnsi="Century Schoolbook"/>
          <w:i/>
          <w:sz w:val="20"/>
        </w:rPr>
      </w:pPr>
    </w:p>
    <w:p w14:paraId="53E6B621" w14:textId="6F927E79" w:rsidR="00F65506" w:rsidRPr="007F5351" w:rsidRDefault="00F65506" w:rsidP="00FC4305">
      <w:pPr>
        <w:spacing w:before="35" w:after="39" w:line="252" w:lineRule="auto"/>
        <w:ind w:right="174"/>
        <w:jc w:val="both"/>
        <w:rPr>
          <w:rFonts w:ascii="Century Schoolbook" w:hAnsi="Century Schoolbook"/>
          <w:i/>
          <w:sz w:val="6"/>
          <w:szCs w:val="8"/>
        </w:rPr>
      </w:pPr>
    </w:p>
    <w:p w14:paraId="429C322E" w14:textId="77777777" w:rsidR="00AA783F" w:rsidRDefault="00AA783F" w:rsidP="00251EA0">
      <w:pPr>
        <w:pStyle w:val="BodyText"/>
        <w:spacing w:line="28" w:lineRule="exact"/>
        <w:ind w:left="3402"/>
        <w:rPr>
          <w:rFonts w:ascii="Century Schoolbook" w:hAnsi="Century Schoolbook"/>
          <w:sz w:val="2"/>
        </w:rPr>
      </w:pPr>
    </w:p>
    <w:p w14:paraId="4D7EFED5" w14:textId="51010AAA" w:rsidR="00AA783F" w:rsidRDefault="00AA783F" w:rsidP="00251EA0">
      <w:pPr>
        <w:pStyle w:val="BodyText"/>
        <w:spacing w:line="28" w:lineRule="exact"/>
        <w:ind w:left="3402"/>
        <w:rPr>
          <w:rFonts w:ascii="Century Schoolbook" w:hAnsi="Century Schoolbook"/>
          <w:sz w:val="2"/>
        </w:rPr>
      </w:pPr>
    </w:p>
    <w:p w14:paraId="014CDA5A" w14:textId="0453282E" w:rsidR="00863D4D" w:rsidRDefault="00863D4D" w:rsidP="00251EA0">
      <w:pPr>
        <w:pStyle w:val="BodyText"/>
        <w:spacing w:line="28" w:lineRule="exact"/>
        <w:ind w:left="3402"/>
        <w:rPr>
          <w:rFonts w:ascii="Century Schoolbook" w:hAnsi="Century Schoolbook"/>
          <w:sz w:val="2"/>
        </w:rPr>
      </w:pPr>
    </w:p>
    <w:p w14:paraId="21FB6B52" w14:textId="05643255" w:rsidR="00D71B2C" w:rsidRPr="009F0A5F" w:rsidRDefault="00A64600" w:rsidP="00251EA0">
      <w:pPr>
        <w:pStyle w:val="BodyText"/>
        <w:spacing w:line="28" w:lineRule="exact"/>
        <w:ind w:left="3402"/>
        <w:rPr>
          <w:rFonts w:ascii="Century Schoolbook" w:hAnsi="Century Schoolbook"/>
          <w:sz w:val="2"/>
        </w:rPr>
      </w:pPr>
      <w:r w:rsidRPr="009F0A5F">
        <w:rPr>
          <w:rFonts w:ascii="Century Schoolbook" w:hAnsi="Century Schoolbook"/>
          <w:noProof/>
          <w:sz w:val="2"/>
          <w:lang w:val="id-ID" w:eastAsia="id-ID"/>
        </w:rPr>
        <mc:AlternateContent>
          <mc:Choice Requires="wpg">
            <w:drawing>
              <wp:inline distT="0" distB="0" distL="0" distR="0" wp14:anchorId="5192C788" wp14:editId="3AB8DBD0">
                <wp:extent cx="4200525" cy="45719"/>
                <wp:effectExtent l="0" t="0" r="0" b="0"/>
                <wp:docPr id="3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0525" cy="45719"/>
                          <a:chOff x="0" y="0"/>
                          <a:chExt cx="6389" cy="27"/>
                        </a:xfrm>
                      </wpg:grpSpPr>
                      <wps:wsp>
                        <wps:cNvPr id="35" name="Line 21"/>
                        <wps:cNvCnPr>
                          <a:cxnSpLocks noChangeShapeType="1"/>
                        </wps:cNvCnPr>
                        <wps:spPr bwMode="auto">
                          <a:xfrm>
                            <a:off x="0" y="13"/>
                            <a:ext cx="6389" cy="0"/>
                          </a:xfrm>
                          <a:prstGeom prst="line">
                            <a:avLst/>
                          </a:prstGeom>
                          <a:noFill/>
                          <a:ln w="1676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7D3AA" id="Group 20" o:spid="_x0000_s1026" style="width:330.75pt;height:3.6pt;mso-position-horizontal-relative:char;mso-position-vertical-relative:line" coordsize="63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">
                <v:line id="Line 21" o:spid="_x0000_s1027" style="position:absolute;visibility:visible;mso-wrap-style:squar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anchorlock/>
              </v:group>
            </w:pict>
          </mc:Fallback>
        </mc:AlternateContent>
      </w:r>
    </w:p>
    <w:p w14:paraId="4550DD3D" w14:textId="2F18E360" w:rsidR="00D71B2C" w:rsidRPr="007A3772" w:rsidRDefault="00A93F54" w:rsidP="00C17A43">
      <w:pPr>
        <w:spacing w:before="66"/>
        <w:ind w:left="3402" w:right="225"/>
        <w:rPr>
          <w:rFonts w:ascii="Century Schoolbook" w:hAnsi="Century Schoolbook"/>
          <w:b/>
          <w:sz w:val="20"/>
          <w:szCs w:val="20"/>
        </w:rPr>
      </w:pPr>
      <w:r w:rsidRPr="007A3772">
        <w:rPr>
          <w:rFonts w:ascii="Century Schoolbook" w:hAnsi="Century Schoolbook"/>
          <w:b/>
          <w:w w:val="120"/>
          <w:sz w:val="20"/>
          <w:szCs w:val="20"/>
        </w:rPr>
        <w:t>How to Cite:</w:t>
      </w:r>
    </w:p>
    <w:p w14:paraId="10C8C536" w14:textId="552277FC" w:rsidR="00D75EDE" w:rsidRDefault="00FC77CE" w:rsidP="00FC77CE">
      <w:pPr>
        <w:ind w:left="3402"/>
        <w:jc w:val="both"/>
        <w:rPr>
          <w:rFonts w:ascii="Century Schoolbook" w:hAnsi="Century Schoolbook"/>
          <w:sz w:val="20"/>
          <w:szCs w:val="20"/>
          <w:lang w:val="id-ID"/>
        </w:rPr>
      </w:pPr>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00C62226"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007F5351" w:rsidRPr="007A3772">
        <w:rPr>
          <w:rFonts w:ascii="Century Schoolbook" w:hAnsi="Century Schoolbook"/>
          <w:bCs/>
          <w:sz w:val="20"/>
          <w:szCs w:val="20"/>
          <w:lang w:val="en-US"/>
        </w:rPr>
        <w:t>&amp;</w:t>
      </w:r>
      <w:r w:rsidR="00C62226" w:rsidRPr="007A3772">
        <w:rPr>
          <w:rFonts w:ascii="Century Schoolbook" w:hAnsi="Century Schoolbook"/>
          <w:bCs/>
          <w:sz w:val="20"/>
          <w:szCs w:val="20"/>
        </w:rPr>
        <w:t xml:space="preserve"> Sudi</w:t>
      </w:r>
      <w:r w:rsidR="00C62226" w:rsidRPr="007A3772">
        <w:rPr>
          <w:rFonts w:ascii="Century Schoolbook" w:hAnsi="Century Schoolbook"/>
          <w:bCs/>
          <w:sz w:val="20"/>
          <w:szCs w:val="20"/>
          <w:lang w:val="en-US"/>
        </w:rPr>
        <w:t>r</w:t>
      </w:r>
      <w:r w:rsidR="00C62226" w:rsidRPr="007A3772">
        <w:rPr>
          <w:rFonts w:ascii="Century Schoolbook" w:hAnsi="Century Schoolbook"/>
          <w:bCs/>
          <w:sz w:val="20"/>
          <w:szCs w:val="20"/>
        </w:rPr>
        <w:t>man</w:t>
      </w:r>
      <w:r w:rsidR="00D75EDE" w:rsidRPr="007A3772">
        <w:rPr>
          <w:rFonts w:ascii="Century Schoolbook" w:hAnsi="Century Schoolbook"/>
          <w:sz w:val="20"/>
          <w:szCs w:val="20"/>
        </w:rPr>
        <w:t>. (20</w:t>
      </w:r>
      <w:r w:rsidR="00515F13" w:rsidRPr="007A3772">
        <w:rPr>
          <w:rFonts w:ascii="Century Schoolbook" w:hAnsi="Century Schoolbook"/>
          <w:sz w:val="20"/>
          <w:szCs w:val="20"/>
          <w:lang w:val="en-US"/>
        </w:rPr>
        <w:t>23</w:t>
      </w:r>
      <w:r w:rsidR="00D75EDE" w:rsidRPr="007A3772">
        <w:rPr>
          <w:rFonts w:ascii="Century Schoolbook" w:hAnsi="Century Schoolbook"/>
          <w:sz w:val="20"/>
          <w:szCs w:val="20"/>
        </w:rPr>
        <w:t xml:space="preserve">). </w:t>
      </w:r>
      <w:r w:rsidRPr="00FC77CE">
        <w:rPr>
          <w:rStyle w:val="y2iqfc"/>
          <w:rFonts w:ascii="Century Schoolbook" w:hAnsi="Century Schoolbook" w:cs="Courier New"/>
          <w:b/>
          <w:bCs/>
          <w:sz w:val="20"/>
          <w:szCs w:val="20"/>
          <w:lang w:val="en" w:eastAsia="en-ID"/>
        </w:rPr>
        <w:t xml:space="preserve">Study Of High Level </w:t>
      </w:r>
      <w:proofErr w:type="gramStart"/>
      <w:r w:rsidRPr="00FC77CE">
        <w:rPr>
          <w:rStyle w:val="y2iqfc"/>
          <w:rFonts w:ascii="Century Schoolbook" w:hAnsi="Century Schoolbook" w:cs="Courier New"/>
          <w:b/>
          <w:bCs/>
          <w:sz w:val="20"/>
          <w:szCs w:val="20"/>
          <w:lang w:val="en" w:eastAsia="en-ID"/>
        </w:rPr>
        <w:t>Of</w:t>
      </w:r>
      <w:proofErr w:type="gramEnd"/>
      <w:r w:rsidRPr="00FC77CE">
        <w:rPr>
          <w:rStyle w:val="y2iqfc"/>
          <w:rFonts w:ascii="Century Schoolbook" w:hAnsi="Century Schoolbook" w:cs="Courier New"/>
          <w:b/>
          <w:bCs/>
          <w:sz w:val="20"/>
          <w:szCs w:val="20"/>
          <w:lang w:val="en" w:eastAsia="en-ID"/>
        </w:rPr>
        <w:t xml:space="preserve"> Thinking Ability Of Class Xi Students At State Vocational School 4 Gorontalo</w:t>
      </w:r>
      <w:r>
        <w:rPr>
          <w:rStyle w:val="y2iqfc"/>
          <w:rFonts w:ascii="Century Schoolbook" w:hAnsi="Century Schoolbook" w:cs="Courier New"/>
          <w:b/>
          <w:bCs/>
          <w:sz w:val="20"/>
          <w:szCs w:val="20"/>
          <w:lang w:val="en" w:eastAsia="en-ID"/>
        </w:rPr>
        <w:t xml:space="preserve">. </w:t>
      </w:r>
      <w:r w:rsidR="00D75EDE" w:rsidRPr="007A3772">
        <w:rPr>
          <w:rFonts w:ascii="Century Schoolbook" w:hAnsi="Century Schoolbook"/>
          <w:i/>
          <w:iCs/>
          <w:sz w:val="20"/>
          <w:szCs w:val="20"/>
        </w:rPr>
        <w:t>J</w:t>
      </w:r>
      <w:proofErr w:type="spellStart"/>
      <w:r w:rsidR="00515F13" w:rsidRPr="007A3772">
        <w:rPr>
          <w:rFonts w:ascii="Century Schoolbook" w:hAnsi="Century Schoolbook"/>
          <w:i/>
          <w:iCs/>
          <w:sz w:val="20"/>
          <w:szCs w:val="20"/>
          <w:lang w:val="en-US"/>
        </w:rPr>
        <w:t>ournal</w:t>
      </w:r>
      <w:proofErr w:type="spellEnd"/>
      <w:r w:rsidR="00515F13"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00515F13" w:rsidRPr="007A3772">
        <w:rPr>
          <w:rFonts w:ascii="Century Schoolbook" w:hAnsi="Century Schoolbook"/>
          <w:i/>
          <w:iCs/>
          <w:sz w:val="20"/>
          <w:szCs w:val="20"/>
          <w:lang w:val="en-US"/>
        </w:rPr>
        <w:t>f Economic and Business</w:t>
      </w:r>
      <w:r w:rsidR="00D47402" w:rsidRPr="007A3772">
        <w:rPr>
          <w:rFonts w:ascii="Century Schoolbook" w:hAnsi="Century Schoolbook"/>
          <w:i/>
          <w:iCs/>
          <w:sz w:val="20"/>
          <w:szCs w:val="20"/>
          <w:lang w:val="en-US"/>
        </w:rPr>
        <w:t xml:space="preserve"> Education</w:t>
      </w:r>
      <w:r w:rsidR="00D75EDE" w:rsidRPr="007A3772">
        <w:rPr>
          <w:rFonts w:ascii="Century Schoolbook" w:hAnsi="Century Schoolbook"/>
          <w:sz w:val="20"/>
          <w:szCs w:val="20"/>
        </w:rPr>
        <w:t>, </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D47402" w:rsidRPr="007A3772">
        <w:rPr>
          <w:rFonts w:ascii="Century Schoolbook" w:hAnsi="Century Schoolbook"/>
          <w:sz w:val="20"/>
          <w:szCs w:val="20"/>
          <w:lang w:val="en-US"/>
        </w:rPr>
        <w:t>1</w:t>
      </w:r>
      <w:r w:rsidR="00D75EDE" w:rsidRPr="007A3772">
        <w:rPr>
          <w:rFonts w:ascii="Century Schoolbook" w:hAnsi="Century Schoolbook"/>
          <w:sz w:val="20"/>
          <w:szCs w:val="20"/>
        </w:rPr>
        <w:t>),</w:t>
      </w:r>
      <w:r w:rsidR="00BB01B8" w:rsidRPr="007A3772">
        <w:rPr>
          <w:rFonts w:ascii="Century Schoolbook" w:hAnsi="Century Schoolbook"/>
          <w:sz w:val="20"/>
          <w:szCs w:val="20"/>
        </w:rPr>
        <w:t xml:space="preserve"> </w:t>
      </w:r>
      <w:r w:rsidR="007C3F7B">
        <w:rPr>
          <w:rFonts w:ascii="Century Schoolbook" w:hAnsi="Century Schoolbook"/>
          <w:sz w:val="20"/>
          <w:szCs w:val="20"/>
          <w:lang w:val="en-US"/>
        </w:rPr>
        <w:t>14</w:t>
      </w:r>
      <w:r w:rsidR="00D75EDE" w:rsidRPr="007A3772">
        <w:rPr>
          <w:rFonts w:ascii="Century Schoolbook" w:hAnsi="Century Schoolbook"/>
          <w:sz w:val="20"/>
          <w:szCs w:val="20"/>
        </w:rPr>
        <w:t>-</w:t>
      </w:r>
      <w:r w:rsidR="007C3F7B">
        <w:rPr>
          <w:rFonts w:ascii="Century Schoolbook" w:hAnsi="Century Schoolbook"/>
          <w:sz w:val="20"/>
          <w:szCs w:val="20"/>
          <w:lang w:val="en-US"/>
        </w:rPr>
        <w:t>20</w:t>
      </w:r>
      <w:r w:rsidR="00D75EDE" w:rsidRPr="007A3772">
        <w:rPr>
          <w:rFonts w:ascii="Century Schoolbook" w:hAnsi="Century Schoolbook"/>
          <w:sz w:val="20"/>
          <w:szCs w:val="20"/>
        </w:rPr>
        <w:t xml:space="preserve">. </w:t>
      </w:r>
      <w:r w:rsidR="00465C8B">
        <w:rPr>
          <w:rFonts w:ascii="Century Schoolbook" w:hAnsi="Century Schoolbook"/>
          <w:sz w:val="20"/>
          <w:szCs w:val="20"/>
        </w:rPr>
        <w:fldChar w:fldCharType="begin"/>
      </w:r>
      <w:r w:rsidR="00465C8B">
        <w:rPr>
          <w:rFonts w:ascii="Century Schoolbook" w:hAnsi="Century Schoolbook"/>
          <w:sz w:val="20"/>
          <w:szCs w:val="20"/>
        </w:rPr>
        <w:instrText xml:space="preserve"> HYPERLINK "</w:instrText>
      </w:r>
      <w:r w:rsidR="00465C8B" w:rsidRPr="007A3772">
        <w:rPr>
          <w:rFonts w:ascii="Century Schoolbook" w:hAnsi="Century Schoolbook"/>
          <w:sz w:val="20"/>
          <w:szCs w:val="20"/>
        </w:rPr>
        <w:instrText>https://doi.org/</w:instrText>
      </w:r>
      <w:r w:rsidR="00465C8B" w:rsidRPr="007A3772">
        <w:rPr>
          <w:rFonts w:ascii="Century Schoolbook" w:hAnsi="Century Schoolbook"/>
          <w:sz w:val="20"/>
          <w:szCs w:val="20"/>
          <w:lang w:val="en-US"/>
        </w:rPr>
        <w:instrText>10</w:instrText>
      </w:r>
      <w:r w:rsidR="00465C8B" w:rsidRPr="007A3772">
        <w:rPr>
          <w:rFonts w:ascii="Century Schoolbook" w:hAnsi="Century Schoolbook"/>
          <w:sz w:val="20"/>
          <w:szCs w:val="20"/>
        </w:rPr>
        <w:instrText>.</w:instrText>
      </w:r>
      <w:r w:rsidR="00465C8B" w:rsidRPr="007A3772">
        <w:rPr>
          <w:rFonts w:ascii="Century Schoolbook" w:hAnsi="Century Schoolbook"/>
          <w:sz w:val="20"/>
          <w:szCs w:val="20"/>
          <w:lang w:val="en-US"/>
        </w:rPr>
        <w:instrText>37479</w:instrText>
      </w:r>
      <w:r w:rsidR="00465C8B" w:rsidRPr="007A3772">
        <w:rPr>
          <w:rFonts w:ascii="Century Schoolbook" w:hAnsi="Century Schoolbook"/>
          <w:sz w:val="20"/>
          <w:szCs w:val="20"/>
        </w:rPr>
        <w:instrText>/J</w:instrText>
      </w:r>
      <w:r w:rsidR="00465C8B" w:rsidRPr="007A3772">
        <w:rPr>
          <w:rFonts w:ascii="Century Schoolbook" w:hAnsi="Century Schoolbook"/>
          <w:sz w:val="20"/>
          <w:szCs w:val="20"/>
          <w:lang w:val="en-US"/>
        </w:rPr>
        <w:instrText>EBE</w:instrText>
      </w:r>
      <w:r w:rsidR="00465C8B" w:rsidRPr="007A3772">
        <w:rPr>
          <w:rFonts w:ascii="Century Schoolbook" w:hAnsi="Century Schoolbook"/>
          <w:sz w:val="20"/>
          <w:szCs w:val="20"/>
        </w:rPr>
        <w:instrText>.</w:instrText>
      </w:r>
      <w:r w:rsidR="00465C8B" w:rsidRPr="007A3772">
        <w:rPr>
          <w:rFonts w:ascii="Century Schoolbook" w:hAnsi="Century Schoolbook"/>
          <w:sz w:val="20"/>
          <w:szCs w:val="20"/>
          <w:lang w:val="en-US"/>
        </w:rPr>
        <w:instrText>XXX</w:instrText>
      </w:r>
      <w:r w:rsidR="00465C8B" w:rsidRPr="007A3772">
        <w:rPr>
          <w:rFonts w:ascii="Century Schoolbook" w:hAnsi="Century Schoolbook"/>
          <w:sz w:val="20"/>
          <w:szCs w:val="20"/>
        </w:rPr>
        <w:instrText>.</w:instrText>
      </w:r>
      <w:r w:rsidR="00465C8B" w:rsidRPr="007A3772">
        <w:rPr>
          <w:rFonts w:ascii="Century Schoolbook" w:hAnsi="Century Schoolbook"/>
          <w:sz w:val="20"/>
          <w:szCs w:val="20"/>
          <w:lang w:val="id-ID"/>
        </w:rPr>
        <w:instrText>x</w:instrText>
      </w:r>
      <w:r w:rsidR="00465C8B" w:rsidRPr="007A3772">
        <w:rPr>
          <w:rFonts w:ascii="Century Schoolbook" w:hAnsi="Century Schoolbook"/>
          <w:sz w:val="20"/>
          <w:szCs w:val="20"/>
        </w:rPr>
        <w:instrText>.</w:instrText>
      </w:r>
      <w:r w:rsidR="00465C8B" w:rsidRPr="007A3772">
        <w:rPr>
          <w:rFonts w:ascii="Century Schoolbook" w:hAnsi="Century Schoolbook"/>
          <w:sz w:val="20"/>
          <w:szCs w:val="20"/>
          <w:lang w:val="id-ID"/>
        </w:rPr>
        <w:instrText>x</w:instrText>
      </w:r>
      <w:r w:rsidR="00465C8B">
        <w:rPr>
          <w:rFonts w:ascii="Century Schoolbook" w:hAnsi="Century Schoolbook"/>
          <w:sz w:val="20"/>
          <w:szCs w:val="20"/>
        </w:rPr>
        <w:instrText xml:space="preserve">" </w:instrText>
      </w:r>
      <w:r w:rsidR="00465C8B">
        <w:rPr>
          <w:rFonts w:ascii="Century Schoolbook" w:hAnsi="Century Schoolbook"/>
          <w:sz w:val="20"/>
          <w:szCs w:val="20"/>
        </w:rPr>
      </w:r>
      <w:r w:rsidR="00465C8B">
        <w:rPr>
          <w:rFonts w:ascii="Century Schoolbook" w:hAnsi="Century Schoolbook"/>
          <w:sz w:val="20"/>
          <w:szCs w:val="20"/>
        </w:rPr>
        <w:fldChar w:fldCharType="separate"/>
      </w:r>
      <w:r w:rsidR="00465C8B" w:rsidRPr="008857D1">
        <w:rPr>
          <w:rStyle w:val="Hyperlink"/>
          <w:rFonts w:ascii="Century Schoolbook" w:hAnsi="Century Schoolbook"/>
          <w:sz w:val="20"/>
          <w:szCs w:val="20"/>
        </w:rPr>
        <w:t>https://doi.org/</w:t>
      </w:r>
      <w:r w:rsidR="00465C8B" w:rsidRPr="008857D1">
        <w:rPr>
          <w:rStyle w:val="Hyperlink"/>
          <w:rFonts w:ascii="Century Schoolbook" w:hAnsi="Century Schoolbook"/>
          <w:sz w:val="20"/>
          <w:szCs w:val="20"/>
          <w:lang w:val="en-US"/>
        </w:rPr>
        <w:t>10</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37479</w:t>
      </w:r>
      <w:r w:rsidR="00465C8B" w:rsidRPr="008857D1">
        <w:rPr>
          <w:rStyle w:val="Hyperlink"/>
          <w:rFonts w:ascii="Century Schoolbook" w:hAnsi="Century Schoolbook"/>
          <w:sz w:val="20"/>
          <w:szCs w:val="20"/>
        </w:rPr>
        <w:t>/J</w:t>
      </w:r>
      <w:r w:rsidR="00465C8B" w:rsidRPr="008857D1">
        <w:rPr>
          <w:rStyle w:val="Hyperlink"/>
          <w:rFonts w:ascii="Century Schoolbook" w:hAnsi="Century Schoolbook"/>
          <w:sz w:val="20"/>
          <w:szCs w:val="20"/>
          <w:lang w:val="en-US"/>
        </w:rPr>
        <w:t>EBE</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en-US"/>
        </w:rPr>
        <w:t>XXX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r w:rsidR="00465C8B" w:rsidRPr="008857D1">
        <w:rPr>
          <w:rStyle w:val="Hyperlink"/>
          <w:rFonts w:ascii="Century Schoolbook" w:hAnsi="Century Schoolbook"/>
          <w:sz w:val="20"/>
          <w:szCs w:val="20"/>
        </w:rPr>
        <w:t>.</w:t>
      </w:r>
      <w:r w:rsidR="00465C8B" w:rsidRPr="008857D1">
        <w:rPr>
          <w:rStyle w:val="Hyperlink"/>
          <w:rFonts w:ascii="Century Schoolbook" w:hAnsi="Century Schoolbook"/>
          <w:sz w:val="20"/>
          <w:szCs w:val="20"/>
          <w:lang w:val="id-ID"/>
        </w:rPr>
        <w:t>x</w:t>
      </w:r>
      <w:r w:rsidR="00465C8B">
        <w:rPr>
          <w:rFonts w:ascii="Century Schoolbook" w:hAnsi="Century Schoolbook"/>
          <w:sz w:val="20"/>
          <w:szCs w:val="20"/>
        </w:rPr>
        <w:fldChar w:fldCharType="end"/>
      </w:r>
    </w:p>
    <w:p w14:paraId="536C615F" w14:textId="77777777" w:rsidR="00465C8B" w:rsidRPr="007A3772" w:rsidRDefault="00465C8B" w:rsidP="007A3772">
      <w:pPr>
        <w:ind w:left="3402"/>
        <w:jc w:val="both"/>
        <w:rPr>
          <w:rFonts w:ascii="Century Schoolbook" w:hAnsi="Century Schoolbook"/>
          <w:b/>
          <w:spacing w:val="16"/>
          <w:kern w:val="24"/>
          <w:sz w:val="20"/>
          <w:szCs w:val="20"/>
        </w:rPr>
      </w:pPr>
    </w:p>
    <w:p w14:paraId="1919A091" w14:textId="36AF95E0" w:rsidR="00D75EDE" w:rsidRPr="009F0A5F" w:rsidRDefault="00863D4D">
      <w:pPr>
        <w:pStyle w:val="BodyText"/>
        <w:spacing w:before="6"/>
        <w:ind w:left="0"/>
        <w:rPr>
          <w:rFonts w:ascii="Century Schoolbook" w:hAnsi="Century Schoolbook"/>
          <w:sz w:val="17"/>
        </w:rPr>
      </w:pPr>
      <w:r w:rsidRPr="009F0A5F">
        <w:rPr>
          <w:rFonts w:ascii="Century Schoolbook" w:hAnsi="Century Schoolbook"/>
          <w:noProof/>
          <w:sz w:val="2"/>
          <w:lang w:val="id-ID" w:eastAsia="id-ID"/>
        </w:rPr>
        <mc:AlternateContent>
          <mc:Choice Requires="wpg">
            <w:drawing>
              <wp:inline distT="0" distB="0" distL="0" distR="0" wp14:anchorId="10A672F2" wp14:editId="1AE78933">
                <wp:extent cx="6391910" cy="102870"/>
                <wp:effectExtent l="0" t="0" r="0" b="0"/>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1910" cy="102870"/>
                          <a:chOff x="0" y="0"/>
                          <a:chExt cx="10052" cy="8"/>
                        </a:xfrm>
                      </wpg:grpSpPr>
                      <wps:wsp>
                        <wps:cNvPr id="31" name="Line 19"/>
                        <wps:cNvCnPr>
                          <a:cxnSpLocks noChangeShapeType="1"/>
                        </wps:cNvCnPr>
                        <wps:spPr bwMode="auto">
                          <a:xfrm>
                            <a:off x="3232" y="4"/>
                            <a:ext cx="4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8"/>
                        <wps:cNvCnPr>
                          <a:cxnSpLocks noChangeShapeType="1"/>
                        </wps:cNvCnPr>
                        <wps:spPr bwMode="auto">
                          <a:xfrm>
                            <a:off x="3663" y="4"/>
                            <a:ext cx="638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7"/>
                        <wps:cNvCnPr>
                          <a:cxnSpLocks noChangeShapeType="1"/>
                        </wps:cNvCnPr>
                        <wps:spPr bwMode="auto">
                          <a:xfrm>
                            <a:off x="0" y="4"/>
                            <a:ext cx="3231"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A40520" id="Group 16" o:spid="_x0000_s1026" style="width:503.3pt;height:8.1pt;mso-position-horizontal-relative:char;mso-position-vertical-relative:line" coordsize="1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">
                <v:line id="Line 19" o:spid="_x0000_s1027" style="position:absolute;visibility:visible;mso-wrap-style:square" from="3232,4" to="3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" strokeweight=".36pt"/>
                <v:line id="Line 18" o:spid="_x0000_s1028" style="position:absolute;visibility:visible;mso-wrap-style:square" from="3663,4" to="100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7" o:spid="_x0000_s1029" style="position:absolute;visibility:visible;mso-wrap-style:square" from="0,4" to="3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" strokeweight=".36pt"/>
                <w10:anchorlock/>
              </v:group>
            </w:pict>
          </mc:Fallback>
        </mc:AlternateContent>
      </w:r>
    </w:p>
    <w:p w14:paraId="43C2BB90" w14:textId="349D6E73" w:rsidR="00D71B2C" w:rsidRPr="009F0A5F" w:rsidRDefault="00FC77CE" w:rsidP="00C17A43">
      <w:pPr>
        <w:pStyle w:val="BodyText"/>
        <w:spacing w:line="20" w:lineRule="exact"/>
        <w:ind w:left="114" w:right="225"/>
        <w:rPr>
          <w:rFonts w:ascii="Century Schoolbook" w:hAnsi="Century Schoolbook"/>
          <w:sz w:val="2"/>
        </w:rPr>
      </w:pPr>
      <w:r>
        <w:rPr>
          <w:noProof/>
          <w:lang w:val="id-ID" w:eastAsia="id-ID"/>
        </w:rPr>
        <mc:AlternateContent>
          <mc:Choice Requires="wps">
            <w:drawing>
              <wp:anchor distT="0" distB="0" distL="114300" distR="114300" simplePos="0" relativeHeight="251664384" behindDoc="1" locked="0" layoutInCell="1" allowOverlap="1" wp14:anchorId="43377044" wp14:editId="0B5DD802">
                <wp:simplePos x="0" y="0"/>
                <wp:positionH relativeFrom="page">
                  <wp:posOffset>4553585</wp:posOffset>
                </wp:positionH>
                <wp:positionV relativeFrom="page">
                  <wp:posOffset>9110345</wp:posOffset>
                </wp:positionV>
                <wp:extent cx="2505710" cy="580390"/>
                <wp:effectExtent l="0" t="0" r="8890" b="101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2"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3">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77044" id="Text Box 2" o:spid="_x0000_s1031" type="#_x0000_t202" style="position:absolute;left:0;text-align:left;margin-left:358.55pt;margin-top:717.35pt;width:197.3pt;height:45.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" filled="f" stroked="f">
                <v:textbox inset="0,0,0,0">
                  <w:txbxContent>
                    <w:p w14:paraId="4F8B676B" w14:textId="77777777" w:rsidR="00C17A43" w:rsidRPr="00BB01B8" w:rsidRDefault="00C17A43" w:rsidP="00C17A43">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320B598D" w14:textId="5D17E8F8" w:rsidR="00C17A43" w:rsidRPr="00BB01B8" w:rsidRDefault="00000000" w:rsidP="00C17A43">
                      <w:pPr>
                        <w:spacing w:before="10" w:line="252" w:lineRule="auto"/>
                        <w:ind w:left="20" w:right="19" w:firstLine="1620"/>
                        <w:jc w:val="right"/>
                        <w:rPr>
                          <w:rFonts w:ascii="Century Schoolbook" w:hAnsi="Century Schoolbook"/>
                          <w:sz w:val="20"/>
                          <w:szCs w:val="20"/>
                          <w:lang w:val="id-ID"/>
                        </w:rPr>
                      </w:pPr>
                      <w:hyperlink r:id="rId14" w:history="1">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w w:val="110"/>
                            <w:sz w:val="20"/>
                            <w:szCs w:val="20"/>
                            <w:u w:val="none"/>
                          </w:rPr>
                          <w:t>-</w:t>
                        </w:r>
                        <w:proofErr w:type="spellStart"/>
                        <w:r w:rsidR="00D47402" w:rsidRPr="00BB01B8">
                          <w:rPr>
                            <w:rStyle w:val="Hyperlink"/>
                            <w:rFonts w:ascii="Century Schoolbook" w:hAnsi="Century Schoolbook"/>
                            <w:color w:val="1F497D" w:themeColor="text2"/>
                            <w:w w:val="110"/>
                            <w:sz w:val="20"/>
                            <w:szCs w:val="20"/>
                            <w:u w:val="none"/>
                            <w:lang w:val="en-US"/>
                          </w:rPr>
                          <w:t>xxxx</w:t>
                        </w:r>
                        <w:proofErr w:type="spellEnd"/>
                        <w:r w:rsidR="00C17A43" w:rsidRPr="00BB01B8">
                          <w:rPr>
                            <w:rStyle w:val="Hyperlink"/>
                            <w:rFonts w:ascii="Century Schoolbook" w:hAnsi="Century Schoolbook"/>
                            <w:color w:val="1F497D" w:themeColor="text2"/>
                            <w:spacing w:val="2"/>
                            <w:w w:val="110"/>
                            <w:sz w:val="20"/>
                            <w:szCs w:val="20"/>
                            <w:u w:val="none"/>
                          </w:rPr>
                          <w:t xml:space="preserve"> </w:t>
                        </w:r>
                        <w:r w:rsidR="00C17A43" w:rsidRPr="00BB01B8">
                          <w:rPr>
                            <w:rStyle w:val="Hyperlink"/>
                            <w:rFonts w:ascii="Century Schoolbook" w:hAnsi="Century Schoolbook"/>
                            <w:color w:val="1F497D" w:themeColor="text2"/>
                            <w:w w:val="110"/>
                            <w:sz w:val="20"/>
                            <w:szCs w:val="20"/>
                            <w:u w:val="none"/>
                          </w:rPr>
                          <w:t>(online</w:t>
                        </w:r>
                      </w:hyperlink>
                      <w:r w:rsidR="00C17A43" w:rsidRPr="00BB01B8">
                        <w:rPr>
                          <w:rFonts w:ascii="Century Schoolbook" w:hAnsi="Century Schoolbook"/>
                          <w:color w:val="1F497D" w:themeColor="text2"/>
                          <w:w w:val="110"/>
                          <w:sz w:val="20"/>
                          <w:szCs w:val="20"/>
                        </w:rPr>
                        <w:t>)</w:t>
                      </w:r>
                      <w:r w:rsidR="00C17A43" w:rsidRPr="00BB01B8">
                        <w:rPr>
                          <w:rFonts w:ascii="Century Schoolbook" w:hAnsi="Century Schoolbook"/>
                          <w:color w:val="1F497D" w:themeColor="text2"/>
                          <w:w w:val="99"/>
                          <w:sz w:val="20"/>
                          <w:szCs w:val="20"/>
                        </w:rPr>
                        <w:t xml:space="preserve"> </w:t>
                      </w:r>
                      <w:hyperlink r:id="rId15">
                        <w:r w:rsidR="00C17A43" w:rsidRPr="00BB01B8">
                          <w:rPr>
                            <w:rFonts w:ascii="Century Schoolbook" w:hAnsi="Century Schoolbook"/>
                            <w:w w:val="110"/>
                            <w:sz w:val="20"/>
                            <w:szCs w:val="20"/>
                          </w:rPr>
                          <w:t>DOI:</w:t>
                        </w:r>
                        <w:r w:rsidR="00C17A43" w:rsidRPr="00BB01B8">
                          <w:rPr>
                            <w:rFonts w:ascii="Century Schoolbook" w:hAnsi="Century Schoolbook"/>
                            <w:spacing w:val="31"/>
                            <w:w w:val="110"/>
                            <w:sz w:val="20"/>
                            <w:szCs w:val="20"/>
                          </w:rPr>
                          <w:t xml:space="preserve"> </w:t>
                        </w:r>
                        <w:proofErr w:type="gramStart"/>
                        <w:r w:rsidR="00C17A43"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C17A43" w:rsidRPr="00BB01B8">
                          <w:rPr>
                            <w:rFonts w:ascii="Century Schoolbook" w:hAnsi="Century Schoolbook"/>
                            <w:w w:val="110"/>
                            <w:sz w:val="20"/>
                            <w:szCs w:val="20"/>
                          </w:rPr>
                          <w:t>/JEB</w:t>
                        </w:r>
                        <w:r w:rsidR="00D47402" w:rsidRPr="00BB01B8">
                          <w:rPr>
                            <w:rFonts w:ascii="Century Schoolbook" w:hAnsi="Century Schoolbook"/>
                            <w:w w:val="110"/>
                            <w:sz w:val="20"/>
                            <w:szCs w:val="20"/>
                            <w:lang w:val="en-US"/>
                          </w:rPr>
                          <w:t>E</w:t>
                        </w:r>
                        <w:r w:rsidR="00C17A43" w:rsidRPr="00BB01B8">
                          <w:rPr>
                            <w:rFonts w:ascii="Century Schoolbook" w:hAnsi="Century Schoolbook"/>
                            <w:w w:val="110"/>
                            <w:sz w:val="20"/>
                            <w:szCs w:val="20"/>
                          </w:rPr>
                          <w:t>.</w:t>
                        </w:r>
                        <w:r w:rsidR="00D47402" w:rsidRPr="00BB01B8">
                          <w:rPr>
                            <w:rFonts w:ascii="Century Schoolbook" w:hAnsi="Century Schoolbook"/>
                            <w:w w:val="110"/>
                            <w:sz w:val="20"/>
                            <w:szCs w:val="20"/>
                            <w:lang w:val="en-US"/>
                          </w:rPr>
                          <w:t>xxx</w:t>
                        </w:r>
                        <w:r w:rsidR="00C17A43" w:rsidRPr="00BB01B8">
                          <w:rPr>
                            <w:rFonts w:ascii="Century Schoolbook" w:hAnsi="Century Schoolbook"/>
                            <w:w w:val="110"/>
                            <w:sz w:val="20"/>
                            <w:szCs w:val="20"/>
                          </w:rPr>
                          <w:t>.</w:t>
                        </w:r>
                        <w:r w:rsidR="005F5094" w:rsidRPr="00BB01B8">
                          <w:rPr>
                            <w:rFonts w:ascii="Century Schoolbook" w:hAnsi="Century Schoolbook"/>
                            <w:w w:val="110"/>
                            <w:sz w:val="20"/>
                            <w:szCs w:val="20"/>
                            <w:lang w:val="id-ID"/>
                          </w:rPr>
                          <w:t>x</w:t>
                        </w:r>
                        <w:r w:rsidR="00C17A43" w:rsidRPr="00BB01B8">
                          <w:rPr>
                            <w:rFonts w:ascii="Century Schoolbook" w:hAnsi="Century Schoolbook"/>
                            <w:w w:val="110"/>
                            <w:sz w:val="20"/>
                            <w:szCs w:val="20"/>
                          </w:rPr>
                          <w:t>.</w:t>
                        </w:r>
                        <w:proofErr w:type="gramEnd"/>
                      </w:hyperlink>
                      <w:r w:rsidR="005F5094" w:rsidRPr="00BB01B8">
                        <w:rPr>
                          <w:rFonts w:ascii="Century Schoolbook" w:hAnsi="Century Schoolbook"/>
                          <w:w w:val="110"/>
                          <w:sz w:val="20"/>
                          <w:szCs w:val="20"/>
                          <w:lang w:val="id-ID"/>
                        </w:rPr>
                        <w:t>x</w:t>
                      </w:r>
                    </w:p>
                  </w:txbxContent>
                </v:textbox>
                <w10:wrap anchorx="page" anchory="page"/>
              </v:shape>
            </w:pict>
          </mc:Fallback>
        </mc:AlternateContent>
      </w:r>
      <w:r>
        <w:rPr>
          <w:rFonts w:ascii="Century Schoolbook" w:hAnsi="Century Schoolbook"/>
          <w:noProof/>
          <w:sz w:val="2"/>
          <w:lang w:val="id-ID" w:eastAsia="id-ID"/>
        </w:rPr>
        <mc:AlternateContent>
          <mc:Choice Requires="wps">
            <w:drawing>
              <wp:anchor distT="0" distB="0" distL="114300" distR="114300" simplePos="0" relativeHeight="251676672" behindDoc="0" locked="0" layoutInCell="1" allowOverlap="1" wp14:anchorId="2DAE5116" wp14:editId="16A2F1D8">
                <wp:simplePos x="0" y="0"/>
                <wp:positionH relativeFrom="margin">
                  <wp:align>left</wp:align>
                </wp:positionH>
                <wp:positionV relativeFrom="paragraph">
                  <wp:posOffset>20955</wp:posOffset>
                </wp:positionV>
                <wp:extent cx="3479800" cy="13017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3479800" cy="1301750"/>
                        </a:xfrm>
                        <a:prstGeom prst="rect">
                          <a:avLst/>
                        </a:prstGeom>
                        <a:solidFill>
                          <a:schemeClr val="lt1"/>
                        </a:solidFill>
                        <a:ln w="6350">
                          <a:solidFill>
                            <a:schemeClr val="bg1"/>
                          </a:solidFill>
                        </a:ln>
                      </wps:spPr>
                      <wps:txb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4E4FBD4D" w:rsidR="00863D4D" w:rsidRPr="00FC77CE" w:rsidRDefault="00FC77CE" w:rsidP="00FC77CE">
                            <w:pPr>
                              <w:pStyle w:val="BodyText"/>
                              <w:spacing w:line="273" w:lineRule="exact"/>
                              <w:ind w:left="0" w:right="502"/>
                              <w:rPr>
                                <w:rFonts w:ascii="Century Schoolbook" w:hAnsi="Century Schoolbook"/>
                                <w:sz w:val="24"/>
                                <w:szCs w:val="24"/>
                              </w:rPr>
                            </w:pPr>
                            <w:r w:rsidRPr="00FC77CE">
                              <w:rPr>
                                <w:sz w:val="24"/>
                                <w:szCs w:val="24"/>
                                <w:lang w:val="en-US"/>
                              </w:rPr>
                              <w:t xml:space="preserve">    </w:t>
                            </w:r>
                            <w:hyperlink r:id="rId16">
                              <w:r w:rsidRPr="00FC77CE">
                                <w:rPr>
                                  <w:rFonts w:ascii="Century Schoolbook" w:hAnsi="Century Schoolbook"/>
                                  <w:color w:val="006FC0"/>
                                  <w:sz w:val="24"/>
                                  <w:szCs w:val="24"/>
                                  <w:u w:val="single" w:color="006FC0"/>
                                </w:rPr>
                                <w:t>Zen.14tialo@gmail.com</w:t>
                              </w:r>
                            </w:hyperlink>
                            <w:r w:rsidRPr="00FC77CE">
                              <w:rPr>
                                <w:rFonts w:ascii="Century Schoolbook" w:hAnsi="Century Schoolbook"/>
                                <w:color w:val="006FC0"/>
                                <w:sz w:val="24"/>
                                <w:szCs w:val="24"/>
                                <w:u w:val="single" w:color="006FC0"/>
                                <w:lang w:val="en-US"/>
                              </w:rPr>
                              <w:t xml:space="preserve">  </w:t>
                            </w:r>
                            <w:proofErr w:type="spellStart"/>
                            <w:r w:rsidRPr="00FC77CE">
                              <w:rPr>
                                <w:rFonts w:ascii="Century Schoolbook" w:hAnsi="Century Schoolbook"/>
                                <w:b/>
                                <w:bCs/>
                                <w:color w:val="000000" w:themeColor="text1"/>
                                <w:sz w:val="24"/>
                                <w:szCs w:val="24"/>
                                <w:u w:val="single"/>
                                <w:lang w:val="en-US"/>
                              </w:rPr>
                              <w:t>Risna</w:t>
                            </w:r>
                            <w:proofErr w:type="spellEnd"/>
                            <w:r w:rsidRPr="00FC77CE">
                              <w:rPr>
                                <w:rFonts w:ascii="Century Schoolbook" w:hAnsi="Century Schoolbook"/>
                                <w:b/>
                                <w:bCs/>
                                <w:color w:val="000000" w:themeColor="text1"/>
                                <w:sz w:val="24"/>
                                <w:szCs w:val="24"/>
                                <w:u w:val="single"/>
                                <w:lang w:val="en-US"/>
                              </w:rPr>
                              <w:t xml:space="preserve"> S. </w:t>
                            </w:r>
                            <w:proofErr w:type="spellStart"/>
                            <w:r w:rsidRPr="00FC77CE">
                              <w:rPr>
                                <w:rFonts w:ascii="Century Schoolbook" w:hAnsi="Century Schoolbook"/>
                                <w:b/>
                                <w:bCs/>
                                <w:color w:val="000000" w:themeColor="text1"/>
                                <w:sz w:val="24"/>
                                <w:szCs w:val="24"/>
                                <w:u w:val="single"/>
                                <w:lang w:val="en-US"/>
                              </w:rPr>
                              <w:t>Tialo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5116" id="Text Box 1" o:spid="_x0000_s1032" type="#_x0000_t202" style="position:absolute;left:0;text-align:left;margin-left:0;margin-top:1.65pt;width:274pt;height:10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" fillcolor="white [3201]" strokecolor="white [3212]" strokeweight=".5pt">
                <v:textbox>
                  <w:txbxContent>
                    <w:p w14:paraId="2E2E8537" w14:textId="662E3208" w:rsidR="00863D4D" w:rsidRPr="00AF1B22" w:rsidRDefault="00863D4D" w:rsidP="00C62226">
                      <w:pPr>
                        <w:shd w:val="clear" w:color="auto" w:fill="FFFFFF" w:themeFill="background1"/>
                        <w:spacing w:before="55"/>
                        <w:rPr>
                          <w:rFonts w:ascii="Century Schoolbook" w:hAnsi="Century Schoolbook"/>
                        </w:rPr>
                      </w:pPr>
                      <w:r w:rsidRPr="00AF1B22">
                        <w:rPr>
                          <w:rFonts w:ascii="Century Schoolbook" w:hAnsi="Century Schoolbook"/>
                          <w:w w:val="115"/>
                        </w:rPr>
                        <w:t>* Corresponding Author.</w:t>
                      </w:r>
                    </w:p>
                    <w:p w14:paraId="28062E7A" w14:textId="4E4FBD4D" w:rsidR="00863D4D" w:rsidRPr="00FC77CE" w:rsidRDefault="00FC77CE" w:rsidP="00FC77CE">
                      <w:pPr>
                        <w:pStyle w:val="BodyText"/>
                        <w:spacing w:line="273" w:lineRule="exact"/>
                        <w:ind w:left="0" w:right="502"/>
                        <w:rPr>
                          <w:rFonts w:ascii="Century Schoolbook" w:hAnsi="Century Schoolbook"/>
                          <w:sz w:val="24"/>
                          <w:szCs w:val="24"/>
                        </w:rPr>
                      </w:pPr>
                      <w:r w:rsidRPr="00FC77CE">
                        <w:rPr>
                          <w:sz w:val="24"/>
                          <w:szCs w:val="24"/>
                          <w:lang w:val="en-US"/>
                        </w:rPr>
                        <w:t xml:space="preserve">    </w:t>
                      </w:r>
                      <w:hyperlink r:id="rId17">
                        <w:r w:rsidRPr="00FC77CE">
                          <w:rPr>
                            <w:rFonts w:ascii="Century Schoolbook" w:hAnsi="Century Schoolbook"/>
                            <w:color w:val="006FC0"/>
                            <w:sz w:val="24"/>
                            <w:szCs w:val="24"/>
                            <w:u w:val="single" w:color="006FC0"/>
                          </w:rPr>
                          <w:t>Zen.14tialo@gmail.com</w:t>
                        </w:r>
                      </w:hyperlink>
                      <w:r w:rsidRPr="00FC77CE">
                        <w:rPr>
                          <w:rFonts w:ascii="Century Schoolbook" w:hAnsi="Century Schoolbook"/>
                          <w:color w:val="006FC0"/>
                          <w:sz w:val="24"/>
                          <w:szCs w:val="24"/>
                          <w:u w:val="single" w:color="006FC0"/>
                          <w:lang w:val="en-US"/>
                        </w:rPr>
                        <w:t xml:space="preserve">  </w:t>
                      </w:r>
                      <w:proofErr w:type="spellStart"/>
                      <w:r w:rsidRPr="00FC77CE">
                        <w:rPr>
                          <w:rFonts w:ascii="Century Schoolbook" w:hAnsi="Century Schoolbook"/>
                          <w:b/>
                          <w:bCs/>
                          <w:color w:val="000000" w:themeColor="text1"/>
                          <w:sz w:val="24"/>
                          <w:szCs w:val="24"/>
                          <w:u w:val="single"/>
                          <w:lang w:val="en-US"/>
                        </w:rPr>
                        <w:t>Risna</w:t>
                      </w:r>
                      <w:proofErr w:type="spellEnd"/>
                      <w:r w:rsidRPr="00FC77CE">
                        <w:rPr>
                          <w:rFonts w:ascii="Century Schoolbook" w:hAnsi="Century Schoolbook"/>
                          <w:b/>
                          <w:bCs/>
                          <w:color w:val="000000" w:themeColor="text1"/>
                          <w:sz w:val="24"/>
                          <w:szCs w:val="24"/>
                          <w:u w:val="single"/>
                          <w:lang w:val="en-US"/>
                        </w:rPr>
                        <w:t xml:space="preserve"> S. </w:t>
                      </w:r>
                      <w:proofErr w:type="spellStart"/>
                      <w:r w:rsidRPr="00FC77CE">
                        <w:rPr>
                          <w:rFonts w:ascii="Century Schoolbook" w:hAnsi="Century Schoolbook"/>
                          <w:b/>
                          <w:bCs/>
                          <w:color w:val="000000" w:themeColor="text1"/>
                          <w:sz w:val="24"/>
                          <w:szCs w:val="24"/>
                          <w:u w:val="single"/>
                          <w:lang w:val="en-US"/>
                        </w:rPr>
                        <w:t>Tialo</w:t>
                      </w:r>
                      <w:proofErr w:type="spellEnd"/>
                    </w:p>
                  </w:txbxContent>
                </v:textbox>
                <w10:wrap anchorx="margin"/>
              </v:shape>
            </w:pict>
          </mc:Fallback>
        </mc:AlternateContent>
      </w:r>
    </w:p>
    <w:p w14:paraId="20A26E03" w14:textId="77777777" w:rsidR="00D71B2C" w:rsidRPr="009F0A5F" w:rsidRDefault="00D71B2C">
      <w:pPr>
        <w:spacing w:line="20" w:lineRule="exact"/>
        <w:rPr>
          <w:rFonts w:ascii="Century Schoolbook" w:hAnsi="Century Schoolbook"/>
          <w:sz w:val="2"/>
        </w:rPr>
        <w:sectPr w:rsidR="00D71B2C" w:rsidRPr="009F0A5F" w:rsidSect="00BB01B8">
          <w:type w:val="continuous"/>
          <w:pgSz w:w="11910" w:h="16840" w:code="9"/>
          <w:pgMar w:top="567" w:right="711" w:bottom="709" w:left="998" w:header="720" w:footer="720" w:gutter="0"/>
          <w:cols w:space="720"/>
        </w:sectPr>
      </w:pPr>
    </w:p>
    <w:p w14:paraId="2BB8D2BD" w14:textId="1FED2D55" w:rsidR="00D71B2C" w:rsidRPr="00612B08" w:rsidRDefault="006A5010" w:rsidP="006A5010">
      <w:pPr>
        <w:pStyle w:val="FootnoteText"/>
        <w:jc w:val="both"/>
        <w:rPr>
          <w:rFonts w:ascii="Century Schoolbook" w:hAnsi="Century Schoolbook"/>
          <w:b/>
          <w:bCs/>
          <w:sz w:val="24"/>
          <w:szCs w:val="24"/>
          <w:lang w:val="en-US"/>
        </w:rPr>
      </w:pPr>
      <w:r w:rsidRPr="00612B08">
        <w:rPr>
          <w:rFonts w:ascii="Century Schoolbook" w:hAnsi="Century Schoolbook"/>
          <w:b/>
          <w:bCs/>
          <w:w w:val="110"/>
          <w:sz w:val="24"/>
          <w:szCs w:val="24"/>
          <w:lang w:val="en-US"/>
        </w:rPr>
        <w:lastRenderedPageBreak/>
        <w:t>I</w:t>
      </w:r>
      <w:r w:rsidR="00A93F54" w:rsidRPr="00612B08">
        <w:rPr>
          <w:rFonts w:ascii="Century Schoolbook" w:hAnsi="Century Schoolbook"/>
          <w:b/>
          <w:bCs/>
          <w:w w:val="110"/>
          <w:sz w:val="24"/>
          <w:szCs w:val="24"/>
        </w:rPr>
        <w:t>NTRODUCTION</w:t>
      </w:r>
    </w:p>
    <w:p w14:paraId="5E2E020B" w14:textId="77777777" w:rsidR="00FC77CE" w:rsidRPr="00FC77CE" w:rsidRDefault="00FC77CE" w:rsidP="00FC77CE">
      <w:pPr>
        <w:pStyle w:val="Heading1"/>
        <w:spacing w:before="80" w:after="80"/>
        <w:ind w:left="0"/>
        <w:jc w:val="both"/>
        <w:rPr>
          <w:rFonts w:ascii="Century Schoolbook" w:hAnsi="Century Schoolbook"/>
          <w:b w:val="0"/>
          <w:bCs w:val="0"/>
          <w:color w:val="000000" w:themeColor="text1"/>
          <w:sz w:val="24"/>
          <w:szCs w:val="24"/>
          <w:lang w:val="id-ID"/>
        </w:rPr>
      </w:pPr>
      <w:r w:rsidRPr="00FC77CE">
        <w:rPr>
          <w:rFonts w:ascii="Century Schoolbook" w:hAnsi="Century Schoolbook"/>
          <w:b w:val="0"/>
          <w:bCs w:val="0"/>
          <w:color w:val="000000" w:themeColor="text1"/>
          <w:sz w:val="24"/>
          <w:szCs w:val="24"/>
          <w:lang w:val="id-ID"/>
        </w:rPr>
        <w:t>Along with the development of science and technology, human thoughts also develop towards a better civilization than before. Education is an effort or awareness to prepare the nation's generations through teaching, guidance, and training that aims to improve intelligence, skills, and the formation of the personality development of students physically and psychologically (Narizona, 2017: 775).</w:t>
      </w:r>
    </w:p>
    <w:p w14:paraId="26114227" w14:textId="77777777" w:rsidR="00FC77CE" w:rsidRPr="00FC77CE" w:rsidRDefault="00FC77CE" w:rsidP="00FC77CE">
      <w:pPr>
        <w:pStyle w:val="Heading1"/>
        <w:spacing w:before="80" w:after="80"/>
        <w:ind w:left="0"/>
        <w:jc w:val="both"/>
        <w:rPr>
          <w:rFonts w:ascii="Century Schoolbook" w:hAnsi="Century Schoolbook"/>
          <w:b w:val="0"/>
          <w:bCs w:val="0"/>
          <w:color w:val="000000" w:themeColor="text1"/>
          <w:sz w:val="24"/>
          <w:szCs w:val="24"/>
          <w:lang w:val="id-ID"/>
        </w:rPr>
      </w:pPr>
      <w:r w:rsidRPr="00FC77CE">
        <w:rPr>
          <w:rFonts w:ascii="Century Schoolbook" w:hAnsi="Century Schoolbook"/>
          <w:b w:val="0"/>
          <w:bCs w:val="0"/>
          <w:color w:val="000000" w:themeColor="text1"/>
          <w:sz w:val="24"/>
          <w:szCs w:val="24"/>
          <w:lang w:val="id-ID"/>
        </w:rPr>
        <w:t>The learning process based on the 2013 curriculum is a student-centered learning process or Student Center Learning with a contextual nature of learning (Kemendikbud, 2013). Contextual learning requires students to be more active in class so that students not only have low-level thinking skills but also have higher-order thinking skills. However, in classroom learning, students are less encouraged to develop higher order thinking skills.</w:t>
      </w:r>
    </w:p>
    <w:p w14:paraId="7F23AA0E" w14:textId="77777777" w:rsidR="00FC77CE" w:rsidRPr="00FC77CE" w:rsidRDefault="00FC77CE" w:rsidP="00FC77CE">
      <w:pPr>
        <w:pStyle w:val="Heading1"/>
        <w:spacing w:before="80" w:after="80"/>
        <w:ind w:left="0"/>
        <w:jc w:val="both"/>
        <w:rPr>
          <w:rFonts w:ascii="Century Schoolbook" w:hAnsi="Century Schoolbook"/>
          <w:b w:val="0"/>
          <w:bCs w:val="0"/>
          <w:color w:val="000000" w:themeColor="text1"/>
          <w:sz w:val="24"/>
          <w:szCs w:val="24"/>
          <w:lang w:val="id-ID"/>
        </w:rPr>
      </w:pPr>
      <w:r w:rsidRPr="00FC77CE">
        <w:rPr>
          <w:rFonts w:ascii="Century Schoolbook" w:hAnsi="Century Schoolbook"/>
          <w:b w:val="0"/>
          <w:bCs w:val="0"/>
          <w:color w:val="000000" w:themeColor="text1"/>
          <w:sz w:val="24"/>
          <w:szCs w:val="24"/>
          <w:lang w:val="id-ID"/>
        </w:rPr>
        <w:t>Higher order thinking skills are the ability to connect, manipulate, and change the knowledge and experience already possessed critically and creatively in determining decisions to solve problems in new situations (Dinni, 2018: 170). that higher order thinking skills are abilities that require someone to apply new information or previous knowledge and manipulate information to reach possible answers in new situations or problems.</w:t>
      </w:r>
    </w:p>
    <w:p w14:paraId="163FDDC4" w14:textId="77777777" w:rsidR="00FC77CE" w:rsidRPr="00FC77CE" w:rsidRDefault="00FC77CE" w:rsidP="00FC77CE">
      <w:pPr>
        <w:pStyle w:val="Heading1"/>
        <w:spacing w:before="80" w:after="80"/>
        <w:ind w:left="0"/>
        <w:jc w:val="both"/>
        <w:rPr>
          <w:rFonts w:ascii="Century Schoolbook" w:hAnsi="Century Schoolbook"/>
          <w:b w:val="0"/>
          <w:bCs w:val="0"/>
          <w:color w:val="000000" w:themeColor="text1"/>
          <w:sz w:val="24"/>
          <w:szCs w:val="24"/>
          <w:lang w:val="id-ID"/>
        </w:rPr>
      </w:pPr>
      <w:r w:rsidRPr="00FC77CE">
        <w:rPr>
          <w:rFonts w:ascii="Century Schoolbook" w:hAnsi="Century Schoolbook"/>
          <w:b w:val="0"/>
          <w:bCs w:val="0"/>
          <w:color w:val="000000" w:themeColor="text1"/>
          <w:sz w:val="24"/>
          <w:szCs w:val="24"/>
          <w:lang w:val="id-ID"/>
        </w:rPr>
        <w:t xml:space="preserve"> </w:t>
      </w:r>
    </w:p>
    <w:p w14:paraId="11849E69" w14:textId="2B2B534A" w:rsidR="00102567" w:rsidRDefault="00FC77CE" w:rsidP="00FC77CE">
      <w:pPr>
        <w:pStyle w:val="Heading1"/>
        <w:spacing w:before="80" w:after="80"/>
        <w:ind w:left="0"/>
        <w:jc w:val="both"/>
        <w:rPr>
          <w:rFonts w:ascii="Century Schoolbook" w:hAnsi="Century Schoolbook"/>
          <w:b w:val="0"/>
          <w:bCs w:val="0"/>
          <w:color w:val="000000" w:themeColor="text1"/>
          <w:sz w:val="24"/>
          <w:szCs w:val="24"/>
          <w:lang w:val="id-ID"/>
        </w:rPr>
      </w:pPr>
      <w:r w:rsidRPr="00FC77CE">
        <w:rPr>
          <w:rFonts w:ascii="Century Schoolbook" w:hAnsi="Century Schoolbook"/>
          <w:b w:val="0"/>
          <w:bCs w:val="0"/>
          <w:color w:val="000000" w:themeColor="text1"/>
          <w:sz w:val="24"/>
          <w:szCs w:val="24"/>
          <w:lang w:val="id-ID"/>
        </w:rPr>
        <w:t>Based on the results of observations made at SMK Negeri 4 Gorontalo City, it was found some facts that the learning carried out especially in accounting subjects did not encourage students to develop higher-order thinking skills. This is evidenced by student learning outcomes in accounting subjects, there are still some students who have difficulty working on accounting questions.</w:t>
      </w:r>
    </w:p>
    <w:p w14:paraId="444C42B5" w14:textId="77777777" w:rsidR="00102567" w:rsidRPr="00F619F8" w:rsidRDefault="00102567" w:rsidP="00102567">
      <w:pPr>
        <w:pStyle w:val="Heading1"/>
        <w:spacing w:before="80" w:after="80"/>
        <w:ind w:left="0"/>
        <w:jc w:val="both"/>
        <w:rPr>
          <w:rFonts w:ascii="Century Schoolbook" w:hAnsi="Century Schoolbook"/>
          <w:b w:val="0"/>
          <w:bCs w:val="0"/>
          <w:color w:val="000000" w:themeColor="text1"/>
          <w:sz w:val="4"/>
          <w:szCs w:val="4"/>
          <w:lang w:val="id-ID"/>
        </w:rPr>
      </w:pPr>
    </w:p>
    <w:p w14:paraId="2B7A391F" w14:textId="77777777" w:rsidR="00266B50" w:rsidRPr="00612B08" w:rsidRDefault="00266B50" w:rsidP="00612B08">
      <w:pPr>
        <w:pStyle w:val="Heading1"/>
        <w:spacing w:before="80" w:after="80"/>
        <w:ind w:left="0"/>
        <w:jc w:val="both"/>
        <w:rPr>
          <w:rFonts w:ascii="Century Schoolbook" w:hAnsi="Century Schoolbook"/>
          <w:color w:val="000000" w:themeColor="text1"/>
          <w:sz w:val="24"/>
          <w:szCs w:val="24"/>
          <w:lang w:val="id-ID"/>
        </w:rPr>
      </w:pPr>
      <w:r w:rsidRPr="00612B08">
        <w:rPr>
          <w:rFonts w:ascii="Century Schoolbook" w:hAnsi="Century Schoolbook"/>
          <w:color w:val="000000" w:themeColor="text1"/>
          <w:sz w:val="24"/>
          <w:szCs w:val="24"/>
          <w:lang w:val="id-ID"/>
        </w:rPr>
        <w:t>Theoritical review</w:t>
      </w:r>
    </w:p>
    <w:p w14:paraId="6335F5DF" w14:textId="77777777" w:rsidR="001E429E" w:rsidRPr="001E429E" w:rsidRDefault="001E429E" w:rsidP="001E429E">
      <w:pPr>
        <w:pStyle w:val="Heading1"/>
        <w:spacing w:before="80" w:after="80"/>
        <w:ind w:left="0"/>
        <w:jc w:val="both"/>
        <w:rPr>
          <w:rFonts w:ascii="Century Schoolbook" w:hAnsi="Century Schoolbook"/>
          <w:i/>
          <w:iCs/>
          <w:color w:val="000000" w:themeColor="text1"/>
          <w:sz w:val="24"/>
          <w:szCs w:val="24"/>
          <w:lang w:val="id-ID"/>
        </w:rPr>
      </w:pPr>
      <w:r w:rsidRPr="001E429E">
        <w:rPr>
          <w:rFonts w:ascii="Century Schoolbook" w:hAnsi="Century Schoolbook"/>
          <w:i/>
          <w:iCs/>
          <w:color w:val="000000" w:themeColor="text1"/>
          <w:sz w:val="24"/>
          <w:szCs w:val="24"/>
          <w:lang w:val="id-ID"/>
        </w:rPr>
        <w:t>The Nature of Thinking</w:t>
      </w:r>
    </w:p>
    <w:p w14:paraId="282654C3" w14:textId="77777777" w:rsidR="001E429E" w:rsidRPr="001E429E" w:rsidRDefault="001E429E" w:rsidP="001E429E">
      <w:pPr>
        <w:pStyle w:val="Heading1"/>
        <w:spacing w:before="80" w:after="80"/>
        <w:ind w:left="0"/>
        <w:jc w:val="both"/>
        <w:rPr>
          <w:rFonts w:ascii="Century Schoolbook" w:hAnsi="Century Schoolbook"/>
          <w:b w:val="0"/>
          <w:bCs w:val="0"/>
          <w:color w:val="000000" w:themeColor="text1"/>
          <w:sz w:val="24"/>
          <w:szCs w:val="24"/>
          <w:lang w:val="id-ID"/>
        </w:rPr>
      </w:pPr>
      <w:r w:rsidRPr="001E429E">
        <w:rPr>
          <w:rFonts w:ascii="Century Schoolbook" w:hAnsi="Century Schoolbook"/>
          <w:b w:val="0"/>
          <w:bCs w:val="0"/>
          <w:color w:val="000000" w:themeColor="text1"/>
          <w:sz w:val="24"/>
          <w:szCs w:val="24"/>
          <w:lang w:val="id-ID"/>
        </w:rPr>
        <w:t>Thinking is a mental process. However, thinking skills can be trained, just as an athlete must practice continuously to be able to improve his abilities and achieve higher achievements. Therefore, the ability to think must be instilled in children from an early age. In essence, thinking is a process and ability to gain knowledge and understanding of a concept or information obtained by someone in overcoming various problems faced.</w:t>
      </w:r>
    </w:p>
    <w:p w14:paraId="618E9421" w14:textId="77777777" w:rsidR="001E429E" w:rsidRPr="001E429E" w:rsidRDefault="001E429E" w:rsidP="001E429E">
      <w:pPr>
        <w:pStyle w:val="Heading1"/>
        <w:spacing w:before="80" w:after="80"/>
        <w:ind w:left="0"/>
        <w:jc w:val="both"/>
        <w:rPr>
          <w:rFonts w:ascii="Century Schoolbook" w:hAnsi="Century Schoolbook"/>
          <w:i/>
          <w:iCs/>
          <w:color w:val="000000" w:themeColor="text1"/>
          <w:sz w:val="24"/>
          <w:szCs w:val="24"/>
          <w:lang w:val="id-ID"/>
        </w:rPr>
      </w:pPr>
      <w:r w:rsidRPr="001E429E">
        <w:rPr>
          <w:rFonts w:ascii="Century Schoolbook" w:hAnsi="Century Schoolbook"/>
          <w:i/>
          <w:iCs/>
          <w:color w:val="000000" w:themeColor="text1"/>
          <w:sz w:val="24"/>
          <w:szCs w:val="24"/>
          <w:lang w:val="id-ID"/>
        </w:rPr>
        <w:t>Higher Order Thinking Ability</w:t>
      </w:r>
    </w:p>
    <w:p w14:paraId="0CF5761C" w14:textId="4C100583" w:rsidR="001E429E" w:rsidRPr="001E429E" w:rsidRDefault="001E429E" w:rsidP="001E429E">
      <w:pPr>
        <w:pStyle w:val="Heading1"/>
        <w:spacing w:before="80" w:after="80"/>
        <w:ind w:left="0"/>
        <w:jc w:val="both"/>
        <w:rPr>
          <w:rFonts w:ascii="Century Schoolbook" w:hAnsi="Century Schoolbook"/>
          <w:b w:val="0"/>
          <w:bCs w:val="0"/>
          <w:color w:val="000000" w:themeColor="text1"/>
          <w:sz w:val="24"/>
          <w:szCs w:val="24"/>
          <w:lang w:val="id-ID"/>
        </w:rPr>
      </w:pPr>
      <w:r w:rsidRPr="001E429E">
        <w:rPr>
          <w:rFonts w:ascii="Century Schoolbook" w:hAnsi="Century Schoolbook"/>
          <w:b w:val="0"/>
          <w:bCs w:val="0"/>
          <w:color w:val="000000" w:themeColor="text1"/>
          <w:sz w:val="24"/>
          <w:szCs w:val="24"/>
          <w:lang w:val="id-ID"/>
        </w:rPr>
        <w:t>Higher order thinking ability is a process of thinking at a higher level than just memorizing which includes critical thinking skills, creative thinking skills, and creative thinking skills</w:t>
      </w:r>
      <w:r>
        <w:rPr>
          <w:rFonts w:ascii="Century Schoolbook" w:hAnsi="Century Schoolbook"/>
          <w:b w:val="0"/>
          <w:bCs w:val="0"/>
          <w:color w:val="000000" w:themeColor="text1"/>
          <w:sz w:val="24"/>
          <w:szCs w:val="24"/>
          <w:lang w:val="en-US"/>
        </w:rPr>
        <w:t xml:space="preserve"> </w:t>
      </w:r>
      <w:r w:rsidRPr="001E429E">
        <w:rPr>
          <w:rFonts w:ascii="Century Schoolbook" w:hAnsi="Century Schoolbook"/>
          <w:b w:val="0"/>
          <w:bCs w:val="0"/>
          <w:color w:val="000000" w:themeColor="text1"/>
          <w:sz w:val="24"/>
          <w:szCs w:val="24"/>
          <w:lang w:val="id-ID"/>
        </w:rPr>
        <w:t>problem-solving abilities, as well as the use of the mind more broadly to connect a new challenge with information already stored in his memory and then provide conclusions so as to find a solution to a problem that is difficult to solve (Wulan, 2017: 208).</w:t>
      </w:r>
    </w:p>
    <w:p w14:paraId="3FC0BA35" w14:textId="77777777" w:rsidR="001E429E" w:rsidRPr="001E429E" w:rsidRDefault="001E429E" w:rsidP="001E429E">
      <w:pPr>
        <w:pStyle w:val="Heading1"/>
        <w:spacing w:before="80" w:after="80"/>
        <w:ind w:left="0"/>
        <w:jc w:val="both"/>
        <w:rPr>
          <w:rFonts w:ascii="Century Schoolbook" w:hAnsi="Century Schoolbook"/>
          <w:i/>
          <w:iCs/>
          <w:color w:val="000000" w:themeColor="text1"/>
          <w:sz w:val="24"/>
          <w:szCs w:val="24"/>
          <w:lang w:val="id-ID"/>
        </w:rPr>
      </w:pPr>
      <w:r w:rsidRPr="001E429E">
        <w:rPr>
          <w:rFonts w:ascii="Century Schoolbook" w:hAnsi="Century Schoolbook"/>
          <w:i/>
          <w:iCs/>
          <w:color w:val="000000" w:themeColor="text1"/>
          <w:sz w:val="24"/>
          <w:szCs w:val="24"/>
          <w:lang w:val="id-ID"/>
        </w:rPr>
        <w:t>Higher Order Thinking Ability Indicator</w:t>
      </w:r>
    </w:p>
    <w:p w14:paraId="2F139AA1" w14:textId="77777777" w:rsidR="001E429E" w:rsidRPr="001E429E" w:rsidRDefault="001E429E" w:rsidP="001E429E">
      <w:pPr>
        <w:pStyle w:val="Heading1"/>
        <w:spacing w:before="80" w:after="80"/>
        <w:ind w:left="0"/>
        <w:jc w:val="both"/>
        <w:rPr>
          <w:rFonts w:ascii="Century Schoolbook" w:hAnsi="Century Schoolbook"/>
          <w:b w:val="0"/>
          <w:bCs w:val="0"/>
          <w:color w:val="000000" w:themeColor="text1"/>
          <w:sz w:val="24"/>
          <w:szCs w:val="24"/>
          <w:lang w:val="id-ID"/>
        </w:rPr>
      </w:pPr>
      <w:r w:rsidRPr="001E429E">
        <w:rPr>
          <w:rFonts w:ascii="Century Schoolbook" w:hAnsi="Century Schoolbook"/>
          <w:b w:val="0"/>
          <w:bCs w:val="0"/>
          <w:color w:val="000000" w:themeColor="text1"/>
          <w:sz w:val="24"/>
          <w:szCs w:val="24"/>
          <w:lang w:val="id-ID"/>
        </w:rPr>
        <w:t>The indicators of higher order thinking skills used in this study are indicators proposed by Krathwohl which include the ability to think in analyzing, the ability to think in evaluating, and the ability to think at a higher level in creating.</w:t>
      </w:r>
    </w:p>
    <w:p w14:paraId="75DD2777" w14:textId="31B76AC9" w:rsidR="00D71B2C" w:rsidRPr="00612B08" w:rsidRDefault="00A93F54" w:rsidP="00612B08">
      <w:pPr>
        <w:pStyle w:val="Heading1"/>
        <w:spacing w:before="80" w:after="80"/>
        <w:ind w:left="0"/>
        <w:jc w:val="both"/>
        <w:rPr>
          <w:rFonts w:ascii="Century Schoolbook" w:hAnsi="Century Schoolbook"/>
          <w:w w:val="110"/>
          <w:sz w:val="24"/>
          <w:szCs w:val="24"/>
        </w:rPr>
      </w:pPr>
      <w:r w:rsidRPr="00612B08">
        <w:rPr>
          <w:rFonts w:ascii="Century Schoolbook" w:hAnsi="Century Schoolbook"/>
          <w:w w:val="110"/>
          <w:sz w:val="24"/>
          <w:szCs w:val="24"/>
        </w:rPr>
        <w:t>METHOD</w:t>
      </w:r>
    </w:p>
    <w:p w14:paraId="77C52021" w14:textId="77777777" w:rsidR="001E429E" w:rsidRPr="001E429E" w:rsidRDefault="001E429E" w:rsidP="001E429E">
      <w:pPr>
        <w:pStyle w:val="Heading1"/>
        <w:spacing w:before="80" w:after="80"/>
        <w:ind w:left="0"/>
        <w:rPr>
          <w:rFonts w:ascii="Century Schoolbook" w:hAnsi="Century Schoolbook"/>
          <w:i/>
          <w:iCs/>
          <w:noProof/>
          <w:color w:val="000000" w:themeColor="text1"/>
          <w:sz w:val="24"/>
          <w:szCs w:val="24"/>
          <w:lang w:val="id-ID"/>
        </w:rPr>
      </w:pPr>
      <w:r w:rsidRPr="001E429E">
        <w:rPr>
          <w:rFonts w:ascii="Century Schoolbook" w:hAnsi="Century Schoolbook"/>
          <w:i/>
          <w:iCs/>
          <w:noProof/>
          <w:color w:val="000000" w:themeColor="text1"/>
          <w:sz w:val="24"/>
          <w:szCs w:val="24"/>
          <w:lang w:val="id-ID"/>
        </w:rPr>
        <w:t>Research Approach and Procedure</w:t>
      </w:r>
    </w:p>
    <w:p w14:paraId="606E8FB7" w14:textId="71B836B7" w:rsidR="001E429E" w:rsidRPr="001E429E" w:rsidRDefault="00A64954" w:rsidP="001E429E">
      <w:pPr>
        <w:pStyle w:val="Heading1"/>
        <w:spacing w:before="80" w:after="80"/>
        <w:ind w:left="0"/>
        <w:rPr>
          <w:rFonts w:ascii="Century Schoolbook" w:hAnsi="Century Schoolbook"/>
          <w:b w:val="0"/>
          <w:bCs w:val="0"/>
          <w:noProof/>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706368" behindDoc="0" locked="0" layoutInCell="1" allowOverlap="1" wp14:anchorId="4317FB06" wp14:editId="03770D37">
                <wp:simplePos x="0" y="0"/>
                <wp:positionH relativeFrom="margin">
                  <wp:posOffset>63500</wp:posOffset>
                </wp:positionH>
                <wp:positionV relativeFrom="paragraph">
                  <wp:posOffset>967105</wp:posOffset>
                </wp:positionV>
                <wp:extent cx="3282950" cy="656590"/>
                <wp:effectExtent l="0" t="0" r="12700" b="10160"/>
                <wp:wrapNone/>
                <wp:docPr id="16" name="Text Box 16"/>
                <wp:cNvGraphicFramePr/>
                <a:graphic xmlns:a="http://schemas.openxmlformats.org/drawingml/2006/main">
                  <a:graphicData uri="http://schemas.microsoft.com/office/word/2010/wordprocessingShape">
                    <wps:wsp>
                      <wps:cNvSpPr txBox="1"/>
                      <wps:spPr>
                        <a:xfrm>
                          <a:off x="0" y="0"/>
                          <a:ext cx="3282950" cy="656590"/>
                        </a:xfrm>
                        <a:prstGeom prst="rect">
                          <a:avLst/>
                        </a:prstGeom>
                        <a:solidFill>
                          <a:schemeClr val="lt1"/>
                        </a:solidFill>
                        <a:ln w="6350">
                          <a:solidFill>
                            <a:schemeClr val="bg1"/>
                          </a:solidFill>
                        </a:ln>
                      </wps:spPr>
                      <wps:txbx>
                        <w:txbxContent>
                          <w:p w14:paraId="398D02FB" w14:textId="750BCCBC" w:rsidR="00A64954" w:rsidRDefault="00A64954" w:rsidP="00A64954">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00CC754F"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sidR="00CC754F">
                              <w:rPr>
                                <w:rFonts w:ascii="Century Schoolbook" w:hAnsi="Century Schoolbook"/>
                                <w:sz w:val="20"/>
                                <w:szCs w:val="20"/>
                                <w:lang w:val="en-US"/>
                              </w:rPr>
                              <w:t>14</w:t>
                            </w:r>
                            <w:r w:rsidRPr="007A3772">
                              <w:rPr>
                                <w:rFonts w:ascii="Century Schoolbook" w:hAnsi="Century Schoolbook"/>
                                <w:sz w:val="20"/>
                                <w:szCs w:val="20"/>
                              </w:rPr>
                              <w:t>-</w:t>
                            </w:r>
                            <w:r w:rsidR="00CC754F">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7FB06" id="Text Box 16" o:spid="_x0000_s1033" type="#_x0000_t202" style="position:absolute;margin-left:5pt;margin-top:76.15pt;width:258.5pt;height:51.7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" fillcolor="white [3201]" strokecolor="white [3212]" strokeweight=".5pt">
                <v:textbox>
                  <w:txbxContent>
                    <w:p w14:paraId="398D02FB" w14:textId="750BCCBC" w:rsidR="00A64954" w:rsidRDefault="00A64954" w:rsidP="00A64954">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00CC754F"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sidR="00CC754F">
                        <w:rPr>
                          <w:rFonts w:ascii="Century Schoolbook" w:hAnsi="Century Schoolbook"/>
                          <w:sz w:val="20"/>
                          <w:szCs w:val="20"/>
                          <w:lang w:val="en-US"/>
                        </w:rPr>
                        <w:t>14</w:t>
                      </w:r>
                      <w:r w:rsidRPr="007A3772">
                        <w:rPr>
                          <w:rFonts w:ascii="Century Schoolbook" w:hAnsi="Century Schoolbook"/>
                          <w:sz w:val="20"/>
                          <w:szCs w:val="20"/>
                        </w:rPr>
                        <w:t>-</w:t>
                      </w:r>
                      <w:r w:rsidR="00CC754F">
                        <w:rPr>
                          <w:rFonts w:ascii="Century Schoolbook" w:hAnsi="Century Schoolbook"/>
                          <w:sz w:val="20"/>
                          <w:szCs w:val="20"/>
                          <w:lang w:val="en-US"/>
                        </w:rPr>
                        <w:t>20</w:t>
                      </w:r>
                    </w:p>
                  </w:txbxContent>
                </v:textbox>
                <w10:wrap anchorx="margin"/>
              </v:shape>
            </w:pict>
          </mc:Fallback>
        </mc:AlternateContent>
      </w:r>
      <w:r w:rsidR="001E429E" w:rsidRPr="001E429E">
        <w:rPr>
          <w:rFonts w:ascii="Century Schoolbook" w:hAnsi="Century Schoolbook"/>
          <w:b w:val="0"/>
          <w:bCs w:val="0"/>
          <w:noProof/>
          <w:color w:val="000000" w:themeColor="text1"/>
          <w:sz w:val="24"/>
          <w:szCs w:val="24"/>
          <w:lang w:val="id-ID"/>
        </w:rPr>
        <w:t>The approach used in this research is a descriptive qualitative research approach.</w:t>
      </w:r>
    </w:p>
    <w:p w14:paraId="0C8C57E5" w14:textId="77777777" w:rsidR="001E429E" w:rsidRPr="001E429E" w:rsidRDefault="001E429E" w:rsidP="001E429E">
      <w:pPr>
        <w:pStyle w:val="Heading1"/>
        <w:spacing w:before="80" w:after="80"/>
        <w:ind w:left="0"/>
        <w:rPr>
          <w:rFonts w:ascii="Century Schoolbook" w:hAnsi="Century Schoolbook"/>
          <w:b w:val="0"/>
          <w:bCs w:val="0"/>
          <w:noProof/>
          <w:color w:val="000000" w:themeColor="text1"/>
          <w:sz w:val="24"/>
          <w:szCs w:val="24"/>
          <w:lang w:val="id-ID"/>
        </w:rPr>
      </w:pPr>
    </w:p>
    <w:p w14:paraId="7F149BB1" w14:textId="77777777" w:rsidR="001E429E" w:rsidRPr="001E429E" w:rsidRDefault="001E429E" w:rsidP="001E429E">
      <w:pPr>
        <w:pStyle w:val="Heading1"/>
        <w:spacing w:before="80" w:after="80"/>
        <w:ind w:left="0"/>
        <w:rPr>
          <w:rFonts w:ascii="Century Schoolbook" w:hAnsi="Century Schoolbook"/>
          <w:b w:val="0"/>
          <w:bCs w:val="0"/>
          <w:noProof/>
          <w:color w:val="000000" w:themeColor="text1"/>
          <w:sz w:val="24"/>
          <w:szCs w:val="24"/>
          <w:lang w:val="id-ID"/>
        </w:rPr>
      </w:pPr>
      <w:r w:rsidRPr="001E429E">
        <w:rPr>
          <w:rFonts w:ascii="Century Schoolbook" w:hAnsi="Century Schoolbook"/>
          <w:b w:val="0"/>
          <w:bCs w:val="0"/>
          <w:noProof/>
          <w:color w:val="000000" w:themeColor="text1"/>
          <w:sz w:val="24"/>
          <w:szCs w:val="24"/>
          <w:lang w:val="id-ID"/>
        </w:rPr>
        <w:t>observation, description test, interview and documentation.</w:t>
      </w:r>
    </w:p>
    <w:p w14:paraId="54A5DBA5" w14:textId="77777777" w:rsidR="001E429E" w:rsidRPr="001E429E" w:rsidRDefault="001E429E" w:rsidP="001E429E">
      <w:pPr>
        <w:pStyle w:val="Heading1"/>
        <w:spacing w:before="80" w:after="80"/>
        <w:ind w:left="0"/>
        <w:rPr>
          <w:rFonts w:ascii="Century Schoolbook" w:hAnsi="Century Schoolbook"/>
          <w:i/>
          <w:iCs/>
          <w:noProof/>
          <w:color w:val="000000" w:themeColor="text1"/>
          <w:sz w:val="24"/>
          <w:szCs w:val="24"/>
          <w:lang w:val="id-ID"/>
        </w:rPr>
      </w:pPr>
      <w:r w:rsidRPr="001E429E">
        <w:rPr>
          <w:rFonts w:ascii="Century Schoolbook" w:hAnsi="Century Schoolbook"/>
          <w:i/>
          <w:iCs/>
          <w:noProof/>
          <w:color w:val="000000" w:themeColor="text1"/>
          <w:sz w:val="24"/>
          <w:szCs w:val="24"/>
          <w:lang w:val="id-ID"/>
        </w:rPr>
        <w:t>Data Validity Check</w:t>
      </w:r>
    </w:p>
    <w:p w14:paraId="79E83D01" w14:textId="77777777" w:rsidR="001E429E" w:rsidRPr="001E429E" w:rsidRDefault="001E429E" w:rsidP="001E429E">
      <w:pPr>
        <w:pStyle w:val="Heading1"/>
        <w:spacing w:before="80" w:after="80"/>
        <w:ind w:left="0"/>
        <w:jc w:val="both"/>
        <w:rPr>
          <w:rFonts w:ascii="Century Schoolbook" w:hAnsi="Century Schoolbook"/>
          <w:b w:val="0"/>
          <w:bCs w:val="0"/>
          <w:noProof/>
          <w:color w:val="000000" w:themeColor="text1"/>
          <w:sz w:val="24"/>
          <w:szCs w:val="24"/>
          <w:lang w:val="id-ID"/>
        </w:rPr>
      </w:pPr>
      <w:r w:rsidRPr="001E429E">
        <w:rPr>
          <w:rFonts w:ascii="Century Schoolbook" w:hAnsi="Century Schoolbook"/>
          <w:b w:val="0"/>
          <w:bCs w:val="0"/>
          <w:noProof/>
          <w:color w:val="000000" w:themeColor="text1"/>
          <w:sz w:val="24"/>
          <w:szCs w:val="24"/>
          <w:lang w:val="id-ID"/>
        </w:rPr>
        <w:t>Checking the validity of the data in this study was carried out by means of data triangulation, according to Sugiono (2019:431) Triangulation is defined as a data collection technique that combines data from various data collection techniques and existing data sources. Furthermore, researchers use reference materials, namely the existence of supporters to prove the data that has been collected by researchers such as data from description tests, interviews and image data, namely photos in the study.</w:t>
      </w:r>
    </w:p>
    <w:p w14:paraId="5D793710" w14:textId="77777777" w:rsidR="001E429E" w:rsidRPr="001E429E" w:rsidRDefault="001E429E" w:rsidP="001E429E">
      <w:pPr>
        <w:pStyle w:val="Heading1"/>
        <w:spacing w:before="80" w:after="80"/>
        <w:ind w:left="0"/>
        <w:jc w:val="both"/>
        <w:rPr>
          <w:rFonts w:ascii="Century Schoolbook" w:hAnsi="Century Schoolbook"/>
          <w:i/>
          <w:iCs/>
          <w:noProof/>
          <w:color w:val="000000" w:themeColor="text1"/>
          <w:sz w:val="24"/>
          <w:szCs w:val="24"/>
          <w:lang w:val="id-ID"/>
        </w:rPr>
      </w:pPr>
      <w:r w:rsidRPr="001E429E">
        <w:rPr>
          <w:rFonts w:ascii="Century Schoolbook" w:hAnsi="Century Schoolbook"/>
          <w:i/>
          <w:iCs/>
          <w:noProof/>
          <w:color w:val="000000" w:themeColor="text1"/>
          <w:sz w:val="24"/>
          <w:szCs w:val="24"/>
          <w:lang w:val="id-ID"/>
        </w:rPr>
        <w:t>Data analysis</w:t>
      </w:r>
    </w:p>
    <w:p w14:paraId="6807A3D6" w14:textId="0EC150EB" w:rsidR="001E429E" w:rsidRDefault="001E429E" w:rsidP="001E429E">
      <w:pPr>
        <w:pStyle w:val="Heading1"/>
        <w:spacing w:before="80" w:after="80"/>
        <w:ind w:left="0"/>
        <w:jc w:val="both"/>
        <w:rPr>
          <w:rFonts w:ascii="Century Schoolbook" w:hAnsi="Century Schoolbook"/>
          <w:b w:val="0"/>
          <w:bCs w:val="0"/>
          <w:noProof/>
          <w:color w:val="000000" w:themeColor="text1"/>
          <w:sz w:val="24"/>
          <w:szCs w:val="24"/>
          <w:lang w:val="en-US"/>
        </w:rPr>
      </w:pPr>
      <w:r w:rsidRPr="001E429E">
        <w:rPr>
          <w:rFonts w:ascii="Century Schoolbook" w:hAnsi="Century Schoolbook"/>
          <w:b w:val="0"/>
          <w:bCs w:val="0"/>
          <w:noProof/>
          <w:color w:val="000000" w:themeColor="text1"/>
          <w:sz w:val="24"/>
          <w:szCs w:val="24"/>
          <w:lang w:val="id-ID"/>
        </w:rPr>
        <w:t>To be able to provide a description of the level of students' thinking skills on accounting material, then</w:t>
      </w:r>
      <w:r>
        <w:rPr>
          <w:rFonts w:ascii="Century Schoolbook" w:hAnsi="Century Schoolbook"/>
          <w:b w:val="0"/>
          <w:bCs w:val="0"/>
          <w:noProof/>
          <w:color w:val="000000" w:themeColor="text1"/>
          <w:sz w:val="24"/>
          <w:szCs w:val="24"/>
          <w:lang w:val="en-US"/>
        </w:rPr>
        <w:t xml:space="preserve"> a</w:t>
      </w:r>
      <w:r w:rsidRPr="001E429E">
        <w:rPr>
          <w:rFonts w:ascii="Century Schoolbook" w:hAnsi="Century Schoolbook"/>
          <w:b w:val="0"/>
          <w:bCs w:val="0"/>
          <w:noProof/>
          <w:color w:val="000000" w:themeColor="text1"/>
          <w:sz w:val="24"/>
          <w:szCs w:val="24"/>
          <w:lang w:val="id-ID"/>
        </w:rPr>
        <w:t>fter the test is carried out, the score for each student is obtained. The scores are added up and the final score results are then analyzed using the PAP analysis technique (Banner Reference Assessment), according to the essence of the PAP is a passing standard</w:t>
      </w:r>
      <w:r w:rsidR="00E406CD">
        <w:rPr>
          <w:rFonts w:ascii="Century Schoolbook" w:hAnsi="Century Schoolbook"/>
          <w:b w:val="0"/>
          <w:bCs w:val="0"/>
          <w:noProof/>
          <w:color w:val="000000" w:themeColor="text1"/>
          <w:sz w:val="24"/>
          <w:szCs w:val="24"/>
          <w:lang w:val="en-US"/>
        </w:rPr>
        <w:t xml:space="preserve"> </w:t>
      </w:r>
      <w:r w:rsidR="00E406CD" w:rsidRPr="00E406CD">
        <w:rPr>
          <w:rFonts w:ascii="Century Schoolbook" w:hAnsi="Century Schoolbook"/>
          <w:b w:val="0"/>
          <w:bCs w:val="0"/>
          <w:noProof/>
          <w:color w:val="000000" w:themeColor="text1"/>
          <w:sz w:val="24"/>
          <w:szCs w:val="24"/>
          <w:lang w:val="en-US"/>
        </w:rPr>
        <w:t>(pass-fail limit) which has been set as a benchmark since the beginning of the assessment will be carried out, based on the student assessment guide, the PAP score can be obtained (Saraswati: 2020).</w:t>
      </w:r>
    </w:p>
    <w:p w14:paraId="2949ED5D" w14:textId="77777777" w:rsidR="00E406CD" w:rsidRDefault="00E406CD" w:rsidP="001E429E">
      <w:pPr>
        <w:pStyle w:val="Heading1"/>
        <w:spacing w:before="80" w:after="80"/>
        <w:ind w:left="0"/>
        <w:jc w:val="both"/>
        <w:rPr>
          <w:rFonts w:ascii="Century Schoolbook" w:hAnsi="Century Schoolbook"/>
          <w:i/>
          <w:iCs/>
          <w:noProof/>
          <w:color w:val="000000" w:themeColor="text1"/>
          <w:sz w:val="24"/>
          <w:szCs w:val="24"/>
          <w:lang w:val="id-ID"/>
        </w:rPr>
      </w:pPr>
    </w:p>
    <w:p w14:paraId="720B7CA4" w14:textId="741BDEEC" w:rsidR="001E429E" w:rsidRDefault="001E429E" w:rsidP="001E429E">
      <w:pPr>
        <w:pStyle w:val="Heading1"/>
        <w:spacing w:before="80" w:after="80"/>
        <w:ind w:left="0"/>
        <w:jc w:val="center"/>
        <w:rPr>
          <w:rFonts w:ascii="Century Schoolbook" w:hAnsi="Century Schoolbook"/>
          <w:i/>
          <w:iCs/>
          <w:noProof/>
          <w:color w:val="000000" w:themeColor="text1"/>
          <w:sz w:val="24"/>
          <w:szCs w:val="24"/>
          <w:lang w:val="id-ID"/>
        </w:rPr>
      </w:pPr>
      <w:r w:rsidRPr="001E429E">
        <w:rPr>
          <w:rFonts w:ascii="Century Schoolbook" w:hAnsi="Century Schoolbook"/>
          <w:i/>
          <w:iCs/>
          <w:noProof/>
          <w:color w:val="000000" w:themeColor="text1"/>
          <w:sz w:val="24"/>
          <w:szCs w:val="24"/>
          <w:lang w:val="id-ID"/>
        </w:rPr>
        <w:t>Table 3.1 Student Assessment Guide</w:t>
      </w:r>
    </w:p>
    <w:tbl>
      <w:tblPr>
        <w:tblW w:w="4961" w:type="dxa"/>
        <w:tblInd w:w="2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2"/>
        <w:gridCol w:w="3569"/>
      </w:tblGrid>
      <w:tr w:rsidR="001E429E" w14:paraId="46DC2963" w14:textId="77777777" w:rsidTr="001E429E">
        <w:trPr>
          <w:trHeight w:val="550"/>
        </w:trPr>
        <w:tc>
          <w:tcPr>
            <w:tcW w:w="1392" w:type="dxa"/>
          </w:tcPr>
          <w:p w14:paraId="5D857E61" w14:textId="4D33FEE6" w:rsidR="001E429E" w:rsidRPr="001E429E" w:rsidRDefault="001E429E" w:rsidP="001E429E">
            <w:pPr>
              <w:pStyle w:val="HTMLPreformatted"/>
              <w:jc w:val="center"/>
              <w:rPr>
                <w:rStyle w:val="y2iqfc"/>
                <w:rFonts w:ascii="Century Schoolbook" w:hAnsi="Century Schoolbook"/>
                <w:b/>
                <w:bCs/>
                <w:sz w:val="24"/>
                <w:szCs w:val="24"/>
                <w:lang w:val="en"/>
              </w:rPr>
            </w:pPr>
            <w:r w:rsidRPr="001E429E">
              <w:rPr>
                <w:rStyle w:val="y2iqfc"/>
                <w:rFonts w:ascii="Century Schoolbook" w:hAnsi="Century Schoolbook"/>
                <w:b/>
                <w:bCs/>
                <w:sz w:val="24"/>
                <w:szCs w:val="24"/>
                <w:lang w:val="en"/>
              </w:rPr>
              <w:t>Interval</w:t>
            </w:r>
          </w:p>
          <w:p w14:paraId="654E37D6" w14:textId="63167B49" w:rsidR="001E429E" w:rsidRPr="001E429E" w:rsidRDefault="001E429E" w:rsidP="001E429E">
            <w:pPr>
              <w:pStyle w:val="HTMLPreformatted"/>
              <w:jc w:val="center"/>
              <w:rPr>
                <w:rFonts w:ascii="Century Schoolbook" w:hAnsi="Century Schoolbook"/>
                <w:b/>
                <w:bCs/>
                <w:sz w:val="24"/>
                <w:szCs w:val="24"/>
              </w:rPr>
            </w:pPr>
            <w:r w:rsidRPr="001E429E">
              <w:rPr>
                <w:rStyle w:val="y2iqfc"/>
                <w:rFonts w:ascii="Century Schoolbook" w:hAnsi="Century Schoolbook"/>
                <w:b/>
                <w:bCs/>
                <w:sz w:val="24"/>
                <w:szCs w:val="24"/>
                <w:lang w:val="en"/>
              </w:rPr>
              <w:t>Value</w:t>
            </w:r>
          </w:p>
          <w:p w14:paraId="6F77A4D2" w14:textId="26EC97BA" w:rsidR="001E429E" w:rsidRPr="001E429E" w:rsidRDefault="001E429E" w:rsidP="001E429E">
            <w:pPr>
              <w:pStyle w:val="TableParagraph"/>
              <w:spacing w:line="259" w:lineRule="exact"/>
              <w:ind w:left="258" w:right="252"/>
              <w:jc w:val="center"/>
              <w:rPr>
                <w:rFonts w:ascii="Century Schoolbook" w:hAnsi="Century Schoolbook"/>
                <w:b/>
                <w:bCs/>
                <w:sz w:val="24"/>
                <w:szCs w:val="24"/>
              </w:rPr>
            </w:pPr>
          </w:p>
        </w:tc>
        <w:tc>
          <w:tcPr>
            <w:tcW w:w="3569" w:type="dxa"/>
          </w:tcPr>
          <w:p w14:paraId="5BFAFD81" w14:textId="53B985F6" w:rsidR="001E429E" w:rsidRPr="001E429E" w:rsidRDefault="001E429E" w:rsidP="001E429E">
            <w:pPr>
              <w:pStyle w:val="TableParagraph"/>
              <w:spacing w:line="271" w:lineRule="exact"/>
              <w:ind w:left="553" w:right="553"/>
              <w:jc w:val="center"/>
              <w:rPr>
                <w:rFonts w:ascii="Century Schoolbook" w:hAnsi="Century Schoolbook"/>
                <w:b/>
                <w:bCs/>
                <w:sz w:val="24"/>
                <w:szCs w:val="24"/>
              </w:rPr>
            </w:pPr>
            <w:r w:rsidRPr="001E429E">
              <w:rPr>
                <w:rStyle w:val="y2iqfc"/>
                <w:rFonts w:ascii="Century Schoolbook" w:hAnsi="Century Schoolbook"/>
                <w:b/>
                <w:bCs/>
                <w:sz w:val="24"/>
                <w:szCs w:val="24"/>
                <w:lang w:val="en"/>
              </w:rPr>
              <w:t>Category</w:t>
            </w:r>
          </w:p>
        </w:tc>
      </w:tr>
      <w:tr w:rsidR="001E429E" w14:paraId="2EB441F8" w14:textId="77777777" w:rsidTr="001E429E">
        <w:trPr>
          <w:trHeight w:val="553"/>
        </w:trPr>
        <w:tc>
          <w:tcPr>
            <w:tcW w:w="1392" w:type="dxa"/>
          </w:tcPr>
          <w:p w14:paraId="072C878C" w14:textId="77777777" w:rsidR="001E429E" w:rsidRDefault="001E429E" w:rsidP="001E429E">
            <w:pPr>
              <w:pStyle w:val="TableParagraph"/>
              <w:spacing w:line="271" w:lineRule="exact"/>
              <w:jc w:val="center"/>
              <w:rPr>
                <w:sz w:val="24"/>
              </w:rPr>
            </w:pPr>
            <w:r>
              <w:rPr>
                <w:sz w:val="24"/>
              </w:rPr>
              <w:t>88-100</w:t>
            </w:r>
          </w:p>
        </w:tc>
        <w:tc>
          <w:tcPr>
            <w:tcW w:w="3569" w:type="dxa"/>
          </w:tcPr>
          <w:p w14:paraId="5258AB66" w14:textId="225C235A" w:rsidR="001E429E" w:rsidRDefault="001E429E" w:rsidP="001E429E">
            <w:pPr>
              <w:pStyle w:val="TableParagraph"/>
              <w:spacing w:line="271" w:lineRule="exact"/>
              <w:ind w:left="28" w:right="-1"/>
              <w:jc w:val="center"/>
              <w:rPr>
                <w:sz w:val="24"/>
              </w:rPr>
            </w:pPr>
            <w:r w:rsidRPr="00E0429D">
              <w:rPr>
                <w:rStyle w:val="y2iqfc"/>
                <w:lang w:val="en"/>
              </w:rPr>
              <w:t>Very good</w:t>
            </w:r>
          </w:p>
        </w:tc>
      </w:tr>
      <w:tr w:rsidR="001E429E" w14:paraId="2238BD47" w14:textId="77777777" w:rsidTr="001E429E">
        <w:trPr>
          <w:trHeight w:val="538"/>
        </w:trPr>
        <w:tc>
          <w:tcPr>
            <w:tcW w:w="1392" w:type="dxa"/>
          </w:tcPr>
          <w:p w14:paraId="54539FBC" w14:textId="77777777" w:rsidR="001E429E" w:rsidRDefault="001E429E" w:rsidP="001E429E">
            <w:pPr>
              <w:pStyle w:val="TableParagraph"/>
              <w:spacing w:line="271" w:lineRule="exact"/>
              <w:jc w:val="center"/>
              <w:rPr>
                <w:sz w:val="24"/>
              </w:rPr>
            </w:pPr>
            <w:r>
              <w:rPr>
                <w:sz w:val="24"/>
              </w:rPr>
              <w:t>74-87</w:t>
            </w:r>
          </w:p>
        </w:tc>
        <w:tc>
          <w:tcPr>
            <w:tcW w:w="3569" w:type="dxa"/>
          </w:tcPr>
          <w:p w14:paraId="2723C491" w14:textId="78ED1AB7" w:rsidR="001E429E" w:rsidRDefault="001E429E" w:rsidP="001E429E">
            <w:pPr>
              <w:pStyle w:val="TableParagraph"/>
              <w:spacing w:line="271" w:lineRule="exact"/>
              <w:ind w:left="28" w:right="-1"/>
              <w:jc w:val="center"/>
              <w:rPr>
                <w:sz w:val="24"/>
              </w:rPr>
            </w:pPr>
            <w:r w:rsidRPr="00E0429D">
              <w:rPr>
                <w:rStyle w:val="y2iqfc"/>
                <w:lang w:val="en"/>
              </w:rPr>
              <w:t>Well</w:t>
            </w:r>
          </w:p>
        </w:tc>
      </w:tr>
      <w:tr w:rsidR="001E429E" w14:paraId="640547D6" w14:textId="77777777" w:rsidTr="001E429E">
        <w:trPr>
          <w:trHeight w:val="534"/>
        </w:trPr>
        <w:tc>
          <w:tcPr>
            <w:tcW w:w="1392" w:type="dxa"/>
          </w:tcPr>
          <w:p w14:paraId="75C21505" w14:textId="77777777" w:rsidR="001E429E" w:rsidRDefault="001E429E" w:rsidP="001E429E">
            <w:pPr>
              <w:pStyle w:val="TableParagraph"/>
              <w:spacing w:line="267" w:lineRule="exact"/>
              <w:jc w:val="center"/>
              <w:rPr>
                <w:sz w:val="24"/>
              </w:rPr>
            </w:pPr>
            <w:r>
              <w:rPr>
                <w:sz w:val="24"/>
              </w:rPr>
              <w:t>60-73</w:t>
            </w:r>
          </w:p>
        </w:tc>
        <w:tc>
          <w:tcPr>
            <w:tcW w:w="3569" w:type="dxa"/>
          </w:tcPr>
          <w:p w14:paraId="31AD64EB" w14:textId="5C707A5F" w:rsidR="001E429E" w:rsidRDefault="001E429E" w:rsidP="001E429E">
            <w:pPr>
              <w:pStyle w:val="TableParagraph"/>
              <w:spacing w:line="267" w:lineRule="exact"/>
              <w:ind w:left="28" w:right="-1"/>
              <w:jc w:val="center"/>
              <w:rPr>
                <w:sz w:val="24"/>
              </w:rPr>
            </w:pPr>
            <w:r w:rsidRPr="00E0429D">
              <w:rPr>
                <w:rStyle w:val="y2iqfc"/>
                <w:lang w:val="en"/>
              </w:rPr>
              <w:t>Enough</w:t>
            </w:r>
          </w:p>
        </w:tc>
      </w:tr>
      <w:tr w:rsidR="001E429E" w14:paraId="1FEAE124" w14:textId="77777777" w:rsidTr="001E429E">
        <w:trPr>
          <w:trHeight w:val="549"/>
        </w:trPr>
        <w:tc>
          <w:tcPr>
            <w:tcW w:w="1392" w:type="dxa"/>
          </w:tcPr>
          <w:p w14:paraId="39A1CCFC" w14:textId="77777777" w:rsidR="001E429E" w:rsidRDefault="001E429E" w:rsidP="001E429E">
            <w:pPr>
              <w:pStyle w:val="TableParagraph"/>
              <w:spacing w:line="267" w:lineRule="exact"/>
              <w:jc w:val="center"/>
              <w:rPr>
                <w:sz w:val="24"/>
              </w:rPr>
            </w:pPr>
            <w:r>
              <w:rPr>
                <w:sz w:val="24"/>
              </w:rPr>
              <w:t>0-59</w:t>
            </w:r>
          </w:p>
        </w:tc>
        <w:tc>
          <w:tcPr>
            <w:tcW w:w="3569" w:type="dxa"/>
          </w:tcPr>
          <w:p w14:paraId="6801962B" w14:textId="218DC8B8" w:rsidR="001E429E" w:rsidRDefault="001E429E" w:rsidP="001E429E">
            <w:pPr>
              <w:pStyle w:val="TableParagraph"/>
              <w:spacing w:line="263" w:lineRule="exact"/>
              <w:ind w:left="28" w:right="-1"/>
              <w:jc w:val="center"/>
              <w:rPr>
                <w:sz w:val="24"/>
              </w:rPr>
            </w:pPr>
            <w:r w:rsidRPr="00E0429D">
              <w:rPr>
                <w:rStyle w:val="y2iqfc"/>
                <w:lang w:val="en"/>
              </w:rPr>
              <w:t>less/needed</w:t>
            </w:r>
          </w:p>
        </w:tc>
      </w:tr>
    </w:tbl>
    <w:p w14:paraId="42405914" w14:textId="39A63539" w:rsidR="00E406CD" w:rsidRDefault="00E406CD" w:rsidP="001E429E">
      <w:pPr>
        <w:pStyle w:val="Heading1"/>
        <w:spacing w:before="80" w:after="80"/>
        <w:ind w:left="0"/>
        <w:jc w:val="center"/>
        <w:rPr>
          <w:rFonts w:ascii="Century Schoolbook" w:hAnsi="Century Schoolbook"/>
          <w:i/>
          <w:iCs/>
          <w:noProof/>
          <w:color w:val="000000" w:themeColor="text1"/>
          <w:sz w:val="24"/>
          <w:szCs w:val="24"/>
          <w:lang w:val="id-ID"/>
        </w:rPr>
      </w:pPr>
    </w:p>
    <w:p w14:paraId="66EC4662" w14:textId="77777777" w:rsidR="00E406CD" w:rsidRPr="00E406CD" w:rsidRDefault="00E406CD" w:rsidP="00E406CD">
      <w:pPr>
        <w:pStyle w:val="HTMLPreformatted"/>
        <w:jc w:val="center"/>
        <w:rPr>
          <w:rStyle w:val="y2iqfc"/>
          <w:rFonts w:ascii="Century Schoolbook" w:hAnsi="Century Schoolbook"/>
          <w:b/>
          <w:bCs/>
          <w:sz w:val="24"/>
          <w:szCs w:val="24"/>
          <w:lang w:val="en"/>
        </w:rPr>
      </w:pPr>
      <w:r w:rsidRPr="00E406CD">
        <w:rPr>
          <w:rStyle w:val="y2iqfc"/>
          <w:rFonts w:ascii="Century Schoolbook" w:hAnsi="Century Schoolbook"/>
          <w:b/>
          <w:bCs/>
          <w:sz w:val="24"/>
          <w:szCs w:val="24"/>
          <w:lang w:val="en"/>
        </w:rPr>
        <w:t>Table 3.2</w:t>
      </w:r>
    </w:p>
    <w:p w14:paraId="11550B99" w14:textId="3DDF1C32" w:rsidR="00E406CD" w:rsidRDefault="00E406CD" w:rsidP="00E406CD">
      <w:pPr>
        <w:pStyle w:val="HTMLPreformatted"/>
        <w:jc w:val="center"/>
        <w:rPr>
          <w:rStyle w:val="y2iqfc"/>
          <w:rFonts w:ascii="Century Schoolbook" w:hAnsi="Century Schoolbook"/>
          <w:b/>
          <w:bCs/>
          <w:sz w:val="24"/>
          <w:szCs w:val="24"/>
          <w:lang w:val="en"/>
        </w:rPr>
      </w:pPr>
      <w:r w:rsidRPr="00E406CD">
        <w:rPr>
          <w:rStyle w:val="y2iqfc"/>
          <w:rFonts w:ascii="Century Schoolbook" w:hAnsi="Century Schoolbook"/>
          <w:b/>
          <w:bCs/>
          <w:sz w:val="24"/>
          <w:szCs w:val="24"/>
          <w:lang w:val="en"/>
        </w:rPr>
        <w:t>PAP Category of Higher Order Thinking Ability (HOTS)</w:t>
      </w:r>
    </w:p>
    <w:p w14:paraId="33497AB7" w14:textId="24F57C13" w:rsidR="00E406CD" w:rsidRDefault="00E406CD" w:rsidP="00E406CD">
      <w:pPr>
        <w:pStyle w:val="HTMLPreformatted"/>
        <w:jc w:val="center"/>
        <w:rPr>
          <w:rStyle w:val="y2iqfc"/>
          <w:rFonts w:ascii="Century Schoolbook" w:hAnsi="Century Schoolbook"/>
          <w:b/>
          <w:bCs/>
          <w:sz w:val="24"/>
          <w:szCs w:val="24"/>
          <w:lang w:val="en"/>
        </w:rPr>
      </w:pPr>
    </w:p>
    <w:tbl>
      <w:tblPr>
        <w:tblW w:w="0" w:type="auto"/>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4536"/>
      </w:tblGrid>
      <w:tr w:rsidR="00E406CD" w14:paraId="7A498579" w14:textId="77777777" w:rsidTr="00A64954">
        <w:trPr>
          <w:trHeight w:val="389"/>
        </w:trPr>
        <w:tc>
          <w:tcPr>
            <w:tcW w:w="1275" w:type="dxa"/>
          </w:tcPr>
          <w:p w14:paraId="2FAA1C21" w14:textId="7766E6A1" w:rsidR="00E406CD" w:rsidRPr="00E406CD" w:rsidRDefault="00E406CD" w:rsidP="00A64954">
            <w:pPr>
              <w:pStyle w:val="TableParagraph"/>
              <w:spacing w:line="258" w:lineRule="exact"/>
              <w:jc w:val="center"/>
              <w:rPr>
                <w:rFonts w:ascii="Century Schoolbook" w:hAnsi="Century Schoolbook"/>
                <w:b/>
                <w:bCs/>
                <w:sz w:val="24"/>
                <w:szCs w:val="24"/>
              </w:rPr>
            </w:pPr>
            <w:r w:rsidRPr="00E406CD">
              <w:rPr>
                <w:rStyle w:val="y2iqfc"/>
                <w:rFonts w:ascii="Century Schoolbook" w:hAnsi="Century Schoolbook"/>
                <w:b/>
                <w:bCs/>
                <w:sz w:val="24"/>
                <w:szCs w:val="24"/>
                <w:lang w:val="en"/>
              </w:rPr>
              <w:t>Score</w:t>
            </w:r>
          </w:p>
        </w:tc>
        <w:tc>
          <w:tcPr>
            <w:tcW w:w="4536" w:type="dxa"/>
          </w:tcPr>
          <w:p w14:paraId="2C05EC5D" w14:textId="7402A219" w:rsidR="00E406CD" w:rsidRPr="00E406CD" w:rsidRDefault="00E406CD" w:rsidP="00A64954">
            <w:pPr>
              <w:pStyle w:val="TableParagraph"/>
              <w:spacing w:line="258" w:lineRule="exact"/>
              <w:ind w:left="655"/>
              <w:jc w:val="center"/>
              <w:rPr>
                <w:rFonts w:ascii="Century Schoolbook" w:hAnsi="Century Schoolbook"/>
                <w:b/>
                <w:bCs/>
                <w:sz w:val="24"/>
                <w:szCs w:val="24"/>
              </w:rPr>
            </w:pPr>
            <w:r w:rsidRPr="00E406CD">
              <w:rPr>
                <w:rStyle w:val="y2iqfc"/>
                <w:rFonts w:ascii="Century Schoolbook" w:hAnsi="Century Schoolbook"/>
                <w:b/>
                <w:bCs/>
                <w:sz w:val="24"/>
                <w:szCs w:val="24"/>
                <w:lang w:val="en"/>
              </w:rPr>
              <w:t>Category</w:t>
            </w:r>
          </w:p>
        </w:tc>
      </w:tr>
      <w:tr w:rsidR="00E406CD" w14:paraId="01DEF776" w14:textId="77777777" w:rsidTr="00A64954">
        <w:trPr>
          <w:trHeight w:val="282"/>
        </w:trPr>
        <w:tc>
          <w:tcPr>
            <w:tcW w:w="1275" w:type="dxa"/>
          </w:tcPr>
          <w:p w14:paraId="71925D0E" w14:textId="77777777" w:rsidR="00E406CD" w:rsidRPr="00E406CD" w:rsidRDefault="00E406CD" w:rsidP="00A64954">
            <w:pPr>
              <w:pStyle w:val="TableParagraph"/>
              <w:spacing w:line="267" w:lineRule="exact"/>
              <w:jc w:val="center"/>
              <w:rPr>
                <w:rFonts w:ascii="Century Schoolbook" w:hAnsi="Century Schoolbook"/>
                <w:sz w:val="24"/>
                <w:szCs w:val="24"/>
              </w:rPr>
            </w:pPr>
            <w:r w:rsidRPr="00E406CD">
              <w:rPr>
                <w:rFonts w:ascii="Century Schoolbook" w:hAnsi="Century Schoolbook"/>
                <w:sz w:val="24"/>
                <w:szCs w:val="24"/>
              </w:rPr>
              <w:t>53-60</w:t>
            </w:r>
          </w:p>
        </w:tc>
        <w:tc>
          <w:tcPr>
            <w:tcW w:w="4536" w:type="dxa"/>
          </w:tcPr>
          <w:p w14:paraId="1ADE96AC" w14:textId="582400AB" w:rsidR="00E406CD" w:rsidRPr="00E406CD" w:rsidRDefault="00E406CD" w:rsidP="00A64954">
            <w:pPr>
              <w:pStyle w:val="HTMLPreformatted"/>
              <w:jc w:val="center"/>
              <w:rPr>
                <w:rFonts w:ascii="Century Schoolbook" w:hAnsi="Century Schoolbook"/>
                <w:sz w:val="24"/>
                <w:szCs w:val="24"/>
              </w:rPr>
            </w:pPr>
            <w:r w:rsidRPr="00E406CD">
              <w:rPr>
                <w:rStyle w:val="y2iqfc"/>
                <w:rFonts w:ascii="Century Schoolbook" w:hAnsi="Century Schoolbook"/>
                <w:sz w:val="24"/>
                <w:szCs w:val="24"/>
                <w:lang w:val="en"/>
              </w:rPr>
              <w:t>Thinking Ability HOTS</w:t>
            </w:r>
            <w:r w:rsidR="00A64954">
              <w:rPr>
                <w:rStyle w:val="y2iqfc"/>
                <w:rFonts w:ascii="Century Schoolbook" w:hAnsi="Century Schoolbook"/>
                <w:sz w:val="24"/>
                <w:szCs w:val="24"/>
                <w:lang w:val="en"/>
              </w:rPr>
              <w:t xml:space="preserve"> </w:t>
            </w:r>
            <w:r w:rsidRPr="00E406CD">
              <w:rPr>
                <w:rStyle w:val="y2iqfc"/>
                <w:rFonts w:ascii="Century Schoolbook" w:hAnsi="Century Schoolbook"/>
                <w:sz w:val="24"/>
                <w:szCs w:val="24"/>
                <w:lang w:val="en"/>
              </w:rPr>
              <w:t>Tall</w:t>
            </w:r>
          </w:p>
          <w:p w14:paraId="46493765" w14:textId="602A8011" w:rsidR="00E406CD" w:rsidRPr="00E406CD" w:rsidRDefault="00E406CD" w:rsidP="00A64954">
            <w:pPr>
              <w:pStyle w:val="TableParagraph"/>
              <w:spacing w:line="263" w:lineRule="exact"/>
              <w:ind w:left="362" w:right="351"/>
              <w:jc w:val="center"/>
              <w:rPr>
                <w:rFonts w:ascii="Century Schoolbook" w:hAnsi="Century Schoolbook"/>
                <w:sz w:val="24"/>
                <w:szCs w:val="24"/>
              </w:rPr>
            </w:pPr>
          </w:p>
        </w:tc>
      </w:tr>
      <w:tr w:rsidR="00E406CD" w14:paraId="4EC5BDA8" w14:textId="77777777" w:rsidTr="00A64954">
        <w:trPr>
          <w:trHeight w:val="290"/>
        </w:trPr>
        <w:tc>
          <w:tcPr>
            <w:tcW w:w="1275" w:type="dxa"/>
          </w:tcPr>
          <w:p w14:paraId="61C80E35" w14:textId="77777777" w:rsidR="00E406CD" w:rsidRPr="00E406CD" w:rsidRDefault="00E406CD" w:rsidP="00A64954">
            <w:pPr>
              <w:pStyle w:val="TableParagraph"/>
              <w:spacing w:line="271" w:lineRule="exact"/>
              <w:jc w:val="center"/>
              <w:rPr>
                <w:rFonts w:ascii="Century Schoolbook" w:hAnsi="Century Schoolbook"/>
                <w:sz w:val="24"/>
                <w:szCs w:val="24"/>
              </w:rPr>
            </w:pPr>
            <w:r w:rsidRPr="00E406CD">
              <w:rPr>
                <w:rFonts w:ascii="Century Schoolbook" w:hAnsi="Century Schoolbook"/>
                <w:sz w:val="24"/>
                <w:szCs w:val="24"/>
              </w:rPr>
              <w:t>45-52</w:t>
            </w:r>
          </w:p>
        </w:tc>
        <w:tc>
          <w:tcPr>
            <w:tcW w:w="4536" w:type="dxa"/>
          </w:tcPr>
          <w:p w14:paraId="7208BE37" w14:textId="71DD080D" w:rsidR="00E406CD" w:rsidRPr="00A64954" w:rsidRDefault="00E406CD" w:rsidP="00A64954">
            <w:pPr>
              <w:pStyle w:val="HTMLPreformatted"/>
              <w:jc w:val="center"/>
              <w:rPr>
                <w:rFonts w:ascii="Century Schoolbook" w:hAnsi="Century Schoolbook"/>
                <w:sz w:val="24"/>
                <w:szCs w:val="24"/>
                <w:lang w:val="en"/>
              </w:rPr>
            </w:pPr>
            <w:r w:rsidRPr="00E406CD">
              <w:rPr>
                <w:rStyle w:val="y2iqfc"/>
                <w:rFonts w:ascii="Century Schoolbook" w:hAnsi="Century Schoolbook"/>
                <w:sz w:val="24"/>
                <w:szCs w:val="24"/>
                <w:lang w:val="en"/>
              </w:rPr>
              <w:t>Ability</w:t>
            </w:r>
            <w:r w:rsidR="00A64954">
              <w:rPr>
                <w:rStyle w:val="y2iqfc"/>
                <w:rFonts w:ascii="Century Schoolbook" w:hAnsi="Century Schoolbook"/>
                <w:sz w:val="24"/>
                <w:szCs w:val="24"/>
                <w:lang w:val="en"/>
              </w:rPr>
              <w:t xml:space="preserve"> </w:t>
            </w:r>
            <w:r w:rsidRPr="00E406CD">
              <w:rPr>
                <w:rStyle w:val="y2iqfc"/>
                <w:rFonts w:ascii="Century Schoolbook" w:hAnsi="Century Schoolbook"/>
                <w:sz w:val="24"/>
                <w:szCs w:val="24"/>
                <w:lang w:val="en"/>
              </w:rPr>
              <w:t>Thinking HOTS</w:t>
            </w:r>
          </w:p>
          <w:p w14:paraId="72B6180E" w14:textId="5D187297" w:rsidR="00E406CD" w:rsidRPr="00E406CD" w:rsidRDefault="00E406CD" w:rsidP="00A64954">
            <w:pPr>
              <w:pStyle w:val="TableParagraph"/>
              <w:spacing w:line="263" w:lineRule="exact"/>
              <w:ind w:left="363"/>
              <w:jc w:val="center"/>
              <w:rPr>
                <w:rFonts w:ascii="Century Schoolbook" w:hAnsi="Century Schoolbook"/>
                <w:sz w:val="24"/>
                <w:szCs w:val="24"/>
              </w:rPr>
            </w:pPr>
          </w:p>
        </w:tc>
      </w:tr>
      <w:tr w:rsidR="00E406CD" w14:paraId="7FF8D7B6" w14:textId="77777777" w:rsidTr="00A64954">
        <w:trPr>
          <w:trHeight w:val="440"/>
        </w:trPr>
        <w:tc>
          <w:tcPr>
            <w:tcW w:w="1275" w:type="dxa"/>
          </w:tcPr>
          <w:p w14:paraId="1309B784" w14:textId="77777777" w:rsidR="00E406CD" w:rsidRPr="00E406CD" w:rsidRDefault="00E406CD" w:rsidP="00A64954">
            <w:pPr>
              <w:pStyle w:val="TableParagraph"/>
              <w:spacing w:line="267" w:lineRule="exact"/>
              <w:jc w:val="center"/>
              <w:rPr>
                <w:rFonts w:ascii="Century Schoolbook" w:hAnsi="Century Schoolbook"/>
                <w:sz w:val="24"/>
                <w:szCs w:val="24"/>
              </w:rPr>
            </w:pPr>
            <w:r w:rsidRPr="00E406CD">
              <w:rPr>
                <w:rFonts w:ascii="Century Schoolbook" w:hAnsi="Century Schoolbook"/>
                <w:sz w:val="24"/>
                <w:szCs w:val="24"/>
              </w:rPr>
              <w:t>36-44</w:t>
            </w:r>
          </w:p>
        </w:tc>
        <w:tc>
          <w:tcPr>
            <w:tcW w:w="4536" w:type="dxa"/>
          </w:tcPr>
          <w:p w14:paraId="71B676CF" w14:textId="3D0EC255" w:rsidR="00E406CD" w:rsidRPr="00E406CD" w:rsidRDefault="00E406CD" w:rsidP="00A64954">
            <w:pPr>
              <w:pStyle w:val="HTMLPreformatted"/>
              <w:jc w:val="center"/>
              <w:rPr>
                <w:rFonts w:ascii="Century Schoolbook" w:hAnsi="Century Schoolbook"/>
                <w:sz w:val="24"/>
                <w:szCs w:val="24"/>
              </w:rPr>
            </w:pPr>
            <w:r w:rsidRPr="00E406CD">
              <w:rPr>
                <w:rStyle w:val="y2iqfc"/>
                <w:rFonts w:ascii="Century Schoolbook" w:hAnsi="Century Schoolbook"/>
                <w:sz w:val="24"/>
                <w:szCs w:val="24"/>
                <w:lang w:val="en"/>
              </w:rPr>
              <w:t>Ability</w:t>
            </w:r>
            <w:r w:rsidR="00A64954">
              <w:rPr>
                <w:rStyle w:val="y2iqfc"/>
                <w:rFonts w:ascii="Century Schoolbook" w:hAnsi="Century Schoolbook"/>
                <w:sz w:val="24"/>
                <w:szCs w:val="24"/>
                <w:lang w:val="en"/>
              </w:rPr>
              <w:t xml:space="preserve"> </w:t>
            </w:r>
            <w:r w:rsidRPr="00E406CD">
              <w:rPr>
                <w:rStyle w:val="y2iqfc"/>
                <w:rFonts w:ascii="Century Schoolbook" w:hAnsi="Century Schoolbook"/>
                <w:sz w:val="24"/>
                <w:szCs w:val="24"/>
                <w:lang w:val="en"/>
              </w:rPr>
              <w:t>Thinking HOTS Enough</w:t>
            </w:r>
          </w:p>
        </w:tc>
      </w:tr>
      <w:tr w:rsidR="00E406CD" w14:paraId="6DF3E351" w14:textId="77777777" w:rsidTr="00A64954">
        <w:trPr>
          <w:trHeight w:val="550"/>
        </w:trPr>
        <w:tc>
          <w:tcPr>
            <w:tcW w:w="1275" w:type="dxa"/>
          </w:tcPr>
          <w:p w14:paraId="08784C58" w14:textId="77777777" w:rsidR="00E406CD" w:rsidRPr="00E406CD" w:rsidRDefault="00E406CD" w:rsidP="00A64954">
            <w:pPr>
              <w:pStyle w:val="TableParagraph"/>
              <w:spacing w:line="271" w:lineRule="exact"/>
              <w:jc w:val="center"/>
              <w:rPr>
                <w:rFonts w:ascii="Century Schoolbook" w:hAnsi="Century Schoolbook"/>
                <w:sz w:val="24"/>
                <w:szCs w:val="24"/>
              </w:rPr>
            </w:pPr>
            <w:r w:rsidRPr="00E406CD">
              <w:rPr>
                <w:rFonts w:ascii="Century Schoolbook" w:hAnsi="Century Schoolbook"/>
                <w:sz w:val="24"/>
                <w:szCs w:val="24"/>
              </w:rPr>
              <w:t>0-35</w:t>
            </w:r>
          </w:p>
        </w:tc>
        <w:tc>
          <w:tcPr>
            <w:tcW w:w="4536" w:type="dxa"/>
          </w:tcPr>
          <w:p w14:paraId="755F8EBD" w14:textId="7A421CA1" w:rsidR="00E406CD" w:rsidRPr="00E406CD" w:rsidRDefault="00E406CD" w:rsidP="00A64954">
            <w:pPr>
              <w:pStyle w:val="HTMLPreformatted"/>
              <w:jc w:val="center"/>
              <w:rPr>
                <w:rFonts w:ascii="Century Schoolbook" w:hAnsi="Century Schoolbook"/>
                <w:sz w:val="24"/>
                <w:szCs w:val="24"/>
              </w:rPr>
            </w:pPr>
            <w:r w:rsidRPr="00E406CD">
              <w:rPr>
                <w:rStyle w:val="y2iqfc"/>
                <w:rFonts w:ascii="Century Schoolbook" w:hAnsi="Century Schoolbook"/>
                <w:sz w:val="24"/>
                <w:szCs w:val="24"/>
                <w:lang w:val="en"/>
              </w:rPr>
              <w:t>Ability</w:t>
            </w:r>
            <w:r w:rsidR="00A64954">
              <w:rPr>
                <w:rStyle w:val="y2iqfc"/>
                <w:rFonts w:ascii="Century Schoolbook" w:hAnsi="Century Schoolbook"/>
                <w:sz w:val="24"/>
                <w:szCs w:val="24"/>
                <w:lang w:val="en"/>
              </w:rPr>
              <w:t xml:space="preserve"> </w:t>
            </w:r>
            <w:r w:rsidRPr="00E406CD">
              <w:rPr>
                <w:rStyle w:val="y2iqfc"/>
                <w:rFonts w:ascii="Century Schoolbook" w:hAnsi="Century Schoolbook"/>
                <w:sz w:val="24"/>
                <w:szCs w:val="24"/>
                <w:lang w:val="en"/>
              </w:rPr>
              <w:t xml:space="preserve">Thinking HOTS </w:t>
            </w:r>
            <w:r>
              <w:rPr>
                <w:rStyle w:val="y2iqfc"/>
                <w:rFonts w:ascii="Century Schoolbook" w:hAnsi="Century Schoolbook"/>
                <w:sz w:val="24"/>
                <w:szCs w:val="24"/>
                <w:lang w:val="en"/>
              </w:rPr>
              <w:t>Lo</w:t>
            </w:r>
            <w:r w:rsidRPr="00E406CD">
              <w:rPr>
                <w:rStyle w:val="y2iqfc"/>
                <w:rFonts w:ascii="Century Schoolbook" w:hAnsi="Century Schoolbook"/>
                <w:sz w:val="24"/>
                <w:szCs w:val="24"/>
                <w:lang w:val="en"/>
              </w:rPr>
              <w:t>w</w:t>
            </w:r>
          </w:p>
        </w:tc>
      </w:tr>
    </w:tbl>
    <w:p w14:paraId="78A5A437" w14:textId="22244463" w:rsidR="00E406CD" w:rsidRDefault="00E406CD" w:rsidP="00A64954">
      <w:pPr>
        <w:pStyle w:val="HTMLPreformatted"/>
        <w:ind w:left="1418"/>
        <w:jc w:val="center"/>
        <w:rPr>
          <w:rFonts w:ascii="Century Schoolbook" w:hAnsi="Century Schoolbook"/>
          <w:b/>
          <w:bCs/>
          <w:sz w:val="24"/>
          <w:szCs w:val="24"/>
        </w:rPr>
      </w:pPr>
    </w:p>
    <w:p w14:paraId="64605258" w14:textId="7B9453BE" w:rsidR="00A64954" w:rsidRPr="00E406CD" w:rsidRDefault="00CC754F" w:rsidP="00A64954">
      <w:pPr>
        <w:pStyle w:val="HTMLPreformatted"/>
        <w:ind w:left="1843"/>
        <w:jc w:val="center"/>
        <w:rPr>
          <w:rFonts w:ascii="Century Schoolbook" w:hAnsi="Century Schoolbook"/>
          <w:b/>
          <w:bCs/>
          <w:sz w:val="24"/>
          <w:szCs w:val="24"/>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251708416" behindDoc="0" locked="0" layoutInCell="1" allowOverlap="1" wp14:anchorId="045D8807" wp14:editId="257406B2">
                <wp:simplePos x="0" y="0"/>
                <wp:positionH relativeFrom="margin">
                  <wp:posOffset>82550</wp:posOffset>
                </wp:positionH>
                <wp:positionV relativeFrom="paragraph">
                  <wp:posOffset>762000</wp:posOffset>
                </wp:positionV>
                <wp:extent cx="3282950" cy="438150"/>
                <wp:effectExtent l="0" t="0" r="12700" b="19050"/>
                <wp:wrapNone/>
                <wp:docPr id="111" name="Text Box 111"/>
                <wp:cNvGraphicFramePr/>
                <a:graphic xmlns:a="http://schemas.openxmlformats.org/drawingml/2006/main">
                  <a:graphicData uri="http://schemas.microsoft.com/office/word/2010/wordprocessingShape">
                    <wps:wsp>
                      <wps:cNvSpPr txBox="1"/>
                      <wps:spPr>
                        <a:xfrm>
                          <a:off x="0" y="0"/>
                          <a:ext cx="3282950" cy="438150"/>
                        </a:xfrm>
                        <a:prstGeom prst="rect">
                          <a:avLst/>
                        </a:prstGeom>
                        <a:solidFill>
                          <a:schemeClr val="lt1"/>
                        </a:solidFill>
                        <a:ln w="6350">
                          <a:solidFill>
                            <a:schemeClr val="bg1"/>
                          </a:solidFill>
                        </a:ln>
                      </wps:spPr>
                      <wps:txbx>
                        <w:txbxContent>
                          <w:p w14:paraId="4DBD8B42"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D8807" id="Text Box 111" o:spid="_x0000_s1034" type="#_x0000_t202" style="position:absolute;left:0;text-align:left;margin-left:6.5pt;margin-top:60pt;width:258.5pt;height:34.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" fillcolor="white [3201]" strokecolor="white [3212]" strokeweight=".5pt">
                <v:textbox>
                  <w:txbxContent>
                    <w:p w14:paraId="4DBD8B42"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v:textbox>
                <w10:wrap anchorx="margin"/>
              </v:shape>
            </w:pict>
          </mc:Fallback>
        </mc:AlternateContent>
      </w:r>
    </w:p>
    <w:p w14:paraId="0B9F10EE" w14:textId="70A733E7" w:rsidR="00D71B2C" w:rsidRPr="00612B08" w:rsidRDefault="00A93F54" w:rsidP="001E429E">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lastRenderedPageBreak/>
        <w:t>RESULTS AND DISCUSSION</w:t>
      </w:r>
    </w:p>
    <w:p w14:paraId="538DEA43" w14:textId="452E9BC7" w:rsidR="00EF371E" w:rsidRPr="00612B08" w:rsidRDefault="00EF371E" w:rsidP="00612B08">
      <w:pPr>
        <w:pStyle w:val="Heading1"/>
        <w:spacing w:before="40" w:after="40"/>
        <w:ind w:left="0"/>
        <w:jc w:val="both"/>
        <w:rPr>
          <w:rFonts w:ascii="Century Schoolbook" w:hAnsi="Century Schoolbook"/>
          <w:i/>
          <w:iCs/>
          <w:color w:val="000000" w:themeColor="text1"/>
          <w:sz w:val="24"/>
          <w:szCs w:val="24"/>
          <w:lang w:val="id-ID"/>
        </w:rPr>
      </w:pPr>
      <w:r w:rsidRPr="00612B08">
        <w:rPr>
          <w:rFonts w:ascii="Century Schoolbook" w:hAnsi="Century Schoolbook"/>
          <w:i/>
          <w:iCs/>
          <w:color w:val="000000" w:themeColor="text1"/>
          <w:sz w:val="24"/>
          <w:szCs w:val="24"/>
          <w:lang w:val="id-ID"/>
        </w:rPr>
        <w:t>Research Result</w:t>
      </w:r>
    </w:p>
    <w:p w14:paraId="45287775" w14:textId="46ED3632" w:rsidR="003A65D9" w:rsidRDefault="000F2534" w:rsidP="000F2534">
      <w:pPr>
        <w:pStyle w:val="Heading1"/>
        <w:spacing w:before="40" w:after="40"/>
        <w:ind w:left="0"/>
        <w:jc w:val="both"/>
        <w:rPr>
          <w:rFonts w:ascii="Century Schoolbook" w:hAnsi="Century Schoolbook"/>
          <w:b w:val="0"/>
          <w:bCs w:val="0"/>
          <w:color w:val="000000" w:themeColor="text1"/>
          <w:sz w:val="24"/>
          <w:szCs w:val="24"/>
          <w:lang w:val="id-ID"/>
        </w:rPr>
      </w:pPr>
      <w:r w:rsidRPr="000F2534">
        <w:rPr>
          <w:rFonts w:ascii="Century Schoolbook" w:hAnsi="Century Schoolbook"/>
          <w:b w:val="0"/>
          <w:bCs w:val="0"/>
          <w:color w:val="000000" w:themeColor="text1"/>
          <w:sz w:val="24"/>
          <w:szCs w:val="24"/>
          <w:lang w:val="id-ID"/>
        </w:rPr>
        <w:t>Based on the scores obtained by students who have been described above, to find out the results of the assessment between raters can be seen in the table</w:t>
      </w:r>
      <w:r>
        <w:rPr>
          <w:rFonts w:ascii="Century Schoolbook" w:hAnsi="Century Schoolbook"/>
          <w:b w:val="0"/>
          <w:bCs w:val="0"/>
          <w:color w:val="000000" w:themeColor="text1"/>
          <w:sz w:val="24"/>
          <w:szCs w:val="24"/>
          <w:lang w:val="en-US"/>
        </w:rPr>
        <w:t xml:space="preserve"> </w:t>
      </w:r>
      <w:r w:rsidRPr="000F2534">
        <w:rPr>
          <w:rFonts w:ascii="Century Schoolbook" w:hAnsi="Century Schoolbook"/>
          <w:b w:val="0"/>
          <w:bCs w:val="0"/>
          <w:color w:val="000000" w:themeColor="text1"/>
          <w:sz w:val="24"/>
          <w:szCs w:val="24"/>
          <w:lang w:val="id-ID"/>
        </w:rPr>
        <w:t>4.2 follows.</w:t>
      </w:r>
    </w:p>
    <w:p w14:paraId="1544F7E1" w14:textId="11E632CE" w:rsidR="000F2534" w:rsidRDefault="000F2534" w:rsidP="000F2534">
      <w:pPr>
        <w:pStyle w:val="Heading1"/>
        <w:spacing w:before="40" w:after="40"/>
        <w:ind w:left="0"/>
        <w:jc w:val="both"/>
        <w:rPr>
          <w:rFonts w:ascii="Century Schoolbook" w:hAnsi="Century Schoolbook"/>
          <w:b w:val="0"/>
          <w:bCs w:val="0"/>
          <w:color w:val="000000" w:themeColor="text1"/>
          <w:sz w:val="24"/>
          <w:szCs w:val="24"/>
          <w:lang w:val="id-ID"/>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560"/>
        <w:gridCol w:w="908"/>
        <w:gridCol w:w="1134"/>
        <w:gridCol w:w="1276"/>
        <w:gridCol w:w="850"/>
        <w:gridCol w:w="1276"/>
        <w:gridCol w:w="1217"/>
      </w:tblGrid>
      <w:tr w:rsidR="000F2534" w:rsidRPr="0059485A" w14:paraId="51C68A71" w14:textId="77777777" w:rsidTr="00A64954">
        <w:trPr>
          <w:trHeight w:val="638"/>
        </w:trPr>
        <w:tc>
          <w:tcPr>
            <w:tcW w:w="1985" w:type="dxa"/>
            <w:vMerge w:val="restart"/>
          </w:tcPr>
          <w:p w14:paraId="41FDA6B0" w14:textId="77777777" w:rsidR="000F2534" w:rsidRPr="0059485A" w:rsidRDefault="000F2534" w:rsidP="00A64954">
            <w:pPr>
              <w:pStyle w:val="TableParagraph"/>
              <w:rPr>
                <w:rFonts w:ascii="Century Schoolbook" w:hAnsi="Century Schoolbook"/>
                <w:sz w:val="24"/>
                <w:szCs w:val="24"/>
              </w:rPr>
            </w:pPr>
          </w:p>
          <w:p w14:paraId="698D85E4" w14:textId="77777777" w:rsidR="000F2534" w:rsidRPr="0059485A" w:rsidRDefault="000F2534" w:rsidP="00A64954">
            <w:pPr>
              <w:pStyle w:val="TableParagraph"/>
              <w:ind w:left="219" w:right="212"/>
              <w:jc w:val="center"/>
              <w:rPr>
                <w:rFonts w:ascii="Century Schoolbook" w:hAnsi="Century Schoolbook"/>
                <w:b/>
                <w:sz w:val="24"/>
                <w:szCs w:val="24"/>
              </w:rPr>
            </w:pPr>
            <w:r w:rsidRPr="0059485A">
              <w:rPr>
                <w:rFonts w:ascii="Century Schoolbook" w:hAnsi="Century Schoolbook"/>
                <w:b/>
                <w:sz w:val="24"/>
                <w:szCs w:val="24"/>
              </w:rPr>
              <w:t>Appraiser A</w:t>
            </w:r>
          </w:p>
          <w:p w14:paraId="5E8A8D90" w14:textId="75566985" w:rsidR="000F2534" w:rsidRPr="0059485A" w:rsidRDefault="000F2534" w:rsidP="00A64954">
            <w:pPr>
              <w:pStyle w:val="TableParagraph"/>
              <w:ind w:left="111" w:right="111"/>
              <w:jc w:val="center"/>
              <w:rPr>
                <w:rFonts w:ascii="Century Schoolbook" w:hAnsi="Century Schoolbook"/>
                <w:b/>
                <w:sz w:val="24"/>
                <w:szCs w:val="24"/>
              </w:rPr>
            </w:pPr>
            <w:r w:rsidRPr="0059485A">
              <w:rPr>
                <w:rFonts w:ascii="Century Schoolbook" w:hAnsi="Century Schoolbook"/>
                <w:b/>
                <w:sz w:val="24"/>
                <w:szCs w:val="24"/>
              </w:rPr>
              <w:t>Thinking Ability</w:t>
            </w:r>
          </w:p>
        </w:tc>
        <w:tc>
          <w:tcPr>
            <w:tcW w:w="4878" w:type="dxa"/>
            <w:gridSpan w:val="4"/>
          </w:tcPr>
          <w:p w14:paraId="5ED4DDFE" w14:textId="77777777" w:rsidR="000F2534" w:rsidRPr="0059485A" w:rsidRDefault="000F2534" w:rsidP="00A64954">
            <w:pPr>
              <w:pStyle w:val="TableParagraph"/>
              <w:ind w:left="215" w:right="210"/>
              <w:jc w:val="center"/>
              <w:rPr>
                <w:rFonts w:ascii="Century Schoolbook" w:hAnsi="Century Schoolbook"/>
                <w:b/>
                <w:sz w:val="24"/>
                <w:szCs w:val="24"/>
              </w:rPr>
            </w:pPr>
            <w:r w:rsidRPr="0059485A">
              <w:rPr>
                <w:rFonts w:ascii="Century Schoolbook" w:hAnsi="Century Schoolbook"/>
                <w:b/>
                <w:sz w:val="24"/>
                <w:szCs w:val="24"/>
              </w:rPr>
              <w:t>Appraiser B</w:t>
            </w:r>
          </w:p>
          <w:p w14:paraId="4F1D030C" w14:textId="27554D7D" w:rsidR="000F2534" w:rsidRPr="0059485A" w:rsidRDefault="000F2534" w:rsidP="00A64954">
            <w:pPr>
              <w:pStyle w:val="TableParagraph"/>
              <w:ind w:left="215" w:right="218"/>
              <w:jc w:val="center"/>
              <w:rPr>
                <w:rFonts w:ascii="Century Schoolbook" w:hAnsi="Century Schoolbook"/>
                <w:b/>
                <w:sz w:val="24"/>
                <w:szCs w:val="24"/>
              </w:rPr>
            </w:pPr>
            <w:r w:rsidRPr="0059485A">
              <w:rPr>
                <w:rFonts w:ascii="Century Schoolbook" w:hAnsi="Century Schoolbook"/>
                <w:b/>
                <w:sz w:val="24"/>
                <w:szCs w:val="24"/>
              </w:rPr>
              <w:t>Thinking ability</w:t>
            </w:r>
          </w:p>
        </w:tc>
        <w:tc>
          <w:tcPr>
            <w:tcW w:w="850" w:type="dxa"/>
            <w:vMerge w:val="restart"/>
          </w:tcPr>
          <w:p w14:paraId="270AD567" w14:textId="77777777" w:rsidR="000F2534" w:rsidRPr="0059485A" w:rsidRDefault="000F2534" w:rsidP="00A64954">
            <w:pPr>
              <w:pStyle w:val="TableParagraph"/>
              <w:rPr>
                <w:rFonts w:ascii="Century Schoolbook" w:hAnsi="Century Schoolbook"/>
                <w:sz w:val="24"/>
                <w:szCs w:val="24"/>
              </w:rPr>
            </w:pPr>
          </w:p>
          <w:p w14:paraId="65A9956D" w14:textId="77777777" w:rsidR="000F2534" w:rsidRPr="0059485A" w:rsidRDefault="000F2534" w:rsidP="00A64954">
            <w:pPr>
              <w:pStyle w:val="TableParagraph"/>
              <w:rPr>
                <w:rFonts w:ascii="Century Schoolbook" w:hAnsi="Century Schoolbook"/>
                <w:sz w:val="24"/>
                <w:szCs w:val="24"/>
              </w:rPr>
            </w:pPr>
          </w:p>
          <w:p w14:paraId="35D65B9A" w14:textId="77777777" w:rsidR="000F2534" w:rsidRPr="0059485A" w:rsidRDefault="000F2534" w:rsidP="00A64954">
            <w:pPr>
              <w:pStyle w:val="TableParagraph"/>
              <w:ind w:left="114" w:right="87" w:hanging="4"/>
              <w:rPr>
                <w:rFonts w:ascii="Century Schoolbook" w:hAnsi="Century Schoolbook"/>
                <w:b/>
                <w:sz w:val="24"/>
                <w:szCs w:val="24"/>
              </w:rPr>
            </w:pPr>
            <w:r w:rsidRPr="0059485A">
              <w:rPr>
                <w:rFonts w:ascii="Century Schoolbook" w:hAnsi="Century Schoolbook"/>
                <w:b/>
                <w:sz w:val="24"/>
                <w:szCs w:val="24"/>
              </w:rPr>
              <w:t>To</w:t>
            </w:r>
            <w:r w:rsidRPr="0059485A">
              <w:rPr>
                <w:rFonts w:ascii="Century Schoolbook" w:hAnsi="Century Schoolbook"/>
                <w:b/>
                <w:spacing w:val="-58"/>
                <w:sz w:val="24"/>
                <w:szCs w:val="24"/>
              </w:rPr>
              <w:t xml:space="preserve"> </w:t>
            </w:r>
            <w:r w:rsidRPr="0059485A">
              <w:rPr>
                <w:rFonts w:ascii="Century Schoolbook" w:hAnsi="Century Schoolbook"/>
                <w:b/>
                <w:sz w:val="24"/>
                <w:szCs w:val="24"/>
              </w:rPr>
              <w:t>tal</w:t>
            </w:r>
          </w:p>
        </w:tc>
        <w:tc>
          <w:tcPr>
            <w:tcW w:w="1276" w:type="dxa"/>
            <w:vMerge w:val="restart"/>
          </w:tcPr>
          <w:p w14:paraId="7B84F716" w14:textId="77777777" w:rsidR="000F2534" w:rsidRPr="0059485A" w:rsidRDefault="000F2534" w:rsidP="00A64954">
            <w:pPr>
              <w:pStyle w:val="TableParagraph"/>
              <w:rPr>
                <w:rFonts w:ascii="Century Schoolbook" w:hAnsi="Century Schoolbook"/>
                <w:sz w:val="24"/>
                <w:szCs w:val="24"/>
              </w:rPr>
            </w:pPr>
          </w:p>
          <w:p w14:paraId="37080685" w14:textId="77777777" w:rsidR="000F2534" w:rsidRPr="0059485A" w:rsidRDefault="000F2534" w:rsidP="00A64954">
            <w:pPr>
              <w:pStyle w:val="TableParagraph"/>
              <w:rPr>
                <w:rFonts w:ascii="Century Schoolbook" w:hAnsi="Century Schoolbook"/>
                <w:sz w:val="24"/>
                <w:szCs w:val="24"/>
              </w:rPr>
            </w:pPr>
          </w:p>
          <w:p w14:paraId="7F5D4ED3" w14:textId="3958A25D" w:rsidR="000F2534" w:rsidRPr="0059485A" w:rsidRDefault="000F2534" w:rsidP="00A64954">
            <w:pPr>
              <w:pStyle w:val="TableParagraph"/>
              <w:ind w:left="119" w:right="106"/>
              <w:jc w:val="center"/>
              <w:rPr>
                <w:rFonts w:ascii="Century Schoolbook" w:hAnsi="Century Schoolbook"/>
                <w:b/>
                <w:sz w:val="24"/>
                <w:szCs w:val="24"/>
              </w:rPr>
            </w:pPr>
            <w:r w:rsidRPr="0059485A">
              <w:rPr>
                <w:rFonts w:ascii="Century Schoolbook" w:hAnsi="Century Schoolbook"/>
                <w:b/>
                <w:sz w:val="24"/>
                <w:szCs w:val="24"/>
              </w:rPr>
              <w:t>Shape Desi</w:t>
            </w:r>
          </w:p>
          <w:p w14:paraId="704C23DB" w14:textId="39A5FB00" w:rsidR="000F2534" w:rsidRPr="0059485A" w:rsidRDefault="000F2534" w:rsidP="00A64954">
            <w:pPr>
              <w:pStyle w:val="TableParagraph"/>
              <w:ind w:left="128" w:right="124"/>
              <w:jc w:val="center"/>
              <w:rPr>
                <w:rFonts w:ascii="Century Schoolbook" w:hAnsi="Century Schoolbook"/>
                <w:b/>
                <w:sz w:val="24"/>
                <w:szCs w:val="24"/>
              </w:rPr>
            </w:pPr>
            <w:r w:rsidRPr="0059485A">
              <w:rPr>
                <w:rFonts w:ascii="Century Schoolbook" w:hAnsi="Century Schoolbook"/>
                <w:b/>
                <w:sz w:val="24"/>
                <w:szCs w:val="24"/>
              </w:rPr>
              <w:t>mall</w:t>
            </w:r>
          </w:p>
        </w:tc>
        <w:tc>
          <w:tcPr>
            <w:tcW w:w="1217" w:type="dxa"/>
            <w:vMerge w:val="restart"/>
          </w:tcPr>
          <w:p w14:paraId="34087189" w14:textId="77777777" w:rsidR="000F2534" w:rsidRPr="0059485A" w:rsidRDefault="000F2534" w:rsidP="00A64954">
            <w:pPr>
              <w:pStyle w:val="TableParagraph"/>
              <w:rPr>
                <w:rFonts w:ascii="Century Schoolbook" w:hAnsi="Century Schoolbook"/>
                <w:sz w:val="24"/>
                <w:szCs w:val="24"/>
              </w:rPr>
            </w:pPr>
          </w:p>
          <w:p w14:paraId="42F85AAE" w14:textId="77777777" w:rsidR="000F2534" w:rsidRPr="0059485A" w:rsidRDefault="000F2534" w:rsidP="00A64954">
            <w:pPr>
              <w:pStyle w:val="TableParagraph"/>
              <w:rPr>
                <w:rFonts w:ascii="Century Schoolbook" w:hAnsi="Century Schoolbook"/>
                <w:sz w:val="24"/>
                <w:szCs w:val="24"/>
              </w:rPr>
            </w:pPr>
          </w:p>
          <w:p w14:paraId="4CBB8ABE" w14:textId="0EEC4AD4" w:rsidR="000F2534" w:rsidRPr="0059485A" w:rsidRDefault="000F2534" w:rsidP="00A64954">
            <w:pPr>
              <w:pStyle w:val="TableParagraph"/>
              <w:ind w:left="142" w:right="136" w:hanging="5"/>
              <w:jc w:val="center"/>
              <w:rPr>
                <w:rFonts w:ascii="Century Schoolbook" w:hAnsi="Century Schoolbook"/>
                <w:b/>
                <w:sz w:val="24"/>
                <w:szCs w:val="24"/>
              </w:rPr>
            </w:pPr>
            <w:r w:rsidRPr="0059485A">
              <w:rPr>
                <w:rFonts w:ascii="Century Schoolbook" w:hAnsi="Century Schoolbook"/>
                <w:b/>
                <w:sz w:val="24"/>
                <w:szCs w:val="24"/>
              </w:rPr>
              <w:t>Results Persen</w:t>
            </w:r>
          </w:p>
        </w:tc>
      </w:tr>
      <w:tr w:rsidR="000F2534" w:rsidRPr="0059485A" w14:paraId="30A3644F" w14:textId="77777777" w:rsidTr="00A64954">
        <w:trPr>
          <w:trHeight w:val="729"/>
        </w:trPr>
        <w:tc>
          <w:tcPr>
            <w:tcW w:w="1985" w:type="dxa"/>
            <w:vMerge/>
            <w:tcBorders>
              <w:top w:val="nil"/>
            </w:tcBorders>
          </w:tcPr>
          <w:p w14:paraId="48B9EEB6" w14:textId="77777777" w:rsidR="000F2534" w:rsidRPr="0059485A" w:rsidRDefault="000F2534" w:rsidP="00873345">
            <w:pPr>
              <w:rPr>
                <w:rFonts w:ascii="Century Schoolbook" w:hAnsi="Century Schoolbook"/>
                <w:sz w:val="24"/>
                <w:szCs w:val="24"/>
              </w:rPr>
            </w:pPr>
          </w:p>
        </w:tc>
        <w:tc>
          <w:tcPr>
            <w:tcW w:w="1560" w:type="dxa"/>
          </w:tcPr>
          <w:p w14:paraId="7370EC64" w14:textId="1A164CB6" w:rsidR="000F2534" w:rsidRPr="0059485A" w:rsidRDefault="000F2534" w:rsidP="000F2534">
            <w:pPr>
              <w:pStyle w:val="TableParagraph"/>
              <w:spacing w:line="278" w:lineRule="auto"/>
              <w:ind w:right="131"/>
              <w:jc w:val="center"/>
              <w:rPr>
                <w:rFonts w:ascii="Century Schoolbook" w:hAnsi="Century Schoolbook"/>
                <w:b/>
                <w:sz w:val="24"/>
                <w:szCs w:val="24"/>
              </w:rPr>
            </w:pPr>
            <w:r w:rsidRPr="0059485A">
              <w:rPr>
                <w:rFonts w:ascii="Century Schoolbook" w:hAnsi="Century Schoolbook"/>
                <w:b/>
                <w:sz w:val="24"/>
                <w:szCs w:val="24"/>
              </w:rPr>
              <w:t>High Hots</w:t>
            </w:r>
          </w:p>
        </w:tc>
        <w:tc>
          <w:tcPr>
            <w:tcW w:w="908" w:type="dxa"/>
          </w:tcPr>
          <w:p w14:paraId="4E29B6A8" w14:textId="77777777" w:rsidR="000F2534" w:rsidRPr="0059485A" w:rsidRDefault="000F2534" w:rsidP="00873345">
            <w:pPr>
              <w:pStyle w:val="TableParagraph"/>
              <w:spacing w:line="278" w:lineRule="auto"/>
              <w:ind w:left="162" w:right="98" w:hanging="40"/>
              <w:rPr>
                <w:rFonts w:ascii="Century Schoolbook" w:hAnsi="Century Schoolbook"/>
                <w:b/>
                <w:sz w:val="24"/>
                <w:szCs w:val="24"/>
              </w:rPr>
            </w:pPr>
            <w:r w:rsidRPr="0059485A">
              <w:rPr>
                <w:rFonts w:ascii="Century Schoolbook" w:hAnsi="Century Schoolbook"/>
                <w:b/>
                <w:sz w:val="24"/>
                <w:szCs w:val="24"/>
              </w:rPr>
              <w:t>HO</w:t>
            </w:r>
            <w:r w:rsidRPr="0059485A">
              <w:rPr>
                <w:rFonts w:ascii="Century Schoolbook" w:hAnsi="Century Schoolbook"/>
                <w:b/>
                <w:spacing w:val="-57"/>
                <w:sz w:val="24"/>
                <w:szCs w:val="24"/>
              </w:rPr>
              <w:t xml:space="preserve"> </w:t>
            </w:r>
            <w:r w:rsidRPr="0059485A">
              <w:rPr>
                <w:rFonts w:ascii="Century Schoolbook" w:hAnsi="Century Schoolbook"/>
                <w:b/>
                <w:sz w:val="24"/>
                <w:szCs w:val="24"/>
              </w:rPr>
              <w:t>TS</w:t>
            </w:r>
          </w:p>
        </w:tc>
        <w:tc>
          <w:tcPr>
            <w:tcW w:w="1134" w:type="dxa"/>
          </w:tcPr>
          <w:p w14:paraId="31512E76" w14:textId="77777777" w:rsidR="000F2534" w:rsidRPr="0059485A" w:rsidRDefault="000F2534" w:rsidP="00873345">
            <w:pPr>
              <w:pStyle w:val="TableParagraph"/>
              <w:spacing w:line="278" w:lineRule="auto"/>
              <w:ind w:left="190" w:right="122" w:hanging="40"/>
              <w:rPr>
                <w:rFonts w:ascii="Century Schoolbook" w:hAnsi="Century Schoolbook"/>
                <w:b/>
                <w:sz w:val="24"/>
                <w:szCs w:val="24"/>
              </w:rPr>
            </w:pPr>
            <w:r w:rsidRPr="0059485A">
              <w:rPr>
                <w:rFonts w:ascii="Century Schoolbook" w:hAnsi="Century Schoolbook"/>
                <w:b/>
                <w:sz w:val="24"/>
                <w:szCs w:val="24"/>
              </w:rPr>
              <w:t>HO</w:t>
            </w:r>
            <w:r w:rsidRPr="0059485A">
              <w:rPr>
                <w:rFonts w:ascii="Century Schoolbook" w:hAnsi="Century Schoolbook"/>
                <w:b/>
                <w:spacing w:val="-57"/>
                <w:sz w:val="24"/>
                <w:szCs w:val="24"/>
              </w:rPr>
              <w:t xml:space="preserve"> </w:t>
            </w:r>
            <w:r w:rsidRPr="0059485A">
              <w:rPr>
                <w:rFonts w:ascii="Century Schoolbook" w:hAnsi="Century Schoolbook"/>
                <w:b/>
                <w:sz w:val="24"/>
                <w:szCs w:val="24"/>
              </w:rPr>
              <w:t>TS</w:t>
            </w:r>
          </w:p>
          <w:p w14:paraId="51B962DD" w14:textId="77777777" w:rsidR="000F2534" w:rsidRPr="0059485A" w:rsidRDefault="000F2534" w:rsidP="000F2534">
            <w:pPr>
              <w:pStyle w:val="HTMLPreformatted"/>
              <w:rPr>
                <w:rFonts w:ascii="Century Schoolbook" w:hAnsi="Century Schoolbook"/>
                <w:sz w:val="24"/>
                <w:szCs w:val="24"/>
              </w:rPr>
            </w:pPr>
            <w:r w:rsidRPr="0059485A">
              <w:rPr>
                <w:rStyle w:val="y2iqfc"/>
                <w:rFonts w:ascii="Century Schoolbook" w:hAnsi="Century Schoolbook"/>
                <w:sz w:val="24"/>
                <w:szCs w:val="24"/>
                <w:lang w:val="en"/>
              </w:rPr>
              <w:t>enough</w:t>
            </w:r>
          </w:p>
          <w:p w14:paraId="775914F7" w14:textId="4E168A03" w:rsidR="000F2534" w:rsidRPr="0059485A" w:rsidRDefault="000F2534" w:rsidP="00873345">
            <w:pPr>
              <w:pStyle w:val="TableParagraph"/>
              <w:spacing w:before="39"/>
              <w:ind w:left="202"/>
              <w:rPr>
                <w:rFonts w:ascii="Century Schoolbook" w:hAnsi="Century Schoolbook"/>
                <w:b/>
                <w:sz w:val="24"/>
                <w:szCs w:val="24"/>
              </w:rPr>
            </w:pPr>
          </w:p>
        </w:tc>
        <w:tc>
          <w:tcPr>
            <w:tcW w:w="1276" w:type="dxa"/>
          </w:tcPr>
          <w:p w14:paraId="2F8645E9" w14:textId="77777777" w:rsidR="000F2534" w:rsidRPr="0059485A" w:rsidRDefault="000F2534" w:rsidP="00873345">
            <w:pPr>
              <w:pStyle w:val="TableParagraph"/>
              <w:spacing w:line="278" w:lineRule="auto"/>
              <w:ind w:left="218" w:right="154" w:hanging="40"/>
              <w:rPr>
                <w:rFonts w:ascii="Century Schoolbook" w:hAnsi="Century Schoolbook"/>
                <w:b/>
                <w:sz w:val="24"/>
                <w:szCs w:val="24"/>
              </w:rPr>
            </w:pPr>
            <w:r w:rsidRPr="0059485A">
              <w:rPr>
                <w:rFonts w:ascii="Century Schoolbook" w:hAnsi="Century Schoolbook"/>
                <w:b/>
                <w:sz w:val="24"/>
                <w:szCs w:val="24"/>
              </w:rPr>
              <w:t>HO</w:t>
            </w:r>
            <w:r w:rsidRPr="0059485A">
              <w:rPr>
                <w:rFonts w:ascii="Century Schoolbook" w:hAnsi="Century Schoolbook"/>
                <w:b/>
                <w:spacing w:val="-57"/>
                <w:sz w:val="24"/>
                <w:szCs w:val="24"/>
              </w:rPr>
              <w:t xml:space="preserve"> </w:t>
            </w:r>
            <w:r w:rsidRPr="0059485A">
              <w:rPr>
                <w:rFonts w:ascii="Century Schoolbook" w:hAnsi="Century Schoolbook"/>
                <w:b/>
                <w:sz w:val="24"/>
                <w:szCs w:val="24"/>
              </w:rPr>
              <w:t>TS</w:t>
            </w:r>
          </w:p>
          <w:p w14:paraId="7E424F7A" w14:textId="54CB4574" w:rsidR="000F2534" w:rsidRPr="0059485A" w:rsidRDefault="000F2534" w:rsidP="000F2534">
            <w:pPr>
              <w:pStyle w:val="TableParagraph"/>
              <w:spacing w:line="272" w:lineRule="exact"/>
              <w:ind w:left="158"/>
              <w:rPr>
                <w:rFonts w:ascii="Century Schoolbook" w:hAnsi="Century Schoolbook"/>
                <w:b/>
                <w:sz w:val="24"/>
                <w:szCs w:val="24"/>
                <w:lang w:val="en-US"/>
              </w:rPr>
            </w:pPr>
            <w:r w:rsidRPr="0059485A">
              <w:rPr>
                <w:rFonts w:ascii="Century Schoolbook" w:hAnsi="Century Schoolbook"/>
                <w:b/>
                <w:sz w:val="24"/>
                <w:szCs w:val="24"/>
                <w:lang w:val="en-US"/>
              </w:rPr>
              <w:t>Low</w:t>
            </w:r>
          </w:p>
        </w:tc>
        <w:tc>
          <w:tcPr>
            <w:tcW w:w="850" w:type="dxa"/>
            <w:vMerge/>
            <w:tcBorders>
              <w:top w:val="nil"/>
            </w:tcBorders>
          </w:tcPr>
          <w:p w14:paraId="50EFE5CB" w14:textId="77777777" w:rsidR="000F2534" w:rsidRPr="0059485A" w:rsidRDefault="000F2534" w:rsidP="00873345">
            <w:pPr>
              <w:rPr>
                <w:rFonts w:ascii="Century Schoolbook" w:hAnsi="Century Schoolbook"/>
                <w:sz w:val="24"/>
                <w:szCs w:val="24"/>
              </w:rPr>
            </w:pPr>
          </w:p>
        </w:tc>
        <w:tc>
          <w:tcPr>
            <w:tcW w:w="1276" w:type="dxa"/>
            <w:vMerge/>
            <w:tcBorders>
              <w:top w:val="nil"/>
            </w:tcBorders>
          </w:tcPr>
          <w:p w14:paraId="1E4F7AEF" w14:textId="77777777" w:rsidR="000F2534" w:rsidRPr="0059485A" w:rsidRDefault="000F2534" w:rsidP="00873345">
            <w:pPr>
              <w:rPr>
                <w:rFonts w:ascii="Century Schoolbook" w:hAnsi="Century Schoolbook"/>
                <w:sz w:val="24"/>
                <w:szCs w:val="24"/>
              </w:rPr>
            </w:pPr>
          </w:p>
        </w:tc>
        <w:tc>
          <w:tcPr>
            <w:tcW w:w="1217" w:type="dxa"/>
            <w:vMerge/>
            <w:tcBorders>
              <w:top w:val="nil"/>
            </w:tcBorders>
          </w:tcPr>
          <w:p w14:paraId="6A2BE2A9" w14:textId="77777777" w:rsidR="000F2534" w:rsidRPr="0059485A" w:rsidRDefault="000F2534" w:rsidP="00873345">
            <w:pPr>
              <w:rPr>
                <w:rFonts w:ascii="Century Schoolbook" w:hAnsi="Century Schoolbook"/>
                <w:sz w:val="24"/>
                <w:szCs w:val="24"/>
              </w:rPr>
            </w:pPr>
          </w:p>
        </w:tc>
      </w:tr>
      <w:tr w:rsidR="000F2534" w:rsidRPr="0059485A" w14:paraId="20721220" w14:textId="77777777" w:rsidTr="00A64954">
        <w:trPr>
          <w:trHeight w:val="332"/>
        </w:trPr>
        <w:tc>
          <w:tcPr>
            <w:tcW w:w="1985" w:type="dxa"/>
          </w:tcPr>
          <w:p w14:paraId="061B4490" w14:textId="5393F06C" w:rsidR="000F2534" w:rsidRPr="0059485A" w:rsidRDefault="000F2534" w:rsidP="00A64954">
            <w:pPr>
              <w:pStyle w:val="TableParagraph"/>
              <w:spacing w:line="271" w:lineRule="exact"/>
              <w:jc w:val="center"/>
              <w:rPr>
                <w:rFonts w:ascii="Century Schoolbook" w:hAnsi="Century Schoolbook"/>
                <w:sz w:val="24"/>
                <w:szCs w:val="24"/>
              </w:rPr>
            </w:pPr>
            <w:r w:rsidRPr="0059485A">
              <w:rPr>
                <w:rFonts w:ascii="Century Schoolbook" w:hAnsi="Century Schoolbook"/>
                <w:sz w:val="24"/>
                <w:szCs w:val="24"/>
                <w:lang w:val="en-US"/>
              </w:rPr>
              <w:t xml:space="preserve">High </w:t>
            </w:r>
            <w:r w:rsidRPr="0059485A">
              <w:rPr>
                <w:rFonts w:ascii="Century Schoolbook" w:hAnsi="Century Schoolbook"/>
                <w:sz w:val="24"/>
                <w:szCs w:val="24"/>
              </w:rPr>
              <w:t>HOTS</w:t>
            </w:r>
          </w:p>
        </w:tc>
        <w:tc>
          <w:tcPr>
            <w:tcW w:w="1560" w:type="dxa"/>
          </w:tcPr>
          <w:p w14:paraId="5F220E72" w14:textId="77777777" w:rsidR="000F2534" w:rsidRPr="0059485A" w:rsidRDefault="000F2534" w:rsidP="00A64954">
            <w:pPr>
              <w:pStyle w:val="TableParagraph"/>
              <w:spacing w:line="271" w:lineRule="exact"/>
              <w:ind w:left="6"/>
              <w:jc w:val="center"/>
              <w:rPr>
                <w:rFonts w:ascii="Century Schoolbook" w:hAnsi="Century Schoolbook"/>
                <w:sz w:val="24"/>
                <w:szCs w:val="24"/>
              </w:rPr>
            </w:pPr>
            <w:r w:rsidRPr="0059485A">
              <w:rPr>
                <w:rFonts w:ascii="Century Schoolbook" w:hAnsi="Century Schoolbook"/>
                <w:sz w:val="24"/>
                <w:szCs w:val="24"/>
              </w:rPr>
              <w:t>3</w:t>
            </w:r>
          </w:p>
        </w:tc>
        <w:tc>
          <w:tcPr>
            <w:tcW w:w="908" w:type="dxa"/>
          </w:tcPr>
          <w:p w14:paraId="389105DA" w14:textId="77777777" w:rsidR="000F2534" w:rsidRPr="0059485A" w:rsidRDefault="000F2534" w:rsidP="00873345">
            <w:pPr>
              <w:pStyle w:val="TableParagraph"/>
              <w:spacing w:line="271"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1134" w:type="dxa"/>
          </w:tcPr>
          <w:p w14:paraId="2E9A5F40" w14:textId="77777777" w:rsidR="000F2534" w:rsidRPr="0059485A" w:rsidRDefault="000F2534" w:rsidP="00873345">
            <w:pPr>
              <w:pStyle w:val="TableParagraph"/>
              <w:spacing w:line="271" w:lineRule="exact"/>
              <w:ind w:right="265"/>
              <w:jc w:val="right"/>
              <w:rPr>
                <w:rFonts w:ascii="Century Schoolbook" w:hAnsi="Century Schoolbook"/>
                <w:sz w:val="24"/>
                <w:szCs w:val="24"/>
              </w:rPr>
            </w:pPr>
            <w:r w:rsidRPr="0059485A">
              <w:rPr>
                <w:rFonts w:ascii="Century Schoolbook" w:hAnsi="Century Schoolbook"/>
                <w:sz w:val="24"/>
                <w:szCs w:val="24"/>
              </w:rPr>
              <w:t>0</w:t>
            </w:r>
          </w:p>
        </w:tc>
        <w:tc>
          <w:tcPr>
            <w:tcW w:w="1276" w:type="dxa"/>
          </w:tcPr>
          <w:p w14:paraId="7344F908" w14:textId="77777777" w:rsidR="000F2534" w:rsidRPr="0059485A" w:rsidRDefault="000F2534" w:rsidP="00873345">
            <w:pPr>
              <w:pStyle w:val="TableParagraph"/>
              <w:spacing w:line="271" w:lineRule="exact"/>
              <w:ind w:left="7"/>
              <w:jc w:val="center"/>
              <w:rPr>
                <w:rFonts w:ascii="Century Schoolbook" w:hAnsi="Century Schoolbook"/>
                <w:sz w:val="24"/>
                <w:szCs w:val="24"/>
              </w:rPr>
            </w:pPr>
            <w:r w:rsidRPr="0059485A">
              <w:rPr>
                <w:rFonts w:ascii="Century Schoolbook" w:hAnsi="Century Schoolbook"/>
                <w:sz w:val="24"/>
                <w:szCs w:val="24"/>
              </w:rPr>
              <w:t>0</w:t>
            </w:r>
          </w:p>
        </w:tc>
        <w:tc>
          <w:tcPr>
            <w:tcW w:w="850" w:type="dxa"/>
          </w:tcPr>
          <w:p w14:paraId="38129F7E" w14:textId="77777777" w:rsidR="000F2534" w:rsidRPr="0059485A" w:rsidRDefault="000F2534" w:rsidP="00873345">
            <w:pPr>
              <w:pStyle w:val="TableParagraph"/>
              <w:spacing w:line="271" w:lineRule="exact"/>
              <w:ind w:right="185"/>
              <w:jc w:val="right"/>
              <w:rPr>
                <w:rFonts w:ascii="Century Schoolbook" w:hAnsi="Century Schoolbook"/>
                <w:sz w:val="24"/>
                <w:szCs w:val="24"/>
              </w:rPr>
            </w:pPr>
            <w:r w:rsidRPr="0059485A">
              <w:rPr>
                <w:rFonts w:ascii="Century Schoolbook" w:hAnsi="Century Schoolbook"/>
                <w:sz w:val="24"/>
                <w:szCs w:val="24"/>
              </w:rPr>
              <w:t>3</w:t>
            </w:r>
          </w:p>
        </w:tc>
        <w:tc>
          <w:tcPr>
            <w:tcW w:w="1276" w:type="dxa"/>
          </w:tcPr>
          <w:p w14:paraId="3D7D7AB7" w14:textId="77777777" w:rsidR="000F2534" w:rsidRPr="0059485A" w:rsidRDefault="000F2534" w:rsidP="00873345">
            <w:pPr>
              <w:pStyle w:val="TableParagraph"/>
              <w:spacing w:line="271" w:lineRule="exact"/>
              <w:ind w:left="134" w:right="124"/>
              <w:jc w:val="center"/>
              <w:rPr>
                <w:rFonts w:ascii="Century Schoolbook" w:hAnsi="Century Schoolbook"/>
                <w:sz w:val="24"/>
                <w:szCs w:val="24"/>
              </w:rPr>
            </w:pPr>
            <w:r w:rsidRPr="0059485A">
              <w:rPr>
                <w:rFonts w:ascii="Century Schoolbook" w:hAnsi="Century Schoolbook"/>
                <w:sz w:val="24"/>
                <w:szCs w:val="24"/>
              </w:rPr>
              <w:t>0,111</w:t>
            </w:r>
          </w:p>
        </w:tc>
        <w:tc>
          <w:tcPr>
            <w:tcW w:w="1217" w:type="dxa"/>
          </w:tcPr>
          <w:p w14:paraId="65AC5CD4" w14:textId="7639CD19" w:rsidR="000F2534" w:rsidRPr="0059485A" w:rsidRDefault="000F2534" w:rsidP="00A64954">
            <w:pPr>
              <w:pStyle w:val="TableParagraph"/>
              <w:spacing w:line="271" w:lineRule="exact"/>
              <w:ind w:right="-8"/>
              <w:jc w:val="center"/>
              <w:rPr>
                <w:rFonts w:ascii="Century Schoolbook" w:hAnsi="Century Schoolbook"/>
                <w:sz w:val="24"/>
                <w:szCs w:val="24"/>
              </w:rPr>
            </w:pPr>
            <w:r w:rsidRPr="0059485A">
              <w:rPr>
                <w:rFonts w:ascii="Century Schoolbook" w:hAnsi="Century Schoolbook"/>
                <w:sz w:val="24"/>
                <w:szCs w:val="24"/>
              </w:rPr>
              <w:t>11,11</w:t>
            </w:r>
          </w:p>
        </w:tc>
      </w:tr>
      <w:tr w:rsidR="000F2534" w:rsidRPr="0059485A" w14:paraId="045105C8" w14:textId="77777777" w:rsidTr="00A64954">
        <w:trPr>
          <w:trHeight w:val="280"/>
        </w:trPr>
        <w:tc>
          <w:tcPr>
            <w:tcW w:w="1985" w:type="dxa"/>
          </w:tcPr>
          <w:p w14:paraId="532E18AF" w14:textId="77777777" w:rsidR="000F2534" w:rsidRPr="0059485A" w:rsidRDefault="000F2534" w:rsidP="00A64954">
            <w:pPr>
              <w:pStyle w:val="TableParagraph"/>
              <w:spacing w:line="272" w:lineRule="exact"/>
              <w:jc w:val="center"/>
              <w:rPr>
                <w:rFonts w:ascii="Century Schoolbook" w:hAnsi="Century Schoolbook"/>
                <w:sz w:val="24"/>
                <w:szCs w:val="24"/>
              </w:rPr>
            </w:pPr>
            <w:r w:rsidRPr="0059485A">
              <w:rPr>
                <w:rFonts w:ascii="Century Schoolbook" w:hAnsi="Century Schoolbook"/>
                <w:sz w:val="24"/>
                <w:szCs w:val="24"/>
              </w:rPr>
              <w:t>HOTS</w:t>
            </w:r>
          </w:p>
        </w:tc>
        <w:tc>
          <w:tcPr>
            <w:tcW w:w="1560" w:type="dxa"/>
          </w:tcPr>
          <w:p w14:paraId="2A75E138" w14:textId="77777777" w:rsidR="000F2534" w:rsidRPr="0059485A" w:rsidRDefault="000F2534" w:rsidP="00A64954">
            <w:pPr>
              <w:pStyle w:val="TableParagraph"/>
              <w:spacing w:line="272"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908" w:type="dxa"/>
          </w:tcPr>
          <w:p w14:paraId="074DED8D" w14:textId="77777777" w:rsidR="000F2534" w:rsidRPr="0059485A" w:rsidRDefault="000F2534" w:rsidP="00873345">
            <w:pPr>
              <w:pStyle w:val="TableParagraph"/>
              <w:spacing w:line="272" w:lineRule="exact"/>
              <w:ind w:left="6"/>
              <w:jc w:val="center"/>
              <w:rPr>
                <w:rFonts w:ascii="Century Schoolbook" w:hAnsi="Century Schoolbook"/>
                <w:sz w:val="24"/>
                <w:szCs w:val="24"/>
              </w:rPr>
            </w:pPr>
            <w:r w:rsidRPr="0059485A">
              <w:rPr>
                <w:rFonts w:ascii="Century Schoolbook" w:hAnsi="Century Schoolbook"/>
                <w:sz w:val="24"/>
                <w:szCs w:val="24"/>
              </w:rPr>
              <w:t>8</w:t>
            </w:r>
          </w:p>
        </w:tc>
        <w:tc>
          <w:tcPr>
            <w:tcW w:w="1134" w:type="dxa"/>
          </w:tcPr>
          <w:p w14:paraId="539EE348" w14:textId="77777777" w:rsidR="000F2534" w:rsidRPr="0059485A" w:rsidRDefault="000F2534" w:rsidP="00873345">
            <w:pPr>
              <w:pStyle w:val="TableParagraph"/>
              <w:spacing w:line="272" w:lineRule="exact"/>
              <w:ind w:right="265"/>
              <w:jc w:val="right"/>
              <w:rPr>
                <w:rFonts w:ascii="Century Schoolbook" w:hAnsi="Century Schoolbook"/>
                <w:sz w:val="24"/>
                <w:szCs w:val="24"/>
              </w:rPr>
            </w:pPr>
            <w:r w:rsidRPr="0059485A">
              <w:rPr>
                <w:rFonts w:ascii="Century Schoolbook" w:hAnsi="Century Schoolbook"/>
                <w:sz w:val="24"/>
                <w:szCs w:val="24"/>
              </w:rPr>
              <w:t>0</w:t>
            </w:r>
          </w:p>
        </w:tc>
        <w:tc>
          <w:tcPr>
            <w:tcW w:w="1276" w:type="dxa"/>
          </w:tcPr>
          <w:p w14:paraId="11822FAE" w14:textId="77777777" w:rsidR="000F2534" w:rsidRPr="0059485A" w:rsidRDefault="000F2534" w:rsidP="00873345">
            <w:pPr>
              <w:pStyle w:val="TableParagraph"/>
              <w:spacing w:line="272" w:lineRule="exact"/>
              <w:ind w:left="7"/>
              <w:jc w:val="center"/>
              <w:rPr>
                <w:rFonts w:ascii="Century Schoolbook" w:hAnsi="Century Schoolbook"/>
                <w:sz w:val="24"/>
                <w:szCs w:val="24"/>
              </w:rPr>
            </w:pPr>
            <w:r w:rsidRPr="0059485A">
              <w:rPr>
                <w:rFonts w:ascii="Century Schoolbook" w:hAnsi="Century Schoolbook"/>
                <w:sz w:val="24"/>
                <w:szCs w:val="24"/>
              </w:rPr>
              <w:t>1</w:t>
            </w:r>
          </w:p>
        </w:tc>
        <w:tc>
          <w:tcPr>
            <w:tcW w:w="850" w:type="dxa"/>
          </w:tcPr>
          <w:p w14:paraId="4A6BD69D" w14:textId="77777777" w:rsidR="000F2534" w:rsidRPr="0059485A" w:rsidRDefault="000F2534" w:rsidP="00873345">
            <w:pPr>
              <w:pStyle w:val="TableParagraph"/>
              <w:spacing w:line="272" w:lineRule="exact"/>
              <w:ind w:right="185"/>
              <w:jc w:val="right"/>
              <w:rPr>
                <w:rFonts w:ascii="Century Schoolbook" w:hAnsi="Century Schoolbook"/>
                <w:sz w:val="24"/>
                <w:szCs w:val="24"/>
              </w:rPr>
            </w:pPr>
            <w:r w:rsidRPr="0059485A">
              <w:rPr>
                <w:rFonts w:ascii="Century Schoolbook" w:hAnsi="Century Schoolbook"/>
                <w:sz w:val="24"/>
                <w:szCs w:val="24"/>
              </w:rPr>
              <w:t>9</w:t>
            </w:r>
          </w:p>
        </w:tc>
        <w:tc>
          <w:tcPr>
            <w:tcW w:w="1276" w:type="dxa"/>
          </w:tcPr>
          <w:p w14:paraId="26152BEA" w14:textId="77777777" w:rsidR="000F2534" w:rsidRPr="0059485A" w:rsidRDefault="000F2534" w:rsidP="00873345">
            <w:pPr>
              <w:pStyle w:val="TableParagraph"/>
              <w:spacing w:line="272" w:lineRule="exact"/>
              <w:ind w:left="134" w:right="124"/>
              <w:jc w:val="center"/>
              <w:rPr>
                <w:rFonts w:ascii="Century Schoolbook" w:hAnsi="Century Schoolbook"/>
                <w:sz w:val="24"/>
                <w:szCs w:val="24"/>
              </w:rPr>
            </w:pPr>
            <w:r w:rsidRPr="0059485A">
              <w:rPr>
                <w:rFonts w:ascii="Century Schoolbook" w:hAnsi="Century Schoolbook"/>
                <w:sz w:val="24"/>
                <w:szCs w:val="24"/>
              </w:rPr>
              <w:t>0,333</w:t>
            </w:r>
          </w:p>
        </w:tc>
        <w:tc>
          <w:tcPr>
            <w:tcW w:w="1217" w:type="dxa"/>
          </w:tcPr>
          <w:p w14:paraId="45345942" w14:textId="5EC0C029" w:rsidR="000F2534" w:rsidRPr="0059485A" w:rsidRDefault="000F2534" w:rsidP="00A64954">
            <w:pPr>
              <w:pStyle w:val="TableParagraph"/>
              <w:spacing w:before="1"/>
              <w:jc w:val="center"/>
              <w:rPr>
                <w:rFonts w:ascii="Century Schoolbook" w:hAnsi="Century Schoolbook"/>
                <w:sz w:val="24"/>
                <w:szCs w:val="24"/>
              </w:rPr>
            </w:pPr>
            <w:r w:rsidRPr="0059485A">
              <w:rPr>
                <w:rFonts w:ascii="Century Schoolbook" w:hAnsi="Century Schoolbook"/>
                <w:sz w:val="24"/>
                <w:szCs w:val="24"/>
              </w:rPr>
              <w:t>33,33</w:t>
            </w:r>
          </w:p>
        </w:tc>
      </w:tr>
      <w:tr w:rsidR="000F2534" w:rsidRPr="0059485A" w14:paraId="4F24395B" w14:textId="77777777" w:rsidTr="00A64954">
        <w:trPr>
          <w:trHeight w:val="256"/>
        </w:trPr>
        <w:tc>
          <w:tcPr>
            <w:tcW w:w="1985" w:type="dxa"/>
          </w:tcPr>
          <w:p w14:paraId="3F73A6FF" w14:textId="6BC8C4D9" w:rsidR="000F2534" w:rsidRPr="0059485A" w:rsidRDefault="0059485A" w:rsidP="00A64954">
            <w:pPr>
              <w:pStyle w:val="TableParagraph"/>
              <w:spacing w:line="275" w:lineRule="exact"/>
              <w:jc w:val="center"/>
              <w:rPr>
                <w:rFonts w:ascii="Century Schoolbook" w:hAnsi="Century Schoolbook"/>
                <w:sz w:val="24"/>
                <w:szCs w:val="24"/>
                <w:lang w:val="en-US"/>
              </w:rPr>
            </w:pPr>
            <w:r w:rsidRPr="0059485A">
              <w:rPr>
                <w:rFonts w:ascii="Century Schoolbook" w:hAnsi="Century Schoolbook"/>
                <w:sz w:val="24"/>
                <w:szCs w:val="24"/>
                <w:lang w:val="en-US"/>
              </w:rPr>
              <w:t>Enough</w:t>
            </w:r>
            <w:r w:rsidRPr="0059485A">
              <w:rPr>
                <w:rFonts w:ascii="Century Schoolbook" w:hAnsi="Century Schoolbook"/>
                <w:sz w:val="24"/>
                <w:szCs w:val="24"/>
              </w:rPr>
              <w:t xml:space="preserve"> </w:t>
            </w:r>
            <w:r w:rsidR="000F2534" w:rsidRPr="0059485A">
              <w:rPr>
                <w:rFonts w:ascii="Century Schoolbook" w:hAnsi="Century Schoolbook"/>
                <w:sz w:val="24"/>
                <w:szCs w:val="24"/>
              </w:rPr>
              <w:t>HOTS</w:t>
            </w:r>
          </w:p>
        </w:tc>
        <w:tc>
          <w:tcPr>
            <w:tcW w:w="1560" w:type="dxa"/>
          </w:tcPr>
          <w:p w14:paraId="52DA5E66" w14:textId="77777777" w:rsidR="000F2534" w:rsidRPr="0059485A" w:rsidRDefault="000F2534" w:rsidP="00A64954">
            <w:pPr>
              <w:pStyle w:val="TableParagraph"/>
              <w:spacing w:line="275"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908" w:type="dxa"/>
          </w:tcPr>
          <w:p w14:paraId="1E646020" w14:textId="77777777" w:rsidR="000F2534" w:rsidRPr="0059485A" w:rsidRDefault="000F2534" w:rsidP="00873345">
            <w:pPr>
              <w:pStyle w:val="TableParagraph"/>
              <w:spacing w:line="275"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1134" w:type="dxa"/>
          </w:tcPr>
          <w:p w14:paraId="0BC862C7" w14:textId="77777777" w:rsidR="000F2534" w:rsidRPr="0059485A" w:rsidRDefault="000F2534" w:rsidP="00873345">
            <w:pPr>
              <w:pStyle w:val="TableParagraph"/>
              <w:spacing w:line="275" w:lineRule="exact"/>
              <w:ind w:right="205"/>
              <w:jc w:val="right"/>
              <w:rPr>
                <w:rFonts w:ascii="Century Schoolbook" w:hAnsi="Century Schoolbook"/>
                <w:sz w:val="24"/>
                <w:szCs w:val="24"/>
              </w:rPr>
            </w:pPr>
            <w:r w:rsidRPr="0059485A">
              <w:rPr>
                <w:rFonts w:ascii="Century Schoolbook" w:hAnsi="Century Schoolbook"/>
                <w:sz w:val="24"/>
                <w:szCs w:val="24"/>
              </w:rPr>
              <w:t>14</w:t>
            </w:r>
          </w:p>
        </w:tc>
        <w:tc>
          <w:tcPr>
            <w:tcW w:w="1276" w:type="dxa"/>
          </w:tcPr>
          <w:p w14:paraId="218213C8" w14:textId="77777777" w:rsidR="000F2534" w:rsidRPr="0059485A" w:rsidRDefault="000F2534" w:rsidP="00873345">
            <w:pPr>
              <w:pStyle w:val="TableParagraph"/>
              <w:spacing w:line="275" w:lineRule="exact"/>
              <w:ind w:left="7"/>
              <w:jc w:val="center"/>
              <w:rPr>
                <w:rFonts w:ascii="Century Schoolbook" w:hAnsi="Century Schoolbook"/>
                <w:sz w:val="24"/>
                <w:szCs w:val="24"/>
              </w:rPr>
            </w:pPr>
            <w:r w:rsidRPr="0059485A">
              <w:rPr>
                <w:rFonts w:ascii="Century Schoolbook" w:hAnsi="Century Schoolbook"/>
                <w:sz w:val="24"/>
                <w:szCs w:val="24"/>
              </w:rPr>
              <w:t>0</w:t>
            </w:r>
          </w:p>
        </w:tc>
        <w:tc>
          <w:tcPr>
            <w:tcW w:w="850" w:type="dxa"/>
          </w:tcPr>
          <w:p w14:paraId="163DAEEF" w14:textId="77777777" w:rsidR="000F2534" w:rsidRPr="0059485A" w:rsidRDefault="000F2534" w:rsidP="00873345">
            <w:pPr>
              <w:pStyle w:val="TableParagraph"/>
              <w:spacing w:line="275" w:lineRule="exact"/>
              <w:ind w:right="125"/>
              <w:jc w:val="right"/>
              <w:rPr>
                <w:rFonts w:ascii="Century Schoolbook" w:hAnsi="Century Schoolbook"/>
                <w:sz w:val="24"/>
                <w:szCs w:val="24"/>
              </w:rPr>
            </w:pPr>
            <w:r w:rsidRPr="0059485A">
              <w:rPr>
                <w:rFonts w:ascii="Century Schoolbook" w:hAnsi="Century Schoolbook"/>
                <w:sz w:val="24"/>
                <w:szCs w:val="24"/>
              </w:rPr>
              <w:t>14</w:t>
            </w:r>
          </w:p>
        </w:tc>
        <w:tc>
          <w:tcPr>
            <w:tcW w:w="1276" w:type="dxa"/>
          </w:tcPr>
          <w:p w14:paraId="576CC10B" w14:textId="77777777" w:rsidR="000F2534" w:rsidRPr="0059485A" w:rsidRDefault="000F2534" w:rsidP="00873345">
            <w:pPr>
              <w:pStyle w:val="TableParagraph"/>
              <w:spacing w:line="275" w:lineRule="exact"/>
              <w:ind w:left="134" w:right="124"/>
              <w:jc w:val="center"/>
              <w:rPr>
                <w:rFonts w:ascii="Century Schoolbook" w:hAnsi="Century Schoolbook"/>
                <w:sz w:val="24"/>
                <w:szCs w:val="24"/>
              </w:rPr>
            </w:pPr>
            <w:r w:rsidRPr="0059485A">
              <w:rPr>
                <w:rFonts w:ascii="Century Schoolbook" w:hAnsi="Century Schoolbook"/>
                <w:sz w:val="24"/>
                <w:szCs w:val="24"/>
              </w:rPr>
              <w:t>0,518</w:t>
            </w:r>
          </w:p>
        </w:tc>
        <w:tc>
          <w:tcPr>
            <w:tcW w:w="1217" w:type="dxa"/>
          </w:tcPr>
          <w:p w14:paraId="04F1E67F" w14:textId="36EB17AF" w:rsidR="000F2534" w:rsidRPr="0059485A" w:rsidRDefault="000F2534" w:rsidP="00A64954">
            <w:pPr>
              <w:pStyle w:val="TableParagraph"/>
              <w:spacing w:line="275" w:lineRule="exact"/>
              <w:jc w:val="center"/>
              <w:rPr>
                <w:rFonts w:ascii="Century Schoolbook" w:hAnsi="Century Schoolbook"/>
                <w:sz w:val="24"/>
                <w:szCs w:val="24"/>
              </w:rPr>
            </w:pPr>
            <w:r w:rsidRPr="0059485A">
              <w:rPr>
                <w:rFonts w:ascii="Century Schoolbook" w:hAnsi="Century Schoolbook"/>
                <w:sz w:val="24"/>
                <w:szCs w:val="24"/>
              </w:rPr>
              <w:t>51,86</w:t>
            </w:r>
          </w:p>
        </w:tc>
      </w:tr>
      <w:tr w:rsidR="000F2534" w:rsidRPr="0059485A" w14:paraId="0EA1B136" w14:textId="77777777" w:rsidTr="00A64954">
        <w:trPr>
          <w:trHeight w:val="322"/>
        </w:trPr>
        <w:tc>
          <w:tcPr>
            <w:tcW w:w="1985" w:type="dxa"/>
          </w:tcPr>
          <w:p w14:paraId="4A909C27" w14:textId="469A9E1E" w:rsidR="000F2534" w:rsidRPr="0059485A" w:rsidRDefault="0059485A" w:rsidP="00A64954">
            <w:pPr>
              <w:pStyle w:val="TableParagraph"/>
              <w:spacing w:line="275" w:lineRule="exact"/>
              <w:jc w:val="center"/>
              <w:rPr>
                <w:rFonts w:ascii="Century Schoolbook" w:hAnsi="Century Schoolbook"/>
                <w:sz w:val="24"/>
                <w:szCs w:val="24"/>
                <w:lang w:val="en-US"/>
              </w:rPr>
            </w:pPr>
            <w:r w:rsidRPr="0059485A">
              <w:rPr>
                <w:rFonts w:ascii="Century Schoolbook" w:hAnsi="Century Schoolbook"/>
                <w:sz w:val="24"/>
                <w:szCs w:val="24"/>
                <w:lang w:val="en-US"/>
              </w:rPr>
              <w:t>Low</w:t>
            </w:r>
            <w:r w:rsidRPr="0059485A">
              <w:rPr>
                <w:rFonts w:ascii="Century Schoolbook" w:hAnsi="Century Schoolbook"/>
                <w:sz w:val="24"/>
                <w:szCs w:val="24"/>
              </w:rPr>
              <w:t xml:space="preserve"> </w:t>
            </w:r>
            <w:r w:rsidR="000F2534" w:rsidRPr="0059485A">
              <w:rPr>
                <w:rFonts w:ascii="Century Schoolbook" w:hAnsi="Century Schoolbook"/>
                <w:sz w:val="24"/>
                <w:szCs w:val="24"/>
              </w:rPr>
              <w:t>HOTS</w:t>
            </w:r>
          </w:p>
        </w:tc>
        <w:tc>
          <w:tcPr>
            <w:tcW w:w="1560" w:type="dxa"/>
          </w:tcPr>
          <w:p w14:paraId="28C372EA" w14:textId="77777777" w:rsidR="000F2534" w:rsidRPr="0059485A" w:rsidRDefault="000F2534" w:rsidP="00A64954">
            <w:pPr>
              <w:pStyle w:val="TableParagraph"/>
              <w:spacing w:line="275"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908" w:type="dxa"/>
          </w:tcPr>
          <w:p w14:paraId="6D1C4050" w14:textId="77777777" w:rsidR="000F2534" w:rsidRPr="0059485A" w:rsidRDefault="000F2534" w:rsidP="00873345">
            <w:pPr>
              <w:pStyle w:val="TableParagraph"/>
              <w:spacing w:line="275" w:lineRule="exact"/>
              <w:ind w:left="6"/>
              <w:jc w:val="center"/>
              <w:rPr>
                <w:rFonts w:ascii="Century Schoolbook" w:hAnsi="Century Schoolbook"/>
                <w:sz w:val="24"/>
                <w:szCs w:val="24"/>
              </w:rPr>
            </w:pPr>
            <w:r w:rsidRPr="0059485A">
              <w:rPr>
                <w:rFonts w:ascii="Century Schoolbook" w:hAnsi="Century Schoolbook"/>
                <w:sz w:val="24"/>
                <w:szCs w:val="24"/>
              </w:rPr>
              <w:t>0</w:t>
            </w:r>
          </w:p>
        </w:tc>
        <w:tc>
          <w:tcPr>
            <w:tcW w:w="1134" w:type="dxa"/>
          </w:tcPr>
          <w:p w14:paraId="6FDC3DF0" w14:textId="77777777" w:rsidR="000F2534" w:rsidRPr="0059485A" w:rsidRDefault="000F2534" w:rsidP="00873345">
            <w:pPr>
              <w:pStyle w:val="TableParagraph"/>
              <w:spacing w:line="275" w:lineRule="exact"/>
              <w:ind w:right="265"/>
              <w:jc w:val="right"/>
              <w:rPr>
                <w:rFonts w:ascii="Century Schoolbook" w:hAnsi="Century Schoolbook"/>
                <w:sz w:val="24"/>
                <w:szCs w:val="24"/>
              </w:rPr>
            </w:pPr>
            <w:r w:rsidRPr="0059485A">
              <w:rPr>
                <w:rFonts w:ascii="Century Schoolbook" w:hAnsi="Century Schoolbook"/>
                <w:sz w:val="24"/>
                <w:szCs w:val="24"/>
              </w:rPr>
              <w:t>0</w:t>
            </w:r>
          </w:p>
        </w:tc>
        <w:tc>
          <w:tcPr>
            <w:tcW w:w="1276" w:type="dxa"/>
          </w:tcPr>
          <w:p w14:paraId="6F410A35" w14:textId="77777777" w:rsidR="000F2534" w:rsidRPr="0059485A" w:rsidRDefault="000F2534" w:rsidP="00873345">
            <w:pPr>
              <w:pStyle w:val="TableParagraph"/>
              <w:spacing w:line="275" w:lineRule="exact"/>
              <w:ind w:left="7"/>
              <w:jc w:val="center"/>
              <w:rPr>
                <w:rFonts w:ascii="Century Schoolbook" w:hAnsi="Century Schoolbook"/>
                <w:sz w:val="24"/>
                <w:szCs w:val="24"/>
              </w:rPr>
            </w:pPr>
            <w:r w:rsidRPr="0059485A">
              <w:rPr>
                <w:rFonts w:ascii="Century Schoolbook" w:hAnsi="Century Schoolbook"/>
                <w:sz w:val="24"/>
                <w:szCs w:val="24"/>
              </w:rPr>
              <w:t>1</w:t>
            </w:r>
          </w:p>
        </w:tc>
        <w:tc>
          <w:tcPr>
            <w:tcW w:w="850" w:type="dxa"/>
          </w:tcPr>
          <w:p w14:paraId="2D31945B" w14:textId="77777777" w:rsidR="000F2534" w:rsidRPr="0059485A" w:rsidRDefault="000F2534" w:rsidP="00873345">
            <w:pPr>
              <w:pStyle w:val="TableParagraph"/>
              <w:spacing w:line="275" w:lineRule="exact"/>
              <w:ind w:right="185"/>
              <w:jc w:val="right"/>
              <w:rPr>
                <w:rFonts w:ascii="Century Schoolbook" w:hAnsi="Century Schoolbook"/>
                <w:sz w:val="24"/>
                <w:szCs w:val="24"/>
              </w:rPr>
            </w:pPr>
            <w:r w:rsidRPr="0059485A">
              <w:rPr>
                <w:rFonts w:ascii="Century Schoolbook" w:hAnsi="Century Schoolbook"/>
                <w:sz w:val="24"/>
                <w:szCs w:val="24"/>
              </w:rPr>
              <w:t>1</w:t>
            </w:r>
          </w:p>
        </w:tc>
        <w:tc>
          <w:tcPr>
            <w:tcW w:w="1276" w:type="dxa"/>
          </w:tcPr>
          <w:p w14:paraId="62153FB2" w14:textId="77777777" w:rsidR="000F2534" w:rsidRPr="0059485A" w:rsidRDefault="000F2534" w:rsidP="00873345">
            <w:pPr>
              <w:pStyle w:val="TableParagraph"/>
              <w:spacing w:line="275" w:lineRule="exact"/>
              <w:ind w:left="134" w:right="124"/>
              <w:jc w:val="center"/>
              <w:rPr>
                <w:rFonts w:ascii="Century Schoolbook" w:hAnsi="Century Schoolbook"/>
                <w:sz w:val="24"/>
                <w:szCs w:val="24"/>
              </w:rPr>
            </w:pPr>
            <w:r w:rsidRPr="0059485A">
              <w:rPr>
                <w:rFonts w:ascii="Century Schoolbook" w:hAnsi="Century Schoolbook"/>
                <w:sz w:val="24"/>
                <w:szCs w:val="24"/>
              </w:rPr>
              <w:t>0,037</w:t>
            </w:r>
          </w:p>
        </w:tc>
        <w:tc>
          <w:tcPr>
            <w:tcW w:w="1217" w:type="dxa"/>
          </w:tcPr>
          <w:p w14:paraId="64398B4B" w14:textId="73F86618" w:rsidR="000F2534" w:rsidRPr="0059485A" w:rsidRDefault="000F2534" w:rsidP="00A64954">
            <w:pPr>
              <w:pStyle w:val="TableParagraph"/>
              <w:spacing w:line="275" w:lineRule="exact"/>
              <w:jc w:val="center"/>
              <w:rPr>
                <w:rFonts w:ascii="Century Schoolbook" w:hAnsi="Century Schoolbook"/>
                <w:sz w:val="24"/>
                <w:szCs w:val="24"/>
              </w:rPr>
            </w:pPr>
            <w:r w:rsidRPr="0059485A">
              <w:rPr>
                <w:rFonts w:ascii="Century Schoolbook" w:hAnsi="Century Schoolbook"/>
                <w:sz w:val="24"/>
                <w:szCs w:val="24"/>
              </w:rPr>
              <w:t>3,70</w:t>
            </w:r>
          </w:p>
        </w:tc>
      </w:tr>
      <w:tr w:rsidR="000F2534" w:rsidRPr="0059485A" w14:paraId="1259A539" w14:textId="77777777" w:rsidTr="00A64954">
        <w:trPr>
          <w:trHeight w:val="314"/>
        </w:trPr>
        <w:tc>
          <w:tcPr>
            <w:tcW w:w="1985" w:type="dxa"/>
          </w:tcPr>
          <w:p w14:paraId="6C182CD8" w14:textId="77777777" w:rsidR="000F2534" w:rsidRPr="0059485A" w:rsidRDefault="000F2534" w:rsidP="00A64954">
            <w:pPr>
              <w:pStyle w:val="TableParagraph"/>
              <w:spacing w:line="271" w:lineRule="exact"/>
              <w:jc w:val="center"/>
              <w:rPr>
                <w:rFonts w:ascii="Century Schoolbook" w:hAnsi="Century Schoolbook"/>
                <w:sz w:val="24"/>
                <w:szCs w:val="24"/>
              </w:rPr>
            </w:pPr>
            <w:r w:rsidRPr="0059485A">
              <w:rPr>
                <w:rFonts w:ascii="Century Schoolbook" w:hAnsi="Century Schoolbook"/>
                <w:sz w:val="24"/>
                <w:szCs w:val="24"/>
              </w:rPr>
              <w:t>Total</w:t>
            </w:r>
          </w:p>
        </w:tc>
        <w:tc>
          <w:tcPr>
            <w:tcW w:w="1560" w:type="dxa"/>
          </w:tcPr>
          <w:p w14:paraId="767D5E90" w14:textId="77777777" w:rsidR="000F2534" w:rsidRPr="0059485A" w:rsidRDefault="000F2534" w:rsidP="00A64954">
            <w:pPr>
              <w:pStyle w:val="TableParagraph"/>
              <w:spacing w:line="271" w:lineRule="exact"/>
              <w:ind w:left="6"/>
              <w:jc w:val="center"/>
              <w:rPr>
                <w:rFonts w:ascii="Century Schoolbook" w:hAnsi="Century Schoolbook"/>
                <w:sz w:val="24"/>
                <w:szCs w:val="24"/>
              </w:rPr>
            </w:pPr>
            <w:r w:rsidRPr="0059485A">
              <w:rPr>
                <w:rFonts w:ascii="Century Schoolbook" w:hAnsi="Century Schoolbook"/>
                <w:sz w:val="24"/>
                <w:szCs w:val="24"/>
              </w:rPr>
              <w:t>3</w:t>
            </w:r>
          </w:p>
        </w:tc>
        <w:tc>
          <w:tcPr>
            <w:tcW w:w="908" w:type="dxa"/>
          </w:tcPr>
          <w:p w14:paraId="42A1C382" w14:textId="77777777" w:rsidR="000F2534" w:rsidRPr="0059485A" w:rsidRDefault="000F2534" w:rsidP="00873345">
            <w:pPr>
              <w:pStyle w:val="TableParagraph"/>
              <w:spacing w:line="271" w:lineRule="exact"/>
              <w:ind w:left="6"/>
              <w:jc w:val="center"/>
              <w:rPr>
                <w:rFonts w:ascii="Century Schoolbook" w:hAnsi="Century Schoolbook"/>
                <w:sz w:val="24"/>
                <w:szCs w:val="24"/>
              </w:rPr>
            </w:pPr>
            <w:r w:rsidRPr="0059485A">
              <w:rPr>
                <w:rFonts w:ascii="Century Schoolbook" w:hAnsi="Century Schoolbook"/>
                <w:sz w:val="24"/>
                <w:szCs w:val="24"/>
              </w:rPr>
              <w:t>8</w:t>
            </w:r>
          </w:p>
        </w:tc>
        <w:tc>
          <w:tcPr>
            <w:tcW w:w="1134" w:type="dxa"/>
          </w:tcPr>
          <w:p w14:paraId="52D61C2E" w14:textId="77777777" w:rsidR="000F2534" w:rsidRPr="0059485A" w:rsidRDefault="000F2534" w:rsidP="00873345">
            <w:pPr>
              <w:pStyle w:val="TableParagraph"/>
              <w:spacing w:line="271" w:lineRule="exact"/>
              <w:ind w:right="205"/>
              <w:jc w:val="right"/>
              <w:rPr>
                <w:rFonts w:ascii="Century Schoolbook" w:hAnsi="Century Schoolbook"/>
                <w:sz w:val="24"/>
                <w:szCs w:val="24"/>
              </w:rPr>
            </w:pPr>
            <w:r w:rsidRPr="0059485A">
              <w:rPr>
                <w:rFonts w:ascii="Century Schoolbook" w:hAnsi="Century Schoolbook"/>
                <w:sz w:val="24"/>
                <w:szCs w:val="24"/>
              </w:rPr>
              <w:t>14</w:t>
            </w:r>
          </w:p>
        </w:tc>
        <w:tc>
          <w:tcPr>
            <w:tcW w:w="1276" w:type="dxa"/>
          </w:tcPr>
          <w:p w14:paraId="7B03F543" w14:textId="77777777" w:rsidR="000F2534" w:rsidRPr="0059485A" w:rsidRDefault="000F2534" w:rsidP="00873345">
            <w:pPr>
              <w:pStyle w:val="TableParagraph"/>
              <w:spacing w:line="271" w:lineRule="exact"/>
              <w:ind w:left="7"/>
              <w:jc w:val="center"/>
              <w:rPr>
                <w:rFonts w:ascii="Century Schoolbook" w:hAnsi="Century Schoolbook"/>
                <w:sz w:val="24"/>
                <w:szCs w:val="24"/>
              </w:rPr>
            </w:pPr>
            <w:r w:rsidRPr="0059485A">
              <w:rPr>
                <w:rFonts w:ascii="Century Schoolbook" w:hAnsi="Century Schoolbook"/>
                <w:sz w:val="24"/>
                <w:szCs w:val="24"/>
              </w:rPr>
              <w:t>2</w:t>
            </w:r>
          </w:p>
        </w:tc>
        <w:tc>
          <w:tcPr>
            <w:tcW w:w="850" w:type="dxa"/>
          </w:tcPr>
          <w:p w14:paraId="61E50266" w14:textId="77777777" w:rsidR="000F2534" w:rsidRPr="0059485A" w:rsidRDefault="000F2534" w:rsidP="00873345">
            <w:pPr>
              <w:pStyle w:val="TableParagraph"/>
              <w:spacing w:line="271" w:lineRule="exact"/>
              <w:ind w:right="125"/>
              <w:jc w:val="right"/>
              <w:rPr>
                <w:rFonts w:ascii="Century Schoolbook" w:hAnsi="Century Schoolbook"/>
                <w:sz w:val="24"/>
                <w:szCs w:val="24"/>
              </w:rPr>
            </w:pPr>
            <w:r w:rsidRPr="0059485A">
              <w:rPr>
                <w:rFonts w:ascii="Century Schoolbook" w:hAnsi="Century Schoolbook"/>
                <w:sz w:val="24"/>
                <w:szCs w:val="24"/>
              </w:rPr>
              <w:t>27</w:t>
            </w:r>
          </w:p>
        </w:tc>
        <w:tc>
          <w:tcPr>
            <w:tcW w:w="2493" w:type="dxa"/>
            <w:gridSpan w:val="2"/>
            <w:tcBorders>
              <w:bottom w:val="nil"/>
            </w:tcBorders>
          </w:tcPr>
          <w:p w14:paraId="2999F506" w14:textId="77777777" w:rsidR="000F2534" w:rsidRPr="0059485A" w:rsidRDefault="000F2534" w:rsidP="00873345">
            <w:pPr>
              <w:pStyle w:val="TableParagraph"/>
              <w:rPr>
                <w:rFonts w:ascii="Century Schoolbook" w:hAnsi="Century Schoolbook"/>
                <w:sz w:val="24"/>
                <w:szCs w:val="24"/>
              </w:rPr>
            </w:pPr>
          </w:p>
        </w:tc>
      </w:tr>
      <w:tr w:rsidR="000F2534" w:rsidRPr="0059485A" w14:paraId="5E80FEF1" w14:textId="77777777" w:rsidTr="00A64954">
        <w:trPr>
          <w:trHeight w:val="374"/>
        </w:trPr>
        <w:tc>
          <w:tcPr>
            <w:tcW w:w="1985" w:type="dxa"/>
          </w:tcPr>
          <w:p w14:paraId="4D7D555D" w14:textId="6F8D8DC8" w:rsidR="000F2534" w:rsidRPr="0059485A" w:rsidRDefault="0059485A" w:rsidP="00A64954">
            <w:pPr>
              <w:pStyle w:val="TableParagraph"/>
              <w:spacing w:before="1" w:line="276" w:lineRule="auto"/>
              <w:ind w:right="106"/>
              <w:jc w:val="center"/>
              <w:rPr>
                <w:rFonts w:ascii="Century Schoolbook" w:hAnsi="Century Schoolbook"/>
                <w:bCs/>
                <w:sz w:val="24"/>
                <w:szCs w:val="24"/>
              </w:rPr>
            </w:pPr>
            <w:r w:rsidRPr="0059485A">
              <w:rPr>
                <w:rFonts w:ascii="Century Schoolbook" w:hAnsi="Century Schoolbook"/>
                <w:bCs/>
                <w:sz w:val="24"/>
                <w:szCs w:val="24"/>
              </w:rPr>
              <w:t>Shape Desimall</w:t>
            </w:r>
          </w:p>
        </w:tc>
        <w:tc>
          <w:tcPr>
            <w:tcW w:w="1560" w:type="dxa"/>
          </w:tcPr>
          <w:p w14:paraId="384BC8E2" w14:textId="4AC5A430" w:rsidR="000F2534" w:rsidRPr="0059485A" w:rsidRDefault="000F2534" w:rsidP="00A64954">
            <w:pPr>
              <w:pStyle w:val="TableParagraph"/>
              <w:spacing w:line="275" w:lineRule="exact"/>
              <w:ind w:left="110"/>
              <w:jc w:val="center"/>
              <w:rPr>
                <w:rFonts w:ascii="Century Schoolbook" w:hAnsi="Century Schoolbook"/>
                <w:sz w:val="24"/>
                <w:szCs w:val="24"/>
              </w:rPr>
            </w:pPr>
            <w:r w:rsidRPr="0059485A">
              <w:rPr>
                <w:rFonts w:ascii="Century Schoolbook" w:hAnsi="Century Schoolbook"/>
                <w:sz w:val="24"/>
                <w:szCs w:val="24"/>
              </w:rPr>
              <w:t>0,111</w:t>
            </w:r>
          </w:p>
        </w:tc>
        <w:tc>
          <w:tcPr>
            <w:tcW w:w="908" w:type="dxa"/>
          </w:tcPr>
          <w:p w14:paraId="47F1786E" w14:textId="66125AA9" w:rsidR="000F2534" w:rsidRPr="0059485A" w:rsidRDefault="000F2534" w:rsidP="00A64954">
            <w:pPr>
              <w:pStyle w:val="TableParagraph"/>
              <w:spacing w:line="275" w:lineRule="exact"/>
              <w:ind w:left="158"/>
              <w:rPr>
                <w:rFonts w:ascii="Century Schoolbook" w:hAnsi="Century Schoolbook"/>
                <w:sz w:val="24"/>
                <w:szCs w:val="24"/>
              </w:rPr>
            </w:pPr>
            <w:r w:rsidRPr="0059485A">
              <w:rPr>
                <w:rFonts w:ascii="Century Schoolbook" w:hAnsi="Century Schoolbook"/>
                <w:sz w:val="24"/>
                <w:szCs w:val="24"/>
              </w:rPr>
              <w:t>0,296</w:t>
            </w:r>
          </w:p>
        </w:tc>
        <w:tc>
          <w:tcPr>
            <w:tcW w:w="1134" w:type="dxa"/>
          </w:tcPr>
          <w:p w14:paraId="1A755994" w14:textId="7E2B7C89" w:rsidR="000F2534" w:rsidRPr="0059485A" w:rsidRDefault="000F2534" w:rsidP="00A64954">
            <w:pPr>
              <w:pStyle w:val="TableParagraph"/>
              <w:spacing w:line="275" w:lineRule="exact"/>
              <w:ind w:left="106" w:right="100"/>
              <w:jc w:val="center"/>
              <w:rPr>
                <w:rFonts w:ascii="Century Schoolbook" w:hAnsi="Century Schoolbook"/>
                <w:sz w:val="24"/>
                <w:szCs w:val="24"/>
              </w:rPr>
            </w:pPr>
            <w:r w:rsidRPr="0059485A">
              <w:rPr>
                <w:rFonts w:ascii="Century Schoolbook" w:hAnsi="Century Schoolbook"/>
                <w:sz w:val="24"/>
                <w:szCs w:val="24"/>
              </w:rPr>
              <w:t>0,518</w:t>
            </w:r>
          </w:p>
        </w:tc>
        <w:tc>
          <w:tcPr>
            <w:tcW w:w="1276" w:type="dxa"/>
          </w:tcPr>
          <w:p w14:paraId="7439379B" w14:textId="20371C7A" w:rsidR="000F2534" w:rsidRPr="0059485A" w:rsidRDefault="000F2534" w:rsidP="00A64954">
            <w:pPr>
              <w:pStyle w:val="TableParagraph"/>
              <w:spacing w:line="275" w:lineRule="exact"/>
              <w:ind w:left="134" w:right="132"/>
              <w:jc w:val="center"/>
              <w:rPr>
                <w:rFonts w:ascii="Century Schoolbook" w:hAnsi="Century Schoolbook"/>
                <w:sz w:val="24"/>
                <w:szCs w:val="24"/>
              </w:rPr>
            </w:pPr>
            <w:r w:rsidRPr="0059485A">
              <w:rPr>
                <w:rFonts w:ascii="Century Schoolbook" w:hAnsi="Century Schoolbook"/>
                <w:sz w:val="24"/>
                <w:szCs w:val="24"/>
              </w:rPr>
              <w:t>0,074</w:t>
            </w:r>
          </w:p>
        </w:tc>
        <w:tc>
          <w:tcPr>
            <w:tcW w:w="3343" w:type="dxa"/>
            <w:gridSpan w:val="3"/>
            <w:vMerge w:val="restart"/>
            <w:tcBorders>
              <w:top w:val="nil"/>
            </w:tcBorders>
          </w:tcPr>
          <w:p w14:paraId="52172F5E" w14:textId="77777777" w:rsidR="000F2534" w:rsidRPr="0059485A" w:rsidRDefault="000F2534" w:rsidP="00873345">
            <w:pPr>
              <w:pStyle w:val="TableParagraph"/>
              <w:rPr>
                <w:rFonts w:ascii="Century Schoolbook" w:hAnsi="Century Schoolbook"/>
                <w:sz w:val="24"/>
                <w:szCs w:val="24"/>
              </w:rPr>
            </w:pPr>
          </w:p>
        </w:tc>
      </w:tr>
      <w:tr w:rsidR="000F2534" w:rsidRPr="0059485A" w14:paraId="7F654F0C" w14:textId="77777777" w:rsidTr="00A64954">
        <w:trPr>
          <w:trHeight w:val="422"/>
        </w:trPr>
        <w:tc>
          <w:tcPr>
            <w:tcW w:w="1985" w:type="dxa"/>
          </w:tcPr>
          <w:p w14:paraId="15C13C92" w14:textId="08645CFA" w:rsidR="000F2534" w:rsidRPr="0059485A" w:rsidRDefault="0059485A" w:rsidP="00A64954">
            <w:pPr>
              <w:pStyle w:val="TableParagraph"/>
              <w:spacing w:line="278" w:lineRule="auto"/>
              <w:ind w:right="228"/>
              <w:jc w:val="center"/>
              <w:rPr>
                <w:rFonts w:ascii="Century Schoolbook" w:hAnsi="Century Schoolbook"/>
                <w:bCs/>
                <w:sz w:val="24"/>
                <w:szCs w:val="24"/>
              </w:rPr>
            </w:pPr>
            <w:r w:rsidRPr="0059485A">
              <w:rPr>
                <w:rFonts w:ascii="Century Schoolbook" w:hAnsi="Century Schoolbook"/>
                <w:bCs/>
                <w:sz w:val="24"/>
                <w:szCs w:val="24"/>
              </w:rPr>
              <w:t>Results Persen</w:t>
            </w:r>
          </w:p>
        </w:tc>
        <w:tc>
          <w:tcPr>
            <w:tcW w:w="1560" w:type="dxa"/>
          </w:tcPr>
          <w:p w14:paraId="19760798" w14:textId="1B389E01" w:rsidR="000F2534" w:rsidRPr="0059485A" w:rsidRDefault="000F2534" w:rsidP="00A64954">
            <w:pPr>
              <w:pStyle w:val="TableParagraph"/>
              <w:spacing w:line="271" w:lineRule="exact"/>
              <w:ind w:left="130"/>
              <w:jc w:val="center"/>
              <w:rPr>
                <w:rFonts w:ascii="Century Schoolbook" w:hAnsi="Century Schoolbook"/>
                <w:sz w:val="24"/>
                <w:szCs w:val="24"/>
              </w:rPr>
            </w:pPr>
            <w:r w:rsidRPr="0059485A">
              <w:rPr>
                <w:rFonts w:ascii="Century Schoolbook" w:hAnsi="Century Schoolbook"/>
                <w:sz w:val="24"/>
                <w:szCs w:val="24"/>
              </w:rPr>
              <w:t>11,11</w:t>
            </w:r>
          </w:p>
        </w:tc>
        <w:tc>
          <w:tcPr>
            <w:tcW w:w="908" w:type="dxa"/>
          </w:tcPr>
          <w:p w14:paraId="6BEA5A9C" w14:textId="692CFE7A" w:rsidR="000F2534" w:rsidRPr="0059485A" w:rsidRDefault="000F2534" w:rsidP="00A64954">
            <w:pPr>
              <w:pStyle w:val="TableParagraph"/>
              <w:spacing w:line="271" w:lineRule="exact"/>
              <w:ind w:left="158"/>
              <w:rPr>
                <w:rFonts w:ascii="Century Schoolbook" w:hAnsi="Century Schoolbook"/>
                <w:sz w:val="24"/>
                <w:szCs w:val="24"/>
              </w:rPr>
            </w:pPr>
            <w:r w:rsidRPr="0059485A">
              <w:rPr>
                <w:rFonts w:ascii="Century Schoolbook" w:hAnsi="Century Schoolbook"/>
                <w:sz w:val="24"/>
                <w:szCs w:val="24"/>
              </w:rPr>
              <w:t>29,63</w:t>
            </w:r>
          </w:p>
        </w:tc>
        <w:tc>
          <w:tcPr>
            <w:tcW w:w="1134" w:type="dxa"/>
          </w:tcPr>
          <w:p w14:paraId="410FA49B" w14:textId="65559B63" w:rsidR="000F2534" w:rsidRPr="0059485A" w:rsidRDefault="000F2534" w:rsidP="00A64954">
            <w:pPr>
              <w:pStyle w:val="TableParagraph"/>
              <w:spacing w:line="271" w:lineRule="exact"/>
              <w:ind w:left="126"/>
              <w:rPr>
                <w:rFonts w:ascii="Century Schoolbook" w:hAnsi="Century Schoolbook"/>
                <w:sz w:val="24"/>
                <w:szCs w:val="24"/>
              </w:rPr>
            </w:pPr>
            <w:r w:rsidRPr="0059485A">
              <w:rPr>
                <w:rFonts w:ascii="Century Schoolbook" w:hAnsi="Century Schoolbook"/>
                <w:sz w:val="24"/>
                <w:szCs w:val="24"/>
              </w:rPr>
              <w:t>51,86</w:t>
            </w:r>
          </w:p>
        </w:tc>
        <w:tc>
          <w:tcPr>
            <w:tcW w:w="1276" w:type="dxa"/>
          </w:tcPr>
          <w:p w14:paraId="4E53B90E" w14:textId="3B3C068D" w:rsidR="000F2534" w:rsidRPr="0059485A" w:rsidRDefault="000F2534" w:rsidP="00A64954">
            <w:pPr>
              <w:pStyle w:val="TableParagraph"/>
              <w:spacing w:line="271" w:lineRule="exact"/>
              <w:ind w:left="134" w:right="132"/>
              <w:jc w:val="center"/>
              <w:rPr>
                <w:rFonts w:ascii="Century Schoolbook" w:hAnsi="Century Schoolbook"/>
                <w:sz w:val="24"/>
                <w:szCs w:val="24"/>
              </w:rPr>
            </w:pPr>
            <w:r w:rsidRPr="0059485A">
              <w:rPr>
                <w:rFonts w:ascii="Century Schoolbook" w:hAnsi="Century Schoolbook"/>
                <w:sz w:val="24"/>
                <w:szCs w:val="24"/>
              </w:rPr>
              <w:t>7,40</w:t>
            </w:r>
          </w:p>
        </w:tc>
        <w:tc>
          <w:tcPr>
            <w:tcW w:w="3343" w:type="dxa"/>
            <w:gridSpan w:val="3"/>
            <w:vMerge/>
            <w:tcBorders>
              <w:top w:val="nil"/>
            </w:tcBorders>
          </w:tcPr>
          <w:p w14:paraId="7CEF3230" w14:textId="77777777" w:rsidR="000F2534" w:rsidRPr="0059485A" w:rsidRDefault="000F2534" w:rsidP="00873345">
            <w:pPr>
              <w:rPr>
                <w:rFonts w:ascii="Century Schoolbook" w:hAnsi="Century Schoolbook"/>
                <w:sz w:val="24"/>
                <w:szCs w:val="24"/>
              </w:rPr>
            </w:pPr>
          </w:p>
        </w:tc>
      </w:tr>
    </w:tbl>
    <w:p w14:paraId="4737C7ED" w14:textId="77777777" w:rsidR="000F2534" w:rsidRPr="0059485A" w:rsidRDefault="000F2534" w:rsidP="000F2534">
      <w:pPr>
        <w:pStyle w:val="Heading1"/>
        <w:spacing w:before="40" w:after="40"/>
        <w:ind w:left="0"/>
        <w:jc w:val="both"/>
        <w:rPr>
          <w:rFonts w:ascii="Century Schoolbook" w:hAnsi="Century Schoolbook"/>
          <w:b w:val="0"/>
          <w:bCs w:val="0"/>
          <w:color w:val="000000" w:themeColor="text1"/>
          <w:sz w:val="24"/>
          <w:szCs w:val="24"/>
          <w:lang w:val="id-ID"/>
        </w:rPr>
      </w:pPr>
    </w:p>
    <w:p w14:paraId="4F891014" w14:textId="77777777" w:rsidR="0059485A" w:rsidRDefault="0059485A" w:rsidP="0059485A">
      <w:pPr>
        <w:pStyle w:val="Heading1"/>
        <w:spacing w:before="80" w:after="80"/>
        <w:ind w:left="0"/>
        <w:jc w:val="both"/>
        <w:rPr>
          <w:rFonts w:ascii="Century Schoolbook" w:hAnsi="Century Schoolbook"/>
          <w:b w:val="0"/>
          <w:bCs w:val="0"/>
          <w:noProof/>
          <w:color w:val="000000" w:themeColor="text1"/>
          <w:sz w:val="24"/>
          <w:szCs w:val="24"/>
          <w:lang w:val="id-ID"/>
        </w:rPr>
      </w:pPr>
      <w:r w:rsidRPr="00E406CD">
        <w:rPr>
          <w:rFonts w:ascii="Century Schoolbook" w:hAnsi="Century Schoolbook"/>
          <w:b w:val="0"/>
          <w:bCs w:val="0"/>
          <w:noProof/>
          <w:color w:val="000000" w:themeColor="text1"/>
          <w:sz w:val="24"/>
          <w:szCs w:val="24"/>
          <w:lang w:val="id-ID"/>
        </w:rPr>
        <w:t>In this study, the reliability value of the kappa coefficient was calculated by</w:t>
      </w:r>
      <w:r>
        <w:rPr>
          <w:rFonts w:ascii="Century Schoolbook" w:hAnsi="Century Schoolbook"/>
          <w:b w:val="0"/>
          <w:bCs w:val="0"/>
          <w:noProof/>
          <w:color w:val="000000" w:themeColor="text1"/>
          <w:sz w:val="24"/>
          <w:szCs w:val="24"/>
          <w:lang w:val="en-US"/>
        </w:rPr>
        <w:t xml:space="preserve"> </w:t>
      </w:r>
      <w:r w:rsidRPr="00E406CD">
        <w:rPr>
          <w:rFonts w:ascii="Century Schoolbook" w:hAnsi="Century Schoolbook"/>
          <w:b w:val="0"/>
          <w:bCs w:val="0"/>
          <w:noProof/>
          <w:color w:val="000000" w:themeColor="text1"/>
          <w:sz w:val="24"/>
          <w:szCs w:val="24"/>
          <w:lang w:val="id-ID"/>
        </w:rPr>
        <w:t>using SPSS version calculation</w:t>
      </w:r>
      <w:r>
        <w:rPr>
          <w:rFonts w:ascii="Century Schoolbook" w:hAnsi="Century Schoolbook"/>
          <w:b w:val="0"/>
          <w:bCs w:val="0"/>
          <w:noProof/>
          <w:color w:val="000000" w:themeColor="text1"/>
          <w:sz w:val="24"/>
          <w:szCs w:val="24"/>
          <w:lang w:val="en-US"/>
        </w:rPr>
        <w:t xml:space="preserve"> </w:t>
      </w:r>
      <w:r w:rsidRPr="00E406CD">
        <w:rPr>
          <w:rFonts w:ascii="Century Schoolbook" w:hAnsi="Century Schoolbook"/>
          <w:b w:val="0"/>
          <w:bCs w:val="0"/>
          <w:noProof/>
          <w:color w:val="000000" w:themeColor="text1"/>
          <w:sz w:val="24"/>
          <w:szCs w:val="24"/>
          <w:lang w:val="id-ID"/>
        </w:rPr>
        <w:t>23.0 the summary of the calculation results is presented in Figure 4.1 as follows.</w:t>
      </w:r>
    </w:p>
    <w:tbl>
      <w:tblPr>
        <w:tblW w:w="0" w:type="auto"/>
        <w:tblInd w:w="238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05"/>
        <w:gridCol w:w="499"/>
        <w:gridCol w:w="726"/>
        <w:gridCol w:w="729"/>
        <w:gridCol w:w="1502"/>
      </w:tblGrid>
      <w:tr w:rsidR="0059485A" w14:paraId="094F5E38" w14:textId="77777777" w:rsidTr="00873345">
        <w:trPr>
          <w:trHeight w:val="1183"/>
        </w:trPr>
        <w:tc>
          <w:tcPr>
            <w:tcW w:w="1505" w:type="dxa"/>
          </w:tcPr>
          <w:p w14:paraId="583AADAD" w14:textId="77777777" w:rsidR="0059485A" w:rsidRDefault="0059485A" w:rsidP="00873345">
            <w:pPr>
              <w:pStyle w:val="TableParagraph"/>
            </w:pPr>
          </w:p>
        </w:tc>
        <w:tc>
          <w:tcPr>
            <w:tcW w:w="499" w:type="dxa"/>
            <w:tcBorders>
              <w:right w:val="single" w:sz="8" w:space="0" w:color="000000"/>
            </w:tcBorders>
          </w:tcPr>
          <w:p w14:paraId="5E259A97" w14:textId="77777777" w:rsidR="0059485A" w:rsidRDefault="0059485A" w:rsidP="00873345">
            <w:pPr>
              <w:pStyle w:val="TableParagraph"/>
              <w:rPr>
                <w:rFonts w:ascii="Arial"/>
                <w:b/>
                <w:sz w:val="20"/>
              </w:rPr>
            </w:pPr>
          </w:p>
          <w:p w14:paraId="63A87D67" w14:textId="77777777" w:rsidR="0059485A" w:rsidRDefault="0059485A" w:rsidP="00873345">
            <w:pPr>
              <w:pStyle w:val="TableParagraph"/>
              <w:rPr>
                <w:rFonts w:ascii="Arial"/>
                <w:b/>
                <w:sz w:val="20"/>
              </w:rPr>
            </w:pPr>
          </w:p>
          <w:p w14:paraId="51DFBD7F" w14:textId="77777777" w:rsidR="0059485A" w:rsidRDefault="0059485A" w:rsidP="00873345">
            <w:pPr>
              <w:pStyle w:val="TableParagraph"/>
              <w:spacing w:before="5"/>
              <w:rPr>
                <w:rFonts w:ascii="Arial"/>
                <w:b/>
                <w:sz w:val="18"/>
              </w:rPr>
            </w:pPr>
          </w:p>
          <w:p w14:paraId="0F758C41" w14:textId="77777777" w:rsidR="0059485A" w:rsidRDefault="0059485A" w:rsidP="00873345">
            <w:pPr>
              <w:pStyle w:val="TableParagraph"/>
              <w:spacing w:line="240" w:lineRule="atLeast"/>
              <w:ind w:left="148" w:right="66" w:hanging="28"/>
              <w:rPr>
                <w:rFonts w:ascii="Arial MT"/>
                <w:sz w:val="18"/>
              </w:rPr>
            </w:pPr>
            <w:r>
              <w:rPr>
                <w:rFonts w:ascii="Arial MT"/>
                <w:sz w:val="18"/>
              </w:rPr>
              <w:t>Val</w:t>
            </w:r>
            <w:r>
              <w:rPr>
                <w:rFonts w:ascii="Arial MT"/>
                <w:spacing w:val="-47"/>
                <w:sz w:val="18"/>
              </w:rPr>
              <w:t xml:space="preserve"> </w:t>
            </w:r>
            <w:r>
              <w:rPr>
                <w:rFonts w:ascii="Arial MT"/>
                <w:sz w:val="18"/>
              </w:rPr>
              <w:t>ue</w:t>
            </w:r>
          </w:p>
        </w:tc>
        <w:tc>
          <w:tcPr>
            <w:tcW w:w="726" w:type="dxa"/>
            <w:tcBorders>
              <w:left w:val="single" w:sz="8" w:space="0" w:color="000000"/>
              <w:right w:val="single" w:sz="8" w:space="0" w:color="000000"/>
            </w:tcBorders>
          </w:tcPr>
          <w:p w14:paraId="2B92484C" w14:textId="77777777" w:rsidR="0059485A" w:rsidRDefault="0059485A" w:rsidP="00873345">
            <w:pPr>
              <w:pStyle w:val="TableParagraph"/>
              <w:spacing w:line="276" w:lineRule="auto"/>
              <w:ind w:left="86" w:right="45" w:hanging="9"/>
              <w:jc w:val="center"/>
              <w:rPr>
                <w:rFonts w:ascii="Arial MT"/>
                <w:sz w:val="18"/>
              </w:rPr>
            </w:pPr>
            <w:r>
              <w:rPr>
                <w:rFonts w:ascii="Arial MT"/>
                <w:sz w:val="18"/>
              </w:rPr>
              <w:t>Asymp</w:t>
            </w:r>
            <w:r>
              <w:rPr>
                <w:rFonts w:ascii="Arial MT"/>
                <w:spacing w:val="-47"/>
                <w:sz w:val="18"/>
              </w:rPr>
              <w:t xml:space="preserve"> </w:t>
            </w:r>
            <w:r>
              <w:rPr>
                <w:rFonts w:ascii="Arial MT"/>
                <w:sz w:val="18"/>
              </w:rPr>
              <w:t>totic</w:t>
            </w:r>
            <w:r>
              <w:rPr>
                <w:rFonts w:ascii="Arial MT"/>
                <w:spacing w:val="1"/>
                <w:sz w:val="18"/>
              </w:rPr>
              <w:t xml:space="preserve"> </w:t>
            </w:r>
            <w:r>
              <w:rPr>
                <w:rFonts w:ascii="Arial MT"/>
                <w:sz w:val="18"/>
              </w:rPr>
              <w:t>Standa</w:t>
            </w:r>
            <w:r>
              <w:rPr>
                <w:rFonts w:ascii="Arial MT"/>
                <w:spacing w:val="-47"/>
                <w:sz w:val="18"/>
              </w:rPr>
              <w:t xml:space="preserve"> </w:t>
            </w:r>
            <w:r>
              <w:rPr>
                <w:rFonts w:ascii="Arial MT"/>
                <w:sz w:val="18"/>
              </w:rPr>
              <w:t>rdized</w:t>
            </w:r>
          </w:p>
          <w:p w14:paraId="25EC454E" w14:textId="77777777" w:rsidR="0059485A" w:rsidRDefault="0059485A" w:rsidP="00873345">
            <w:pPr>
              <w:pStyle w:val="TableParagraph"/>
              <w:ind w:left="118" w:right="81"/>
              <w:jc w:val="center"/>
              <w:rPr>
                <w:rFonts w:ascii="Arial MT"/>
                <w:sz w:val="18"/>
              </w:rPr>
            </w:pPr>
            <w:r>
              <w:rPr>
                <w:rFonts w:ascii="Arial MT"/>
                <w:sz w:val="18"/>
              </w:rPr>
              <w:t>Error</w:t>
            </w:r>
            <w:r>
              <w:rPr>
                <w:rFonts w:ascii="Arial MT"/>
                <w:sz w:val="18"/>
                <w:vertAlign w:val="superscript"/>
              </w:rPr>
              <w:t>a</w:t>
            </w:r>
          </w:p>
        </w:tc>
        <w:tc>
          <w:tcPr>
            <w:tcW w:w="729" w:type="dxa"/>
            <w:tcBorders>
              <w:left w:val="single" w:sz="8" w:space="0" w:color="000000"/>
              <w:right w:val="single" w:sz="8" w:space="0" w:color="000000"/>
            </w:tcBorders>
          </w:tcPr>
          <w:p w14:paraId="742B95ED" w14:textId="77777777" w:rsidR="0059485A" w:rsidRDefault="0059485A" w:rsidP="00873345">
            <w:pPr>
              <w:pStyle w:val="TableParagraph"/>
              <w:rPr>
                <w:rFonts w:ascii="Arial"/>
                <w:b/>
                <w:sz w:val="24"/>
              </w:rPr>
            </w:pPr>
          </w:p>
          <w:p w14:paraId="4723A812" w14:textId="77777777" w:rsidR="0059485A" w:rsidRDefault="0059485A" w:rsidP="00873345">
            <w:pPr>
              <w:pStyle w:val="TableParagraph"/>
              <w:spacing w:before="193" w:line="254" w:lineRule="auto"/>
              <w:ind w:left="84" w:right="52"/>
              <w:rPr>
                <w:rFonts w:ascii="Arial MT"/>
                <w:sz w:val="12"/>
              </w:rPr>
            </w:pPr>
            <w:r>
              <w:rPr>
                <w:rFonts w:ascii="Arial MT"/>
                <w:spacing w:val="-1"/>
                <w:sz w:val="18"/>
              </w:rPr>
              <w:t>Approx</w:t>
            </w:r>
            <w:r>
              <w:rPr>
                <w:rFonts w:ascii="Arial MT"/>
                <w:spacing w:val="-47"/>
                <w:sz w:val="18"/>
              </w:rPr>
              <w:t xml:space="preserve"> </w:t>
            </w:r>
            <w:r>
              <w:rPr>
                <w:rFonts w:ascii="Arial MT"/>
                <w:sz w:val="18"/>
              </w:rPr>
              <w:t>imate</w:t>
            </w:r>
            <w:r>
              <w:rPr>
                <w:rFonts w:ascii="Arial MT"/>
                <w:spacing w:val="1"/>
                <w:sz w:val="18"/>
              </w:rPr>
              <w:t xml:space="preserve"> </w:t>
            </w:r>
            <w:r>
              <w:rPr>
                <w:rFonts w:ascii="Arial MT"/>
                <w:position w:val="-8"/>
                <w:sz w:val="18"/>
              </w:rPr>
              <w:t>T</w:t>
            </w:r>
            <w:r>
              <w:rPr>
                <w:rFonts w:ascii="Arial MT"/>
                <w:sz w:val="12"/>
              </w:rPr>
              <w:t>b</w:t>
            </w:r>
          </w:p>
        </w:tc>
        <w:tc>
          <w:tcPr>
            <w:tcW w:w="1502" w:type="dxa"/>
            <w:tcBorders>
              <w:left w:val="single" w:sz="8" w:space="0" w:color="000000"/>
            </w:tcBorders>
          </w:tcPr>
          <w:p w14:paraId="3DF3A7DC" w14:textId="77777777" w:rsidR="0059485A" w:rsidRDefault="0059485A" w:rsidP="00873345">
            <w:pPr>
              <w:pStyle w:val="TableParagraph"/>
              <w:spacing w:before="10"/>
              <w:rPr>
                <w:rFonts w:ascii="Arial"/>
                <w:b/>
                <w:sz w:val="19"/>
              </w:rPr>
            </w:pPr>
          </w:p>
          <w:p w14:paraId="477B7D49" w14:textId="77777777" w:rsidR="0059485A" w:rsidRDefault="0059485A" w:rsidP="00873345">
            <w:pPr>
              <w:pStyle w:val="TableParagraph"/>
              <w:spacing w:line="276" w:lineRule="auto"/>
              <w:ind w:left="75" w:right="50"/>
              <w:jc w:val="center"/>
              <w:rPr>
                <w:rFonts w:ascii="Arial MT"/>
                <w:sz w:val="18"/>
              </w:rPr>
            </w:pPr>
            <w:r>
              <w:rPr>
                <w:rFonts w:ascii="Arial MT"/>
                <w:sz w:val="18"/>
              </w:rPr>
              <w:t>Approx</w:t>
            </w:r>
            <w:r>
              <w:rPr>
                <w:rFonts w:ascii="Arial MT"/>
                <w:spacing w:val="-47"/>
                <w:sz w:val="18"/>
              </w:rPr>
              <w:t xml:space="preserve"> </w:t>
            </w:r>
            <w:r>
              <w:rPr>
                <w:rFonts w:ascii="Arial MT"/>
                <w:sz w:val="18"/>
              </w:rPr>
              <w:t>imate</w:t>
            </w:r>
            <w:r>
              <w:rPr>
                <w:rFonts w:ascii="Arial MT"/>
                <w:spacing w:val="1"/>
                <w:sz w:val="18"/>
              </w:rPr>
              <w:t xml:space="preserve"> </w:t>
            </w:r>
            <w:r>
              <w:rPr>
                <w:rFonts w:ascii="Arial MT"/>
                <w:sz w:val="18"/>
              </w:rPr>
              <w:t>Signifi</w:t>
            </w:r>
          </w:p>
          <w:p w14:paraId="6782359B" w14:textId="77777777" w:rsidR="0059485A" w:rsidRDefault="0059485A" w:rsidP="00873345">
            <w:pPr>
              <w:pStyle w:val="TableParagraph"/>
              <w:spacing w:before="2"/>
              <w:ind w:left="75" w:right="42"/>
              <w:jc w:val="center"/>
              <w:rPr>
                <w:rFonts w:ascii="Arial MT"/>
                <w:sz w:val="18"/>
              </w:rPr>
            </w:pPr>
            <w:r>
              <w:rPr>
                <w:rFonts w:ascii="Arial MT"/>
                <w:sz w:val="18"/>
              </w:rPr>
              <w:t>cance</w:t>
            </w:r>
          </w:p>
        </w:tc>
      </w:tr>
      <w:tr w:rsidR="0059485A" w14:paraId="105BD1D8" w14:textId="77777777" w:rsidTr="00873345">
        <w:trPr>
          <w:trHeight w:val="695"/>
        </w:trPr>
        <w:tc>
          <w:tcPr>
            <w:tcW w:w="1505" w:type="dxa"/>
            <w:tcBorders>
              <w:bottom w:val="nil"/>
            </w:tcBorders>
          </w:tcPr>
          <w:p w14:paraId="44DE34D4" w14:textId="77777777" w:rsidR="0059485A" w:rsidRDefault="0059485A" w:rsidP="00873345">
            <w:pPr>
              <w:pStyle w:val="TableParagraph"/>
              <w:spacing w:line="278" w:lineRule="auto"/>
              <w:ind w:left="77"/>
              <w:rPr>
                <w:rFonts w:ascii="Arial MT"/>
                <w:sz w:val="18"/>
              </w:rPr>
            </w:pPr>
            <w:r>
              <w:rPr>
                <w:rFonts w:ascii="Arial MT"/>
                <w:sz w:val="18"/>
              </w:rPr>
              <w:t>Measure of</w:t>
            </w:r>
            <w:r>
              <w:rPr>
                <w:rFonts w:ascii="Arial MT"/>
                <w:spacing w:val="1"/>
                <w:sz w:val="18"/>
              </w:rPr>
              <w:t xml:space="preserve"> </w:t>
            </w:r>
            <w:r>
              <w:rPr>
                <w:rFonts w:ascii="Arial MT"/>
                <w:sz w:val="18"/>
              </w:rPr>
              <w:t>Ka</w:t>
            </w:r>
            <w:r>
              <w:rPr>
                <w:rFonts w:ascii="Arial MT"/>
                <w:spacing w:val="-47"/>
                <w:sz w:val="18"/>
              </w:rPr>
              <w:t xml:space="preserve"> </w:t>
            </w:r>
            <w:r>
              <w:rPr>
                <w:rFonts w:ascii="Arial MT"/>
                <w:sz w:val="18"/>
              </w:rPr>
              <w:t>Agreement</w:t>
            </w:r>
            <w:r>
              <w:rPr>
                <w:rFonts w:ascii="Arial MT"/>
                <w:spacing w:val="28"/>
                <w:sz w:val="18"/>
              </w:rPr>
              <w:t xml:space="preserve"> </w:t>
            </w:r>
            <w:r>
              <w:rPr>
                <w:rFonts w:ascii="Arial MT"/>
                <w:sz w:val="18"/>
              </w:rPr>
              <w:t>pp</w:t>
            </w:r>
          </w:p>
          <w:p w14:paraId="1B9D827C" w14:textId="77777777" w:rsidR="0059485A" w:rsidRDefault="0059485A" w:rsidP="00873345">
            <w:pPr>
              <w:pStyle w:val="TableParagraph"/>
              <w:spacing w:line="202" w:lineRule="exact"/>
              <w:ind w:left="1138"/>
              <w:rPr>
                <w:rFonts w:ascii="Arial MT"/>
                <w:sz w:val="18"/>
              </w:rPr>
            </w:pPr>
            <w:r>
              <w:rPr>
                <w:rFonts w:ascii="Arial MT"/>
                <w:w w:val="99"/>
                <w:sz w:val="18"/>
              </w:rPr>
              <w:t>a</w:t>
            </w:r>
          </w:p>
        </w:tc>
        <w:tc>
          <w:tcPr>
            <w:tcW w:w="499" w:type="dxa"/>
            <w:tcBorders>
              <w:bottom w:val="nil"/>
              <w:right w:val="single" w:sz="8" w:space="0" w:color="000000"/>
            </w:tcBorders>
          </w:tcPr>
          <w:p w14:paraId="04A37DE2" w14:textId="77777777" w:rsidR="0059485A" w:rsidRDefault="0059485A" w:rsidP="00873345">
            <w:pPr>
              <w:pStyle w:val="TableParagraph"/>
              <w:spacing w:before="112"/>
              <w:ind w:right="39"/>
              <w:jc w:val="right"/>
              <w:rPr>
                <w:rFonts w:ascii="Arial MT"/>
                <w:sz w:val="18"/>
              </w:rPr>
            </w:pPr>
            <w:r>
              <w:rPr>
                <w:rFonts w:ascii="Arial MT"/>
                <w:sz w:val="18"/>
              </w:rPr>
              <w:t>.42</w:t>
            </w:r>
          </w:p>
          <w:p w14:paraId="0F20E85F" w14:textId="77777777" w:rsidR="0059485A" w:rsidRDefault="0059485A" w:rsidP="00873345">
            <w:pPr>
              <w:pStyle w:val="TableParagraph"/>
              <w:spacing w:before="33"/>
              <w:ind w:right="39"/>
              <w:jc w:val="right"/>
              <w:rPr>
                <w:rFonts w:ascii="Arial MT"/>
                <w:sz w:val="18"/>
              </w:rPr>
            </w:pPr>
            <w:r>
              <w:rPr>
                <w:rFonts w:ascii="Arial MT"/>
                <w:w w:val="99"/>
                <w:sz w:val="18"/>
              </w:rPr>
              <w:t>9</w:t>
            </w:r>
          </w:p>
        </w:tc>
        <w:tc>
          <w:tcPr>
            <w:tcW w:w="726" w:type="dxa"/>
            <w:tcBorders>
              <w:left w:val="single" w:sz="8" w:space="0" w:color="000000"/>
              <w:bottom w:val="nil"/>
              <w:right w:val="single" w:sz="8" w:space="0" w:color="000000"/>
            </w:tcBorders>
          </w:tcPr>
          <w:p w14:paraId="7C7F50DC" w14:textId="77777777" w:rsidR="0059485A" w:rsidRDefault="0059485A" w:rsidP="00873345">
            <w:pPr>
              <w:pStyle w:val="TableParagraph"/>
              <w:spacing w:before="2"/>
              <w:rPr>
                <w:rFonts w:ascii="Arial"/>
                <w:b/>
                <w:sz w:val="20"/>
              </w:rPr>
            </w:pPr>
          </w:p>
          <w:p w14:paraId="3B4E0BA5" w14:textId="77777777" w:rsidR="0059485A" w:rsidRDefault="0059485A" w:rsidP="00873345">
            <w:pPr>
              <w:pStyle w:val="TableParagraph"/>
              <w:ind w:left="314"/>
              <w:rPr>
                <w:rFonts w:ascii="Arial MT"/>
                <w:sz w:val="18"/>
              </w:rPr>
            </w:pPr>
            <w:r>
              <w:rPr>
                <w:rFonts w:ascii="Arial MT"/>
                <w:sz w:val="18"/>
              </w:rPr>
              <w:t>.204</w:t>
            </w:r>
          </w:p>
        </w:tc>
        <w:tc>
          <w:tcPr>
            <w:tcW w:w="729" w:type="dxa"/>
            <w:tcBorders>
              <w:left w:val="single" w:sz="8" w:space="0" w:color="000000"/>
              <w:bottom w:val="nil"/>
              <w:right w:val="single" w:sz="8" w:space="0" w:color="000000"/>
            </w:tcBorders>
          </w:tcPr>
          <w:p w14:paraId="3C219F5E" w14:textId="77777777" w:rsidR="0059485A" w:rsidRDefault="0059485A" w:rsidP="00873345">
            <w:pPr>
              <w:pStyle w:val="TableParagraph"/>
              <w:spacing w:before="2"/>
              <w:rPr>
                <w:rFonts w:ascii="Arial"/>
                <w:b/>
                <w:sz w:val="20"/>
              </w:rPr>
            </w:pPr>
          </w:p>
          <w:p w14:paraId="70EBBE99" w14:textId="77777777" w:rsidR="0059485A" w:rsidRDefault="0059485A" w:rsidP="00873345">
            <w:pPr>
              <w:pStyle w:val="TableParagraph"/>
              <w:ind w:left="213"/>
              <w:rPr>
                <w:rFonts w:ascii="Arial MT"/>
                <w:sz w:val="18"/>
              </w:rPr>
            </w:pPr>
            <w:r>
              <w:rPr>
                <w:rFonts w:ascii="Arial MT"/>
                <w:sz w:val="18"/>
              </w:rPr>
              <w:t>2.683</w:t>
            </w:r>
          </w:p>
        </w:tc>
        <w:tc>
          <w:tcPr>
            <w:tcW w:w="1502" w:type="dxa"/>
            <w:tcBorders>
              <w:left w:val="single" w:sz="8" w:space="0" w:color="000000"/>
              <w:bottom w:val="nil"/>
            </w:tcBorders>
          </w:tcPr>
          <w:p w14:paraId="1EFBF18A" w14:textId="77777777" w:rsidR="0059485A" w:rsidRDefault="0059485A" w:rsidP="00873345">
            <w:pPr>
              <w:pStyle w:val="TableParagraph"/>
              <w:spacing w:before="2"/>
              <w:rPr>
                <w:rFonts w:ascii="Arial"/>
                <w:b/>
                <w:sz w:val="20"/>
              </w:rPr>
            </w:pPr>
          </w:p>
          <w:p w14:paraId="426DFBA5" w14:textId="77777777" w:rsidR="0059485A" w:rsidRDefault="0059485A" w:rsidP="00873345">
            <w:pPr>
              <w:pStyle w:val="TableParagraph"/>
              <w:ind w:left="300"/>
              <w:rPr>
                <w:rFonts w:ascii="Arial MT"/>
                <w:sz w:val="18"/>
              </w:rPr>
            </w:pPr>
            <w:r>
              <w:rPr>
                <w:rFonts w:ascii="Arial MT"/>
                <w:sz w:val="18"/>
              </w:rPr>
              <w:t>.007</w:t>
            </w:r>
          </w:p>
        </w:tc>
      </w:tr>
      <w:tr w:rsidR="0059485A" w14:paraId="083E6CD4" w14:textId="77777777" w:rsidTr="00873345">
        <w:trPr>
          <w:trHeight w:val="332"/>
        </w:trPr>
        <w:tc>
          <w:tcPr>
            <w:tcW w:w="1505" w:type="dxa"/>
            <w:tcBorders>
              <w:top w:val="nil"/>
            </w:tcBorders>
          </w:tcPr>
          <w:p w14:paraId="2D8E0A56" w14:textId="77777777" w:rsidR="0059485A" w:rsidRDefault="0059485A" w:rsidP="00873345">
            <w:pPr>
              <w:pStyle w:val="TableParagraph"/>
              <w:spacing w:before="13"/>
              <w:ind w:left="77"/>
              <w:rPr>
                <w:rFonts w:ascii="Arial MT"/>
                <w:sz w:val="18"/>
              </w:rPr>
            </w:pPr>
            <w:r>
              <w:rPr>
                <w:rFonts w:ascii="Arial MT"/>
                <w:sz w:val="18"/>
              </w:rPr>
              <w:t>N</w:t>
            </w:r>
            <w:r>
              <w:rPr>
                <w:rFonts w:ascii="Arial MT"/>
                <w:spacing w:val="-3"/>
                <w:sz w:val="18"/>
              </w:rPr>
              <w:t xml:space="preserve"> </w:t>
            </w:r>
            <w:r>
              <w:rPr>
                <w:rFonts w:ascii="Arial MT"/>
                <w:sz w:val="18"/>
              </w:rPr>
              <w:t>of</w:t>
            </w:r>
            <w:r>
              <w:rPr>
                <w:rFonts w:ascii="Arial MT"/>
                <w:spacing w:val="1"/>
                <w:sz w:val="18"/>
              </w:rPr>
              <w:t xml:space="preserve"> </w:t>
            </w:r>
            <w:r>
              <w:rPr>
                <w:rFonts w:ascii="Arial MT"/>
                <w:sz w:val="18"/>
              </w:rPr>
              <w:t>Valid Cases</w:t>
            </w:r>
          </w:p>
        </w:tc>
        <w:tc>
          <w:tcPr>
            <w:tcW w:w="499" w:type="dxa"/>
            <w:tcBorders>
              <w:top w:val="nil"/>
              <w:right w:val="single" w:sz="8" w:space="0" w:color="000000"/>
            </w:tcBorders>
          </w:tcPr>
          <w:p w14:paraId="3D2F47EE" w14:textId="77777777" w:rsidR="0059485A" w:rsidRDefault="0059485A" w:rsidP="00873345">
            <w:pPr>
              <w:pStyle w:val="TableParagraph"/>
              <w:spacing w:before="53"/>
              <w:ind w:right="39"/>
              <w:jc w:val="right"/>
              <w:rPr>
                <w:rFonts w:ascii="Arial MT"/>
                <w:sz w:val="18"/>
              </w:rPr>
            </w:pPr>
            <w:r>
              <w:rPr>
                <w:rFonts w:ascii="Arial MT"/>
                <w:w w:val="99"/>
                <w:sz w:val="18"/>
              </w:rPr>
              <w:t>4</w:t>
            </w:r>
          </w:p>
        </w:tc>
        <w:tc>
          <w:tcPr>
            <w:tcW w:w="726" w:type="dxa"/>
            <w:tcBorders>
              <w:top w:val="nil"/>
              <w:left w:val="single" w:sz="8" w:space="0" w:color="000000"/>
              <w:right w:val="single" w:sz="8" w:space="0" w:color="000000"/>
            </w:tcBorders>
          </w:tcPr>
          <w:p w14:paraId="59E74243" w14:textId="77777777" w:rsidR="0059485A" w:rsidRDefault="0059485A" w:rsidP="00873345">
            <w:pPr>
              <w:pStyle w:val="TableParagraph"/>
            </w:pPr>
          </w:p>
        </w:tc>
        <w:tc>
          <w:tcPr>
            <w:tcW w:w="729" w:type="dxa"/>
            <w:tcBorders>
              <w:top w:val="nil"/>
              <w:left w:val="single" w:sz="8" w:space="0" w:color="000000"/>
              <w:right w:val="single" w:sz="8" w:space="0" w:color="000000"/>
            </w:tcBorders>
          </w:tcPr>
          <w:p w14:paraId="17E5E526" w14:textId="77777777" w:rsidR="0059485A" w:rsidRDefault="0059485A" w:rsidP="00873345">
            <w:pPr>
              <w:pStyle w:val="TableParagraph"/>
            </w:pPr>
          </w:p>
        </w:tc>
        <w:tc>
          <w:tcPr>
            <w:tcW w:w="1502" w:type="dxa"/>
            <w:tcBorders>
              <w:top w:val="nil"/>
              <w:left w:val="single" w:sz="8" w:space="0" w:color="000000"/>
            </w:tcBorders>
          </w:tcPr>
          <w:p w14:paraId="6994B05A" w14:textId="77777777" w:rsidR="0059485A" w:rsidRDefault="0059485A" w:rsidP="00873345">
            <w:pPr>
              <w:pStyle w:val="TableParagraph"/>
            </w:pPr>
          </w:p>
        </w:tc>
      </w:tr>
    </w:tbl>
    <w:p w14:paraId="5DE1A55B" w14:textId="73DF2A82" w:rsidR="0059485A" w:rsidRDefault="0059485A" w:rsidP="0059485A">
      <w:pPr>
        <w:pStyle w:val="ListParagraph"/>
        <w:numPr>
          <w:ilvl w:val="0"/>
          <w:numId w:val="8"/>
        </w:numPr>
        <w:ind w:firstLine="1926"/>
        <w:rPr>
          <w:rFonts w:ascii="Arial MT"/>
          <w:sz w:val="18"/>
        </w:rPr>
      </w:pPr>
      <w:r>
        <w:rPr>
          <w:rFonts w:ascii="Arial MT"/>
          <w:sz w:val="18"/>
        </w:rPr>
        <w:t>Not assuming</w:t>
      </w:r>
      <w:r>
        <w:rPr>
          <w:rFonts w:ascii="Arial MT"/>
          <w:spacing w:val="-5"/>
          <w:sz w:val="18"/>
        </w:rPr>
        <w:t xml:space="preserve"> </w:t>
      </w:r>
      <w:r>
        <w:rPr>
          <w:rFonts w:ascii="Arial MT"/>
          <w:sz w:val="18"/>
        </w:rPr>
        <w:t>the</w:t>
      </w:r>
      <w:r>
        <w:rPr>
          <w:rFonts w:ascii="Arial MT"/>
          <w:spacing w:val="-2"/>
          <w:sz w:val="18"/>
        </w:rPr>
        <w:t xml:space="preserve"> </w:t>
      </w:r>
      <w:r>
        <w:rPr>
          <w:rFonts w:ascii="Arial MT"/>
          <w:sz w:val="18"/>
        </w:rPr>
        <w:t>null</w:t>
      </w:r>
      <w:r>
        <w:rPr>
          <w:rFonts w:ascii="Arial MT"/>
          <w:spacing w:val="-5"/>
          <w:sz w:val="18"/>
        </w:rPr>
        <w:t xml:space="preserve"> </w:t>
      </w:r>
      <w:r>
        <w:rPr>
          <w:rFonts w:ascii="Arial MT"/>
          <w:sz w:val="18"/>
        </w:rPr>
        <w:t>hypothesis.</w:t>
      </w:r>
    </w:p>
    <w:p w14:paraId="34917192" w14:textId="77777777" w:rsidR="0059485A" w:rsidRPr="0059485A" w:rsidRDefault="0059485A" w:rsidP="0059485A">
      <w:pPr>
        <w:pStyle w:val="ListParagraph"/>
        <w:numPr>
          <w:ilvl w:val="0"/>
          <w:numId w:val="8"/>
        </w:numPr>
        <w:ind w:firstLine="1926"/>
        <w:rPr>
          <w:rFonts w:ascii="Arial MT"/>
          <w:sz w:val="18"/>
        </w:rPr>
      </w:pPr>
      <w:r w:rsidRPr="0059485A">
        <w:rPr>
          <w:rFonts w:ascii="Arial MT"/>
          <w:sz w:val="18"/>
        </w:rPr>
        <w:t>Using the asymptotic standard error assuming</w:t>
      </w:r>
      <w:r w:rsidRPr="0059485A">
        <w:rPr>
          <w:rFonts w:ascii="Arial MT"/>
          <w:spacing w:val="-48"/>
          <w:sz w:val="18"/>
        </w:rPr>
        <w:t xml:space="preserve"> </w:t>
      </w:r>
      <w:r w:rsidRPr="0059485A">
        <w:rPr>
          <w:rFonts w:ascii="Arial MT"/>
          <w:sz w:val="18"/>
        </w:rPr>
        <w:t>the null</w:t>
      </w:r>
      <w:r w:rsidRPr="0059485A">
        <w:rPr>
          <w:rFonts w:ascii="Arial MT"/>
          <w:spacing w:val="1"/>
          <w:sz w:val="18"/>
        </w:rPr>
        <w:t xml:space="preserve"> </w:t>
      </w:r>
      <w:r w:rsidRPr="0059485A">
        <w:rPr>
          <w:rFonts w:ascii="Arial MT"/>
          <w:sz w:val="18"/>
        </w:rPr>
        <w:t>hypothesis.</w:t>
      </w:r>
    </w:p>
    <w:p w14:paraId="02111692" w14:textId="77777777" w:rsidR="0059485A" w:rsidRDefault="0059485A" w:rsidP="0059485A">
      <w:pPr>
        <w:pStyle w:val="Heading1"/>
        <w:spacing w:before="40" w:after="40"/>
        <w:ind w:left="0"/>
        <w:jc w:val="center"/>
        <w:rPr>
          <w:rFonts w:ascii="Century Schoolbook" w:hAnsi="Century Schoolbook"/>
          <w:b w:val="0"/>
          <w:bCs w:val="0"/>
          <w:color w:val="000000" w:themeColor="text1"/>
          <w:sz w:val="24"/>
          <w:szCs w:val="24"/>
          <w:lang w:val="id-ID"/>
        </w:rPr>
      </w:pPr>
    </w:p>
    <w:p w14:paraId="5E0BA375" w14:textId="77777777" w:rsidR="0059485A" w:rsidRPr="00C64978" w:rsidRDefault="0059485A" w:rsidP="0059485A">
      <w:pPr>
        <w:pStyle w:val="Heading1"/>
        <w:spacing w:before="80" w:after="80"/>
        <w:ind w:left="0"/>
        <w:jc w:val="both"/>
        <w:rPr>
          <w:rFonts w:ascii="Century Schoolbook" w:hAnsi="Century Schoolbook"/>
          <w:i/>
          <w:iCs/>
          <w:noProof/>
          <w:color w:val="000000" w:themeColor="text1"/>
          <w:sz w:val="24"/>
          <w:szCs w:val="24"/>
          <w:lang w:val="id-ID"/>
        </w:rPr>
      </w:pPr>
      <w:r w:rsidRPr="00C64978">
        <w:rPr>
          <w:rFonts w:ascii="Century Schoolbook" w:hAnsi="Century Schoolbook"/>
          <w:i/>
          <w:iCs/>
          <w:noProof/>
          <w:color w:val="000000" w:themeColor="text1"/>
          <w:sz w:val="24"/>
          <w:szCs w:val="24"/>
          <w:lang w:val="id-ID"/>
        </w:rPr>
        <w:t>Figure 4.1 The results of the kappa . coefficient</w:t>
      </w:r>
    </w:p>
    <w:p w14:paraId="472337DD" w14:textId="1034B7C4" w:rsidR="0059485A" w:rsidRDefault="0059485A" w:rsidP="0059485A">
      <w:pPr>
        <w:pStyle w:val="Heading1"/>
        <w:spacing w:before="80" w:after="80"/>
        <w:ind w:left="0"/>
        <w:jc w:val="both"/>
        <w:rPr>
          <w:rFonts w:ascii="Century Schoolbook" w:hAnsi="Century Schoolbook"/>
          <w:b w:val="0"/>
          <w:bCs w:val="0"/>
          <w:noProof/>
          <w:color w:val="000000" w:themeColor="text1"/>
          <w:sz w:val="24"/>
          <w:szCs w:val="24"/>
          <w:lang w:val="en-US"/>
        </w:rPr>
      </w:pPr>
      <w:r w:rsidRPr="00C64978">
        <w:rPr>
          <w:rFonts w:ascii="Century Schoolbook" w:hAnsi="Century Schoolbook"/>
          <w:b w:val="0"/>
          <w:bCs w:val="0"/>
          <w:noProof/>
          <w:color w:val="000000" w:themeColor="text1"/>
          <w:sz w:val="24"/>
          <w:szCs w:val="24"/>
          <w:lang w:val="id-ID"/>
        </w:rPr>
        <w:t>The results of the calculation of kappa reliability by including 2 raters as weighers show the reliability between raters, namely kappa of 0.429, asymptotic standardized error. The results were 3 students (11%) had high HOTS thinking skills, 14 students (52%) had sufficient HOTS thinking skills, 1 student (4%) had low HOTS thinking skills, and 9 students (33%) had low HOTS thinking skills.</w:t>
      </w:r>
      <w:r>
        <w:rPr>
          <w:rFonts w:ascii="Century Schoolbook" w:hAnsi="Century Schoolbook"/>
          <w:b w:val="0"/>
          <w:bCs w:val="0"/>
          <w:noProof/>
          <w:color w:val="000000" w:themeColor="text1"/>
          <w:sz w:val="24"/>
          <w:szCs w:val="24"/>
          <w:lang w:val="en-US"/>
        </w:rPr>
        <w:t xml:space="preserve"> </w:t>
      </w:r>
    </w:p>
    <w:p w14:paraId="517A824A" w14:textId="77777777" w:rsidR="00A64954" w:rsidRDefault="00A64954" w:rsidP="0059485A">
      <w:pPr>
        <w:pStyle w:val="Heading1"/>
        <w:spacing w:before="80" w:after="80"/>
        <w:ind w:left="0"/>
        <w:jc w:val="both"/>
        <w:rPr>
          <w:rFonts w:ascii="Century Schoolbook" w:hAnsi="Century Schoolbook"/>
          <w:b w:val="0"/>
          <w:bCs w:val="0"/>
          <w:noProof/>
          <w:color w:val="000000" w:themeColor="text1"/>
          <w:sz w:val="24"/>
          <w:szCs w:val="24"/>
          <w:lang w:val="en-US"/>
        </w:rPr>
      </w:pPr>
    </w:p>
    <w:p w14:paraId="40DA8B98" w14:textId="77777777" w:rsidR="0059485A" w:rsidRPr="00CD3E48" w:rsidRDefault="0059485A" w:rsidP="00CD3E48">
      <w:pPr>
        <w:pStyle w:val="Heading1"/>
        <w:spacing w:before="80" w:after="80"/>
        <w:ind w:left="0"/>
        <w:jc w:val="both"/>
        <w:rPr>
          <w:rFonts w:ascii="Century Schoolbook" w:hAnsi="Century Schoolbook"/>
          <w:i/>
          <w:iCs/>
          <w:noProof/>
          <w:color w:val="000000" w:themeColor="text1"/>
          <w:sz w:val="24"/>
          <w:szCs w:val="24"/>
          <w:lang w:val="en-US"/>
        </w:rPr>
      </w:pPr>
      <w:r w:rsidRPr="00CD3E48">
        <w:rPr>
          <w:rFonts w:ascii="Century Schoolbook" w:hAnsi="Century Schoolbook"/>
          <w:i/>
          <w:iCs/>
          <w:noProof/>
          <w:color w:val="000000" w:themeColor="text1"/>
          <w:sz w:val="24"/>
          <w:szCs w:val="24"/>
          <w:lang w:val="en-US"/>
        </w:rPr>
        <w:t>Teacher interview results</w:t>
      </w:r>
    </w:p>
    <w:p w14:paraId="7F8AAE3F" w14:textId="5E45E8CC" w:rsidR="0059485A" w:rsidRDefault="00CC754F" w:rsidP="0059485A">
      <w:pPr>
        <w:pStyle w:val="Heading1"/>
        <w:spacing w:before="80" w:after="80"/>
        <w:ind w:left="0"/>
        <w:jc w:val="both"/>
        <w:rPr>
          <w:rFonts w:ascii="Century Schoolbook" w:hAnsi="Century Schoolbook"/>
          <w:b w:val="0"/>
          <w:bCs w:val="0"/>
          <w:noProof/>
          <w:color w:val="000000" w:themeColor="text1"/>
          <w:sz w:val="24"/>
          <w:szCs w:val="24"/>
          <w:lang w:val="en-US"/>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710464" behindDoc="0" locked="0" layoutInCell="1" allowOverlap="1" wp14:anchorId="3B00B8BF" wp14:editId="4F735127">
                <wp:simplePos x="0" y="0"/>
                <wp:positionH relativeFrom="margin">
                  <wp:posOffset>19050</wp:posOffset>
                </wp:positionH>
                <wp:positionV relativeFrom="paragraph">
                  <wp:posOffset>1110615</wp:posOffset>
                </wp:positionV>
                <wp:extent cx="3282950" cy="438150"/>
                <wp:effectExtent l="0" t="0" r="12700" b="19050"/>
                <wp:wrapNone/>
                <wp:docPr id="112" name="Text Box 112"/>
                <wp:cNvGraphicFramePr/>
                <a:graphic xmlns:a="http://schemas.openxmlformats.org/drawingml/2006/main">
                  <a:graphicData uri="http://schemas.microsoft.com/office/word/2010/wordprocessingShape">
                    <wps:wsp>
                      <wps:cNvSpPr txBox="1"/>
                      <wps:spPr>
                        <a:xfrm>
                          <a:off x="0" y="0"/>
                          <a:ext cx="3282950" cy="438150"/>
                        </a:xfrm>
                        <a:prstGeom prst="rect">
                          <a:avLst/>
                        </a:prstGeom>
                        <a:solidFill>
                          <a:schemeClr val="lt1"/>
                        </a:solidFill>
                        <a:ln w="6350">
                          <a:solidFill>
                            <a:schemeClr val="bg1"/>
                          </a:solidFill>
                        </a:ln>
                      </wps:spPr>
                      <wps:txbx>
                        <w:txbxContent>
                          <w:p w14:paraId="6F31A2F8"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0B8BF" id="Text Box 112" o:spid="_x0000_s1035" type="#_x0000_t202" style="position:absolute;left:0;text-align:left;margin-left:1.5pt;margin-top:87.45pt;width:258.5pt;height:3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" fillcolor="white [3201]" strokecolor="white [3212]" strokeweight=".5pt">
                <v:textbox>
                  <w:txbxContent>
                    <w:p w14:paraId="6F31A2F8"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v:textbox>
                <w10:wrap anchorx="margin"/>
              </v:shape>
            </w:pict>
          </mc:Fallback>
        </mc:AlternateContent>
      </w:r>
      <w:r w:rsidR="0059485A" w:rsidRPr="0059485A">
        <w:rPr>
          <w:rFonts w:ascii="Century Schoolbook" w:hAnsi="Century Schoolbook"/>
          <w:b w:val="0"/>
          <w:bCs w:val="0"/>
          <w:noProof/>
          <w:color w:val="000000" w:themeColor="text1"/>
          <w:sz w:val="24"/>
          <w:szCs w:val="24"/>
          <w:lang w:val="en-US"/>
        </w:rPr>
        <w:t>interviews with learning technique accounting teachers who expect students to be more active and able to understand the material presented by the teacher in the online and offline learning process, the teacher said that there were obstacles in the learning process.</w:t>
      </w:r>
      <w:r w:rsidR="00CD3E48">
        <w:rPr>
          <w:rFonts w:ascii="Century Schoolbook" w:hAnsi="Century Schoolbook"/>
          <w:b w:val="0"/>
          <w:bCs w:val="0"/>
          <w:noProof/>
          <w:color w:val="000000" w:themeColor="text1"/>
          <w:sz w:val="24"/>
          <w:szCs w:val="24"/>
          <w:lang w:val="en-US"/>
        </w:rPr>
        <w:t xml:space="preserve"> </w:t>
      </w:r>
      <w:r w:rsidR="00CD3E48" w:rsidRPr="00CD3E48">
        <w:rPr>
          <w:rFonts w:ascii="Century Schoolbook" w:hAnsi="Century Schoolbook"/>
          <w:b w:val="0"/>
          <w:bCs w:val="0"/>
          <w:noProof/>
          <w:color w:val="000000" w:themeColor="text1"/>
          <w:sz w:val="24"/>
          <w:szCs w:val="24"/>
          <w:lang w:val="en-US"/>
        </w:rPr>
        <w:t xml:space="preserve">offline </w:t>
      </w:r>
      <w:r w:rsidR="00CD3E48" w:rsidRPr="00CD3E48">
        <w:rPr>
          <w:rFonts w:ascii="Century Schoolbook" w:hAnsi="Century Schoolbook"/>
          <w:b w:val="0"/>
          <w:bCs w:val="0"/>
          <w:noProof/>
          <w:color w:val="000000" w:themeColor="text1"/>
          <w:sz w:val="24"/>
          <w:szCs w:val="24"/>
          <w:lang w:val="en-US"/>
        </w:rPr>
        <w:lastRenderedPageBreak/>
        <w:t>learning there are some students who have learning difficulties.</w:t>
      </w:r>
      <w:r w:rsidR="00CD3E48">
        <w:rPr>
          <w:rFonts w:ascii="Century Schoolbook" w:hAnsi="Century Schoolbook"/>
          <w:b w:val="0"/>
          <w:bCs w:val="0"/>
          <w:noProof/>
          <w:color w:val="000000" w:themeColor="text1"/>
          <w:sz w:val="24"/>
          <w:szCs w:val="24"/>
          <w:lang w:val="en-US"/>
        </w:rPr>
        <w:t xml:space="preserve"> </w:t>
      </w:r>
      <w:r w:rsidR="0059485A" w:rsidRPr="00C64978">
        <w:rPr>
          <w:rFonts w:ascii="Century Schoolbook" w:hAnsi="Century Schoolbook"/>
          <w:b w:val="0"/>
          <w:bCs w:val="0"/>
          <w:noProof/>
          <w:color w:val="000000" w:themeColor="text1"/>
          <w:sz w:val="24"/>
          <w:szCs w:val="24"/>
          <w:lang w:val="id-ID"/>
        </w:rPr>
        <w:t>HOTS thinking skills.</w:t>
      </w:r>
      <w:r w:rsidR="0059485A" w:rsidRPr="00C64978">
        <w:t xml:space="preserve"> </w:t>
      </w:r>
      <w:r w:rsidR="0059485A" w:rsidRPr="00C64978">
        <w:rPr>
          <w:rFonts w:ascii="Century Schoolbook" w:hAnsi="Century Schoolbook"/>
          <w:b w:val="0"/>
          <w:bCs w:val="0"/>
          <w:noProof/>
          <w:color w:val="000000" w:themeColor="text1"/>
          <w:sz w:val="24"/>
          <w:szCs w:val="24"/>
          <w:lang w:val="id-ID"/>
        </w:rPr>
        <w:t>shows a standardized measurement error of 0.204 where the smaller the more reliable with a significant value of 0.007 indicating a correlation of the kappa value close to one as an indicator that rater A and rater B are mutually consistent.</w:t>
      </w:r>
      <w:r w:rsidR="0059485A">
        <w:rPr>
          <w:rFonts w:ascii="Century Schoolbook" w:hAnsi="Century Schoolbook"/>
          <w:b w:val="0"/>
          <w:bCs w:val="0"/>
          <w:noProof/>
          <w:color w:val="000000" w:themeColor="text1"/>
          <w:sz w:val="24"/>
          <w:szCs w:val="24"/>
          <w:lang w:val="en-US"/>
        </w:rPr>
        <w:t xml:space="preserve"> </w:t>
      </w:r>
      <w:r w:rsidR="0059485A" w:rsidRPr="00C64978">
        <w:rPr>
          <w:rFonts w:ascii="Century Schoolbook" w:hAnsi="Century Schoolbook"/>
          <w:b w:val="0"/>
          <w:bCs w:val="0"/>
          <w:noProof/>
          <w:color w:val="000000" w:themeColor="text1"/>
          <w:sz w:val="24"/>
          <w:szCs w:val="24"/>
          <w:lang w:val="id-ID"/>
        </w:rPr>
        <w:t>The final scores of these students were analyzed using a benchmark reference assessment (PAP) of higher order thinking skills that had been made previously. Then the thinking ability of class XI students can be expressed in the picture below:</w:t>
      </w:r>
      <w:r w:rsidR="0059485A">
        <w:rPr>
          <w:rFonts w:ascii="Century Schoolbook" w:hAnsi="Century Schoolbook"/>
          <w:b w:val="0"/>
          <w:bCs w:val="0"/>
          <w:noProof/>
          <w:color w:val="000000" w:themeColor="text1"/>
          <w:sz w:val="24"/>
          <w:szCs w:val="24"/>
          <w:lang w:val="en-US"/>
        </w:rPr>
        <w:t xml:space="preserve"> </w:t>
      </w:r>
    </w:p>
    <w:p w14:paraId="24A8B018" w14:textId="6867A59A" w:rsidR="0059485A" w:rsidRDefault="0059485A" w:rsidP="00CD3E48">
      <w:pPr>
        <w:pStyle w:val="Heading1"/>
        <w:spacing w:before="80" w:after="80"/>
        <w:ind w:left="0"/>
        <w:jc w:val="both"/>
        <w:rPr>
          <w:rFonts w:ascii="Century Schoolbook" w:hAnsi="Century Schoolbook"/>
          <w:i/>
          <w:iCs/>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g">
            <w:drawing>
              <wp:anchor distT="0" distB="0" distL="0" distR="0" simplePos="0" relativeHeight="251704320" behindDoc="1" locked="0" layoutInCell="1" allowOverlap="1" wp14:anchorId="1C42528A" wp14:editId="376542C3">
                <wp:simplePos x="0" y="0"/>
                <wp:positionH relativeFrom="margin">
                  <wp:posOffset>1435100</wp:posOffset>
                </wp:positionH>
                <wp:positionV relativeFrom="paragraph">
                  <wp:posOffset>284480</wp:posOffset>
                </wp:positionV>
                <wp:extent cx="3251835" cy="1914525"/>
                <wp:effectExtent l="0" t="0" r="24765" b="28575"/>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835" cy="1914525"/>
                          <a:chOff x="6176" y="204"/>
                          <a:chExt cx="5121" cy="3015"/>
                        </a:xfrm>
                      </wpg:grpSpPr>
                      <wps:wsp>
                        <wps:cNvPr id="90" name="Freeform 3"/>
                        <wps:cNvSpPr>
                          <a:spLocks/>
                        </wps:cNvSpPr>
                        <wps:spPr bwMode="auto">
                          <a:xfrm>
                            <a:off x="7792" y="1301"/>
                            <a:ext cx="497" cy="780"/>
                          </a:xfrm>
                          <a:custGeom>
                            <a:avLst/>
                            <a:gdLst>
                              <a:gd name="T0" fmla="+- 0 7792 7792"/>
                              <a:gd name="T1" fmla="*/ T0 w 497"/>
                              <a:gd name="T2" fmla="+- 0 1301 1301"/>
                              <a:gd name="T3" fmla="*/ 1301 h 780"/>
                              <a:gd name="T4" fmla="+- 0 7792 7792"/>
                              <a:gd name="T5" fmla="*/ T4 w 497"/>
                              <a:gd name="T6" fmla="+- 0 2081 1301"/>
                              <a:gd name="T7" fmla="*/ 2081 h 780"/>
                              <a:gd name="T8" fmla="+- 0 8289 7792"/>
                              <a:gd name="T9" fmla="*/ T8 w 497"/>
                              <a:gd name="T10" fmla="+- 0 1481 1301"/>
                              <a:gd name="T11" fmla="*/ 1481 h 780"/>
                              <a:gd name="T12" fmla="+- 0 8227 7792"/>
                              <a:gd name="T13" fmla="*/ T12 w 497"/>
                              <a:gd name="T14" fmla="+- 0 1435 1301"/>
                              <a:gd name="T15" fmla="*/ 1435 h 780"/>
                              <a:gd name="T16" fmla="+- 0 8161 7792"/>
                              <a:gd name="T17" fmla="*/ T16 w 497"/>
                              <a:gd name="T18" fmla="+- 0 1395 1301"/>
                              <a:gd name="T19" fmla="*/ 1395 h 780"/>
                              <a:gd name="T20" fmla="+- 0 8092 7792"/>
                              <a:gd name="T21" fmla="*/ T20 w 497"/>
                              <a:gd name="T22" fmla="+- 0 1362 1301"/>
                              <a:gd name="T23" fmla="*/ 1362 h 780"/>
                              <a:gd name="T24" fmla="+- 0 8020 7792"/>
                              <a:gd name="T25" fmla="*/ T24 w 497"/>
                              <a:gd name="T26" fmla="+- 0 1336 1301"/>
                              <a:gd name="T27" fmla="*/ 1336 h 780"/>
                              <a:gd name="T28" fmla="+- 0 7945 7792"/>
                              <a:gd name="T29" fmla="*/ T28 w 497"/>
                              <a:gd name="T30" fmla="+- 0 1317 1301"/>
                              <a:gd name="T31" fmla="*/ 1317 h 780"/>
                              <a:gd name="T32" fmla="+- 0 7869 7792"/>
                              <a:gd name="T33" fmla="*/ T32 w 497"/>
                              <a:gd name="T34" fmla="+- 0 1305 1301"/>
                              <a:gd name="T35" fmla="*/ 1305 h 780"/>
                              <a:gd name="T36" fmla="+- 0 7792 7792"/>
                              <a:gd name="T37" fmla="*/ T36 w 497"/>
                              <a:gd name="T38" fmla="+- 0 1301 1301"/>
                              <a:gd name="T39" fmla="*/ 1301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7" h="780">
                                <a:moveTo>
                                  <a:pt x="0" y="0"/>
                                </a:moveTo>
                                <a:lnTo>
                                  <a:pt x="0" y="780"/>
                                </a:lnTo>
                                <a:lnTo>
                                  <a:pt x="497" y="180"/>
                                </a:lnTo>
                                <a:lnTo>
                                  <a:pt x="435" y="134"/>
                                </a:lnTo>
                                <a:lnTo>
                                  <a:pt x="369" y="94"/>
                                </a:lnTo>
                                <a:lnTo>
                                  <a:pt x="300" y="61"/>
                                </a:lnTo>
                                <a:lnTo>
                                  <a:pt x="228" y="35"/>
                                </a:lnTo>
                                <a:lnTo>
                                  <a:pt x="153" y="16"/>
                                </a:lnTo>
                                <a:lnTo>
                                  <a:pt x="77" y="4"/>
                                </a:lnTo>
                                <a:lnTo>
                                  <a:pt x="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
                        <wps:cNvSpPr>
                          <a:spLocks/>
                        </wps:cNvSpPr>
                        <wps:spPr bwMode="auto">
                          <a:xfrm>
                            <a:off x="7792" y="1301"/>
                            <a:ext cx="497" cy="780"/>
                          </a:xfrm>
                          <a:custGeom>
                            <a:avLst/>
                            <a:gdLst>
                              <a:gd name="T0" fmla="+- 0 8289 7792"/>
                              <a:gd name="T1" fmla="*/ T0 w 497"/>
                              <a:gd name="T2" fmla="+- 0 1481 1301"/>
                              <a:gd name="T3" fmla="*/ 1481 h 780"/>
                              <a:gd name="T4" fmla="+- 0 8227 7792"/>
                              <a:gd name="T5" fmla="*/ T4 w 497"/>
                              <a:gd name="T6" fmla="+- 0 1435 1301"/>
                              <a:gd name="T7" fmla="*/ 1435 h 780"/>
                              <a:gd name="T8" fmla="+- 0 8161 7792"/>
                              <a:gd name="T9" fmla="*/ T8 w 497"/>
                              <a:gd name="T10" fmla="+- 0 1395 1301"/>
                              <a:gd name="T11" fmla="*/ 1395 h 780"/>
                              <a:gd name="T12" fmla="+- 0 8092 7792"/>
                              <a:gd name="T13" fmla="*/ T12 w 497"/>
                              <a:gd name="T14" fmla="+- 0 1362 1301"/>
                              <a:gd name="T15" fmla="*/ 1362 h 780"/>
                              <a:gd name="T16" fmla="+- 0 8020 7792"/>
                              <a:gd name="T17" fmla="*/ T16 w 497"/>
                              <a:gd name="T18" fmla="+- 0 1336 1301"/>
                              <a:gd name="T19" fmla="*/ 1336 h 780"/>
                              <a:gd name="T20" fmla="+- 0 7945 7792"/>
                              <a:gd name="T21" fmla="*/ T20 w 497"/>
                              <a:gd name="T22" fmla="+- 0 1317 1301"/>
                              <a:gd name="T23" fmla="*/ 1317 h 780"/>
                              <a:gd name="T24" fmla="+- 0 7869 7792"/>
                              <a:gd name="T25" fmla="*/ T24 w 497"/>
                              <a:gd name="T26" fmla="+- 0 1305 1301"/>
                              <a:gd name="T27" fmla="*/ 1305 h 780"/>
                              <a:gd name="T28" fmla="+- 0 7792 7792"/>
                              <a:gd name="T29" fmla="*/ T28 w 497"/>
                              <a:gd name="T30" fmla="+- 0 1301 1301"/>
                              <a:gd name="T31" fmla="*/ 1301 h 780"/>
                              <a:gd name="T32" fmla="+- 0 7792 7792"/>
                              <a:gd name="T33" fmla="*/ T32 w 497"/>
                              <a:gd name="T34" fmla="+- 0 2081 1301"/>
                              <a:gd name="T35" fmla="*/ 2081 h 780"/>
                              <a:gd name="T36" fmla="+- 0 8289 7792"/>
                              <a:gd name="T37" fmla="*/ T36 w 497"/>
                              <a:gd name="T38" fmla="+- 0 1481 1301"/>
                              <a:gd name="T39" fmla="*/ 1481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7" h="780">
                                <a:moveTo>
                                  <a:pt x="497" y="180"/>
                                </a:moveTo>
                                <a:lnTo>
                                  <a:pt x="435" y="134"/>
                                </a:lnTo>
                                <a:lnTo>
                                  <a:pt x="369" y="94"/>
                                </a:lnTo>
                                <a:lnTo>
                                  <a:pt x="300" y="61"/>
                                </a:lnTo>
                                <a:lnTo>
                                  <a:pt x="228" y="35"/>
                                </a:lnTo>
                                <a:lnTo>
                                  <a:pt x="153" y="16"/>
                                </a:lnTo>
                                <a:lnTo>
                                  <a:pt x="77" y="4"/>
                                </a:lnTo>
                                <a:lnTo>
                                  <a:pt x="0" y="0"/>
                                </a:lnTo>
                                <a:lnTo>
                                  <a:pt x="0" y="780"/>
                                </a:lnTo>
                                <a:lnTo>
                                  <a:pt x="497" y="180"/>
                                </a:lnTo>
                                <a:close/>
                              </a:path>
                            </a:pathLst>
                          </a:custGeom>
                          <a:noFill/>
                          <a:ln w="17780">
                            <a:solidFill>
                              <a:srgbClr val="F4B0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5"/>
                        <wps:cNvSpPr>
                          <a:spLocks/>
                        </wps:cNvSpPr>
                        <wps:spPr bwMode="auto">
                          <a:xfrm>
                            <a:off x="7792" y="1481"/>
                            <a:ext cx="779" cy="1326"/>
                          </a:xfrm>
                          <a:custGeom>
                            <a:avLst/>
                            <a:gdLst>
                              <a:gd name="T0" fmla="+- 0 8289 7792"/>
                              <a:gd name="T1" fmla="*/ T0 w 779"/>
                              <a:gd name="T2" fmla="+- 0 1481 1481"/>
                              <a:gd name="T3" fmla="*/ 1481 h 1326"/>
                              <a:gd name="T4" fmla="+- 0 7792 7792"/>
                              <a:gd name="T5" fmla="*/ T4 w 779"/>
                              <a:gd name="T6" fmla="+- 0 2081 1481"/>
                              <a:gd name="T7" fmla="*/ 2081 h 1326"/>
                              <a:gd name="T8" fmla="+- 0 8079 7792"/>
                              <a:gd name="T9" fmla="*/ T8 w 779"/>
                              <a:gd name="T10" fmla="+- 0 2806 1481"/>
                              <a:gd name="T11" fmla="*/ 2806 h 1326"/>
                              <a:gd name="T12" fmla="+- 0 8147 7792"/>
                              <a:gd name="T13" fmla="*/ T12 w 779"/>
                              <a:gd name="T14" fmla="+- 0 2775 1481"/>
                              <a:gd name="T15" fmla="*/ 2775 h 1326"/>
                              <a:gd name="T16" fmla="+- 0 8211 7792"/>
                              <a:gd name="T17" fmla="*/ T16 w 779"/>
                              <a:gd name="T18" fmla="+- 0 2739 1481"/>
                              <a:gd name="T19" fmla="*/ 2739 h 1326"/>
                              <a:gd name="T20" fmla="+- 0 8271 7792"/>
                              <a:gd name="T21" fmla="*/ T20 w 779"/>
                              <a:gd name="T22" fmla="+- 0 2697 1481"/>
                              <a:gd name="T23" fmla="*/ 2697 h 1326"/>
                              <a:gd name="T24" fmla="+- 0 8325 7792"/>
                              <a:gd name="T25" fmla="*/ T24 w 779"/>
                              <a:gd name="T26" fmla="+- 0 2650 1481"/>
                              <a:gd name="T27" fmla="*/ 2650 h 1326"/>
                              <a:gd name="T28" fmla="+- 0 8375 7792"/>
                              <a:gd name="T29" fmla="*/ T28 w 779"/>
                              <a:gd name="T30" fmla="+- 0 2599 1481"/>
                              <a:gd name="T31" fmla="*/ 2599 h 1326"/>
                              <a:gd name="T32" fmla="+- 0 8419 7792"/>
                              <a:gd name="T33" fmla="*/ T32 w 779"/>
                              <a:gd name="T34" fmla="+- 0 2543 1481"/>
                              <a:gd name="T35" fmla="*/ 2543 h 1326"/>
                              <a:gd name="T36" fmla="+- 0 8458 7792"/>
                              <a:gd name="T37" fmla="*/ T36 w 779"/>
                              <a:gd name="T38" fmla="+- 0 2485 1481"/>
                              <a:gd name="T39" fmla="*/ 2485 h 1326"/>
                              <a:gd name="T40" fmla="+- 0 8492 7792"/>
                              <a:gd name="T41" fmla="*/ T40 w 779"/>
                              <a:gd name="T42" fmla="+- 0 2423 1481"/>
                              <a:gd name="T43" fmla="*/ 2423 h 1326"/>
                              <a:gd name="T44" fmla="+- 0 8519 7792"/>
                              <a:gd name="T45" fmla="*/ T44 w 779"/>
                              <a:gd name="T46" fmla="+- 0 2358 1481"/>
                              <a:gd name="T47" fmla="*/ 2358 h 1326"/>
                              <a:gd name="T48" fmla="+- 0 8541 7792"/>
                              <a:gd name="T49" fmla="*/ T48 w 779"/>
                              <a:gd name="T50" fmla="+- 0 2291 1481"/>
                              <a:gd name="T51" fmla="*/ 2291 h 1326"/>
                              <a:gd name="T52" fmla="+- 0 8557 7792"/>
                              <a:gd name="T53" fmla="*/ T52 w 779"/>
                              <a:gd name="T54" fmla="+- 0 2222 1481"/>
                              <a:gd name="T55" fmla="*/ 2222 h 1326"/>
                              <a:gd name="T56" fmla="+- 0 8567 7792"/>
                              <a:gd name="T57" fmla="*/ T56 w 779"/>
                              <a:gd name="T58" fmla="+- 0 2152 1481"/>
                              <a:gd name="T59" fmla="*/ 2152 h 1326"/>
                              <a:gd name="T60" fmla="+- 0 8570 7792"/>
                              <a:gd name="T61" fmla="*/ T60 w 779"/>
                              <a:gd name="T62" fmla="+- 0 2081 1481"/>
                              <a:gd name="T63" fmla="*/ 2081 h 1326"/>
                              <a:gd name="T64" fmla="+- 0 8567 7792"/>
                              <a:gd name="T65" fmla="*/ T64 w 779"/>
                              <a:gd name="T66" fmla="+- 0 2009 1481"/>
                              <a:gd name="T67" fmla="*/ 2009 h 1326"/>
                              <a:gd name="T68" fmla="+- 0 8557 7792"/>
                              <a:gd name="T69" fmla="*/ T68 w 779"/>
                              <a:gd name="T70" fmla="+- 0 1937 1481"/>
                              <a:gd name="T71" fmla="*/ 1937 h 1326"/>
                              <a:gd name="T72" fmla="+- 0 8540 7792"/>
                              <a:gd name="T73" fmla="*/ T72 w 779"/>
                              <a:gd name="T74" fmla="+- 0 1865 1481"/>
                              <a:gd name="T75" fmla="*/ 1865 h 1326"/>
                              <a:gd name="T76" fmla="+- 0 8515 7792"/>
                              <a:gd name="T77" fmla="*/ T76 w 779"/>
                              <a:gd name="T78" fmla="+- 0 1794 1481"/>
                              <a:gd name="T79" fmla="*/ 1794 h 1326"/>
                              <a:gd name="T80" fmla="+- 0 8483 7792"/>
                              <a:gd name="T81" fmla="*/ T80 w 779"/>
                              <a:gd name="T82" fmla="+- 0 1723 1481"/>
                              <a:gd name="T83" fmla="*/ 1723 h 1326"/>
                              <a:gd name="T84" fmla="+- 0 8444 7792"/>
                              <a:gd name="T85" fmla="*/ T84 w 779"/>
                              <a:gd name="T86" fmla="+- 0 1655 1481"/>
                              <a:gd name="T87" fmla="*/ 1655 h 1326"/>
                              <a:gd name="T88" fmla="+- 0 8398 7792"/>
                              <a:gd name="T89" fmla="*/ T88 w 779"/>
                              <a:gd name="T90" fmla="+- 0 1592 1481"/>
                              <a:gd name="T91" fmla="*/ 1592 h 1326"/>
                              <a:gd name="T92" fmla="+- 0 8346 7792"/>
                              <a:gd name="T93" fmla="*/ T92 w 779"/>
                              <a:gd name="T94" fmla="+- 0 1534 1481"/>
                              <a:gd name="T95" fmla="*/ 1534 h 1326"/>
                              <a:gd name="T96" fmla="+- 0 8289 7792"/>
                              <a:gd name="T97" fmla="*/ T96 w 779"/>
                              <a:gd name="T98" fmla="+- 0 1481 1481"/>
                              <a:gd name="T99" fmla="*/ 1481 h 1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79" h="1326">
                                <a:moveTo>
                                  <a:pt x="497" y="0"/>
                                </a:moveTo>
                                <a:lnTo>
                                  <a:pt x="0" y="600"/>
                                </a:lnTo>
                                <a:lnTo>
                                  <a:pt x="287" y="1325"/>
                                </a:lnTo>
                                <a:lnTo>
                                  <a:pt x="355" y="1294"/>
                                </a:lnTo>
                                <a:lnTo>
                                  <a:pt x="419" y="1258"/>
                                </a:lnTo>
                                <a:lnTo>
                                  <a:pt x="479" y="1216"/>
                                </a:lnTo>
                                <a:lnTo>
                                  <a:pt x="533" y="1169"/>
                                </a:lnTo>
                                <a:lnTo>
                                  <a:pt x="583" y="1118"/>
                                </a:lnTo>
                                <a:lnTo>
                                  <a:pt x="627" y="1062"/>
                                </a:lnTo>
                                <a:lnTo>
                                  <a:pt x="666" y="1004"/>
                                </a:lnTo>
                                <a:lnTo>
                                  <a:pt x="700" y="942"/>
                                </a:lnTo>
                                <a:lnTo>
                                  <a:pt x="727" y="877"/>
                                </a:lnTo>
                                <a:lnTo>
                                  <a:pt x="749" y="810"/>
                                </a:lnTo>
                                <a:lnTo>
                                  <a:pt x="765" y="741"/>
                                </a:lnTo>
                                <a:lnTo>
                                  <a:pt x="775" y="671"/>
                                </a:lnTo>
                                <a:lnTo>
                                  <a:pt x="778" y="600"/>
                                </a:lnTo>
                                <a:lnTo>
                                  <a:pt x="775" y="528"/>
                                </a:lnTo>
                                <a:lnTo>
                                  <a:pt x="765" y="456"/>
                                </a:lnTo>
                                <a:lnTo>
                                  <a:pt x="748" y="384"/>
                                </a:lnTo>
                                <a:lnTo>
                                  <a:pt x="723" y="313"/>
                                </a:lnTo>
                                <a:lnTo>
                                  <a:pt x="691" y="242"/>
                                </a:lnTo>
                                <a:lnTo>
                                  <a:pt x="652" y="174"/>
                                </a:lnTo>
                                <a:lnTo>
                                  <a:pt x="606" y="111"/>
                                </a:lnTo>
                                <a:lnTo>
                                  <a:pt x="554" y="53"/>
                                </a:lnTo>
                                <a:lnTo>
                                  <a:pt x="497"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6"/>
                        <wps:cNvSpPr>
                          <a:spLocks/>
                        </wps:cNvSpPr>
                        <wps:spPr bwMode="auto">
                          <a:xfrm>
                            <a:off x="7792" y="1481"/>
                            <a:ext cx="779" cy="1326"/>
                          </a:xfrm>
                          <a:custGeom>
                            <a:avLst/>
                            <a:gdLst>
                              <a:gd name="T0" fmla="+- 0 8079 7792"/>
                              <a:gd name="T1" fmla="*/ T0 w 779"/>
                              <a:gd name="T2" fmla="+- 0 2806 1481"/>
                              <a:gd name="T3" fmla="*/ 2806 h 1326"/>
                              <a:gd name="T4" fmla="+- 0 8147 7792"/>
                              <a:gd name="T5" fmla="*/ T4 w 779"/>
                              <a:gd name="T6" fmla="+- 0 2775 1481"/>
                              <a:gd name="T7" fmla="*/ 2775 h 1326"/>
                              <a:gd name="T8" fmla="+- 0 8211 7792"/>
                              <a:gd name="T9" fmla="*/ T8 w 779"/>
                              <a:gd name="T10" fmla="+- 0 2739 1481"/>
                              <a:gd name="T11" fmla="*/ 2739 h 1326"/>
                              <a:gd name="T12" fmla="+- 0 8271 7792"/>
                              <a:gd name="T13" fmla="*/ T12 w 779"/>
                              <a:gd name="T14" fmla="+- 0 2697 1481"/>
                              <a:gd name="T15" fmla="*/ 2697 h 1326"/>
                              <a:gd name="T16" fmla="+- 0 8325 7792"/>
                              <a:gd name="T17" fmla="*/ T16 w 779"/>
                              <a:gd name="T18" fmla="+- 0 2650 1481"/>
                              <a:gd name="T19" fmla="*/ 2650 h 1326"/>
                              <a:gd name="T20" fmla="+- 0 8375 7792"/>
                              <a:gd name="T21" fmla="*/ T20 w 779"/>
                              <a:gd name="T22" fmla="+- 0 2599 1481"/>
                              <a:gd name="T23" fmla="*/ 2599 h 1326"/>
                              <a:gd name="T24" fmla="+- 0 8419 7792"/>
                              <a:gd name="T25" fmla="*/ T24 w 779"/>
                              <a:gd name="T26" fmla="+- 0 2543 1481"/>
                              <a:gd name="T27" fmla="*/ 2543 h 1326"/>
                              <a:gd name="T28" fmla="+- 0 8458 7792"/>
                              <a:gd name="T29" fmla="*/ T28 w 779"/>
                              <a:gd name="T30" fmla="+- 0 2485 1481"/>
                              <a:gd name="T31" fmla="*/ 2485 h 1326"/>
                              <a:gd name="T32" fmla="+- 0 8492 7792"/>
                              <a:gd name="T33" fmla="*/ T32 w 779"/>
                              <a:gd name="T34" fmla="+- 0 2423 1481"/>
                              <a:gd name="T35" fmla="*/ 2423 h 1326"/>
                              <a:gd name="T36" fmla="+- 0 8519 7792"/>
                              <a:gd name="T37" fmla="*/ T36 w 779"/>
                              <a:gd name="T38" fmla="+- 0 2358 1481"/>
                              <a:gd name="T39" fmla="*/ 2358 h 1326"/>
                              <a:gd name="T40" fmla="+- 0 8541 7792"/>
                              <a:gd name="T41" fmla="*/ T40 w 779"/>
                              <a:gd name="T42" fmla="+- 0 2291 1481"/>
                              <a:gd name="T43" fmla="*/ 2291 h 1326"/>
                              <a:gd name="T44" fmla="+- 0 8557 7792"/>
                              <a:gd name="T45" fmla="*/ T44 w 779"/>
                              <a:gd name="T46" fmla="+- 0 2222 1481"/>
                              <a:gd name="T47" fmla="*/ 2222 h 1326"/>
                              <a:gd name="T48" fmla="+- 0 8567 7792"/>
                              <a:gd name="T49" fmla="*/ T48 w 779"/>
                              <a:gd name="T50" fmla="+- 0 2152 1481"/>
                              <a:gd name="T51" fmla="*/ 2152 h 1326"/>
                              <a:gd name="T52" fmla="+- 0 8570 7792"/>
                              <a:gd name="T53" fmla="*/ T52 w 779"/>
                              <a:gd name="T54" fmla="+- 0 2081 1481"/>
                              <a:gd name="T55" fmla="*/ 2081 h 1326"/>
                              <a:gd name="T56" fmla="+- 0 8567 7792"/>
                              <a:gd name="T57" fmla="*/ T56 w 779"/>
                              <a:gd name="T58" fmla="+- 0 2009 1481"/>
                              <a:gd name="T59" fmla="*/ 2009 h 1326"/>
                              <a:gd name="T60" fmla="+- 0 8557 7792"/>
                              <a:gd name="T61" fmla="*/ T60 w 779"/>
                              <a:gd name="T62" fmla="+- 0 1937 1481"/>
                              <a:gd name="T63" fmla="*/ 1937 h 1326"/>
                              <a:gd name="T64" fmla="+- 0 8540 7792"/>
                              <a:gd name="T65" fmla="*/ T64 w 779"/>
                              <a:gd name="T66" fmla="+- 0 1865 1481"/>
                              <a:gd name="T67" fmla="*/ 1865 h 1326"/>
                              <a:gd name="T68" fmla="+- 0 8515 7792"/>
                              <a:gd name="T69" fmla="*/ T68 w 779"/>
                              <a:gd name="T70" fmla="+- 0 1794 1481"/>
                              <a:gd name="T71" fmla="*/ 1794 h 1326"/>
                              <a:gd name="T72" fmla="+- 0 8483 7792"/>
                              <a:gd name="T73" fmla="*/ T72 w 779"/>
                              <a:gd name="T74" fmla="+- 0 1723 1481"/>
                              <a:gd name="T75" fmla="*/ 1723 h 1326"/>
                              <a:gd name="T76" fmla="+- 0 8444 7792"/>
                              <a:gd name="T77" fmla="*/ T76 w 779"/>
                              <a:gd name="T78" fmla="+- 0 1655 1481"/>
                              <a:gd name="T79" fmla="*/ 1655 h 1326"/>
                              <a:gd name="T80" fmla="+- 0 8398 7792"/>
                              <a:gd name="T81" fmla="*/ T80 w 779"/>
                              <a:gd name="T82" fmla="+- 0 1592 1481"/>
                              <a:gd name="T83" fmla="*/ 1592 h 1326"/>
                              <a:gd name="T84" fmla="+- 0 8346 7792"/>
                              <a:gd name="T85" fmla="*/ T84 w 779"/>
                              <a:gd name="T86" fmla="+- 0 1534 1481"/>
                              <a:gd name="T87" fmla="*/ 1534 h 1326"/>
                              <a:gd name="T88" fmla="+- 0 8289 7792"/>
                              <a:gd name="T89" fmla="*/ T88 w 779"/>
                              <a:gd name="T90" fmla="+- 0 1481 1481"/>
                              <a:gd name="T91" fmla="*/ 1481 h 1326"/>
                              <a:gd name="T92" fmla="+- 0 7792 7792"/>
                              <a:gd name="T93" fmla="*/ T92 w 779"/>
                              <a:gd name="T94" fmla="+- 0 2081 1481"/>
                              <a:gd name="T95" fmla="*/ 2081 h 1326"/>
                              <a:gd name="T96" fmla="+- 0 8079 7792"/>
                              <a:gd name="T97" fmla="*/ T96 w 779"/>
                              <a:gd name="T98" fmla="+- 0 2806 1481"/>
                              <a:gd name="T99" fmla="*/ 2806 h 1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79" h="1326">
                                <a:moveTo>
                                  <a:pt x="287" y="1325"/>
                                </a:moveTo>
                                <a:lnTo>
                                  <a:pt x="355" y="1294"/>
                                </a:lnTo>
                                <a:lnTo>
                                  <a:pt x="419" y="1258"/>
                                </a:lnTo>
                                <a:lnTo>
                                  <a:pt x="479" y="1216"/>
                                </a:lnTo>
                                <a:lnTo>
                                  <a:pt x="533" y="1169"/>
                                </a:lnTo>
                                <a:lnTo>
                                  <a:pt x="583" y="1118"/>
                                </a:lnTo>
                                <a:lnTo>
                                  <a:pt x="627" y="1062"/>
                                </a:lnTo>
                                <a:lnTo>
                                  <a:pt x="666" y="1004"/>
                                </a:lnTo>
                                <a:lnTo>
                                  <a:pt x="700" y="942"/>
                                </a:lnTo>
                                <a:lnTo>
                                  <a:pt x="727" y="877"/>
                                </a:lnTo>
                                <a:lnTo>
                                  <a:pt x="749" y="810"/>
                                </a:lnTo>
                                <a:lnTo>
                                  <a:pt x="765" y="741"/>
                                </a:lnTo>
                                <a:lnTo>
                                  <a:pt x="775" y="671"/>
                                </a:lnTo>
                                <a:lnTo>
                                  <a:pt x="778" y="600"/>
                                </a:lnTo>
                                <a:lnTo>
                                  <a:pt x="775" y="528"/>
                                </a:lnTo>
                                <a:lnTo>
                                  <a:pt x="765" y="456"/>
                                </a:lnTo>
                                <a:lnTo>
                                  <a:pt x="748" y="384"/>
                                </a:lnTo>
                                <a:lnTo>
                                  <a:pt x="723" y="313"/>
                                </a:lnTo>
                                <a:lnTo>
                                  <a:pt x="691" y="242"/>
                                </a:lnTo>
                                <a:lnTo>
                                  <a:pt x="652" y="174"/>
                                </a:lnTo>
                                <a:lnTo>
                                  <a:pt x="606" y="111"/>
                                </a:lnTo>
                                <a:lnTo>
                                  <a:pt x="554" y="53"/>
                                </a:lnTo>
                                <a:lnTo>
                                  <a:pt x="497" y="0"/>
                                </a:lnTo>
                                <a:lnTo>
                                  <a:pt x="0" y="600"/>
                                </a:lnTo>
                                <a:lnTo>
                                  <a:pt x="287" y="1325"/>
                                </a:lnTo>
                                <a:close/>
                              </a:path>
                            </a:pathLst>
                          </a:custGeom>
                          <a:noFill/>
                          <a:ln w="17780">
                            <a:solidFill>
                              <a:srgbClr val="F4B0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7"/>
                        <wps:cNvSpPr>
                          <a:spLocks/>
                        </wps:cNvSpPr>
                        <wps:spPr bwMode="auto">
                          <a:xfrm>
                            <a:off x="7006" y="1329"/>
                            <a:ext cx="1067" cy="1532"/>
                          </a:xfrm>
                          <a:custGeom>
                            <a:avLst/>
                            <a:gdLst>
                              <a:gd name="T0" fmla="+- 0 7592 7006"/>
                              <a:gd name="T1" fmla="*/ T0 w 1067"/>
                              <a:gd name="T2" fmla="+- 0 1330 1330"/>
                              <a:gd name="T3" fmla="*/ 1330 h 1532"/>
                              <a:gd name="T4" fmla="+- 0 7521 7006"/>
                              <a:gd name="T5" fmla="*/ T4 w 1067"/>
                              <a:gd name="T6" fmla="+- 0 1352 1330"/>
                              <a:gd name="T7" fmla="*/ 1352 h 1532"/>
                              <a:gd name="T8" fmla="+- 0 7452 7006"/>
                              <a:gd name="T9" fmla="*/ T8 w 1067"/>
                              <a:gd name="T10" fmla="+- 0 1380 1330"/>
                              <a:gd name="T11" fmla="*/ 1380 h 1532"/>
                              <a:gd name="T12" fmla="+- 0 7388 7006"/>
                              <a:gd name="T13" fmla="*/ T12 w 1067"/>
                              <a:gd name="T14" fmla="+- 0 1414 1330"/>
                              <a:gd name="T15" fmla="*/ 1414 h 1532"/>
                              <a:gd name="T16" fmla="+- 0 7328 7006"/>
                              <a:gd name="T17" fmla="*/ T16 w 1067"/>
                              <a:gd name="T18" fmla="+- 0 1454 1330"/>
                              <a:gd name="T19" fmla="*/ 1454 h 1532"/>
                              <a:gd name="T20" fmla="+- 0 7272 7006"/>
                              <a:gd name="T21" fmla="*/ T20 w 1067"/>
                              <a:gd name="T22" fmla="+- 0 1498 1330"/>
                              <a:gd name="T23" fmla="*/ 1498 h 1532"/>
                              <a:gd name="T24" fmla="+- 0 7221 7006"/>
                              <a:gd name="T25" fmla="*/ T24 w 1067"/>
                              <a:gd name="T26" fmla="+- 0 1547 1330"/>
                              <a:gd name="T27" fmla="*/ 1547 h 1532"/>
                              <a:gd name="T28" fmla="+- 0 7175 7006"/>
                              <a:gd name="T29" fmla="*/ T28 w 1067"/>
                              <a:gd name="T30" fmla="+- 0 1600 1330"/>
                              <a:gd name="T31" fmla="*/ 1600 h 1532"/>
                              <a:gd name="T32" fmla="+- 0 7134 7006"/>
                              <a:gd name="T33" fmla="*/ T32 w 1067"/>
                              <a:gd name="T34" fmla="+- 0 1657 1330"/>
                              <a:gd name="T35" fmla="*/ 1657 h 1532"/>
                              <a:gd name="T36" fmla="+- 0 7098 7006"/>
                              <a:gd name="T37" fmla="*/ T36 w 1067"/>
                              <a:gd name="T38" fmla="+- 0 1718 1330"/>
                              <a:gd name="T39" fmla="*/ 1718 h 1532"/>
                              <a:gd name="T40" fmla="+- 0 7067 7006"/>
                              <a:gd name="T41" fmla="*/ T40 w 1067"/>
                              <a:gd name="T42" fmla="+- 0 1781 1330"/>
                              <a:gd name="T43" fmla="*/ 1781 h 1532"/>
                              <a:gd name="T44" fmla="+- 0 7043 7006"/>
                              <a:gd name="T45" fmla="*/ T44 w 1067"/>
                              <a:gd name="T46" fmla="+- 0 1847 1330"/>
                              <a:gd name="T47" fmla="*/ 1847 h 1532"/>
                              <a:gd name="T48" fmla="+- 0 7024 7006"/>
                              <a:gd name="T49" fmla="*/ T48 w 1067"/>
                              <a:gd name="T50" fmla="+- 0 1916 1330"/>
                              <a:gd name="T51" fmla="*/ 1916 h 1532"/>
                              <a:gd name="T52" fmla="+- 0 7012 7006"/>
                              <a:gd name="T53" fmla="*/ T52 w 1067"/>
                              <a:gd name="T54" fmla="+- 0 1986 1330"/>
                              <a:gd name="T55" fmla="*/ 1986 h 1532"/>
                              <a:gd name="T56" fmla="+- 0 7006 7006"/>
                              <a:gd name="T57" fmla="*/ T56 w 1067"/>
                              <a:gd name="T58" fmla="+- 0 2057 1330"/>
                              <a:gd name="T59" fmla="*/ 2057 h 1532"/>
                              <a:gd name="T60" fmla="+- 0 7007 7006"/>
                              <a:gd name="T61" fmla="*/ T60 w 1067"/>
                              <a:gd name="T62" fmla="+- 0 2130 1330"/>
                              <a:gd name="T63" fmla="*/ 2130 h 1532"/>
                              <a:gd name="T64" fmla="+- 0 7015 7006"/>
                              <a:gd name="T65" fmla="*/ T64 w 1067"/>
                              <a:gd name="T66" fmla="+- 0 2203 1330"/>
                              <a:gd name="T67" fmla="*/ 2203 h 1532"/>
                              <a:gd name="T68" fmla="+- 0 7030 7006"/>
                              <a:gd name="T69" fmla="*/ T68 w 1067"/>
                              <a:gd name="T70" fmla="+- 0 2276 1330"/>
                              <a:gd name="T71" fmla="*/ 2276 h 1532"/>
                              <a:gd name="T72" fmla="+- 0 7052 7006"/>
                              <a:gd name="T73" fmla="*/ T72 w 1067"/>
                              <a:gd name="T74" fmla="+- 0 2348 1330"/>
                              <a:gd name="T75" fmla="*/ 2348 h 1532"/>
                              <a:gd name="T76" fmla="+- 0 7081 7006"/>
                              <a:gd name="T77" fmla="*/ T76 w 1067"/>
                              <a:gd name="T78" fmla="+- 0 2416 1330"/>
                              <a:gd name="T79" fmla="*/ 2416 h 1532"/>
                              <a:gd name="T80" fmla="+- 0 7115 7006"/>
                              <a:gd name="T81" fmla="*/ T80 w 1067"/>
                              <a:gd name="T82" fmla="+- 0 2480 1330"/>
                              <a:gd name="T83" fmla="*/ 2480 h 1532"/>
                              <a:gd name="T84" fmla="+- 0 7154 7006"/>
                              <a:gd name="T85" fmla="*/ T84 w 1067"/>
                              <a:gd name="T86" fmla="+- 0 2540 1330"/>
                              <a:gd name="T87" fmla="*/ 2540 h 1532"/>
                              <a:gd name="T88" fmla="+- 0 7199 7006"/>
                              <a:gd name="T89" fmla="*/ T88 w 1067"/>
                              <a:gd name="T90" fmla="+- 0 2596 1330"/>
                              <a:gd name="T91" fmla="*/ 2596 h 1532"/>
                              <a:gd name="T92" fmla="+- 0 7248 7006"/>
                              <a:gd name="T93" fmla="*/ T92 w 1067"/>
                              <a:gd name="T94" fmla="+- 0 2647 1330"/>
                              <a:gd name="T95" fmla="*/ 2647 h 1532"/>
                              <a:gd name="T96" fmla="+- 0 7301 7006"/>
                              <a:gd name="T97" fmla="*/ T96 w 1067"/>
                              <a:gd name="T98" fmla="+- 0 2693 1330"/>
                              <a:gd name="T99" fmla="*/ 2693 h 1532"/>
                              <a:gd name="T100" fmla="+- 0 7359 7006"/>
                              <a:gd name="T101" fmla="*/ T100 w 1067"/>
                              <a:gd name="T102" fmla="+- 0 2734 1330"/>
                              <a:gd name="T103" fmla="*/ 2734 h 1532"/>
                              <a:gd name="T104" fmla="+- 0 7419 7006"/>
                              <a:gd name="T105" fmla="*/ T104 w 1067"/>
                              <a:gd name="T106" fmla="+- 0 2770 1330"/>
                              <a:gd name="T107" fmla="*/ 2770 h 1532"/>
                              <a:gd name="T108" fmla="+- 0 7483 7006"/>
                              <a:gd name="T109" fmla="*/ T108 w 1067"/>
                              <a:gd name="T110" fmla="+- 0 2800 1330"/>
                              <a:gd name="T111" fmla="*/ 2800 h 1532"/>
                              <a:gd name="T112" fmla="+- 0 7549 7006"/>
                              <a:gd name="T113" fmla="*/ T112 w 1067"/>
                              <a:gd name="T114" fmla="+- 0 2825 1330"/>
                              <a:gd name="T115" fmla="*/ 2825 h 1532"/>
                              <a:gd name="T116" fmla="+- 0 7618 7006"/>
                              <a:gd name="T117" fmla="*/ T116 w 1067"/>
                              <a:gd name="T118" fmla="+- 0 2843 1330"/>
                              <a:gd name="T119" fmla="*/ 2843 h 1532"/>
                              <a:gd name="T120" fmla="+- 0 7688 7006"/>
                              <a:gd name="T121" fmla="*/ T120 w 1067"/>
                              <a:gd name="T122" fmla="+- 0 2855 1330"/>
                              <a:gd name="T123" fmla="*/ 2855 h 1532"/>
                              <a:gd name="T124" fmla="+- 0 7760 7006"/>
                              <a:gd name="T125" fmla="*/ T124 w 1067"/>
                              <a:gd name="T126" fmla="+- 0 2861 1330"/>
                              <a:gd name="T127" fmla="*/ 2861 h 1532"/>
                              <a:gd name="T128" fmla="+- 0 7832 7006"/>
                              <a:gd name="T129" fmla="*/ T128 w 1067"/>
                              <a:gd name="T130" fmla="+- 0 2860 1330"/>
                              <a:gd name="T131" fmla="*/ 2860 h 1532"/>
                              <a:gd name="T132" fmla="+- 0 7906 7006"/>
                              <a:gd name="T133" fmla="*/ T132 w 1067"/>
                              <a:gd name="T134" fmla="+- 0 2852 1330"/>
                              <a:gd name="T135" fmla="*/ 2852 h 1532"/>
                              <a:gd name="T136" fmla="+- 0 7980 7006"/>
                              <a:gd name="T137" fmla="*/ T136 w 1067"/>
                              <a:gd name="T138" fmla="+- 0 2837 1330"/>
                              <a:gd name="T139" fmla="*/ 2837 h 1532"/>
                              <a:gd name="T140" fmla="+- 0 8050 7006"/>
                              <a:gd name="T141" fmla="*/ T140 w 1067"/>
                              <a:gd name="T142" fmla="+- 0 2816 1330"/>
                              <a:gd name="T143" fmla="*/ 2816 h 1532"/>
                              <a:gd name="T144" fmla="+- 0 8073 7006"/>
                              <a:gd name="T145" fmla="*/ T144 w 1067"/>
                              <a:gd name="T146" fmla="+- 0 2807 1330"/>
                              <a:gd name="T147" fmla="*/ 2807 h 1532"/>
                              <a:gd name="T148" fmla="+- 0 7786 7006"/>
                              <a:gd name="T149" fmla="*/ T148 w 1067"/>
                              <a:gd name="T150" fmla="+- 0 2083 1330"/>
                              <a:gd name="T151" fmla="*/ 2083 h 1532"/>
                              <a:gd name="T152" fmla="+- 0 7592 7006"/>
                              <a:gd name="T153" fmla="*/ T152 w 1067"/>
                              <a:gd name="T154" fmla="+- 0 1330 1330"/>
                              <a:gd name="T155" fmla="*/ 1330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67" h="1532">
                                <a:moveTo>
                                  <a:pt x="586" y="0"/>
                                </a:moveTo>
                                <a:lnTo>
                                  <a:pt x="515" y="22"/>
                                </a:lnTo>
                                <a:lnTo>
                                  <a:pt x="446" y="50"/>
                                </a:lnTo>
                                <a:lnTo>
                                  <a:pt x="382" y="84"/>
                                </a:lnTo>
                                <a:lnTo>
                                  <a:pt x="322" y="124"/>
                                </a:lnTo>
                                <a:lnTo>
                                  <a:pt x="266" y="168"/>
                                </a:lnTo>
                                <a:lnTo>
                                  <a:pt x="215" y="217"/>
                                </a:lnTo>
                                <a:lnTo>
                                  <a:pt x="169" y="270"/>
                                </a:lnTo>
                                <a:lnTo>
                                  <a:pt x="128" y="327"/>
                                </a:lnTo>
                                <a:lnTo>
                                  <a:pt x="92" y="388"/>
                                </a:lnTo>
                                <a:lnTo>
                                  <a:pt x="61" y="451"/>
                                </a:lnTo>
                                <a:lnTo>
                                  <a:pt x="37" y="517"/>
                                </a:lnTo>
                                <a:lnTo>
                                  <a:pt x="18" y="586"/>
                                </a:lnTo>
                                <a:lnTo>
                                  <a:pt x="6" y="656"/>
                                </a:lnTo>
                                <a:lnTo>
                                  <a:pt x="0" y="727"/>
                                </a:lnTo>
                                <a:lnTo>
                                  <a:pt x="1" y="800"/>
                                </a:lnTo>
                                <a:lnTo>
                                  <a:pt x="9" y="873"/>
                                </a:lnTo>
                                <a:lnTo>
                                  <a:pt x="24" y="946"/>
                                </a:lnTo>
                                <a:lnTo>
                                  <a:pt x="46" y="1018"/>
                                </a:lnTo>
                                <a:lnTo>
                                  <a:pt x="75" y="1086"/>
                                </a:lnTo>
                                <a:lnTo>
                                  <a:pt x="109" y="1150"/>
                                </a:lnTo>
                                <a:lnTo>
                                  <a:pt x="148" y="1210"/>
                                </a:lnTo>
                                <a:lnTo>
                                  <a:pt x="193" y="1266"/>
                                </a:lnTo>
                                <a:lnTo>
                                  <a:pt x="242" y="1317"/>
                                </a:lnTo>
                                <a:lnTo>
                                  <a:pt x="295" y="1363"/>
                                </a:lnTo>
                                <a:lnTo>
                                  <a:pt x="353" y="1404"/>
                                </a:lnTo>
                                <a:lnTo>
                                  <a:pt x="413" y="1440"/>
                                </a:lnTo>
                                <a:lnTo>
                                  <a:pt x="477" y="1470"/>
                                </a:lnTo>
                                <a:lnTo>
                                  <a:pt x="543" y="1495"/>
                                </a:lnTo>
                                <a:lnTo>
                                  <a:pt x="612" y="1513"/>
                                </a:lnTo>
                                <a:lnTo>
                                  <a:pt x="682" y="1525"/>
                                </a:lnTo>
                                <a:lnTo>
                                  <a:pt x="754" y="1531"/>
                                </a:lnTo>
                                <a:lnTo>
                                  <a:pt x="826" y="1530"/>
                                </a:lnTo>
                                <a:lnTo>
                                  <a:pt x="900" y="1522"/>
                                </a:lnTo>
                                <a:lnTo>
                                  <a:pt x="974" y="1507"/>
                                </a:lnTo>
                                <a:lnTo>
                                  <a:pt x="1044" y="1486"/>
                                </a:lnTo>
                                <a:lnTo>
                                  <a:pt x="1067" y="1477"/>
                                </a:lnTo>
                                <a:lnTo>
                                  <a:pt x="780" y="753"/>
                                </a:lnTo>
                                <a:lnTo>
                                  <a:pt x="586"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
                        <wps:cNvSpPr>
                          <a:spLocks/>
                        </wps:cNvSpPr>
                        <wps:spPr bwMode="auto">
                          <a:xfrm>
                            <a:off x="7006" y="1329"/>
                            <a:ext cx="1067" cy="1532"/>
                          </a:xfrm>
                          <a:custGeom>
                            <a:avLst/>
                            <a:gdLst>
                              <a:gd name="T0" fmla="+- 0 7592 7006"/>
                              <a:gd name="T1" fmla="*/ T0 w 1067"/>
                              <a:gd name="T2" fmla="+- 0 1330 1330"/>
                              <a:gd name="T3" fmla="*/ 1330 h 1532"/>
                              <a:gd name="T4" fmla="+- 0 7521 7006"/>
                              <a:gd name="T5" fmla="*/ T4 w 1067"/>
                              <a:gd name="T6" fmla="+- 0 1352 1330"/>
                              <a:gd name="T7" fmla="*/ 1352 h 1532"/>
                              <a:gd name="T8" fmla="+- 0 7452 7006"/>
                              <a:gd name="T9" fmla="*/ T8 w 1067"/>
                              <a:gd name="T10" fmla="+- 0 1380 1330"/>
                              <a:gd name="T11" fmla="*/ 1380 h 1532"/>
                              <a:gd name="T12" fmla="+- 0 7388 7006"/>
                              <a:gd name="T13" fmla="*/ T12 w 1067"/>
                              <a:gd name="T14" fmla="+- 0 1414 1330"/>
                              <a:gd name="T15" fmla="*/ 1414 h 1532"/>
                              <a:gd name="T16" fmla="+- 0 7328 7006"/>
                              <a:gd name="T17" fmla="*/ T16 w 1067"/>
                              <a:gd name="T18" fmla="+- 0 1454 1330"/>
                              <a:gd name="T19" fmla="*/ 1454 h 1532"/>
                              <a:gd name="T20" fmla="+- 0 7272 7006"/>
                              <a:gd name="T21" fmla="*/ T20 w 1067"/>
                              <a:gd name="T22" fmla="+- 0 1498 1330"/>
                              <a:gd name="T23" fmla="*/ 1498 h 1532"/>
                              <a:gd name="T24" fmla="+- 0 7221 7006"/>
                              <a:gd name="T25" fmla="*/ T24 w 1067"/>
                              <a:gd name="T26" fmla="+- 0 1547 1330"/>
                              <a:gd name="T27" fmla="*/ 1547 h 1532"/>
                              <a:gd name="T28" fmla="+- 0 7175 7006"/>
                              <a:gd name="T29" fmla="*/ T28 w 1067"/>
                              <a:gd name="T30" fmla="+- 0 1600 1330"/>
                              <a:gd name="T31" fmla="*/ 1600 h 1532"/>
                              <a:gd name="T32" fmla="+- 0 7134 7006"/>
                              <a:gd name="T33" fmla="*/ T32 w 1067"/>
                              <a:gd name="T34" fmla="+- 0 1657 1330"/>
                              <a:gd name="T35" fmla="*/ 1657 h 1532"/>
                              <a:gd name="T36" fmla="+- 0 7098 7006"/>
                              <a:gd name="T37" fmla="*/ T36 w 1067"/>
                              <a:gd name="T38" fmla="+- 0 1718 1330"/>
                              <a:gd name="T39" fmla="*/ 1718 h 1532"/>
                              <a:gd name="T40" fmla="+- 0 7067 7006"/>
                              <a:gd name="T41" fmla="*/ T40 w 1067"/>
                              <a:gd name="T42" fmla="+- 0 1781 1330"/>
                              <a:gd name="T43" fmla="*/ 1781 h 1532"/>
                              <a:gd name="T44" fmla="+- 0 7043 7006"/>
                              <a:gd name="T45" fmla="*/ T44 w 1067"/>
                              <a:gd name="T46" fmla="+- 0 1847 1330"/>
                              <a:gd name="T47" fmla="*/ 1847 h 1532"/>
                              <a:gd name="T48" fmla="+- 0 7024 7006"/>
                              <a:gd name="T49" fmla="*/ T48 w 1067"/>
                              <a:gd name="T50" fmla="+- 0 1916 1330"/>
                              <a:gd name="T51" fmla="*/ 1916 h 1532"/>
                              <a:gd name="T52" fmla="+- 0 7012 7006"/>
                              <a:gd name="T53" fmla="*/ T52 w 1067"/>
                              <a:gd name="T54" fmla="+- 0 1986 1330"/>
                              <a:gd name="T55" fmla="*/ 1986 h 1532"/>
                              <a:gd name="T56" fmla="+- 0 7006 7006"/>
                              <a:gd name="T57" fmla="*/ T56 w 1067"/>
                              <a:gd name="T58" fmla="+- 0 2057 1330"/>
                              <a:gd name="T59" fmla="*/ 2057 h 1532"/>
                              <a:gd name="T60" fmla="+- 0 7007 7006"/>
                              <a:gd name="T61" fmla="*/ T60 w 1067"/>
                              <a:gd name="T62" fmla="+- 0 2130 1330"/>
                              <a:gd name="T63" fmla="*/ 2130 h 1532"/>
                              <a:gd name="T64" fmla="+- 0 7015 7006"/>
                              <a:gd name="T65" fmla="*/ T64 w 1067"/>
                              <a:gd name="T66" fmla="+- 0 2203 1330"/>
                              <a:gd name="T67" fmla="*/ 2203 h 1532"/>
                              <a:gd name="T68" fmla="+- 0 7030 7006"/>
                              <a:gd name="T69" fmla="*/ T68 w 1067"/>
                              <a:gd name="T70" fmla="+- 0 2276 1330"/>
                              <a:gd name="T71" fmla="*/ 2276 h 1532"/>
                              <a:gd name="T72" fmla="+- 0 7052 7006"/>
                              <a:gd name="T73" fmla="*/ T72 w 1067"/>
                              <a:gd name="T74" fmla="+- 0 2348 1330"/>
                              <a:gd name="T75" fmla="*/ 2348 h 1532"/>
                              <a:gd name="T76" fmla="+- 0 7081 7006"/>
                              <a:gd name="T77" fmla="*/ T76 w 1067"/>
                              <a:gd name="T78" fmla="+- 0 2416 1330"/>
                              <a:gd name="T79" fmla="*/ 2416 h 1532"/>
                              <a:gd name="T80" fmla="+- 0 7115 7006"/>
                              <a:gd name="T81" fmla="*/ T80 w 1067"/>
                              <a:gd name="T82" fmla="+- 0 2480 1330"/>
                              <a:gd name="T83" fmla="*/ 2480 h 1532"/>
                              <a:gd name="T84" fmla="+- 0 7154 7006"/>
                              <a:gd name="T85" fmla="*/ T84 w 1067"/>
                              <a:gd name="T86" fmla="+- 0 2540 1330"/>
                              <a:gd name="T87" fmla="*/ 2540 h 1532"/>
                              <a:gd name="T88" fmla="+- 0 7199 7006"/>
                              <a:gd name="T89" fmla="*/ T88 w 1067"/>
                              <a:gd name="T90" fmla="+- 0 2596 1330"/>
                              <a:gd name="T91" fmla="*/ 2596 h 1532"/>
                              <a:gd name="T92" fmla="+- 0 7248 7006"/>
                              <a:gd name="T93" fmla="*/ T92 w 1067"/>
                              <a:gd name="T94" fmla="+- 0 2647 1330"/>
                              <a:gd name="T95" fmla="*/ 2647 h 1532"/>
                              <a:gd name="T96" fmla="+- 0 7301 7006"/>
                              <a:gd name="T97" fmla="*/ T96 w 1067"/>
                              <a:gd name="T98" fmla="+- 0 2693 1330"/>
                              <a:gd name="T99" fmla="*/ 2693 h 1532"/>
                              <a:gd name="T100" fmla="+- 0 7359 7006"/>
                              <a:gd name="T101" fmla="*/ T100 w 1067"/>
                              <a:gd name="T102" fmla="+- 0 2734 1330"/>
                              <a:gd name="T103" fmla="*/ 2734 h 1532"/>
                              <a:gd name="T104" fmla="+- 0 7419 7006"/>
                              <a:gd name="T105" fmla="*/ T104 w 1067"/>
                              <a:gd name="T106" fmla="+- 0 2770 1330"/>
                              <a:gd name="T107" fmla="*/ 2770 h 1532"/>
                              <a:gd name="T108" fmla="+- 0 7483 7006"/>
                              <a:gd name="T109" fmla="*/ T108 w 1067"/>
                              <a:gd name="T110" fmla="+- 0 2800 1330"/>
                              <a:gd name="T111" fmla="*/ 2800 h 1532"/>
                              <a:gd name="T112" fmla="+- 0 7549 7006"/>
                              <a:gd name="T113" fmla="*/ T112 w 1067"/>
                              <a:gd name="T114" fmla="+- 0 2825 1330"/>
                              <a:gd name="T115" fmla="*/ 2825 h 1532"/>
                              <a:gd name="T116" fmla="+- 0 7618 7006"/>
                              <a:gd name="T117" fmla="*/ T116 w 1067"/>
                              <a:gd name="T118" fmla="+- 0 2843 1330"/>
                              <a:gd name="T119" fmla="*/ 2843 h 1532"/>
                              <a:gd name="T120" fmla="+- 0 7688 7006"/>
                              <a:gd name="T121" fmla="*/ T120 w 1067"/>
                              <a:gd name="T122" fmla="+- 0 2855 1330"/>
                              <a:gd name="T123" fmla="*/ 2855 h 1532"/>
                              <a:gd name="T124" fmla="+- 0 7760 7006"/>
                              <a:gd name="T125" fmla="*/ T124 w 1067"/>
                              <a:gd name="T126" fmla="+- 0 2861 1330"/>
                              <a:gd name="T127" fmla="*/ 2861 h 1532"/>
                              <a:gd name="T128" fmla="+- 0 7832 7006"/>
                              <a:gd name="T129" fmla="*/ T128 w 1067"/>
                              <a:gd name="T130" fmla="+- 0 2860 1330"/>
                              <a:gd name="T131" fmla="*/ 2860 h 1532"/>
                              <a:gd name="T132" fmla="+- 0 7906 7006"/>
                              <a:gd name="T133" fmla="*/ T132 w 1067"/>
                              <a:gd name="T134" fmla="+- 0 2852 1330"/>
                              <a:gd name="T135" fmla="*/ 2852 h 1532"/>
                              <a:gd name="T136" fmla="+- 0 7980 7006"/>
                              <a:gd name="T137" fmla="*/ T136 w 1067"/>
                              <a:gd name="T138" fmla="+- 0 2837 1330"/>
                              <a:gd name="T139" fmla="*/ 2837 h 1532"/>
                              <a:gd name="T140" fmla="+- 0 8050 7006"/>
                              <a:gd name="T141" fmla="*/ T140 w 1067"/>
                              <a:gd name="T142" fmla="+- 0 2816 1330"/>
                              <a:gd name="T143" fmla="*/ 2816 h 1532"/>
                              <a:gd name="T144" fmla="+- 0 8073 7006"/>
                              <a:gd name="T145" fmla="*/ T144 w 1067"/>
                              <a:gd name="T146" fmla="+- 0 2807 1330"/>
                              <a:gd name="T147" fmla="*/ 2807 h 1532"/>
                              <a:gd name="T148" fmla="+- 0 7786 7006"/>
                              <a:gd name="T149" fmla="*/ T148 w 1067"/>
                              <a:gd name="T150" fmla="+- 0 2083 1330"/>
                              <a:gd name="T151" fmla="*/ 2083 h 1532"/>
                              <a:gd name="T152" fmla="+- 0 7592 7006"/>
                              <a:gd name="T153" fmla="*/ T152 w 1067"/>
                              <a:gd name="T154" fmla="+- 0 1330 1330"/>
                              <a:gd name="T155" fmla="*/ 1330 h 1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67" h="1532">
                                <a:moveTo>
                                  <a:pt x="586" y="0"/>
                                </a:moveTo>
                                <a:lnTo>
                                  <a:pt x="515" y="22"/>
                                </a:lnTo>
                                <a:lnTo>
                                  <a:pt x="446" y="50"/>
                                </a:lnTo>
                                <a:lnTo>
                                  <a:pt x="382" y="84"/>
                                </a:lnTo>
                                <a:lnTo>
                                  <a:pt x="322" y="124"/>
                                </a:lnTo>
                                <a:lnTo>
                                  <a:pt x="266" y="168"/>
                                </a:lnTo>
                                <a:lnTo>
                                  <a:pt x="215" y="217"/>
                                </a:lnTo>
                                <a:lnTo>
                                  <a:pt x="169" y="270"/>
                                </a:lnTo>
                                <a:lnTo>
                                  <a:pt x="128" y="327"/>
                                </a:lnTo>
                                <a:lnTo>
                                  <a:pt x="92" y="388"/>
                                </a:lnTo>
                                <a:lnTo>
                                  <a:pt x="61" y="451"/>
                                </a:lnTo>
                                <a:lnTo>
                                  <a:pt x="37" y="517"/>
                                </a:lnTo>
                                <a:lnTo>
                                  <a:pt x="18" y="586"/>
                                </a:lnTo>
                                <a:lnTo>
                                  <a:pt x="6" y="656"/>
                                </a:lnTo>
                                <a:lnTo>
                                  <a:pt x="0" y="727"/>
                                </a:lnTo>
                                <a:lnTo>
                                  <a:pt x="1" y="800"/>
                                </a:lnTo>
                                <a:lnTo>
                                  <a:pt x="9" y="873"/>
                                </a:lnTo>
                                <a:lnTo>
                                  <a:pt x="24" y="946"/>
                                </a:lnTo>
                                <a:lnTo>
                                  <a:pt x="46" y="1018"/>
                                </a:lnTo>
                                <a:lnTo>
                                  <a:pt x="75" y="1086"/>
                                </a:lnTo>
                                <a:lnTo>
                                  <a:pt x="109" y="1150"/>
                                </a:lnTo>
                                <a:lnTo>
                                  <a:pt x="148" y="1210"/>
                                </a:lnTo>
                                <a:lnTo>
                                  <a:pt x="193" y="1266"/>
                                </a:lnTo>
                                <a:lnTo>
                                  <a:pt x="242" y="1317"/>
                                </a:lnTo>
                                <a:lnTo>
                                  <a:pt x="295" y="1363"/>
                                </a:lnTo>
                                <a:lnTo>
                                  <a:pt x="353" y="1404"/>
                                </a:lnTo>
                                <a:lnTo>
                                  <a:pt x="413" y="1440"/>
                                </a:lnTo>
                                <a:lnTo>
                                  <a:pt x="477" y="1470"/>
                                </a:lnTo>
                                <a:lnTo>
                                  <a:pt x="543" y="1495"/>
                                </a:lnTo>
                                <a:lnTo>
                                  <a:pt x="612" y="1513"/>
                                </a:lnTo>
                                <a:lnTo>
                                  <a:pt x="682" y="1525"/>
                                </a:lnTo>
                                <a:lnTo>
                                  <a:pt x="754" y="1531"/>
                                </a:lnTo>
                                <a:lnTo>
                                  <a:pt x="826" y="1530"/>
                                </a:lnTo>
                                <a:lnTo>
                                  <a:pt x="900" y="1522"/>
                                </a:lnTo>
                                <a:lnTo>
                                  <a:pt x="974" y="1507"/>
                                </a:lnTo>
                                <a:lnTo>
                                  <a:pt x="1044" y="1486"/>
                                </a:lnTo>
                                <a:lnTo>
                                  <a:pt x="1067" y="1477"/>
                                </a:lnTo>
                                <a:lnTo>
                                  <a:pt x="780" y="753"/>
                                </a:lnTo>
                                <a:lnTo>
                                  <a:pt x="586" y="0"/>
                                </a:lnTo>
                                <a:close/>
                              </a:path>
                            </a:pathLst>
                          </a:custGeom>
                          <a:noFill/>
                          <a:ln w="17780">
                            <a:solidFill>
                              <a:srgbClr val="F4B0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9"/>
                        <wps:cNvSpPr>
                          <a:spLocks/>
                        </wps:cNvSpPr>
                        <wps:spPr bwMode="auto">
                          <a:xfrm>
                            <a:off x="7598" y="1301"/>
                            <a:ext cx="194" cy="780"/>
                          </a:xfrm>
                          <a:custGeom>
                            <a:avLst/>
                            <a:gdLst>
                              <a:gd name="T0" fmla="+- 0 7792 7598"/>
                              <a:gd name="T1" fmla="*/ T0 w 194"/>
                              <a:gd name="T2" fmla="+- 0 1301 1301"/>
                              <a:gd name="T3" fmla="*/ 1301 h 780"/>
                              <a:gd name="T4" fmla="+- 0 7743 7598"/>
                              <a:gd name="T5" fmla="*/ T4 w 194"/>
                              <a:gd name="T6" fmla="+- 0 1303 1301"/>
                              <a:gd name="T7" fmla="*/ 1303 h 780"/>
                              <a:gd name="T8" fmla="+- 0 7694 7598"/>
                              <a:gd name="T9" fmla="*/ T8 w 194"/>
                              <a:gd name="T10" fmla="+- 0 1308 1301"/>
                              <a:gd name="T11" fmla="*/ 1308 h 780"/>
                              <a:gd name="T12" fmla="+- 0 7646 7598"/>
                              <a:gd name="T13" fmla="*/ T12 w 194"/>
                              <a:gd name="T14" fmla="+- 0 1315 1301"/>
                              <a:gd name="T15" fmla="*/ 1315 h 780"/>
                              <a:gd name="T16" fmla="+- 0 7598 7598"/>
                              <a:gd name="T17" fmla="*/ T16 w 194"/>
                              <a:gd name="T18" fmla="+- 0 1326 1301"/>
                              <a:gd name="T19" fmla="*/ 1326 h 780"/>
                              <a:gd name="T20" fmla="+- 0 7792 7598"/>
                              <a:gd name="T21" fmla="*/ T20 w 194"/>
                              <a:gd name="T22" fmla="+- 0 2081 1301"/>
                              <a:gd name="T23" fmla="*/ 2081 h 780"/>
                              <a:gd name="T24" fmla="+- 0 7792 7598"/>
                              <a:gd name="T25" fmla="*/ T24 w 194"/>
                              <a:gd name="T26" fmla="+- 0 1301 1301"/>
                              <a:gd name="T27" fmla="*/ 1301 h 780"/>
                            </a:gdLst>
                            <a:ahLst/>
                            <a:cxnLst>
                              <a:cxn ang="0">
                                <a:pos x="T1" y="T3"/>
                              </a:cxn>
                              <a:cxn ang="0">
                                <a:pos x="T5" y="T7"/>
                              </a:cxn>
                              <a:cxn ang="0">
                                <a:pos x="T9" y="T11"/>
                              </a:cxn>
                              <a:cxn ang="0">
                                <a:pos x="T13" y="T15"/>
                              </a:cxn>
                              <a:cxn ang="0">
                                <a:pos x="T17" y="T19"/>
                              </a:cxn>
                              <a:cxn ang="0">
                                <a:pos x="T21" y="T23"/>
                              </a:cxn>
                              <a:cxn ang="0">
                                <a:pos x="T25" y="T27"/>
                              </a:cxn>
                            </a:cxnLst>
                            <a:rect l="0" t="0" r="r" b="b"/>
                            <a:pathLst>
                              <a:path w="194" h="780">
                                <a:moveTo>
                                  <a:pt x="194" y="0"/>
                                </a:moveTo>
                                <a:lnTo>
                                  <a:pt x="145" y="2"/>
                                </a:lnTo>
                                <a:lnTo>
                                  <a:pt x="96" y="7"/>
                                </a:lnTo>
                                <a:lnTo>
                                  <a:pt x="48" y="14"/>
                                </a:lnTo>
                                <a:lnTo>
                                  <a:pt x="0" y="25"/>
                                </a:lnTo>
                                <a:lnTo>
                                  <a:pt x="194" y="780"/>
                                </a:lnTo>
                                <a:lnTo>
                                  <a:pt x="19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0"/>
                        <wps:cNvSpPr>
                          <a:spLocks/>
                        </wps:cNvSpPr>
                        <wps:spPr bwMode="auto">
                          <a:xfrm>
                            <a:off x="7598" y="1301"/>
                            <a:ext cx="194" cy="780"/>
                          </a:xfrm>
                          <a:custGeom>
                            <a:avLst/>
                            <a:gdLst>
                              <a:gd name="T0" fmla="+- 0 7792 7598"/>
                              <a:gd name="T1" fmla="*/ T0 w 194"/>
                              <a:gd name="T2" fmla="+- 0 1301 1301"/>
                              <a:gd name="T3" fmla="*/ 1301 h 780"/>
                              <a:gd name="T4" fmla="+- 0 7743 7598"/>
                              <a:gd name="T5" fmla="*/ T4 w 194"/>
                              <a:gd name="T6" fmla="+- 0 1303 1301"/>
                              <a:gd name="T7" fmla="*/ 1303 h 780"/>
                              <a:gd name="T8" fmla="+- 0 7694 7598"/>
                              <a:gd name="T9" fmla="*/ T8 w 194"/>
                              <a:gd name="T10" fmla="+- 0 1308 1301"/>
                              <a:gd name="T11" fmla="*/ 1308 h 780"/>
                              <a:gd name="T12" fmla="+- 0 7646 7598"/>
                              <a:gd name="T13" fmla="*/ T12 w 194"/>
                              <a:gd name="T14" fmla="+- 0 1315 1301"/>
                              <a:gd name="T15" fmla="*/ 1315 h 780"/>
                              <a:gd name="T16" fmla="+- 0 7598 7598"/>
                              <a:gd name="T17" fmla="*/ T16 w 194"/>
                              <a:gd name="T18" fmla="+- 0 1326 1301"/>
                              <a:gd name="T19" fmla="*/ 1326 h 780"/>
                              <a:gd name="T20" fmla="+- 0 7792 7598"/>
                              <a:gd name="T21" fmla="*/ T20 w 194"/>
                              <a:gd name="T22" fmla="+- 0 2081 1301"/>
                              <a:gd name="T23" fmla="*/ 2081 h 780"/>
                              <a:gd name="T24" fmla="+- 0 7792 7598"/>
                              <a:gd name="T25" fmla="*/ T24 w 194"/>
                              <a:gd name="T26" fmla="+- 0 1301 1301"/>
                              <a:gd name="T27" fmla="*/ 1301 h 780"/>
                            </a:gdLst>
                            <a:ahLst/>
                            <a:cxnLst>
                              <a:cxn ang="0">
                                <a:pos x="T1" y="T3"/>
                              </a:cxn>
                              <a:cxn ang="0">
                                <a:pos x="T5" y="T7"/>
                              </a:cxn>
                              <a:cxn ang="0">
                                <a:pos x="T9" y="T11"/>
                              </a:cxn>
                              <a:cxn ang="0">
                                <a:pos x="T13" y="T15"/>
                              </a:cxn>
                              <a:cxn ang="0">
                                <a:pos x="T17" y="T19"/>
                              </a:cxn>
                              <a:cxn ang="0">
                                <a:pos x="T21" y="T23"/>
                              </a:cxn>
                              <a:cxn ang="0">
                                <a:pos x="T25" y="T27"/>
                              </a:cxn>
                            </a:cxnLst>
                            <a:rect l="0" t="0" r="r" b="b"/>
                            <a:pathLst>
                              <a:path w="194" h="780">
                                <a:moveTo>
                                  <a:pt x="194" y="0"/>
                                </a:moveTo>
                                <a:lnTo>
                                  <a:pt x="145" y="2"/>
                                </a:lnTo>
                                <a:lnTo>
                                  <a:pt x="96" y="7"/>
                                </a:lnTo>
                                <a:lnTo>
                                  <a:pt x="48" y="14"/>
                                </a:lnTo>
                                <a:lnTo>
                                  <a:pt x="0" y="25"/>
                                </a:lnTo>
                                <a:lnTo>
                                  <a:pt x="194" y="780"/>
                                </a:lnTo>
                                <a:lnTo>
                                  <a:pt x="194" y="0"/>
                                </a:lnTo>
                                <a:close/>
                              </a:path>
                            </a:pathLst>
                          </a:custGeom>
                          <a:noFill/>
                          <a:ln w="17780">
                            <a:solidFill>
                              <a:srgbClr val="F4B08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Rectangle 11"/>
                        <wps:cNvSpPr>
                          <a:spLocks noChangeArrowheads="1"/>
                        </wps:cNvSpPr>
                        <wps:spPr bwMode="auto">
                          <a:xfrm>
                            <a:off x="9346" y="1585"/>
                            <a:ext cx="104" cy="10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2"/>
                        <wps:cNvSpPr>
                          <a:spLocks noChangeArrowheads="1"/>
                        </wps:cNvSpPr>
                        <wps:spPr bwMode="auto">
                          <a:xfrm>
                            <a:off x="9346" y="1585"/>
                            <a:ext cx="100" cy="100"/>
                          </a:xfrm>
                          <a:prstGeom prst="rect">
                            <a:avLst/>
                          </a:prstGeom>
                          <a:noFill/>
                          <a:ln w="17780">
                            <a:solidFill>
                              <a:srgbClr val="F4B08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Rectangle 13"/>
                        <wps:cNvSpPr>
                          <a:spLocks noChangeArrowheads="1"/>
                        </wps:cNvSpPr>
                        <wps:spPr bwMode="auto">
                          <a:xfrm>
                            <a:off x="9346" y="2049"/>
                            <a:ext cx="104" cy="10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14"/>
                        <wps:cNvSpPr>
                          <a:spLocks noChangeArrowheads="1"/>
                        </wps:cNvSpPr>
                        <wps:spPr bwMode="auto">
                          <a:xfrm>
                            <a:off x="9346" y="2049"/>
                            <a:ext cx="100" cy="100"/>
                          </a:xfrm>
                          <a:prstGeom prst="rect">
                            <a:avLst/>
                          </a:prstGeom>
                          <a:noFill/>
                          <a:ln w="17780">
                            <a:solidFill>
                              <a:srgbClr val="F4B08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Rectangle 15"/>
                        <wps:cNvSpPr>
                          <a:spLocks noChangeArrowheads="1"/>
                        </wps:cNvSpPr>
                        <wps:spPr bwMode="auto">
                          <a:xfrm>
                            <a:off x="9346" y="2513"/>
                            <a:ext cx="104" cy="10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6"/>
                        <wps:cNvSpPr>
                          <a:spLocks noChangeArrowheads="1"/>
                        </wps:cNvSpPr>
                        <wps:spPr bwMode="auto">
                          <a:xfrm>
                            <a:off x="9346" y="2513"/>
                            <a:ext cx="100" cy="100"/>
                          </a:xfrm>
                          <a:prstGeom prst="rect">
                            <a:avLst/>
                          </a:prstGeom>
                          <a:noFill/>
                          <a:ln w="17780">
                            <a:solidFill>
                              <a:srgbClr val="F4B08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17"/>
                        <wps:cNvSpPr>
                          <a:spLocks noChangeArrowheads="1"/>
                        </wps:cNvSpPr>
                        <wps:spPr bwMode="auto">
                          <a:xfrm>
                            <a:off x="6176" y="204"/>
                            <a:ext cx="5121" cy="301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Text Box 18"/>
                        <wps:cNvSpPr txBox="1">
                          <a:spLocks noChangeArrowheads="1"/>
                        </wps:cNvSpPr>
                        <wps:spPr bwMode="auto">
                          <a:xfrm>
                            <a:off x="6686" y="346"/>
                            <a:ext cx="4142"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77B" w14:textId="77777777" w:rsidR="0059485A" w:rsidRPr="00C64978" w:rsidRDefault="0059485A" w:rsidP="0059485A">
                              <w:pPr>
                                <w:pStyle w:val="HTMLPreformatted"/>
                                <w:jc w:val="center"/>
                                <w:rPr>
                                  <w:rStyle w:val="y2iqfc"/>
                                  <w:rFonts w:ascii="Century Schoolbook" w:hAnsi="Century Schoolbook"/>
                                  <w:b/>
                                  <w:bCs/>
                                  <w:sz w:val="24"/>
                                  <w:szCs w:val="24"/>
                                  <w:lang w:val="en"/>
                                </w:rPr>
                              </w:pPr>
                              <w:r w:rsidRPr="00C64978">
                                <w:rPr>
                                  <w:rStyle w:val="y2iqfc"/>
                                  <w:rFonts w:ascii="Century Schoolbook" w:hAnsi="Century Schoolbook"/>
                                  <w:b/>
                                  <w:bCs/>
                                  <w:sz w:val="24"/>
                                  <w:szCs w:val="24"/>
                                  <w:lang w:val="en"/>
                                </w:rPr>
                                <w:t>Thinking Ability Analysis</w:t>
                              </w:r>
                            </w:p>
                            <w:p w14:paraId="44B573D3" w14:textId="77777777" w:rsidR="0059485A" w:rsidRPr="00C64978" w:rsidRDefault="0059485A" w:rsidP="0059485A">
                              <w:pPr>
                                <w:pStyle w:val="HTMLPreformatted"/>
                                <w:jc w:val="center"/>
                                <w:rPr>
                                  <w:rFonts w:ascii="Century Schoolbook" w:hAnsi="Century Schoolbook"/>
                                  <w:b/>
                                  <w:bCs/>
                                  <w:sz w:val="24"/>
                                  <w:szCs w:val="24"/>
                                </w:rPr>
                              </w:pPr>
                              <w:r w:rsidRPr="00C64978">
                                <w:rPr>
                                  <w:rStyle w:val="y2iqfc"/>
                                  <w:rFonts w:ascii="Century Schoolbook" w:hAnsi="Century Schoolbook"/>
                                  <w:b/>
                                  <w:bCs/>
                                  <w:sz w:val="24"/>
                                  <w:szCs w:val="24"/>
                                  <w:lang w:val="en"/>
                                </w:rPr>
                                <w:t>High Level Students</w:t>
                              </w:r>
                            </w:p>
                            <w:p w14:paraId="00292CD7" w14:textId="77777777" w:rsidR="0059485A" w:rsidRDefault="0059485A" w:rsidP="0059485A">
                              <w:pPr>
                                <w:ind w:right="57"/>
                                <w:jc w:val="center"/>
                                <w:rPr>
                                  <w:b/>
                                  <w:sz w:val="24"/>
                                </w:rPr>
                              </w:pPr>
                            </w:p>
                          </w:txbxContent>
                        </wps:txbx>
                        <wps:bodyPr rot="0" vert="horz" wrap="square" lIns="0" tIns="0" rIns="0" bIns="0" anchor="t" anchorCtr="0" upright="1">
                          <a:noAutofit/>
                        </wps:bodyPr>
                      </wps:wsp>
                      <wps:wsp>
                        <wps:cNvPr id="106" name="Text Box 19"/>
                        <wps:cNvSpPr txBox="1">
                          <a:spLocks noChangeArrowheads="1"/>
                        </wps:cNvSpPr>
                        <wps:spPr bwMode="auto">
                          <a:xfrm>
                            <a:off x="7515" y="1063"/>
                            <a:ext cx="24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9D6A6" w14:textId="77777777" w:rsidR="0059485A" w:rsidRDefault="0059485A" w:rsidP="0059485A">
                              <w:pPr>
                                <w:spacing w:line="180" w:lineRule="exact"/>
                                <w:rPr>
                                  <w:rFonts w:ascii="Calibri"/>
                                  <w:sz w:val="18"/>
                                </w:rPr>
                              </w:pPr>
                              <w:r>
                                <w:rPr>
                                  <w:rFonts w:ascii="Calibri"/>
                                  <w:color w:val="404040"/>
                                  <w:sz w:val="18"/>
                                </w:rPr>
                                <w:t>4%</w:t>
                              </w:r>
                            </w:p>
                          </w:txbxContent>
                        </wps:txbx>
                        <wps:bodyPr rot="0" vert="horz" wrap="square" lIns="0" tIns="0" rIns="0" bIns="0" anchor="t" anchorCtr="0" upright="1">
                          <a:noAutofit/>
                        </wps:bodyPr>
                      </wps:wsp>
                      <wps:wsp>
                        <wps:cNvPr id="107" name="Text Box 20"/>
                        <wps:cNvSpPr txBox="1">
                          <a:spLocks noChangeArrowheads="1"/>
                        </wps:cNvSpPr>
                        <wps:spPr bwMode="auto">
                          <a:xfrm>
                            <a:off x="8136" y="110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6E07" w14:textId="77777777" w:rsidR="0059485A" w:rsidRDefault="0059485A" w:rsidP="0059485A">
                              <w:pPr>
                                <w:spacing w:line="180" w:lineRule="exact"/>
                                <w:rPr>
                                  <w:rFonts w:ascii="Calibri"/>
                                  <w:sz w:val="18"/>
                                </w:rPr>
                              </w:pPr>
                              <w:r>
                                <w:rPr>
                                  <w:rFonts w:ascii="Calibri"/>
                                  <w:color w:val="404040"/>
                                  <w:sz w:val="18"/>
                                </w:rPr>
                                <w:t>11%</w:t>
                              </w:r>
                            </w:p>
                          </w:txbxContent>
                        </wps:txbx>
                        <wps:bodyPr rot="0" vert="horz" wrap="square" lIns="0" tIns="0" rIns="0" bIns="0" anchor="t" anchorCtr="0" upright="1">
                          <a:noAutofit/>
                        </wps:bodyPr>
                      </wps:wsp>
                      <wps:wsp>
                        <wps:cNvPr id="108" name="Text Box 21"/>
                        <wps:cNvSpPr txBox="1">
                          <a:spLocks noChangeArrowheads="1"/>
                        </wps:cNvSpPr>
                        <wps:spPr bwMode="auto">
                          <a:xfrm>
                            <a:off x="8668" y="2156"/>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5F4F6" w14:textId="77777777" w:rsidR="0059485A" w:rsidRDefault="0059485A" w:rsidP="0059485A">
                              <w:pPr>
                                <w:spacing w:line="180" w:lineRule="exact"/>
                                <w:rPr>
                                  <w:rFonts w:ascii="Calibri"/>
                                  <w:sz w:val="18"/>
                                </w:rPr>
                              </w:pPr>
                              <w:r>
                                <w:rPr>
                                  <w:rFonts w:ascii="Calibri"/>
                                  <w:color w:val="404040"/>
                                  <w:sz w:val="18"/>
                                </w:rPr>
                                <w:t>33%</w:t>
                              </w:r>
                            </w:p>
                          </w:txbxContent>
                        </wps:txbx>
                        <wps:bodyPr rot="0" vert="horz" wrap="square" lIns="0" tIns="0" rIns="0" bIns="0" anchor="t" anchorCtr="0" upright="1">
                          <a:noAutofit/>
                        </wps:bodyPr>
                      </wps:wsp>
                      <wps:wsp>
                        <wps:cNvPr id="109" name="Text Box 22"/>
                        <wps:cNvSpPr txBox="1">
                          <a:spLocks noChangeArrowheads="1"/>
                        </wps:cNvSpPr>
                        <wps:spPr bwMode="auto">
                          <a:xfrm>
                            <a:off x="6633" y="230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342ED" w14:textId="77777777" w:rsidR="0059485A" w:rsidRDefault="0059485A" w:rsidP="0059485A">
                              <w:pPr>
                                <w:spacing w:line="180" w:lineRule="exact"/>
                                <w:rPr>
                                  <w:rFonts w:ascii="Calibri"/>
                                  <w:sz w:val="18"/>
                                </w:rPr>
                              </w:pPr>
                              <w:r>
                                <w:rPr>
                                  <w:rFonts w:ascii="Calibri"/>
                                  <w:color w:val="404040"/>
                                  <w:sz w:val="18"/>
                                </w:rPr>
                                <w:t>52%</w:t>
                              </w:r>
                            </w:p>
                          </w:txbxContent>
                        </wps:txbx>
                        <wps:bodyPr rot="0" vert="horz" wrap="square" lIns="0" tIns="0" rIns="0" bIns="0" anchor="t" anchorCtr="0" upright="1">
                          <a:noAutofit/>
                        </wps:bodyPr>
                      </wps:wsp>
                      <wps:wsp>
                        <wps:cNvPr id="110" name="Text Box 23"/>
                        <wps:cNvSpPr txBox="1">
                          <a:spLocks noChangeArrowheads="1"/>
                        </wps:cNvSpPr>
                        <wps:spPr bwMode="auto">
                          <a:xfrm>
                            <a:off x="9491" y="1481"/>
                            <a:ext cx="1551" cy="1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B7BD4"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Thinking Ability</w:t>
                              </w:r>
                            </w:p>
                            <w:p w14:paraId="483A45E9"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HOTS High 53-60 Thinking Ability HOTS Moderate 36-44</w:t>
                              </w:r>
                            </w:p>
                            <w:p w14:paraId="7E98E9EF"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Thinking Ability</w:t>
                              </w:r>
                            </w:p>
                            <w:p w14:paraId="4B53846A" w14:textId="77777777" w:rsidR="0059485A" w:rsidRDefault="0059485A" w:rsidP="0059485A">
                              <w:pPr>
                                <w:spacing w:line="216" w:lineRule="exact"/>
                                <w:rPr>
                                  <w:rFonts w:ascii="Calibri"/>
                                  <w:sz w:val="18"/>
                                </w:rPr>
                              </w:pPr>
                              <w:r w:rsidRPr="00C64978">
                                <w:rPr>
                                  <w:rFonts w:ascii="Calibri"/>
                                  <w:color w:val="585858"/>
                                  <w:spacing w:val="-1"/>
                                  <w:sz w:val="18"/>
                                </w:rPr>
                                <w:t>HOTS 45-52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2528A" id="Group 89" o:spid="_x0000_s1036" style="position:absolute;left:0;text-align:left;margin-left:113pt;margin-top:22.4pt;width:256.05pt;height:150.75pt;z-index:-251612160;mso-wrap-distance-left:0;mso-wrap-distance-right:0;mso-position-horizontal-relative:margin;mso-position-vertical-relative:text" coordorigin="6176,204" coordsize="5121,3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">
                <v:shape id="Freeform 3" o:spid="_x0000_s1037" style="position:absolute;left:7792;top:1301;width:497;height:780;visibility:visible;mso-wrap-style:square;v-text-anchor:top" coordsize="49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" path="m,l,780,497,180,435,134,369,94,300,61,228,35,153,16,77,4,,xe" fillcolor="#5b9bd4" stroked="f">
                  <v:path arrowok="t" o:connecttype="custom" o:connectlocs="0,1301;0,2081;497,1481;435,1435;369,1395;300,1362;228,1336;153,1317;77,1305;0,1301" o:connectangles="0,0,0,0,0,0,0,0,0,0"/>
                </v:shape>
                <v:shape id="Freeform 4" o:spid="_x0000_s1038" style="position:absolute;left:7792;top:1301;width:497;height:780;visibility:visible;mso-wrap-style:square;v-text-anchor:top" coordsize="49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" path="m497,180l435,134,369,94,300,61,228,35,153,16,77,4,,,,780,497,180xe" filled="f" strokecolor="#f4b083" strokeweight="1.4pt">
                  <v:path arrowok="t" o:connecttype="custom" o:connectlocs="497,1481;435,1435;369,1395;300,1362;228,1336;153,1317;77,1305;0,1301;0,2081;497,1481" o:connectangles="0,0,0,0,0,0,0,0,0,0"/>
                </v:shape>
                <v:shape id="Freeform 5" o:spid="_x0000_s1039" style="position:absolute;left:7792;top:1481;width:779;height:1326;visibility:visible;mso-wrap-style:square;v-text-anchor:top" coordsize="779,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" path="m497,l,600r287,725l355,1294r64,-36l479,1216r54,-47l583,1118r44,-56l666,1004r34,-62l727,877r22,-67l765,741r10,-70l778,600r-3,-72l765,456,748,384,723,313,691,242,652,174,606,111,554,53,497,xe" fillcolor="#ec7c30" stroked="f">
                  <v:path arrowok="t" o:connecttype="custom" o:connectlocs="497,1481;0,2081;287,2806;355,2775;419,2739;479,2697;533,2650;583,2599;627,2543;666,2485;700,2423;727,2358;749,2291;765,2222;775,2152;778,2081;775,2009;765,1937;748,1865;723,1794;691,1723;652,1655;606,1592;554,1534;497,1481" o:connectangles="0,0,0,0,0,0,0,0,0,0,0,0,0,0,0,0,0,0,0,0,0,0,0,0,0"/>
                </v:shape>
                <v:shape id="Freeform 6" o:spid="_x0000_s1040" style="position:absolute;left:7792;top:1481;width:779;height:1326;visibility:visible;mso-wrap-style:square;v-text-anchor:top" coordsize="779,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" path="m287,1325r68,-31l419,1258r60,-42l533,1169r50,-51l627,1062r39,-58l700,942r27,-65l749,810r16,-69l775,671r3,-71l775,528,765,456,748,384,723,313,691,242,652,174,606,111,554,53,497,,,600r287,725xe" filled="f" strokecolor="#f4b083" strokeweight="1.4pt">
                  <v:path arrowok="t" o:connecttype="custom" o:connectlocs="287,2806;355,2775;419,2739;479,2697;533,2650;583,2599;627,2543;666,2485;700,2423;727,2358;749,2291;765,2222;775,2152;778,2081;775,2009;765,1937;748,1865;723,1794;691,1723;652,1655;606,1592;554,1534;497,1481;0,2081;287,2806" o:connectangles="0,0,0,0,0,0,0,0,0,0,0,0,0,0,0,0,0,0,0,0,0,0,0,0,0"/>
                </v:shape>
                <v:shape id="Freeform 7" o:spid="_x0000_s1041" style="position:absolute;left:7006;top:1329;width:1067;height:1532;visibility:visible;mso-wrap-style:square;v-text-anchor:top" coordsize="10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" path="m586,l515,22,446,50,382,84r-60,40l266,168r-51,49l169,270r-41,57l92,388,61,451,37,517,18,586,6,656,,727r1,73l9,873r15,73l46,1018r29,68l109,1150r39,60l193,1266r49,51l295,1363r58,41l413,1440r64,30l543,1495r69,18l682,1525r72,6l826,1530r74,-8l974,1507r70,-21l1067,1477,780,753,586,xe" fillcolor="#a4a4a4" stroked="f">
                  <v:path arrowok="t" o:connecttype="custom" o:connectlocs="586,1330;515,1352;446,1380;382,1414;322,1454;266,1498;215,1547;169,1600;128,1657;92,1718;61,1781;37,1847;18,1916;6,1986;0,2057;1,2130;9,2203;24,2276;46,2348;75,2416;109,2480;148,2540;193,2596;242,2647;295,2693;353,2734;413,2770;477,2800;543,2825;612,2843;682,2855;754,2861;826,2860;900,2852;974,2837;1044,2816;1067,2807;780,2083;586,1330" o:connectangles="0,0,0,0,0,0,0,0,0,0,0,0,0,0,0,0,0,0,0,0,0,0,0,0,0,0,0,0,0,0,0,0,0,0,0,0,0,0,0"/>
                </v:shape>
                <v:shape id="Freeform 8" o:spid="_x0000_s1042" style="position:absolute;left:7006;top:1329;width:1067;height:1532;visibility:visible;mso-wrap-style:square;v-text-anchor:top" coordsize="1067,1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" path="m586,l515,22,446,50,382,84r-60,40l266,168r-51,49l169,270r-41,57l92,388,61,451,37,517,18,586,6,656,,727r1,73l9,873r15,73l46,1018r29,68l109,1150r39,60l193,1266r49,51l295,1363r58,41l413,1440r64,30l543,1495r69,18l682,1525r72,6l826,1530r74,-8l974,1507r70,-21l1067,1477,780,753,586,xe" filled="f" strokecolor="#f4b083" strokeweight="1.4pt">
                  <v:path arrowok="t" o:connecttype="custom" o:connectlocs="586,1330;515,1352;446,1380;382,1414;322,1454;266,1498;215,1547;169,1600;128,1657;92,1718;61,1781;37,1847;18,1916;6,1986;0,2057;1,2130;9,2203;24,2276;46,2348;75,2416;109,2480;148,2540;193,2596;242,2647;295,2693;353,2734;413,2770;477,2800;543,2825;612,2843;682,2855;754,2861;826,2860;900,2852;974,2837;1044,2816;1067,2807;780,2083;586,1330" o:connectangles="0,0,0,0,0,0,0,0,0,0,0,0,0,0,0,0,0,0,0,0,0,0,0,0,0,0,0,0,0,0,0,0,0,0,0,0,0,0,0"/>
                </v:shape>
                <v:shape id="Freeform 9" o:spid="_x0000_s1043" style="position:absolute;left:7598;top:1301;width:194;height:780;visibility:visible;mso-wrap-style:square;v-text-anchor:top" coordsize="19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" path="m194,l145,2,96,7,48,14,,25,194,780,194,xe" fillcolor="#ffc000" stroked="f">
                  <v:path arrowok="t" o:connecttype="custom" o:connectlocs="194,1301;145,1303;96,1308;48,1315;0,1326;194,2081;194,1301" o:connectangles="0,0,0,0,0,0,0"/>
                </v:shape>
                <v:shape id="Freeform 10" o:spid="_x0000_s1044" style="position:absolute;left:7598;top:1301;width:194;height:780;visibility:visible;mso-wrap-style:square;v-text-anchor:top" coordsize="19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" path="m194,l145,2,96,7,48,14,,25,194,780,194,xe" filled="f" strokecolor="#f4b083" strokeweight="1.4pt">
                  <v:path arrowok="t" o:connecttype="custom" o:connectlocs="194,1301;145,1303;96,1308;48,1315;0,1326;194,2081;194,1301" o:connectangles="0,0,0,0,0,0,0"/>
                </v:shape>
                <v:rect id="Rectangle 11" o:spid="_x0000_s1045" style="position:absolute;left:9346;top:1585;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" fillcolor="#5b9bd4" stroked="f"/>
                <v:rect id="Rectangle 12" o:spid="_x0000_s1046" style="position:absolute;left:9346;top:1585;width:10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" filled="f" strokecolor="#f4b083" strokeweight="1.4pt"/>
                <v:rect id="Rectangle 13" o:spid="_x0000_s1047" style="position:absolute;left:9346;top:2049;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" fillcolor="#ec7c30" stroked="f"/>
                <v:rect id="Rectangle 14" o:spid="_x0000_s1048" style="position:absolute;left:9346;top:2049;width:10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" filled="f" strokecolor="#f4b083" strokeweight="1.4pt"/>
                <v:rect id="Rectangle 15" o:spid="_x0000_s1049" style="position:absolute;left:9346;top:2513;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" fillcolor="#a4a4a4" stroked="f"/>
                <v:rect id="Rectangle 16" o:spid="_x0000_s1050" style="position:absolute;left:9346;top:2513;width:10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" filled="f" strokecolor="#f4b083" strokeweight="1.4pt"/>
                <v:rect id="Rectangle 17" o:spid="_x0000_s1051" style="position:absolute;left:6176;top:204;width:5121;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" filled="f" strokecolor="#d9d9d9"/>
                <v:shape id="Text Box 18" o:spid="_x0000_s1052" type="#_x0000_t202" style="position:absolute;left:6686;top:346;width:4142;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AD6277B" w14:textId="77777777" w:rsidR="0059485A" w:rsidRPr="00C64978" w:rsidRDefault="0059485A" w:rsidP="0059485A">
                        <w:pPr>
                          <w:pStyle w:val="HTMLPreformatted"/>
                          <w:jc w:val="center"/>
                          <w:rPr>
                            <w:rStyle w:val="y2iqfc"/>
                            <w:rFonts w:ascii="Century Schoolbook" w:hAnsi="Century Schoolbook"/>
                            <w:b/>
                            <w:bCs/>
                            <w:sz w:val="24"/>
                            <w:szCs w:val="24"/>
                            <w:lang w:val="en"/>
                          </w:rPr>
                        </w:pPr>
                        <w:r w:rsidRPr="00C64978">
                          <w:rPr>
                            <w:rStyle w:val="y2iqfc"/>
                            <w:rFonts w:ascii="Century Schoolbook" w:hAnsi="Century Schoolbook"/>
                            <w:b/>
                            <w:bCs/>
                            <w:sz w:val="24"/>
                            <w:szCs w:val="24"/>
                            <w:lang w:val="en"/>
                          </w:rPr>
                          <w:t>Thinking Ability Analysis</w:t>
                        </w:r>
                      </w:p>
                      <w:p w14:paraId="44B573D3" w14:textId="77777777" w:rsidR="0059485A" w:rsidRPr="00C64978" w:rsidRDefault="0059485A" w:rsidP="0059485A">
                        <w:pPr>
                          <w:pStyle w:val="HTMLPreformatted"/>
                          <w:jc w:val="center"/>
                          <w:rPr>
                            <w:rFonts w:ascii="Century Schoolbook" w:hAnsi="Century Schoolbook"/>
                            <w:b/>
                            <w:bCs/>
                            <w:sz w:val="24"/>
                            <w:szCs w:val="24"/>
                          </w:rPr>
                        </w:pPr>
                        <w:r w:rsidRPr="00C64978">
                          <w:rPr>
                            <w:rStyle w:val="y2iqfc"/>
                            <w:rFonts w:ascii="Century Schoolbook" w:hAnsi="Century Schoolbook"/>
                            <w:b/>
                            <w:bCs/>
                            <w:sz w:val="24"/>
                            <w:szCs w:val="24"/>
                            <w:lang w:val="en"/>
                          </w:rPr>
                          <w:t>High Level Students</w:t>
                        </w:r>
                      </w:p>
                      <w:p w14:paraId="00292CD7" w14:textId="77777777" w:rsidR="0059485A" w:rsidRDefault="0059485A" w:rsidP="0059485A">
                        <w:pPr>
                          <w:ind w:right="57"/>
                          <w:jc w:val="center"/>
                          <w:rPr>
                            <w:b/>
                            <w:sz w:val="24"/>
                          </w:rPr>
                        </w:pPr>
                      </w:p>
                    </w:txbxContent>
                  </v:textbox>
                </v:shape>
                <v:shape id="Text Box 19" o:spid="_x0000_s1053" type="#_x0000_t202" style="position:absolute;left:7515;top:1063;width:24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46A9D6A6" w14:textId="77777777" w:rsidR="0059485A" w:rsidRDefault="0059485A" w:rsidP="0059485A">
                        <w:pPr>
                          <w:spacing w:line="180" w:lineRule="exact"/>
                          <w:rPr>
                            <w:rFonts w:ascii="Calibri"/>
                            <w:sz w:val="18"/>
                          </w:rPr>
                        </w:pPr>
                        <w:r>
                          <w:rPr>
                            <w:rFonts w:ascii="Calibri"/>
                            <w:color w:val="404040"/>
                            <w:sz w:val="18"/>
                          </w:rPr>
                          <w:t>4%</w:t>
                        </w:r>
                      </w:p>
                    </w:txbxContent>
                  </v:textbox>
                </v:shape>
                <v:shape id="Text Box 20" o:spid="_x0000_s1054" type="#_x0000_t202" style="position:absolute;left:8136;top:110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7C9C6E07" w14:textId="77777777" w:rsidR="0059485A" w:rsidRDefault="0059485A" w:rsidP="0059485A">
                        <w:pPr>
                          <w:spacing w:line="180" w:lineRule="exact"/>
                          <w:rPr>
                            <w:rFonts w:ascii="Calibri"/>
                            <w:sz w:val="18"/>
                          </w:rPr>
                        </w:pPr>
                        <w:r>
                          <w:rPr>
                            <w:rFonts w:ascii="Calibri"/>
                            <w:color w:val="404040"/>
                            <w:sz w:val="18"/>
                          </w:rPr>
                          <w:t>11%</w:t>
                        </w:r>
                      </w:p>
                    </w:txbxContent>
                  </v:textbox>
                </v:shape>
                <v:shape id="Text Box 21" o:spid="_x0000_s1055" type="#_x0000_t202" style="position:absolute;left:8668;top:2156;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835F4F6" w14:textId="77777777" w:rsidR="0059485A" w:rsidRDefault="0059485A" w:rsidP="0059485A">
                        <w:pPr>
                          <w:spacing w:line="180" w:lineRule="exact"/>
                          <w:rPr>
                            <w:rFonts w:ascii="Calibri"/>
                            <w:sz w:val="18"/>
                          </w:rPr>
                        </w:pPr>
                        <w:r>
                          <w:rPr>
                            <w:rFonts w:ascii="Calibri"/>
                            <w:color w:val="404040"/>
                            <w:sz w:val="18"/>
                          </w:rPr>
                          <w:t>33%</w:t>
                        </w:r>
                      </w:p>
                    </w:txbxContent>
                  </v:textbox>
                </v:shape>
                <v:shape id="Text Box 22" o:spid="_x0000_s1056" type="#_x0000_t202" style="position:absolute;left:6633;top:230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690342ED" w14:textId="77777777" w:rsidR="0059485A" w:rsidRDefault="0059485A" w:rsidP="0059485A">
                        <w:pPr>
                          <w:spacing w:line="180" w:lineRule="exact"/>
                          <w:rPr>
                            <w:rFonts w:ascii="Calibri"/>
                            <w:sz w:val="18"/>
                          </w:rPr>
                        </w:pPr>
                        <w:r>
                          <w:rPr>
                            <w:rFonts w:ascii="Calibri"/>
                            <w:color w:val="404040"/>
                            <w:sz w:val="18"/>
                          </w:rPr>
                          <w:t>52%</w:t>
                        </w:r>
                      </w:p>
                    </w:txbxContent>
                  </v:textbox>
                </v:shape>
                <v:shape id="Text Box 23" o:spid="_x0000_s1057" type="#_x0000_t202" style="position:absolute;left:9491;top:1481;width:1551;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D2B7BD4"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Thinking Ability</w:t>
                        </w:r>
                      </w:p>
                      <w:p w14:paraId="483A45E9"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HOTS High 53-60 Thinking Ability HOTS Moderate 36-44</w:t>
                        </w:r>
                      </w:p>
                      <w:p w14:paraId="7E98E9EF" w14:textId="77777777" w:rsidR="0059485A" w:rsidRPr="00C64978" w:rsidRDefault="0059485A" w:rsidP="0059485A">
                        <w:pPr>
                          <w:spacing w:line="216" w:lineRule="exact"/>
                          <w:rPr>
                            <w:rFonts w:ascii="Calibri"/>
                            <w:color w:val="585858"/>
                            <w:spacing w:val="-1"/>
                            <w:sz w:val="18"/>
                          </w:rPr>
                        </w:pPr>
                        <w:r w:rsidRPr="00C64978">
                          <w:rPr>
                            <w:rFonts w:ascii="Calibri"/>
                            <w:color w:val="585858"/>
                            <w:spacing w:val="-1"/>
                            <w:sz w:val="18"/>
                          </w:rPr>
                          <w:t>Thinking Ability</w:t>
                        </w:r>
                      </w:p>
                      <w:p w14:paraId="4B53846A" w14:textId="77777777" w:rsidR="0059485A" w:rsidRDefault="0059485A" w:rsidP="0059485A">
                        <w:pPr>
                          <w:spacing w:line="216" w:lineRule="exact"/>
                          <w:rPr>
                            <w:rFonts w:ascii="Calibri"/>
                            <w:sz w:val="18"/>
                          </w:rPr>
                        </w:pPr>
                        <w:r w:rsidRPr="00C64978">
                          <w:rPr>
                            <w:rFonts w:ascii="Calibri"/>
                            <w:color w:val="585858"/>
                            <w:spacing w:val="-1"/>
                            <w:sz w:val="18"/>
                          </w:rPr>
                          <w:t>HOTS 45-52</w:t>
                        </w:r>
                      </w:p>
                    </w:txbxContent>
                  </v:textbox>
                </v:shape>
                <w10:wrap type="topAndBottom" anchorx="margin"/>
              </v:group>
            </w:pict>
          </mc:Fallback>
        </mc:AlternateContent>
      </w:r>
    </w:p>
    <w:p w14:paraId="7F2B4A81" w14:textId="77777777" w:rsidR="0059485A" w:rsidRDefault="0059485A" w:rsidP="003725B1">
      <w:pPr>
        <w:pStyle w:val="Heading1"/>
        <w:spacing w:before="40" w:after="40"/>
        <w:ind w:left="0"/>
        <w:rPr>
          <w:rFonts w:ascii="Century Schoolbook" w:hAnsi="Century Schoolbook"/>
          <w:i/>
          <w:iCs/>
          <w:color w:val="000000" w:themeColor="text1"/>
          <w:sz w:val="24"/>
          <w:szCs w:val="24"/>
          <w:lang w:val="id-ID"/>
        </w:rPr>
      </w:pPr>
    </w:p>
    <w:p w14:paraId="1623A3DA" w14:textId="77777777" w:rsidR="00CD3E48" w:rsidRPr="00CD3E48" w:rsidRDefault="00CD3E48" w:rsidP="00CD3E48">
      <w:pPr>
        <w:pStyle w:val="Heading1"/>
        <w:spacing w:before="40" w:after="40"/>
        <w:ind w:left="0"/>
        <w:jc w:val="both"/>
        <w:rPr>
          <w:rFonts w:ascii="Century Schoolbook" w:hAnsi="Century Schoolbook"/>
          <w:i/>
          <w:iCs/>
          <w:color w:val="000000" w:themeColor="text1"/>
          <w:sz w:val="24"/>
          <w:szCs w:val="24"/>
          <w:lang w:val="id-ID"/>
        </w:rPr>
      </w:pPr>
      <w:r w:rsidRPr="00CD3E48">
        <w:rPr>
          <w:rFonts w:ascii="Century Schoolbook" w:hAnsi="Century Schoolbook"/>
          <w:i/>
          <w:iCs/>
          <w:color w:val="000000" w:themeColor="text1"/>
          <w:sz w:val="24"/>
          <w:szCs w:val="24"/>
          <w:lang w:val="id-ID"/>
        </w:rPr>
        <w:t>Figure 4.2 Analysis of Students' Higher Order Thinking Ability</w:t>
      </w:r>
    </w:p>
    <w:p w14:paraId="7051A986" w14:textId="77777777" w:rsidR="00CD3E48" w:rsidRPr="00CD3E48" w:rsidRDefault="00CD3E48" w:rsidP="00CD3E48">
      <w:pPr>
        <w:pStyle w:val="Heading1"/>
        <w:spacing w:before="40" w:after="40"/>
        <w:ind w:left="0"/>
        <w:jc w:val="both"/>
        <w:rPr>
          <w:rFonts w:ascii="Century Schoolbook" w:hAnsi="Century Schoolbook"/>
          <w:i/>
          <w:iCs/>
          <w:color w:val="000000" w:themeColor="text1"/>
          <w:sz w:val="24"/>
          <w:szCs w:val="24"/>
          <w:lang w:val="id-ID"/>
        </w:rPr>
      </w:pPr>
      <w:r w:rsidRPr="00CD3E48">
        <w:rPr>
          <w:rFonts w:ascii="Century Schoolbook" w:hAnsi="Century Schoolbook"/>
          <w:i/>
          <w:iCs/>
          <w:color w:val="000000" w:themeColor="text1"/>
          <w:sz w:val="24"/>
          <w:szCs w:val="24"/>
          <w:lang w:val="id-ID"/>
        </w:rPr>
        <w:t>Student Interview Results</w:t>
      </w:r>
    </w:p>
    <w:p w14:paraId="1CA1CB05" w14:textId="07E176E3" w:rsidR="00CD3E48" w:rsidRPr="00CD3E48" w:rsidRDefault="00CD3E48" w:rsidP="00CD3E48">
      <w:pPr>
        <w:pStyle w:val="Heading1"/>
        <w:spacing w:before="40" w:after="40"/>
        <w:ind w:left="0"/>
        <w:jc w:val="both"/>
        <w:rPr>
          <w:rFonts w:ascii="Century Schoolbook" w:hAnsi="Century Schoolbook"/>
          <w:b w:val="0"/>
          <w:bCs w:val="0"/>
          <w:color w:val="000000" w:themeColor="text1"/>
          <w:sz w:val="24"/>
          <w:szCs w:val="24"/>
          <w:lang w:val="id-ID"/>
        </w:rPr>
      </w:pPr>
      <w:r w:rsidRPr="00CD3E48">
        <w:rPr>
          <w:rFonts w:ascii="Century Schoolbook" w:hAnsi="Century Schoolbook"/>
          <w:b w:val="0"/>
          <w:bCs w:val="0"/>
          <w:color w:val="000000" w:themeColor="text1"/>
          <w:sz w:val="24"/>
          <w:szCs w:val="24"/>
          <w:lang w:val="id-ID"/>
        </w:rPr>
        <w:t>The results of interviews and problems with students working on higher-order thinking skills, class XI students tend to have difficulty when making or forming accounting sentences, some students stated that they had problems completing trading company financial reports, namely because the explanation given by the teacher was less accurate.</w:t>
      </w:r>
    </w:p>
    <w:p w14:paraId="65B2DC2B" w14:textId="42CB2BF6" w:rsidR="00967F95" w:rsidRDefault="00F60448" w:rsidP="003725B1">
      <w:pPr>
        <w:pStyle w:val="Heading1"/>
        <w:spacing w:before="80" w:after="80"/>
        <w:ind w:left="0"/>
        <w:rPr>
          <w:rFonts w:ascii="Century Schoolbook" w:hAnsi="Century Schoolbook"/>
          <w:w w:val="115"/>
          <w:sz w:val="24"/>
          <w:szCs w:val="24"/>
        </w:rPr>
      </w:pPr>
      <w:r w:rsidRPr="00612B08">
        <w:rPr>
          <w:rFonts w:ascii="Century Schoolbook" w:hAnsi="Century Schoolbook"/>
          <w:w w:val="115"/>
          <w:sz w:val="24"/>
          <w:szCs w:val="24"/>
        </w:rPr>
        <w:t>CONCLUSIONS AND SUGG</w:t>
      </w:r>
      <w:r w:rsidR="00A93F54" w:rsidRPr="00612B08">
        <w:rPr>
          <w:rFonts w:ascii="Century Schoolbook" w:hAnsi="Century Schoolbook"/>
          <w:w w:val="115"/>
          <w:sz w:val="24"/>
          <w:szCs w:val="24"/>
        </w:rPr>
        <w:t>ESTION</w:t>
      </w:r>
    </w:p>
    <w:p w14:paraId="03A0430C" w14:textId="77777777" w:rsidR="00C64978" w:rsidRPr="00C64978" w:rsidRDefault="00C64978" w:rsidP="00C64978">
      <w:pPr>
        <w:pStyle w:val="Heading1"/>
        <w:spacing w:before="80" w:after="80"/>
        <w:ind w:left="0"/>
        <w:rPr>
          <w:rFonts w:ascii="Century Schoolbook" w:hAnsi="Century Schoolbook"/>
          <w:i/>
          <w:iCs/>
          <w:color w:val="000000" w:themeColor="text1"/>
          <w:sz w:val="24"/>
          <w:szCs w:val="24"/>
          <w:lang w:val="id-ID"/>
        </w:rPr>
      </w:pPr>
      <w:r w:rsidRPr="00C64978">
        <w:rPr>
          <w:rFonts w:ascii="Century Schoolbook" w:hAnsi="Century Schoolbook"/>
          <w:i/>
          <w:iCs/>
          <w:color w:val="000000" w:themeColor="text1"/>
          <w:sz w:val="24"/>
          <w:szCs w:val="24"/>
          <w:lang w:val="id-ID"/>
        </w:rPr>
        <w:t>Conclusion</w:t>
      </w:r>
    </w:p>
    <w:p w14:paraId="3638E0BA" w14:textId="77777777" w:rsidR="00C64978" w:rsidRPr="00C64978" w:rsidRDefault="00C64978" w:rsidP="00C64978">
      <w:pPr>
        <w:pStyle w:val="Heading1"/>
        <w:spacing w:before="80" w:after="80"/>
        <w:ind w:left="0"/>
        <w:jc w:val="both"/>
        <w:rPr>
          <w:rFonts w:ascii="Century Schoolbook" w:hAnsi="Century Schoolbook"/>
          <w:b w:val="0"/>
          <w:bCs w:val="0"/>
          <w:color w:val="000000" w:themeColor="text1"/>
          <w:sz w:val="24"/>
          <w:szCs w:val="24"/>
          <w:lang w:val="id-ID"/>
        </w:rPr>
      </w:pPr>
      <w:r w:rsidRPr="00C64978">
        <w:rPr>
          <w:rFonts w:ascii="Century Schoolbook" w:hAnsi="Century Schoolbook"/>
          <w:b w:val="0"/>
          <w:bCs w:val="0"/>
          <w:color w:val="000000" w:themeColor="text1"/>
          <w:sz w:val="24"/>
          <w:szCs w:val="24"/>
          <w:lang w:val="id-ID"/>
        </w:rPr>
        <w:t>Students' higher order thinking abilities are grouped into three levels, namely the ability to analyze, evaluate, and create. Based on the results of research and discussion in class XI Accounting at SMK Negeri 4 Gorontalo, it can be concluded, namely based on the results of the PAP analysis showing class XI students tend to have sufficient HOTS thinking skills in solving HOTS cognitive problems. And the results of the interview show that class XI students tend to have difficulty when making or forming accounting sentences.</w:t>
      </w:r>
    </w:p>
    <w:p w14:paraId="3F121058" w14:textId="77777777" w:rsidR="00C64978" w:rsidRPr="00C64978" w:rsidRDefault="00C64978" w:rsidP="00C64978">
      <w:pPr>
        <w:pStyle w:val="Heading1"/>
        <w:spacing w:before="80" w:after="80"/>
        <w:ind w:left="0"/>
        <w:jc w:val="both"/>
        <w:rPr>
          <w:rFonts w:ascii="Century Schoolbook" w:hAnsi="Century Schoolbook"/>
          <w:i/>
          <w:iCs/>
          <w:color w:val="000000" w:themeColor="text1"/>
          <w:sz w:val="24"/>
          <w:szCs w:val="24"/>
          <w:lang w:val="id-ID"/>
        </w:rPr>
      </w:pPr>
      <w:r w:rsidRPr="00C64978">
        <w:rPr>
          <w:rFonts w:ascii="Century Schoolbook" w:hAnsi="Century Schoolbook"/>
          <w:i/>
          <w:iCs/>
          <w:color w:val="000000" w:themeColor="text1"/>
          <w:sz w:val="24"/>
          <w:szCs w:val="24"/>
          <w:lang w:val="id-ID"/>
        </w:rPr>
        <w:t>Suggestion</w:t>
      </w:r>
    </w:p>
    <w:p w14:paraId="1ADBF88C" w14:textId="449573AD" w:rsidR="00C64978" w:rsidRPr="00C64978" w:rsidRDefault="00C64978" w:rsidP="00C64978">
      <w:pPr>
        <w:pStyle w:val="Heading1"/>
        <w:spacing w:before="80" w:after="80"/>
        <w:ind w:left="0"/>
        <w:jc w:val="both"/>
        <w:rPr>
          <w:rFonts w:ascii="Century Schoolbook" w:hAnsi="Century Schoolbook"/>
          <w:b w:val="0"/>
          <w:bCs w:val="0"/>
          <w:color w:val="000000" w:themeColor="text1"/>
          <w:sz w:val="24"/>
          <w:szCs w:val="24"/>
          <w:lang w:val="id-ID"/>
        </w:rPr>
      </w:pPr>
      <w:r w:rsidRPr="00C64978">
        <w:rPr>
          <w:rFonts w:ascii="Century Schoolbook" w:hAnsi="Century Schoolbook"/>
          <w:b w:val="0"/>
          <w:bCs w:val="0"/>
          <w:color w:val="000000" w:themeColor="text1"/>
          <w:sz w:val="24"/>
          <w:szCs w:val="24"/>
          <w:lang w:val="id-ID"/>
        </w:rPr>
        <w:t>Based on the results and limitations of the study, the researchers provide the following suggestions:</w:t>
      </w:r>
    </w:p>
    <w:p w14:paraId="03DADA1F" w14:textId="6D0BCF85" w:rsidR="00C64978" w:rsidRPr="00C64978" w:rsidRDefault="00C64978" w:rsidP="00C64978">
      <w:pPr>
        <w:pStyle w:val="Heading1"/>
        <w:numPr>
          <w:ilvl w:val="0"/>
          <w:numId w:val="6"/>
        </w:numPr>
        <w:spacing w:before="80" w:after="80"/>
        <w:ind w:left="426" w:hanging="426"/>
        <w:jc w:val="both"/>
        <w:rPr>
          <w:rFonts w:ascii="Century Schoolbook" w:hAnsi="Century Schoolbook"/>
          <w:b w:val="0"/>
          <w:bCs w:val="0"/>
          <w:color w:val="000000" w:themeColor="text1"/>
          <w:sz w:val="24"/>
          <w:szCs w:val="24"/>
          <w:lang w:val="id-ID"/>
        </w:rPr>
      </w:pPr>
      <w:r w:rsidRPr="00C64978">
        <w:rPr>
          <w:rFonts w:ascii="Century Schoolbook" w:hAnsi="Century Schoolbook"/>
          <w:b w:val="0"/>
          <w:bCs w:val="0"/>
          <w:color w:val="000000" w:themeColor="text1"/>
          <w:sz w:val="24"/>
          <w:szCs w:val="24"/>
          <w:lang w:val="id-ID"/>
        </w:rPr>
        <w:t>It is expected that accounting teachers will always train and improve students' higher-order thinking skills</w:t>
      </w:r>
    </w:p>
    <w:p w14:paraId="7DEE80C5" w14:textId="390E50D1" w:rsidR="00C64978" w:rsidRPr="00C64978" w:rsidRDefault="00C64978" w:rsidP="00C64978">
      <w:pPr>
        <w:pStyle w:val="Heading1"/>
        <w:numPr>
          <w:ilvl w:val="0"/>
          <w:numId w:val="6"/>
        </w:numPr>
        <w:spacing w:before="80" w:after="80"/>
        <w:ind w:left="426" w:hanging="426"/>
        <w:jc w:val="both"/>
        <w:rPr>
          <w:rFonts w:ascii="Century Schoolbook" w:hAnsi="Century Schoolbook"/>
          <w:b w:val="0"/>
          <w:bCs w:val="0"/>
          <w:color w:val="000000" w:themeColor="text1"/>
          <w:sz w:val="24"/>
          <w:szCs w:val="24"/>
          <w:lang w:val="id-ID"/>
        </w:rPr>
      </w:pPr>
      <w:r w:rsidRPr="00C64978">
        <w:rPr>
          <w:rFonts w:ascii="Century Schoolbook" w:hAnsi="Century Schoolbook"/>
          <w:b w:val="0"/>
          <w:bCs w:val="0"/>
          <w:color w:val="000000" w:themeColor="text1"/>
          <w:sz w:val="24"/>
          <w:szCs w:val="24"/>
          <w:lang w:val="id-ID"/>
        </w:rPr>
        <w:t>It is expected to be a study material in increasing knowledge for researchers, especially in the study of students' higher-order thinking skills.</w:t>
      </w:r>
    </w:p>
    <w:p w14:paraId="275DCE32" w14:textId="2D22244D" w:rsidR="00C64978" w:rsidRDefault="00CC754F" w:rsidP="00C64978">
      <w:pPr>
        <w:pStyle w:val="Heading1"/>
        <w:numPr>
          <w:ilvl w:val="0"/>
          <w:numId w:val="6"/>
        </w:numPr>
        <w:spacing w:before="80" w:after="80"/>
        <w:ind w:left="426" w:hanging="426"/>
        <w:jc w:val="both"/>
        <w:rPr>
          <w:rFonts w:ascii="Century Schoolbook" w:hAnsi="Century Schoolbook"/>
          <w:i/>
          <w:iCs/>
          <w:color w:val="000000" w:themeColor="text1"/>
          <w:sz w:val="24"/>
          <w:szCs w:val="24"/>
          <w:lang w:val="id-ID"/>
        </w:rPr>
      </w:pPr>
      <w:r>
        <w:rPr>
          <w:rFonts w:ascii="Century Schoolbook" w:hAnsi="Century Schoolbook"/>
          <w:b w:val="0"/>
          <w:bCs w:val="0"/>
          <w:noProof/>
          <w:color w:val="000000" w:themeColor="text1"/>
          <w:sz w:val="24"/>
          <w:szCs w:val="24"/>
          <w:lang w:val="id-ID"/>
        </w:rPr>
        <mc:AlternateContent>
          <mc:Choice Requires="wps">
            <w:drawing>
              <wp:anchor distT="0" distB="0" distL="114300" distR="114300" simplePos="0" relativeHeight="251712512" behindDoc="0" locked="0" layoutInCell="1" allowOverlap="1" wp14:anchorId="11D770D9" wp14:editId="4628E125">
                <wp:simplePos x="0" y="0"/>
                <wp:positionH relativeFrom="margin">
                  <wp:posOffset>19050</wp:posOffset>
                </wp:positionH>
                <wp:positionV relativeFrom="paragraph">
                  <wp:posOffset>1167765</wp:posOffset>
                </wp:positionV>
                <wp:extent cx="3282950" cy="438150"/>
                <wp:effectExtent l="0" t="0" r="12700" b="19050"/>
                <wp:wrapNone/>
                <wp:docPr id="113" name="Text Box 113"/>
                <wp:cNvGraphicFramePr/>
                <a:graphic xmlns:a="http://schemas.openxmlformats.org/drawingml/2006/main">
                  <a:graphicData uri="http://schemas.microsoft.com/office/word/2010/wordprocessingShape">
                    <wps:wsp>
                      <wps:cNvSpPr txBox="1"/>
                      <wps:spPr>
                        <a:xfrm>
                          <a:off x="0" y="0"/>
                          <a:ext cx="3282950" cy="438150"/>
                        </a:xfrm>
                        <a:prstGeom prst="rect">
                          <a:avLst/>
                        </a:prstGeom>
                        <a:solidFill>
                          <a:schemeClr val="lt1"/>
                        </a:solidFill>
                        <a:ln w="6350">
                          <a:solidFill>
                            <a:schemeClr val="bg1"/>
                          </a:solidFill>
                        </a:ln>
                      </wps:spPr>
                      <wps:txbx>
                        <w:txbxContent>
                          <w:p w14:paraId="15FD2FDE"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770D9" id="Text Box 113" o:spid="_x0000_s1058" type="#_x0000_t202" style="position:absolute;left:0;text-align:left;margin-left:1.5pt;margin-top:91.95pt;width:258.5pt;height:34.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" fillcolor="white [3201]" strokecolor="white [3212]" strokeweight=".5pt">
                <v:textbox>
                  <w:txbxContent>
                    <w:p w14:paraId="15FD2FDE"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v:textbox>
                <w10:wrap anchorx="margin"/>
              </v:shape>
            </w:pict>
          </mc:Fallback>
        </mc:AlternateContent>
      </w:r>
      <w:r w:rsidR="00C64978" w:rsidRPr="00C64978">
        <w:rPr>
          <w:rFonts w:ascii="Century Schoolbook" w:hAnsi="Century Schoolbook"/>
          <w:b w:val="0"/>
          <w:bCs w:val="0"/>
          <w:color w:val="000000" w:themeColor="text1"/>
          <w:sz w:val="24"/>
          <w:szCs w:val="24"/>
          <w:lang w:val="id-ID"/>
        </w:rPr>
        <w:t>For other researchers who will conduct the same research as this research, they can add other problems that are more in-depth and viewed from different perspectives so that they can enrich knowledge</w:t>
      </w:r>
      <w:r w:rsidR="00C64978" w:rsidRPr="00C64978">
        <w:rPr>
          <w:rFonts w:ascii="Century Schoolbook" w:hAnsi="Century Schoolbook"/>
          <w:i/>
          <w:iCs/>
          <w:color w:val="000000" w:themeColor="text1"/>
          <w:sz w:val="24"/>
          <w:szCs w:val="24"/>
          <w:lang w:val="id-ID"/>
        </w:rPr>
        <w:t>.</w:t>
      </w:r>
    </w:p>
    <w:p w14:paraId="50B6BF9F" w14:textId="77777777" w:rsidR="00C64978" w:rsidRDefault="00C64978" w:rsidP="00C64978">
      <w:pPr>
        <w:pStyle w:val="Heading1"/>
        <w:spacing w:before="80" w:after="80"/>
        <w:ind w:left="426" w:hanging="426"/>
        <w:rPr>
          <w:rFonts w:ascii="Century Schoolbook" w:hAnsi="Century Schoolbook"/>
          <w:i/>
          <w:iCs/>
          <w:color w:val="000000" w:themeColor="text1"/>
          <w:sz w:val="24"/>
          <w:szCs w:val="24"/>
          <w:lang w:val="id-ID"/>
        </w:rPr>
      </w:pPr>
    </w:p>
    <w:p w14:paraId="54154367" w14:textId="54BC23D0" w:rsidR="00D71B2C" w:rsidRPr="00612B08" w:rsidRDefault="00A93F54" w:rsidP="00C64978">
      <w:pPr>
        <w:pStyle w:val="Heading1"/>
        <w:spacing w:before="80" w:after="80"/>
        <w:ind w:left="0"/>
        <w:rPr>
          <w:rFonts w:ascii="Century Schoolbook" w:hAnsi="Century Schoolbook"/>
          <w:sz w:val="24"/>
          <w:szCs w:val="24"/>
        </w:rPr>
      </w:pPr>
      <w:r w:rsidRPr="00612B08">
        <w:rPr>
          <w:rFonts w:ascii="Century Schoolbook" w:hAnsi="Century Schoolbook"/>
          <w:w w:val="115"/>
          <w:sz w:val="24"/>
          <w:szCs w:val="24"/>
        </w:rPr>
        <w:t>REFERENCES</w:t>
      </w:r>
    </w:p>
    <w:p w14:paraId="511D22C3"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r w:rsidRPr="00CD3E48">
        <w:rPr>
          <w:rFonts w:ascii="Century Schoolbook" w:eastAsia="Calibri" w:hAnsi="Century Schoolbook"/>
          <w:color w:val="000000"/>
          <w:sz w:val="24"/>
          <w:szCs w:val="24"/>
          <w:lang w:val="en-US" w:eastAsia="en-US"/>
        </w:rPr>
        <w:t xml:space="preserve">Anderson, </w:t>
      </w:r>
      <w:proofErr w:type="spellStart"/>
      <w:r w:rsidRPr="00CD3E48">
        <w:rPr>
          <w:rFonts w:ascii="Century Schoolbook" w:eastAsia="Calibri" w:hAnsi="Century Schoolbook"/>
          <w:color w:val="000000"/>
          <w:sz w:val="24"/>
          <w:szCs w:val="24"/>
          <w:lang w:val="en-US" w:eastAsia="en-US"/>
        </w:rPr>
        <w:t>lorin</w:t>
      </w:r>
      <w:proofErr w:type="spellEnd"/>
      <w:r w:rsidRPr="00CD3E48">
        <w:rPr>
          <w:rFonts w:ascii="Century Schoolbook" w:eastAsia="Calibri" w:hAnsi="Century Schoolbook"/>
          <w:color w:val="000000"/>
          <w:sz w:val="24"/>
          <w:szCs w:val="24"/>
          <w:lang w:val="en-US" w:eastAsia="en-US"/>
        </w:rPr>
        <w:t xml:space="preserve"> w., David R. Krathwohl 2017. Basic Framework for Learning, Teaching, and Assessment (Revised Bloom's Education Taxonomy. Yogyakarta: Pustaka </w:t>
      </w:r>
      <w:proofErr w:type="spellStart"/>
      <w:r w:rsidRPr="00CD3E48">
        <w:rPr>
          <w:rFonts w:ascii="Century Schoolbook" w:eastAsia="Calibri" w:hAnsi="Century Schoolbook"/>
          <w:color w:val="000000"/>
          <w:sz w:val="24"/>
          <w:szCs w:val="24"/>
          <w:lang w:val="en-US" w:eastAsia="en-US"/>
        </w:rPr>
        <w:t>Belajar</w:t>
      </w:r>
      <w:proofErr w:type="spellEnd"/>
      <w:r w:rsidRPr="00CD3E48">
        <w:rPr>
          <w:rFonts w:ascii="Century Schoolbook" w:eastAsia="Calibri" w:hAnsi="Century Schoolbook"/>
          <w:color w:val="000000"/>
          <w:sz w:val="24"/>
          <w:szCs w:val="24"/>
          <w:lang w:val="en-US" w:eastAsia="en-US"/>
        </w:rPr>
        <w:t>.</w:t>
      </w:r>
    </w:p>
    <w:p w14:paraId="65CB67BB"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proofErr w:type="spellStart"/>
      <w:r w:rsidRPr="00CD3E48">
        <w:rPr>
          <w:rFonts w:ascii="Century Schoolbook" w:eastAsia="Calibri" w:hAnsi="Century Schoolbook"/>
          <w:color w:val="000000"/>
          <w:sz w:val="24"/>
          <w:szCs w:val="24"/>
          <w:lang w:val="en-US" w:eastAsia="en-US"/>
        </w:rPr>
        <w:t>Annuuru</w:t>
      </w:r>
      <w:proofErr w:type="spellEnd"/>
      <w:r w:rsidRPr="00CD3E48">
        <w:rPr>
          <w:rFonts w:ascii="Century Schoolbook" w:eastAsia="Calibri" w:hAnsi="Century Schoolbook"/>
          <w:color w:val="000000"/>
          <w:sz w:val="24"/>
          <w:szCs w:val="24"/>
          <w:lang w:val="en-US" w:eastAsia="en-US"/>
        </w:rPr>
        <w:t xml:space="preserve">, A. T., et al. 2017. Improving Higher Order Thinking Skills in Natural Science Lessons for Elementary School Students Through the </w:t>
      </w:r>
      <w:proofErr w:type="spellStart"/>
      <w:r w:rsidRPr="00CD3E48">
        <w:rPr>
          <w:rFonts w:ascii="Century Schoolbook" w:eastAsia="Calibri" w:hAnsi="Century Schoolbook"/>
          <w:color w:val="000000"/>
          <w:sz w:val="24"/>
          <w:szCs w:val="24"/>
          <w:lang w:val="en-US" w:eastAsia="en-US"/>
        </w:rPr>
        <w:t>Treffinger</w:t>
      </w:r>
      <w:proofErr w:type="spellEnd"/>
      <w:r w:rsidRPr="00CD3E48">
        <w:rPr>
          <w:rFonts w:ascii="Century Schoolbook" w:eastAsia="Calibri" w:hAnsi="Century Schoolbook"/>
          <w:color w:val="000000"/>
          <w:sz w:val="24"/>
          <w:szCs w:val="24"/>
          <w:lang w:val="en-US" w:eastAsia="en-US"/>
        </w:rPr>
        <w:t xml:space="preserve"> Learning Model. EDUTCEHNOLOGIA. Vol 3 No 2.</w:t>
      </w:r>
    </w:p>
    <w:p w14:paraId="4757696B"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r w:rsidRPr="00CD3E48">
        <w:rPr>
          <w:rFonts w:ascii="Century Schoolbook" w:eastAsia="Calibri" w:hAnsi="Century Schoolbook"/>
          <w:color w:val="000000"/>
          <w:sz w:val="24"/>
          <w:szCs w:val="24"/>
          <w:lang w:val="en-US" w:eastAsia="en-US"/>
        </w:rPr>
        <w:t xml:space="preserve">Agustin, R. S., Puro, S. 2016. Strategy Of Curriculum Development Based </w:t>
      </w:r>
      <w:proofErr w:type="gramStart"/>
      <w:r w:rsidRPr="00CD3E48">
        <w:rPr>
          <w:rFonts w:ascii="Century Schoolbook" w:eastAsia="Calibri" w:hAnsi="Century Schoolbook"/>
          <w:color w:val="000000"/>
          <w:sz w:val="24"/>
          <w:szCs w:val="24"/>
          <w:lang w:val="en-US" w:eastAsia="en-US"/>
        </w:rPr>
        <w:t>On</w:t>
      </w:r>
      <w:proofErr w:type="gramEnd"/>
      <w:r w:rsidRPr="00CD3E48">
        <w:rPr>
          <w:rFonts w:ascii="Century Schoolbook" w:eastAsia="Calibri" w:hAnsi="Century Schoolbook"/>
          <w:color w:val="000000"/>
          <w:sz w:val="24"/>
          <w:szCs w:val="24"/>
          <w:lang w:val="en-US" w:eastAsia="en-US"/>
        </w:rPr>
        <w:t xml:space="preserve"> Project Learning (Case Study: SMAN 1 Tanta </w:t>
      </w:r>
      <w:proofErr w:type="spellStart"/>
      <w:r w:rsidRPr="00CD3E48">
        <w:rPr>
          <w:rFonts w:ascii="Century Schoolbook" w:eastAsia="Calibri" w:hAnsi="Century Schoolbook"/>
          <w:color w:val="000000"/>
          <w:sz w:val="24"/>
          <w:szCs w:val="24"/>
          <w:lang w:val="en-US" w:eastAsia="en-US"/>
        </w:rPr>
        <w:t>Tanjung</w:t>
      </w:r>
      <w:proofErr w:type="spellEnd"/>
      <w:r w:rsidRPr="00CD3E48">
        <w:rPr>
          <w:rFonts w:ascii="Century Schoolbook" w:eastAsia="Calibri" w:hAnsi="Century Schoolbook"/>
          <w:color w:val="000000"/>
          <w:sz w:val="24"/>
          <w:szCs w:val="24"/>
          <w:lang w:val="en-US" w:eastAsia="en-US"/>
        </w:rPr>
        <w:t xml:space="preserve"> </w:t>
      </w:r>
      <w:proofErr w:type="spellStart"/>
      <w:r w:rsidRPr="00CD3E48">
        <w:rPr>
          <w:rFonts w:ascii="Century Schoolbook" w:eastAsia="Calibri" w:hAnsi="Century Schoolbook"/>
          <w:color w:val="000000"/>
          <w:sz w:val="24"/>
          <w:szCs w:val="24"/>
          <w:lang w:val="en-US" w:eastAsia="en-US"/>
        </w:rPr>
        <w:t>Tabalong</w:t>
      </w:r>
      <w:proofErr w:type="spellEnd"/>
      <w:r w:rsidRPr="00CD3E48">
        <w:rPr>
          <w:rFonts w:ascii="Century Schoolbook" w:eastAsia="Calibri" w:hAnsi="Century Schoolbook"/>
          <w:color w:val="000000"/>
          <w:sz w:val="24"/>
          <w:szCs w:val="24"/>
          <w:lang w:val="en-US" w:eastAsia="en-US"/>
        </w:rPr>
        <w:t xml:space="preserve"> South Of Kalimantan). Proceedings of ICTTE FKIP UNS 2015. Vol 1 No 1.</w:t>
      </w:r>
    </w:p>
    <w:p w14:paraId="7F740AB4"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r w:rsidRPr="00CD3E48">
        <w:rPr>
          <w:rFonts w:ascii="Century Schoolbook" w:eastAsia="Calibri" w:hAnsi="Century Schoolbook"/>
          <w:color w:val="000000"/>
          <w:sz w:val="24"/>
          <w:szCs w:val="24"/>
          <w:lang w:val="en-US" w:eastAsia="en-US"/>
        </w:rPr>
        <w:t xml:space="preserve">Arifin, Z., </w:t>
      </w:r>
      <w:proofErr w:type="spellStart"/>
      <w:r w:rsidRPr="00CD3E48">
        <w:rPr>
          <w:rFonts w:ascii="Century Schoolbook" w:eastAsia="Calibri" w:hAnsi="Century Schoolbook"/>
          <w:color w:val="000000"/>
          <w:sz w:val="24"/>
          <w:szCs w:val="24"/>
          <w:lang w:val="en-US" w:eastAsia="en-US"/>
        </w:rPr>
        <w:t>Retnawati</w:t>
      </w:r>
      <w:proofErr w:type="spellEnd"/>
      <w:r w:rsidRPr="00CD3E48">
        <w:rPr>
          <w:rFonts w:ascii="Century Schoolbook" w:eastAsia="Calibri" w:hAnsi="Century Schoolbook"/>
          <w:color w:val="000000"/>
          <w:sz w:val="24"/>
          <w:szCs w:val="24"/>
          <w:lang w:val="en-US" w:eastAsia="en-US"/>
        </w:rPr>
        <w:t>, H. 2017. Development of Measuring Instruments for Higher Order Thinking Skills Mathematics for Class X High School Students. PYTHAGORAS: Journal of Mathematics Education. Vol 12 No. 1.</w:t>
      </w:r>
    </w:p>
    <w:p w14:paraId="21CB9D9E"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proofErr w:type="spellStart"/>
      <w:r w:rsidRPr="00CD3E48">
        <w:rPr>
          <w:rFonts w:ascii="Century Schoolbook" w:eastAsia="Calibri" w:hAnsi="Century Schoolbook"/>
          <w:color w:val="000000"/>
          <w:sz w:val="24"/>
          <w:szCs w:val="24"/>
          <w:lang w:val="en-US" w:eastAsia="en-US"/>
        </w:rPr>
        <w:t>Dinni</w:t>
      </w:r>
      <w:proofErr w:type="spellEnd"/>
      <w:r w:rsidRPr="00CD3E48">
        <w:rPr>
          <w:rFonts w:ascii="Century Schoolbook" w:eastAsia="Calibri" w:hAnsi="Century Schoolbook"/>
          <w:color w:val="000000"/>
          <w:sz w:val="24"/>
          <w:szCs w:val="24"/>
          <w:lang w:val="en-US" w:eastAsia="en-US"/>
        </w:rPr>
        <w:t>, Husna Nur. 2018. HOTS (High Order Thinking Skill) and Its Relation to Mathematical Literacy Ability. PRISM. Vol 1 No 1.</w:t>
      </w:r>
    </w:p>
    <w:p w14:paraId="1B6A848D"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proofErr w:type="spellStart"/>
      <w:r w:rsidRPr="00CD3E48">
        <w:rPr>
          <w:rFonts w:ascii="Century Schoolbook" w:eastAsia="Calibri" w:hAnsi="Century Schoolbook"/>
          <w:color w:val="000000"/>
          <w:sz w:val="24"/>
          <w:szCs w:val="24"/>
          <w:lang w:val="en-US" w:eastAsia="en-US"/>
        </w:rPr>
        <w:t>Heong</w:t>
      </w:r>
      <w:proofErr w:type="spellEnd"/>
      <w:r w:rsidRPr="00CD3E48">
        <w:rPr>
          <w:rFonts w:ascii="Century Schoolbook" w:eastAsia="Calibri" w:hAnsi="Century Schoolbook"/>
          <w:color w:val="000000"/>
          <w:sz w:val="24"/>
          <w:szCs w:val="24"/>
          <w:lang w:val="en-US" w:eastAsia="en-US"/>
        </w:rPr>
        <w:t>, Y. M., et al. 2011. The Level of Marzano Higher Order Thinking Skills among Technical Education Students. International Journal of Science and Humanity. Vol 1 No 2.</w:t>
      </w:r>
    </w:p>
    <w:p w14:paraId="606BDA01"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proofErr w:type="spellStart"/>
      <w:r w:rsidRPr="00CD3E48">
        <w:rPr>
          <w:rFonts w:ascii="Century Schoolbook" w:eastAsia="Calibri" w:hAnsi="Century Schoolbook"/>
          <w:color w:val="000000"/>
          <w:sz w:val="24"/>
          <w:szCs w:val="24"/>
          <w:lang w:val="en-US" w:eastAsia="en-US"/>
        </w:rPr>
        <w:t>Helmawati</w:t>
      </w:r>
      <w:proofErr w:type="spellEnd"/>
      <w:r w:rsidRPr="00CD3E48">
        <w:rPr>
          <w:rFonts w:ascii="Century Schoolbook" w:eastAsia="Calibri" w:hAnsi="Century Schoolbook"/>
          <w:color w:val="000000"/>
          <w:sz w:val="24"/>
          <w:szCs w:val="24"/>
          <w:lang w:val="en-US" w:eastAsia="en-US"/>
        </w:rPr>
        <w:t xml:space="preserve">., 2020. Learning and Assessment Based on HOTS (Higher Order Thinking Skills). Bandung: PT Pemuda </w:t>
      </w:r>
      <w:proofErr w:type="spellStart"/>
      <w:r w:rsidRPr="00CD3E48">
        <w:rPr>
          <w:rFonts w:ascii="Century Schoolbook" w:eastAsia="Calibri" w:hAnsi="Century Schoolbook"/>
          <w:color w:val="000000"/>
          <w:sz w:val="24"/>
          <w:szCs w:val="24"/>
          <w:lang w:val="en-US" w:eastAsia="en-US"/>
        </w:rPr>
        <w:t>Rosdakarya</w:t>
      </w:r>
      <w:proofErr w:type="spellEnd"/>
      <w:r w:rsidRPr="00CD3E48">
        <w:rPr>
          <w:rFonts w:ascii="Century Schoolbook" w:eastAsia="Calibri" w:hAnsi="Century Schoolbook"/>
          <w:color w:val="000000"/>
          <w:sz w:val="24"/>
          <w:szCs w:val="24"/>
          <w:lang w:val="en-US" w:eastAsia="en-US"/>
        </w:rPr>
        <w:t>.</w:t>
      </w:r>
    </w:p>
    <w:p w14:paraId="24974ED4" w14:textId="77777777" w:rsidR="00CD3E48" w:rsidRPr="00CD3E48" w:rsidRDefault="00CD3E48" w:rsidP="00CD3E48">
      <w:pPr>
        <w:spacing w:before="40" w:after="40"/>
        <w:ind w:left="851" w:hanging="851"/>
        <w:jc w:val="both"/>
        <w:rPr>
          <w:rFonts w:ascii="Century Schoolbook" w:eastAsia="Calibri" w:hAnsi="Century Schoolbook"/>
          <w:color w:val="000000"/>
          <w:sz w:val="24"/>
          <w:szCs w:val="24"/>
          <w:lang w:val="en-US" w:eastAsia="en-US"/>
        </w:rPr>
      </w:pPr>
      <w:r w:rsidRPr="00CD3E48">
        <w:rPr>
          <w:rFonts w:ascii="Century Schoolbook" w:eastAsia="Calibri" w:hAnsi="Century Schoolbook"/>
          <w:color w:val="000000"/>
          <w:sz w:val="24"/>
          <w:szCs w:val="24"/>
          <w:lang w:val="en-US" w:eastAsia="en-US"/>
        </w:rPr>
        <w:t xml:space="preserve">Irena. 2019. Analysis of Student Learning Difficulties in Completing Adjustment Journal Questions in Accounting Subjects at Setia </w:t>
      </w:r>
      <w:proofErr w:type="spellStart"/>
      <w:r w:rsidRPr="00CD3E48">
        <w:rPr>
          <w:rFonts w:ascii="Century Schoolbook" w:eastAsia="Calibri" w:hAnsi="Century Schoolbook"/>
          <w:color w:val="000000"/>
          <w:sz w:val="24"/>
          <w:szCs w:val="24"/>
          <w:lang w:val="en-US" w:eastAsia="en-US"/>
        </w:rPr>
        <w:t>Darma</w:t>
      </w:r>
      <w:proofErr w:type="spellEnd"/>
      <w:r w:rsidRPr="00CD3E48">
        <w:rPr>
          <w:rFonts w:ascii="Century Schoolbook" w:eastAsia="Calibri" w:hAnsi="Century Schoolbook"/>
          <w:color w:val="000000"/>
          <w:sz w:val="24"/>
          <w:szCs w:val="24"/>
          <w:lang w:val="en-US" w:eastAsia="en-US"/>
        </w:rPr>
        <w:t xml:space="preserve"> Vocational School Palembang. Balance Journal. Vol 3 No 2.</w:t>
      </w:r>
    </w:p>
    <w:p w14:paraId="212414E0" w14:textId="0EEEC268" w:rsidR="00E82FDB" w:rsidRDefault="00CD3E48" w:rsidP="00CD3E48">
      <w:pPr>
        <w:spacing w:before="40" w:after="40"/>
        <w:ind w:left="851" w:hanging="851"/>
        <w:jc w:val="both"/>
        <w:rPr>
          <w:rFonts w:ascii="Century Schoolbook" w:eastAsia="Calibri" w:hAnsi="Century Schoolbook"/>
          <w:color w:val="000000"/>
          <w:sz w:val="24"/>
          <w:szCs w:val="24"/>
          <w:lang w:val="en-US" w:eastAsia="en-US"/>
        </w:rPr>
      </w:pPr>
      <w:proofErr w:type="spellStart"/>
      <w:r w:rsidRPr="00CD3E48">
        <w:rPr>
          <w:rFonts w:ascii="Century Schoolbook" w:eastAsia="Calibri" w:hAnsi="Century Schoolbook"/>
          <w:color w:val="000000"/>
          <w:sz w:val="24"/>
          <w:szCs w:val="24"/>
          <w:lang w:val="en-US" w:eastAsia="en-US"/>
        </w:rPr>
        <w:t>Isnawati</w:t>
      </w:r>
      <w:proofErr w:type="spellEnd"/>
      <w:r w:rsidRPr="00CD3E48">
        <w:rPr>
          <w:rFonts w:ascii="Century Schoolbook" w:eastAsia="Calibri" w:hAnsi="Century Schoolbook"/>
          <w:color w:val="000000"/>
          <w:sz w:val="24"/>
          <w:szCs w:val="24"/>
          <w:lang w:val="en-US" w:eastAsia="en-US"/>
        </w:rPr>
        <w:t xml:space="preserve">, Princess </w:t>
      </w:r>
      <w:proofErr w:type="spellStart"/>
      <w:r w:rsidRPr="00CD3E48">
        <w:rPr>
          <w:rFonts w:ascii="Century Schoolbook" w:eastAsia="Calibri" w:hAnsi="Century Schoolbook"/>
          <w:color w:val="000000"/>
          <w:sz w:val="24"/>
          <w:szCs w:val="24"/>
          <w:lang w:val="en-US" w:eastAsia="en-US"/>
        </w:rPr>
        <w:t>Bernadeta</w:t>
      </w:r>
      <w:proofErr w:type="spellEnd"/>
      <w:r w:rsidRPr="00CD3E48">
        <w:rPr>
          <w:rFonts w:ascii="Century Schoolbook" w:eastAsia="Calibri" w:hAnsi="Century Schoolbook"/>
          <w:color w:val="000000"/>
          <w:sz w:val="24"/>
          <w:szCs w:val="24"/>
          <w:lang w:val="en-US" w:eastAsia="en-US"/>
        </w:rPr>
        <w:t>. 2019. Analysis of Higher Order Thinking Skills in Thematic Learning of Class IV Students in the Academic Year</w:t>
      </w:r>
    </w:p>
    <w:p w14:paraId="37B792DF" w14:textId="6721512B"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Muhlis., et al. 2020. Analysis of the Causes of Learning Difficulties in Adjusting Journal Paragraph Material for Trading Companies and the Solution for Class IX Accounting Students at SMKN 1 JEMBER 2018-2019 Academic Year. Journal</w:t>
      </w:r>
      <w:r>
        <w:rPr>
          <w:rFonts w:ascii="Century Schoolbook" w:hAnsi="Century Schoolbook"/>
          <w:bCs/>
          <w:color w:val="000000" w:themeColor="text1"/>
          <w:sz w:val="24"/>
          <w:szCs w:val="24"/>
          <w:lang w:val="en-US"/>
        </w:rPr>
        <w:t xml:space="preserve"> </w:t>
      </w:r>
      <w:r w:rsidRPr="00CD3E48">
        <w:rPr>
          <w:rFonts w:ascii="Century Schoolbook" w:hAnsi="Century Schoolbook"/>
          <w:bCs/>
          <w:color w:val="000000" w:themeColor="text1"/>
          <w:sz w:val="24"/>
          <w:szCs w:val="24"/>
        </w:rPr>
        <w:t>Economic Education. Volume 14 No 2.</w:t>
      </w:r>
    </w:p>
    <w:p w14:paraId="188A4410"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Murti, Wiyanto, and Hartono. 2018. Comparative study between testlet tests and descriptions in measuring cognitive learning outcomes of class XI students at SMA Negeri Gombong. Unnes physics education journal. Volume 3 No. 3.</w:t>
      </w:r>
    </w:p>
    <w:p w14:paraId="0B61E57E"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Narizona, H. S., Utomo, S. W., Astuti, E. 2017. Analysis of 2013 Curriculum Implementation in Class X Accounting Subjects at SMKN ABC Madiun. Accounting Education Scientific Forum. Vol 5 No 1.</w:t>
      </w:r>
    </w:p>
    <w:p w14:paraId="45ADD7C8"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Nugraha, W. S. 2018. Improving Critical Thinking Ability and Mastery of Science Concepts for Elementary School Students Using Problem Based Learning Models. Journal of EduHumanities. Vol 10 No 2.</w:t>
      </w:r>
    </w:p>
    <w:p w14:paraId="393BF8A9"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Nugroho, R. 2018. HOT (Higher Order Thinking Skills: Concepts, Learning, Assessment and Questions). PT Gramedia widiasarana Indonesia.</w:t>
      </w:r>
    </w:p>
    <w:p w14:paraId="4CBF3F8A"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Nurhasanah, N., Yarmi, G. 2018. Workhsop for the Development of Igher Order Thinking Skills (HOTS) through the Application of Scientific Approaches in Learning in</w:t>
      </w:r>
    </w:p>
    <w:p w14:paraId="5FF56A4C" w14:textId="4DC94389" w:rsidR="00CD3E48" w:rsidRPr="00CD3E48" w:rsidRDefault="00CC754F" w:rsidP="00CD3E48">
      <w:pPr>
        <w:spacing w:before="40" w:after="40"/>
        <w:ind w:left="851" w:hanging="851"/>
        <w:jc w:val="both"/>
        <w:rPr>
          <w:rFonts w:ascii="Century Schoolbook" w:hAnsi="Century Schoolbook"/>
          <w:bCs/>
          <w:color w:val="000000" w:themeColor="text1"/>
          <w:sz w:val="24"/>
          <w:szCs w:val="24"/>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251714560" behindDoc="0" locked="0" layoutInCell="1" allowOverlap="1" wp14:anchorId="3D30C6FF" wp14:editId="3CECB518">
                <wp:simplePos x="0" y="0"/>
                <wp:positionH relativeFrom="margin">
                  <wp:align>left</wp:align>
                </wp:positionH>
                <wp:positionV relativeFrom="paragraph">
                  <wp:posOffset>901700</wp:posOffset>
                </wp:positionV>
                <wp:extent cx="3282950" cy="438150"/>
                <wp:effectExtent l="0" t="0" r="12700" b="19050"/>
                <wp:wrapNone/>
                <wp:docPr id="114" name="Text Box 114"/>
                <wp:cNvGraphicFramePr/>
                <a:graphic xmlns:a="http://schemas.openxmlformats.org/drawingml/2006/main">
                  <a:graphicData uri="http://schemas.microsoft.com/office/word/2010/wordprocessingShape">
                    <wps:wsp>
                      <wps:cNvSpPr txBox="1"/>
                      <wps:spPr>
                        <a:xfrm>
                          <a:off x="0" y="0"/>
                          <a:ext cx="3282950" cy="438150"/>
                        </a:xfrm>
                        <a:prstGeom prst="rect">
                          <a:avLst/>
                        </a:prstGeom>
                        <a:solidFill>
                          <a:schemeClr val="lt1"/>
                        </a:solidFill>
                        <a:ln w="6350">
                          <a:solidFill>
                            <a:schemeClr val="bg1"/>
                          </a:solidFill>
                        </a:ln>
                      </wps:spPr>
                      <wps:txbx>
                        <w:txbxContent>
                          <w:p w14:paraId="29521A57"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0C6FF" id="Text Box 114" o:spid="_x0000_s1059" type="#_x0000_t202" style="position:absolute;left:0;text-align:left;margin-left:0;margin-top:71pt;width:258.5pt;height:34.5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" fillcolor="white [3201]" strokecolor="white [3212]" strokeweight=".5pt">
                <v:textbox>
                  <w:txbxContent>
                    <w:p w14:paraId="29521A57"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v:textbox>
                <w10:wrap anchorx="margin"/>
              </v:shape>
            </w:pict>
          </mc:Fallback>
        </mc:AlternateContent>
      </w:r>
      <w:r w:rsidR="00CD3E48" w:rsidRPr="00CD3E48">
        <w:rPr>
          <w:rFonts w:ascii="Century Schoolbook" w:hAnsi="Century Schoolbook"/>
          <w:bCs/>
          <w:color w:val="000000" w:themeColor="text1"/>
          <w:sz w:val="24"/>
          <w:szCs w:val="24"/>
        </w:rPr>
        <w:t xml:space="preserve"> </w:t>
      </w:r>
    </w:p>
    <w:p w14:paraId="64FBC54A"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lastRenderedPageBreak/>
        <w:t>2018/2019. Yogyakarta: Sanata Dharma University Yogyakarta.</w:t>
      </w:r>
    </w:p>
    <w:p w14:paraId="29CCA65D"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Meilianawati., Ika Bernadeta. 2019. Analysis of higher order thinking skills in class III thematic learning. Yogyakarta: Sanata Dharma University Yogyakarta.</w:t>
      </w:r>
    </w:p>
    <w:p w14:paraId="2B1708A4"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SDN Beji 1 Depok, West Java. Proceedings of seminars and discussions on basic education.</w:t>
      </w:r>
    </w:p>
    <w:p w14:paraId="2DB340AA" w14:textId="07628598"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 xml:space="preserve">Permatasari, Elna. 2019. Analysis of Learning Based on </w:t>
      </w:r>
      <w:r w:rsidR="00A64954" w:rsidRPr="00CD3E48">
        <w:rPr>
          <w:rFonts w:ascii="Century Schoolbook" w:hAnsi="Century Schoolbook"/>
          <w:bCs/>
          <w:color w:val="000000" w:themeColor="text1"/>
          <w:sz w:val="24"/>
          <w:szCs w:val="24"/>
        </w:rPr>
        <w:t xml:space="preserve">Higher Order Thinking Skill </w:t>
      </w:r>
      <w:r w:rsidRPr="00CD3E48">
        <w:rPr>
          <w:rFonts w:ascii="Century Schoolbook" w:hAnsi="Century Schoolbook"/>
          <w:bCs/>
          <w:color w:val="000000" w:themeColor="text1"/>
          <w:sz w:val="24"/>
          <w:szCs w:val="24"/>
        </w:rPr>
        <w:t>(HOTS)</w:t>
      </w:r>
    </w:p>
    <w:p w14:paraId="78A4CB59" w14:textId="1D57092D" w:rsid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In Accounting Subjects. Seyegan : Sanata Dharma University Yogyakarta.</w:t>
      </w:r>
    </w:p>
    <w:p w14:paraId="0CD34A9B"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Purwanto, Ngalim. (2017). Teaching Evaluation Principles and Techniques. Bandung : PT Pemuda Rosdakarya.</w:t>
      </w:r>
    </w:p>
    <w:p w14:paraId="20E1C49F" w14:textId="486DB29E"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 xml:space="preserve">Rahayu, Maduma Flora. 2019. Analysis of Learning Based on </w:t>
      </w:r>
      <w:r w:rsidR="00A64954" w:rsidRPr="00CD3E48">
        <w:rPr>
          <w:rFonts w:ascii="Century Schoolbook" w:hAnsi="Century Schoolbook"/>
          <w:bCs/>
          <w:color w:val="000000" w:themeColor="text1"/>
          <w:sz w:val="24"/>
          <w:szCs w:val="24"/>
        </w:rPr>
        <w:t xml:space="preserve">Higher Order Thinking Skill </w:t>
      </w:r>
      <w:r w:rsidRPr="00CD3E48">
        <w:rPr>
          <w:rFonts w:ascii="Century Schoolbook" w:hAnsi="Century Schoolbook"/>
          <w:bCs/>
          <w:color w:val="000000" w:themeColor="text1"/>
          <w:sz w:val="24"/>
          <w:szCs w:val="24"/>
        </w:rPr>
        <w:t>(HOTS)</w:t>
      </w:r>
    </w:p>
    <w:p w14:paraId="1040D6F7"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In Accounting Subjects. Yogyakarta: Sanata Dharma University Yogyakarta.</w:t>
      </w:r>
    </w:p>
    <w:p w14:paraId="228374FC" w14:textId="39A41A08" w:rsidR="00CD3E48" w:rsidRPr="00CD3E48" w:rsidRDefault="00CD3E48" w:rsidP="00A64954">
      <w:pPr>
        <w:spacing w:before="40" w:after="40"/>
        <w:ind w:left="709" w:hanging="709"/>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Rahmatullah., Jumadi. 2020. Evaluation of the implementation of the 2013 Curriculum at Senior High Schools in Mataram City. Journal of Education and Culture.Vol 5 No 2.</w:t>
      </w:r>
    </w:p>
    <w:p w14:paraId="282BA451"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Rosyida, Fatiya Ulva. 2019. Higher Order Thinking Skills (HOTS) in Elementary/Mi English Learning in the Industrial Revolution 4.0 Era. Elementary Vol 7 No 2.</w:t>
      </w:r>
    </w:p>
    <w:p w14:paraId="2D4B76D1"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Saraswati, Sugiari M. P., Agustika Sastra</w:t>
      </w:r>
    </w:p>
    <w:p w14:paraId="4319FD07"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N. G. 2020. Higher Order Thinking Skills in Solving HOTS Problems in Mathematics. Elementary School Scientific Journal. Vol 4 No.2.</w:t>
      </w:r>
    </w:p>
    <w:p w14:paraId="570CCBDC"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Sugiono. 2019. Educational Research Methods (Quantitative, Qualitative, Combination, R&amp;D and Educational Research). Bandung: Alphabeta.</w:t>
      </w:r>
    </w:p>
    <w:p w14:paraId="20F59A5B"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Handayani, kisan nyoman,. 2020. Bloom's Taxonomy – Revision of the Cognitive Domain (Foundation Framework for Learning, Teaching, and Assessment). Widyacarya. Vol. 4 No.2</w:t>
      </w:r>
    </w:p>
    <w:p w14:paraId="092F49F6"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Hermawan, Harry. 2018. Quantitative Methods for the rosette of the tourism sector. Open Science Framework.</w:t>
      </w:r>
    </w:p>
    <w:p w14:paraId="76351EFB"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Wandi, Cyrenius. 2020. Analysis of Learning Based on Higher Order Thinking Skills (HOTS) in Accounting Subjects. Depok: Sanata Dharma University Yogyakarta.</w:t>
      </w:r>
    </w:p>
    <w:p w14:paraId="6EF2815C"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Wulan, A. D., et al. 2017. Improving High-Level Thinking Skills of High School Students Through Probing Techniques</w:t>
      </w:r>
    </w:p>
    <w:p w14:paraId="6859A220"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 Prom. JES-MAT. Vol 3 No 2. Wulandari, M., Djaja, S., Suharso, P.</w:t>
      </w:r>
    </w:p>
    <w:p w14:paraId="51ADA1A1"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2014. Analysis of Accounting Learning Difficulties in Adjusting Journal Material (Case Study on Class XI Social Studies Students at SMA Negeri 1 Pakusari Academic Year 2013-2014). UNEJ Educational Journal. Vol 1 No 2.</w:t>
      </w:r>
    </w:p>
    <w:p w14:paraId="0D1E8EEF"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Yuliana, L., Raharjo, S. B. 2019. Achieving National Education Standards in Senior High Schools. Journal of Education and Culture. Vol 4 No 2.</w:t>
      </w:r>
    </w:p>
    <w:p w14:paraId="685E1A73"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Yuliati, S. R., and Lestari. 2018. Higher Order Thinking Skills (HOTS) Analysis Of Students Question In Higher Education. Educational Science Perspective, Vol 32 No 2.</w:t>
      </w:r>
    </w:p>
    <w:p w14:paraId="7D298D62" w14:textId="77777777" w:rsidR="00CD3E48" w:rsidRPr="00CD3E48" w:rsidRDefault="00CD3E48" w:rsidP="00CD3E48">
      <w:pPr>
        <w:spacing w:before="40" w:after="40"/>
        <w:ind w:left="851" w:hanging="851"/>
        <w:jc w:val="both"/>
        <w:rPr>
          <w:rFonts w:ascii="Century Schoolbook" w:hAnsi="Century Schoolbook"/>
          <w:bCs/>
          <w:color w:val="000000" w:themeColor="text1"/>
          <w:sz w:val="24"/>
          <w:szCs w:val="24"/>
        </w:rPr>
      </w:pPr>
      <w:r w:rsidRPr="00CD3E48">
        <w:rPr>
          <w:rFonts w:ascii="Century Schoolbook" w:hAnsi="Century Schoolbook"/>
          <w:bCs/>
          <w:color w:val="000000" w:themeColor="text1"/>
          <w:sz w:val="24"/>
          <w:szCs w:val="24"/>
        </w:rPr>
        <w:t>Yunus, H., Alam, H. V. 2015. Planning for 2013 Curriculum-Based Learning Yogyakarta: Deepublish.</w:t>
      </w:r>
    </w:p>
    <w:p w14:paraId="2F07B686" w14:textId="01609F32" w:rsidR="00CD3E48" w:rsidRPr="00AF1B22" w:rsidRDefault="00CC754F" w:rsidP="00CD3E48">
      <w:pPr>
        <w:spacing w:before="40" w:after="40"/>
        <w:ind w:left="851" w:hanging="851"/>
        <w:jc w:val="both"/>
        <w:rPr>
          <w:rFonts w:ascii="Century Schoolbook" w:hAnsi="Century Schoolbook"/>
          <w:bCs/>
          <w:color w:val="000000" w:themeColor="text1"/>
          <w:sz w:val="24"/>
          <w:szCs w:val="24"/>
        </w:rPr>
      </w:pPr>
      <w:r>
        <w:rPr>
          <w:rFonts w:ascii="Century Schoolbook" w:hAnsi="Century Schoolbook"/>
          <w:b/>
          <w:bCs/>
          <w:noProof/>
          <w:color w:val="000000" w:themeColor="text1"/>
          <w:sz w:val="24"/>
          <w:szCs w:val="24"/>
          <w:lang w:val="id-ID"/>
        </w:rPr>
        <mc:AlternateContent>
          <mc:Choice Requires="wps">
            <w:drawing>
              <wp:anchor distT="0" distB="0" distL="114300" distR="114300" simplePos="0" relativeHeight="251716608" behindDoc="0" locked="0" layoutInCell="1" allowOverlap="1" wp14:anchorId="72C803EC" wp14:editId="155B73F4">
                <wp:simplePos x="0" y="0"/>
                <wp:positionH relativeFrom="margin">
                  <wp:posOffset>25400</wp:posOffset>
                </wp:positionH>
                <wp:positionV relativeFrom="paragraph">
                  <wp:posOffset>1174750</wp:posOffset>
                </wp:positionV>
                <wp:extent cx="3282950" cy="438150"/>
                <wp:effectExtent l="0" t="0" r="12700" b="19050"/>
                <wp:wrapNone/>
                <wp:docPr id="115" name="Text Box 115"/>
                <wp:cNvGraphicFramePr/>
                <a:graphic xmlns:a="http://schemas.openxmlformats.org/drawingml/2006/main">
                  <a:graphicData uri="http://schemas.microsoft.com/office/word/2010/wordprocessingShape">
                    <wps:wsp>
                      <wps:cNvSpPr txBox="1"/>
                      <wps:spPr>
                        <a:xfrm>
                          <a:off x="0" y="0"/>
                          <a:ext cx="3282950" cy="438150"/>
                        </a:xfrm>
                        <a:prstGeom prst="rect">
                          <a:avLst/>
                        </a:prstGeom>
                        <a:solidFill>
                          <a:schemeClr val="lt1"/>
                        </a:solidFill>
                        <a:ln w="6350">
                          <a:solidFill>
                            <a:schemeClr val="bg1"/>
                          </a:solidFill>
                        </a:ln>
                      </wps:spPr>
                      <wps:txbx>
                        <w:txbxContent>
                          <w:p w14:paraId="5FEC2552"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03EC" id="Text Box 115" o:spid="_x0000_s1060" type="#_x0000_t202" style="position:absolute;left:0;text-align:left;margin-left:2pt;margin-top:92.5pt;width:258.5pt;height:34.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" fillcolor="white [3201]" strokecolor="white [3212]" strokeweight=".5pt">
                <v:textbox>
                  <w:txbxContent>
                    <w:p w14:paraId="5FEC2552" w14:textId="77777777" w:rsidR="00CC754F" w:rsidRDefault="00CC754F" w:rsidP="00CC754F">
                      <w:proofErr w:type="spellStart"/>
                      <w:proofErr w:type="gramStart"/>
                      <w:r>
                        <w:rPr>
                          <w:rFonts w:ascii="Century Schoolbook" w:hAnsi="Century Schoolbook"/>
                          <w:bCs/>
                          <w:sz w:val="20"/>
                          <w:szCs w:val="20"/>
                          <w:lang w:val="en-US"/>
                        </w:rPr>
                        <w:t>Tialo.R.S</w:t>
                      </w:r>
                      <w:proofErr w:type="spellEnd"/>
                      <w:r>
                        <w:rPr>
                          <w:rFonts w:ascii="Century Schoolbook" w:hAnsi="Century Schoolbook"/>
                          <w:bCs/>
                          <w:sz w:val="20"/>
                          <w:szCs w:val="20"/>
                          <w:lang w:val="en-US"/>
                        </w:rPr>
                        <w:t>.</w:t>
                      </w:r>
                      <w:r w:rsidRPr="007A3772">
                        <w:rPr>
                          <w:rFonts w:ascii="Century Schoolbook" w:hAnsi="Century Schoolbook"/>
                          <w:bCs/>
                          <w:sz w:val="20"/>
                          <w:szCs w:val="20"/>
                        </w:rPr>
                        <w:t>,</w:t>
                      </w:r>
                      <w:proofErr w:type="spellStart"/>
                      <w:r>
                        <w:rPr>
                          <w:rFonts w:ascii="Century Schoolbook" w:hAnsi="Century Schoolbook"/>
                          <w:bCs/>
                          <w:sz w:val="20"/>
                          <w:szCs w:val="20"/>
                          <w:lang w:val="en-US"/>
                        </w:rPr>
                        <w:t>Panigoro</w:t>
                      </w:r>
                      <w:proofErr w:type="spellEnd"/>
                      <w:proofErr w:type="gramEnd"/>
                      <w:r>
                        <w:rPr>
                          <w:rFonts w:ascii="Century Schoolbook" w:hAnsi="Century Schoolbook"/>
                          <w:bCs/>
                          <w:sz w:val="20"/>
                          <w:szCs w:val="20"/>
                          <w:lang w:val="en-US"/>
                        </w:rPr>
                        <w:t xml:space="preserve">. M </w:t>
                      </w:r>
                      <w:r w:rsidRPr="007A3772">
                        <w:rPr>
                          <w:rFonts w:ascii="Century Schoolbook" w:hAnsi="Century Schoolbook"/>
                          <w:bCs/>
                          <w:sz w:val="20"/>
                          <w:szCs w:val="20"/>
                          <w:lang w:val="en-US"/>
                        </w:rPr>
                        <w:t>&amp;</w:t>
                      </w:r>
                      <w:r w:rsidRPr="007A3772">
                        <w:rPr>
                          <w:rFonts w:ascii="Century Schoolbook" w:hAnsi="Century Schoolbook"/>
                          <w:bCs/>
                          <w:sz w:val="20"/>
                          <w:szCs w:val="20"/>
                        </w:rPr>
                        <w:t xml:space="preserve"> Sudi</w:t>
                      </w:r>
                      <w:r w:rsidRPr="007A3772">
                        <w:rPr>
                          <w:rFonts w:ascii="Century Schoolbook" w:hAnsi="Century Schoolbook"/>
                          <w:bCs/>
                          <w:sz w:val="20"/>
                          <w:szCs w:val="20"/>
                          <w:lang w:val="en-US"/>
                        </w:rPr>
                        <w:t>r</w:t>
                      </w:r>
                      <w:r w:rsidRPr="007A3772">
                        <w:rPr>
                          <w:rFonts w:ascii="Century Schoolbook" w:hAnsi="Century Schoolbook"/>
                          <w:bCs/>
                          <w:sz w:val="20"/>
                          <w:szCs w:val="20"/>
                        </w:rPr>
                        <w:t>man</w:t>
                      </w:r>
                      <w:r w:rsidRPr="007A3772">
                        <w:rPr>
                          <w:rFonts w:ascii="Century Schoolbook" w:hAnsi="Century Schoolbook"/>
                          <w:sz w:val="20"/>
                          <w:szCs w:val="20"/>
                        </w:rPr>
                        <w:t>. (20</w:t>
                      </w:r>
                      <w:r w:rsidRPr="007A3772">
                        <w:rPr>
                          <w:rFonts w:ascii="Century Schoolbook" w:hAnsi="Century Schoolbook"/>
                          <w:sz w:val="20"/>
                          <w:szCs w:val="20"/>
                          <w:lang w:val="en-US"/>
                        </w:rPr>
                        <w:t>23</w:t>
                      </w:r>
                      <w:r w:rsidRPr="007A3772">
                        <w:rPr>
                          <w:rFonts w:ascii="Century Schoolbook" w:hAnsi="Century Schoolbook"/>
                          <w:sz w:val="20"/>
                          <w:szCs w:val="20"/>
                        </w:rPr>
                        <w:t xml:space="preserve">). </w:t>
                      </w:r>
                      <w:proofErr w:type="spellStart"/>
                      <w:r w:rsidRPr="00CC754F">
                        <w:rPr>
                          <w:rFonts w:ascii="Century Schoolbook" w:hAnsi="Century Schoolbook"/>
                          <w:i/>
                          <w:iCs/>
                          <w:sz w:val="20"/>
                          <w:szCs w:val="20"/>
                          <w:lang w:val="en-US"/>
                        </w:rPr>
                        <w:t>J</w:t>
                      </w:r>
                      <w:r w:rsidRPr="007A3772">
                        <w:rPr>
                          <w:rFonts w:ascii="Century Schoolbook" w:hAnsi="Century Schoolbook"/>
                          <w:i/>
                          <w:iCs/>
                          <w:sz w:val="20"/>
                          <w:szCs w:val="20"/>
                          <w:lang w:val="en-US"/>
                        </w:rPr>
                        <w:t>urnal</w:t>
                      </w:r>
                      <w:proofErr w:type="spellEnd"/>
                      <w:r w:rsidRPr="007A3772">
                        <w:rPr>
                          <w:rFonts w:ascii="Century Schoolbook" w:hAnsi="Century Schoolbook"/>
                          <w:i/>
                          <w:iCs/>
                          <w:sz w:val="20"/>
                          <w:szCs w:val="20"/>
                          <w:lang w:val="en-US"/>
                        </w:rPr>
                        <w:t xml:space="preserve"> </w:t>
                      </w:r>
                      <w:r>
                        <w:rPr>
                          <w:rFonts w:ascii="Century Schoolbook" w:hAnsi="Century Schoolbook"/>
                          <w:i/>
                          <w:iCs/>
                          <w:sz w:val="20"/>
                          <w:szCs w:val="20"/>
                          <w:lang w:val="en-US"/>
                        </w:rPr>
                        <w:t>o</w:t>
                      </w:r>
                      <w:r w:rsidRPr="007A3772">
                        <w:rPr>
                          <w:rFonts w:ascii="Century Schoolbook" w:hAnsi="Century Schoolbook"/>
                          <w:i/>
                          <w:iCs/>
                          <w:sz w:val="20"/>
                          <w:szCs w:val="20"/>
                          <w:lang w:val="en-US"/>
                        </w:rPr>
                        <w:t>f Economic and Business Education</w:t>
                      </w:r>
                      <w:r w:rsidRPr="007A3772">
                        <w:rPr>
                          <w:rFonts w:ascii="Century Schoolbook" w:hAnsi="Century Schoolbook"/>
                          <w:sz w:val="20"/>
                          <w:szCs w:val="20"/>
                        </w:rPr>
                        <w:t>, </w:t>
                      </w:r>
                      <w:r w:rsidRPr="007A3772">
                        <w:rPr>
                          <w:rFonts w:ascii="Century Schoolbook" w:hAnsi="Century Schoolbook"/>
                          <w:sz w:val="20"/>
                          <w:szCs w:val="20"/>
                          <w:lang w:val="en-US"/>
                        </w:rPr>
                        <w:t>1</w:t>
                      </w:r>
                      <w:r w:rsidRPr="007A3772">
                        <w:rPr>
                          <w:rFonts w:ascii="Century Schoolbook" w:hAnsi="Century Schoolbook"/>
                          <w:sz w:val="20"/>
                          <w:szCs w:val="20"/>
                        </w:rPr>
                        <w:t>(</w:t>
                      </w:r>
                      <w:r w:rsidRPr="007A3772">
                        <w:rPr>
                          <w:rFonts w:ascii="Century Schoolbook" w:hAnsi="Century Schoolbook"/>
                          <w:sz w:val="20"/>
                          <w:szCs w:val="20"/>
                          <w:lang w:val="en-US"/>
                        </w:rPr>
                        <w:t>1</w:t>
                      </w:r>
                      <w:r w:rsidRPr="007A3772">
                        <w:rPr>
                          <w:rFonts w:ascii="Century Schoolbook" w:hAnsi="Century Schoolbook"/>
                          <w:sz w:val="20"/>
                          <w:szCs w:val="20"/>
                        </w:rPr>
                        <w:t xml:space="preserve">), </w:t>
                      </w:r>
                      <w:r>
                        <w:rPr>
                          <w:rFonts w:ascii="Century Schoolbook" w:hAnsi="Century Schoolbook"/>
                          <w:sz w:val="20"/>
                          <w:szCs w:val="20"/>
                          <w:lang w:val="en-US"/>
                        </w:rPr>
                        <w:t>14</w:t>
                      </w:r>
                      <w:r w:rsidRPr="007A3772">
                        <w:rPr>
                          <w:rFonts w:ascii="Century Schoolbook" w:hAnsi="Century Schoolbook"/>
                          <w:sz w:val="20"/>
                          <w:szCs w:val="20"/>
                        </w:rPr>
                        <w:t>-</w:t>
                      </w:r>
                      <w:r>
                        <w:rPr>
                          <w:rFonts w:ascii="Century Schoolbook" w:hAnsi="Century Schoolbook"/>
                          <w:sz w:val="20"/>
                          <w:szCs w:val="20"/>
                          <w:lang w:val="en-US"/>
                        </w:rPr>
                        <w:t>20</w:t>
                      </w:r>
                    </w:p>
                  </w:txbxContent>
                </v:textbox>
                <w10:wrap anchorx="margin"/>
              </v:shape>
            </w:pict>
          </mc:Fallback>
        </mc:AlternateContent>
      </w:r>
      <w:r w:rsidR="00CD3E48" w:rsidRPr="00CD3E48">
        <w:rPr>
          <w:rFonts w:ascii="Century Schoolbook" w:hAnsi="Century Schoolbook"/>
          <w:bCs/>
          <w:color w:val="000000" w:themeColor="text1"/>
          <w:sz w:val="24"/>
          <w:szCs w:val="24"/>
        </w:rPr>
        <w:t>Zellatifanny, C. M., Mudjianto, B. 2018. Types of Research Descriptions in Communication Studies. Diakom Journal. Vol 1 No 2.</w:t>
      </w:r>
    </w:p>
    <w:sectPr w:rsidR="00CD3E48" w:rsidRPr="00AF1B22" w:rsidSect="00A64954">
      <w:footerReference w:type="default" r:id="rId18"/>
      <w:pgSz w:w="11910" w:h="16840"/>
      <w:pgMar w:top="1040" w:right="853" w:bottom="1560" w:left="1000" w:header="804" w:footer="2013"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6266" w14:textId="77777777" w:rsidR="005C6CB6" w:rsidRDefault="005C6CB6">
      <w:r>
        <w:separator/>
      </w:r>
    </w:p>
  </w:endnote>
  <w:endnote w:type="continuationSeparator" w:id="0">
    <w:p w14:paraId="1F66FECA" w14:textId="77777777" w:rsidR="005C6CB6" w:rsidRDefault="005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C120" w14:textId="3B29C062" w:rsidR="004F5B5D" w:rsidRDefault="00AF1B22">
    <w:pPr>
      <w:pStyle w:val="BodyText"/>
      <w:spacing w:line="14" w:lineRule="auto"/>
      <w:ind w:left="0"/>
      <w:rPr>
        <w:sz w:val="20"/>
      </w:rPr>
    </w:pPr>
    <w:r>
      <w:rPr>
        <w:noProof/>
        <w:lang w:val="id-ID" w:eastAsia="id-ID"/>
      </w:rPr>
      <mc:AlternateContent>
        <mc:Choice Requires="wps">
          <w:drawing>
            <wp:anchor distT="0" distB="0" distL="114300" distR="114300" simplePos="0" relativeHeight="503278136" behindDoc="1" locked="0" layoutInCell="1" allowOverlap="1" wp14:anchorId="6181CCFB" wp14:editId="256802C6">
              <wp:simplePos x="0" y="0"/>
              <wp:positionH relativeFrom="page">
                <wp:posOffset>4610100</wp:posOffset>
              </wp:positionH>
              <wp:positionV relativeFrom="page">
                <wp:posOffset>9880600</wp:posOffset>
              </wp:positionV>
              <wp:extent cx="2505710" cy="571500"/>
              <wp:effectExtent l="0" t="0" r="889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71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1"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2">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proofErr w:type="gramStart"/>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proofErr w:type="gramEnd"/>
                          </w:hyperlink>
                          <w:r w:rsidR="00896285" w:rsidRPr="00BB01B8">
                            <w:rPr>
                              <w:rFonts w:ascii="Century Schoolbook" w:hAnsi="Century Schoolbook"/>
                              <w:w w:val="110"/>
                              <w:sz w:val="20"/>
                              <w:szCs w:val="20"/>
                              <w:lang w:val="en-US"/>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1CCFB" id="_x0000_t202" coordsize="21600,21600" o:spt="202" path="m,l,21600r21600,l21600,xe">
              <v:stroke joinstyle="miter"/>
              <v:path gradientshapeok="t" o:connecttype="rect"/>
            </v:shapetype>
            <v:shape id="_x0000_s1061" type="#_x0000_t202" style="position:absolute;margin-left:363pt;margin-top:778pt;width:197.3pt;height:45pt;z-index:-38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" filled="f" stroked="f">
              <v:textbox inset="0,0,0,0">
                <w:txbxContent>
                  <w:p w14:paraId="6AA1432A" w14:textId="77777777" w:rsidR="004F5B5D" w:rsidRPr="00BB01B8" w:rsidRDefault="004F5B5D" w:rsidP="00B30BE1">
                    <w:pPr>
                      <w:spacing w:before="29"/>
                      <w:ind w:left="2862"/>
                      <w:jc w:val="right"/>
                      <w:rPr>
                        <w:rFonts w:ascii="Century Schoolbook" w:hAnsi="Century Schoolbook"/>
                        <w:sz w:val="20"/>
                        <w:szCs w:val="20"/>
                      </w:rPr>
                    </w:pPr>
                    <w:r w:rsidRPr="00BB01B8">
                      <w:rPr>
                        <w:rFonts w:ascii="Century Schoolbook" w:hAnsi="Century Schoolbook"/>
                        <w:w w:val="115"/>
                        <w:sz w:val="20"/>
                        <w:szCs w:val="20"/>
                      </w:rPr>
                      <w:t>ISSN</w:t>
                    </w:r>
                  </w:p>
                  <w:p w14:paraId="479AA47C" w14:textId="2F6CCEEA" w:rsidR="004F5B5D" w:rsidRPr="00BB01B8" w:rsidRDefault="00000000" w:rsidP="00B30BE1">
                    <w:pPr>
                      <w:spacing w:before="10" w:line="252" w:lineRule="auto"/>
                      <w:ind w:left="20" w:right="19" w:firstLine="1620"/>
                      <w:jc w:val="right"/>
                      <w:rPr>
                        <w:rFonts w:ascii="Century Schoolbook" w:hAnsi="Century Schoolbook"/>
                        <w:sz w:val="20"/>
                        <w:szCs w:val="20"/>
                        <w:lang w:val="en-US"/>
                      </w:rPr>
                    </w:pPr>
                    <w:hyperlink r:id="rId3" w:history="1">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w w:val="110"/>
                          <w:sz w:val="20"/>
                          <w:szCs w:val="20"/>
                          <w:u w:val="none"/>
                        </w:rPr>
                        <w:t>-</w:t>
                      </w:r>
                      <w:r w:rsidR="00896285" w:rsidRPr="00BB01B8">
                        <w:rPr>
                          <w:rStyle w:val="Hyperlink"/>
                          <w:rFonts w:ascii="Century Schoolbook" w:hAnsi="Century Schoolbook"/>
                          <w:color w:val="1F497D" w:themeColor="text2"/>
                          <w:w w:val="110"/>
                          <w:sz w:val="20"/>
                          <w:szCs w:val="20"/>
                          <w:u w:val="none"/>
                          <w:lang w:val="en-US"/>
                        </w:rPr>
                        <w:t>xxxx</w:t>
                      </w:r>
                      <w:r w:rsidR="004F5B5D" w:rsidRPr="00BB01B8">
                        <w:rPr>
                          <w:rStyle w:val="Hyperlink"/>
                          <w:rFonts w:ascii="Century Schoolbook" w:hAnsi="Century Schoolbook"/>
                          <w:color w:val="1F497D" w:themeColor="text2"/>
                          <w:spacing w:val="2"/>
                          <w:w w:val="110"/>
                          <w:sz w:val="20"/>
                          <w:szCs w:val="20"/>
                          <w:u w:val="none"/>
                        </w:rPr>
                        <w:t xml:space="preserve"> </w:t>
                      </w:r>
                      <w:r w:rsidR="004F5B5D" w:rsidRPr="00BB01B8">
                        <w:rPr>
                          <w:rStyle w:val="Hyperlink"/>
                          <w:rFonts w:ascii="Century Schoolbook" w:hAnsi="Century Schoolbook"/>
                          <w:color w:val="1F497D" w:themeColor="text2"/>
                          <w:w w:val="110"/>
                          <w:sz w:val="20"/>
                          <w:szCs w:val="20"/>
                          <w:u w:val="none"/>
                        </w:rPr>
                        <w:t>(online</w:t>
                      </w:r>
                    </w:hyperlink>
                    <w:r w:rsidR="004F5B5D" w:rsidRPr="00BB01B8">
                      <w:rPr>
                        <w:rFonts w:ascii="Century Schoolbook" w:hAnsi="Century Schoolbook"/>
                        <w:color w:val="1F497D" w:themeColor="text2"/>
                        <w:w w:val="110"/>
                        <w:sz w:val="20"/>
                        <w:szCs w:val="20"/>
                      </w:rPr>
                      <w:t>)</w:t>
                    </w:r>
                    <w:r w:rsidR="004F5B5D" w:rsidRPr="00BB01B8">
                      <w:rPr>
                        <w:rFonts w:ascii="Century Schoolbook" w:hAnsi="Century Schoolbook"/>
                        <w:color w:val="1F497D" w:themeColor="text2"/>
                        <w:w w:val="99"/>
                        <w:sz w:val="20"/>
                        <w:szCs w:val="20"/>
                      </w:rPr>
                      <w:t xml:space="preserve"> </w:t>
                    </w:r>
                    <w:hyperlink r:id="rId4">
                      <w:r w:rsidR="004F5B5D" w:rsidRPr="00BB01B8">
                        <w:rPr>
                          <w:rFonts w:ascii="Century Schoolbook" w:hAnsi="Century Schoolbook"/>
                          <w:w w:val="110"/>
                          <w:sz w:val="20"/>
                          <w:szCs w:val="20"/>
                        </w:rPr>
                        <w:t>DOI:</w:t>
                      </w:r>
                      <w:r w:rsidR="004F5B5D" w:rsidRPr="00BB01B8">
                        <w:rPr>
                          <w:rFonts w:ascii="Century Schoolbook" w:hAnsi="Century Schoolbook"/>
                          <w:spacing w:val="31"/>
                          <w:w w:val="110"/>
                          <w:sz w:val="20"/>
                          <w:szCs w:val="20"/>
                        </w:rPr>
                        <w:t xml:space="preserve"> </w:t>
                      </w:r>
                      <w:proofErr w:type="gramStart"/>
                      <w:r w:rsidR="004F5B5D" w:rsidRPr="00BB01B8">
                        <w:rPr>
                          <w:rFonts w:ascii="Century Schoolbook" w:hAnsi="Century Schoolbook"/>
                          <w:w w:val="110"/>
                          <w:sz w:val="20"/>
                          <w:szCs w:val="20"/>
                        </w:rPr>
                        <w:t>doi.org/</w:t>
                      </w:r>
                      <w:r w:rsidR="00BB01B8" w:rsidRPr="00BB01B8">
                        <w:rPr>
                          <w:rFonts w:ascii="Century Schoolbook" w:hAnsi="Century Schoolbook"/>
                          <w:sz w:val="20"/>
                          <w:szCs w:val="20"/>
                          <w:lang w:val="en-US"/>
                        </w:rPr>
                        <w:t>10</w:t>
                      </w:r>
                      <w:r w:rsidR="00BB01B8" w:rsidRPr="00BB01B8">
                        <w:rPr>
                          <w:rFonts w:ascii="Century Schoolbook" w:hAnsi="Century Schoolbook"/>
                          <w:sz w:val="20"/>
                          <w:szCs w:val="20"/>
                        </w:rPr>
                        <w:t>.</w:t>
                      </w:r>
                      <w:r w:rsidR="00BB01B8" w:rsidRPr="00BB01B8">
                        <w:rPr>
                          <w:rFonts w:ascii="Century Schoolbook" w:hAnsi="Century Schoolbook"/>
                          <w:sz w:val="20"/>
                          <w:szCs w:val="20"/>
                          <w:lang w:val="en-US"/>
                        </w:rPr>
                        <w:t>37479</w:t>
                      </w:r>
                      <w:r w:rsidR="004F5B5D" w:rsidRPr="00BB01B8">
                        <w:rPr>
                          <w:rFonts w:ascii="Century Schoolbook" w:hAnsi="Century Schoolbook"/>
                          <w:w w:val="110"/>
                          <w:sz w:val="20"/>
                          <w:szCs w:val="20"/>
                        </w:rPr>
                        <w:t>/JEB</w:t>
                      </w:r>
                      <w:r w:rsidR="00896285" w:rsidRPr="00BB01B8">
                        <w:rPr>
                          <w:rFonts w:ascii="Century Schoolbook" w:hAnsi="Century Schoolbook"/>
                          <w:w w:val="110"/>
                          <w:sz w:val="20"/>
                          <w:szCs w:val="20"/>
                          <w:lang w:val="en-US"/>
                        </w:rPr>
                        <w:t>E</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xxx</w:t>
                      </w:r>
                      <w:r w:rsidR="004F5B5D" w:rsidRPr="00BB01B8">
                        <w:rPr>
                          <w:rFonts w:ascii="Century Schoolbook" w:hAnsi="Century Schoolbook"/>
                          <w:w w:val="110"/>
                          <w:sz w:val="20"/>
                          <w:szCs w:val="20"/>
                        </w:rPr>
                        <w:t>.</w:t>
                      </w:r>
                      <w:r w:rsidR="00896285" w:rsidRPr="00BB01B8">
                        <w:rPr>
                          <w:rFonts w:ascii="Century Schoolbook" w:hAnsi="Century Schoolbook"/>
                          <w:w w:val="110"/>
                          <w:sz w:val="20"/>
                          <w:szCs w:val="20"/>
                          <w:lang w:val="en-US"/>
                        </w:rPr>
                        <w:t>x</w:t>
                      </w:r>
                      <w:r w:rsidR="004F5B5D" w:rsidRPr="00BB01B8">
                        <w:rPr>
                          <w:rFonts w:ascii="Century Schoolbook" w:hAnsi="Century Schoolbook"/>
                          <w:w w:val="110"/>
                          <w:sz w:val="20"/>
                          <w:szCs w:val="20"/>
                        </w:rPr>
                        <w:t>.</w:t>
                      </w:r>
                      <w:proofErr w:type="gramEnd"/>
                    </w:hyperlink>
                    <w:r w:rsidR="00896285" w:rsidRPr="00BB01B8">
                      <w:rPr>
                        <w:rFonts w:ascii="Century Schoolbook" w:hAnsi="Century Schoolbook"/>
                        <w:w w:val="110"/>
                        <w:sz w:val="20"/>
                        <w:szCs w:val="20"/>
                        <w:lang w:val="en-US"/>
                      </w:rPr>
                      <w:t>x</w:t>
                    </w:r>
                  </w:p>
                </w:txbxContent>
              </v:textbox>
              <w10:wrap anchorx="page" anchory="page"/>
            </v:shape>
          </w:pict>
        </mc:Fallback>
      </mc:AlternateContent>
    </w:r>
    <w:r w:rsidR="00D8356C">
      <w:rPr>
        <w:noProof/>
        <w:lang w:val="id-ID" w:eastAsia="id-ID"/>
      </w:rPr>
      <mc:AlternateContent>
        <mc:Choice Requires="wps">
          <w:drawing>
            <wp:anchor distT="0" distB="0" distL="114300" distR="114300" simplePos="0" relativeHeight="503280208" behindDoc="1" locked="0" layoutInCell="1" allowOverlap="1" wp14:anchorId="514B4CE4" wp14:editId="13B1F5A8">
              <wp:simplePos x="0" y="0"/>
              <wp:positionH relativeFrom="page">
                <wp:posOffset>637540</wp:posOffset>
              </wp:positionH>
              <wp:positionV relativeFrom="page">
                <wp:posOffset>9877425</wp:posOffset>
              </wp:positionV>
              <wp:extent cx="3114675" cy="482600"/>
              <wp:effectExtent l="0" t="0" r="9525"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B4CE4" id="_x0000_s1062" type="#_x0000_t202" style="position:absolute;margin-left:50.2pt;margin-top:777.75pt;width:245.25pt;height:38pt;z-index:-3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" filled="f" stroked="f">
              <v:textbox inset="0,0,0,0">
                <w:txbxContent>
                  <w:p w14:paraId="533E5335" w14:textId="7A44554F" w:rsidR="006A24EE" w:rsidRPr="00896285" w:rsidRDefault="00D8356C"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v:textbox>
              <w10:wrap anchorx="page" anchory="page"/>
            </v:shape>
          </w:pict>
        </mc:Fallback>
      </mc:AlternateContent>
    </w:r>
    <w:r w:rsidR="006A24EE">
      <w:rPr>
        <w:noProof/>
        <w:lang w:val="id-ID" w:eastAsia="id-ID"/>
      </w:rPr>
      <mc:AlternateContent>
        <mc:Choice Requires="wps">
          <w:drawing>
            <wp:anchor distT="0" distB="0" distL="114300" distR="114300" simplePos="0" relativeHeight="503278160" behindDoc="1" locked="0" layoutInCell="1" allowOverlap="1" wp14:anchorId="1377BD7D" wp14:editId="5DE80E22">
              <wp:simplePos x="0" y="0"/>
              <wp:positionH relativeFrom="page">
                <wp:posOffset>4067810</wp:posOffset>
              </wp:positionH>
              <wp:positionV relativeFrom="page">
                <wp:posOffset>9848850</wp:posOffset>
              </wp:positionV>
              <wp:extent cx="332740" cy="194310"/>
              <wp:effectExtent l="0" t="0" r="10160" b="152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7BD7D" id="_x0000_s1063" type="#_x0000_t202" style="position:absolute;margin-left:320.3pt;margin-top:775.5pt;width:26.2pt;height:15.3pt;z-index:-3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" filled="f" stroked="f">
              <v:textbox inset="0,0,0,0">
                <w:txbxContent>
                  <w:p w14:paraId="5DA66492" w14:textId="77777777" w:rsidR="004F5B5D" w:rsidRPr="00B30BE1" w:rsidRDefault="004F5B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FC4305" w:rsidRPr="00B30BE1">
                      <w:rPr>
                        <w:rFonts w:ascii="Century Schoolbook" w:hAnsi="Century Schoolbook"/>
                        <w:noProof/>
                        <w:w w:val="110"/>
                        <w:sz w:val="20"/>
                        <w:szCs w:val="20"/>
                      </w:rPr>
                      <w:t>3</w:t>
                    </w:r>
                    <w:r w:rsidRPr="00B30BE1">
                      <w:rPr>
                        <w:rFonts w:ascii="Century Schoolbook" w:hAnsi="Century Schoolbook"/>
                        <w:sz w:val="20"/>
                        <w:szCs w:val="20"/>
                      </w:rPr>
                      <w:fldChar w:fldCharType="end"/>
                    </w:r>
                  </w:p>
                </w:txbxContent>
              </v:textbox>
              <w10:wrap anchorx="page" anchory="page"/>
            </v:shape>
          </w:pict>
        </mc:Fallback>
      </mc:AlternateContent>
    </w:r>
    <w:r w:rsidR="00B03C28">
      <w:rPr>
        <w:noProof/>
        <w:lang w:val="id-ID" w:eastAsia="id-ID"/>
      </w:rPr>
      <mc:AlternateContent>
        <mc:Choice Requires="wps">
          <w:drawing>
            <wp:anchor distT="0" distB="0" distL="114300" distR="114300" simplePos="0" relativeHeight="503278112" behindDoc="1" locked="0" layoutInCell="1" allowOverlap="1" wp14:anchorId="14556883" wp14:editId="6793A22E">
              <wp:simplePos x="0" y="0"/>
              <wp:positionH relativeFrom="page">
                <wp:posOffset>666750</wp:posOffset>
              </wp:positionH>
              <wp:positionV relativeFrom="page">
                <wp:posOffset>9820275</wp:posOffset>
              </wp:positionV>
              <wp:extent cx="643255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0"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E4AF9" id="Line 3" o:spid="_x0000_s1026" style="position:absolute;z-index:-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1A18" w14:textId="77777777" w:rsidR="005C6CB6" w:rsidRDefault="005C6CB6">
      <w:r>
        <w:separator/>
      </w:r>
    </w:p>
  </w:footnote>
  <w:footnote w:type="continuationSeparator" w:id="0">
    <w:p w14:paraId="2BCB9B7F" w14:textId="77777777" w:rsidR="005C6CB6" w:rsidRDefault="005C6CB6">
      <w:r>
        <w:continuationSeparator/>
      </w:r>
    </w:p>
  </w:footnote>
  <w:footnote w:id="1">
    <w:p w14:paraId="1F3FE7FE" w14:textId="3B4DE4F9" w:rsidR="001A1B36" w:rsidRPr="000D78E7" w:rsidRDefault="001A1B36" w:rsidP="001A1B36">
      <w:pPr>
        <w:pStyle w:val="FootnoteText"/>
        <w:jc w:val="both"/>
        <w:rPr>
          <w:rFonts w:ascii="Times New Roman" w:hAnsi="Times New Roman" w:cs="Times New Roman"/>
          <w:sz w:val="18"/>
          <w:szCs w:val="18"/>
        </w:rPr>
      </w:pPr>
    </w:p>
  </w:footnote>
  <w:footnote w:id="2">
    <w:p w14:paraId="1699DE09" w14:textId="1BDD5E3B" w:rsidR="001A1B36" w:rsidRPr="000D78E7" w:rsidRDefault="001A1B36" w:rsidP="001A1B36">
      <w:pPr>
        <w:pStyle w:val="FootnoteText"/>
        <w:jc w:val="both"/>
        <w:rPr>
          <w:rFonts w:ascii="Times New Roman" w:hAnsi="Times New Roman" w:cs="Times New Roman"/>
          <w:sz w:val="18"/>
          <w:szCs w:val="18"/>
        </w:rPr>
      </w:pPr>
    </w:p>
  </w:footnote>
  <w:footnote w:id="3">
    <w:p w14:paraId="7FF1CD59" w14:textId="77777777" w:rsidR="001A1B36" w:rsidRPr="000D78E7" w:rsidRDefault="001A1B36" w:rsidP="001A1B36">
      <w:pPr>
        <w:pStyle w:val="FootnoteText"/>
        <w:jc w:val="both"/>
        <w:rPr>
          <w:rFonts w:ascii="Times New Roman" w:hAnsi="Times New Roman"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E43F4"/>
    <w:multiLevelType w:val="hybridMultilevel"/>
    <w:tmpl w:val="6DBA027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7D13E5"/>
    <w:multiLevelType w:val="hybridMultilevel"/>
    <w:tmpl w:val="3BB28994"/>
    <w:lvl w:ilvl="0" w:tplc="FFFFFFFF">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FFFFFFFF">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FFFFFFFF">
      <w:numFmt w:val="bullet"/>
      <w:lvlText w:val="•"/>
      <w:lvlJc w:val="left"/>
      <w:pPr>
        <w:ind w:left="940" w:hanging="360"/>
      </w:pPr>
      <w:rPr>
        <w:rFonts w:hint="default"/>
        <w:lang w:val="id" w:eastAsia="en-US" w:bidi="ar-SA"/>
      </w:rPr>
    </w:lvl>
    <w:lvl w:ilvl="3" w:tplc="FFFFFFFF">
      <w:numFmt w:val="bullet"/>
      <w:lvlText w:val="•"/>
      <w:lvlJc w:val="left"/>
      <w:pPr>
        <w:ind w:left="765" w:hanging="360"/>
      </w:pPr>
      <w:rPr>
        <w:rFonts w:hint="default"/>
        <w:lang w:val="id" w:eastAsia="en-US" w:bidi="ar-SA"/>
      </w:rPr>
    </w:lvl>
    <w:lvl w:ilvl="4" w:tplc="FFFFFFFF">
      <w:numFmt w:val="bullet"/>
      <w:lvlText w:val="•"/>
      <w:lvlJc w:val="left"/>
      <w:pPr>
        <w:ind w:left="590" w:hanging="360"/>
      </w:pPr>
      <w:rPr>
        <w:rFonts w:hint="default"/>
        <w:lang w:val="id" w:eastAsia="en-US" w:bidi="ar-SA"/>
      </w:rPr>
    </w:lvl>
    <w:lvl w:ilvl="5" w:tplc="FFFFFFFF">
      <w:numFmt w:val="bullet"/>
      <w:lvlText w:val="•"/>
      <w:lvlJc w:val="left"/>
      <w:pPr>
        <w:ind w:left="415" w:hanging="360"/>
      </w:pPr>
      <w:rPr>
        <w:rFonts w:hint="default"/>
        <w:lang w:val="id" w:eastAsia="en-US" w:bidi="ar-SA"/>
      </w:rPr>
    </w:lvl>
    <w:lvl w:ilvl="6" w:tplc="FFFFFFFF">
      <w:numFmt w:val="bullet"/>
      <w:lvlText w:val="•"/>
      <w:lvlJc w:val="left"/>
      <w:pPr>
        <w:ind w:left="240" w:hanging="360"/>
      </w:pPr>
      <w:rPr>
        <w:rFonts w:hint="default"/>
        <w:lang w:val="id" w:eastAsia="en-US" w:bidi="ar-SA"/>
      </w:rPr>
    </w:lvl>
    <w:lvl w:ilvl="7" w:tplc="FFFFFFFF">
      <w:numFmt w:val="bullet"/>
      <w:lvlText w:val="•"/>
      <w:lvlJc w:val="left"/>
      <w:pPr>
        <w:ind w:left="66" w:hanging="360"/>
      </w:pPr>
      <w:rPr>
        <w:rFonts w:hint="default"/>
        <w:lang w:val="id" w:eastAsia="en-US" w:bidi="ar-SA"/>
      </w:rPr>
    </w:lvl>
    <w:lvl w:ilvl="8" w:tplc="FFFFFFFF">
      <w:numFmt w:val="bullet"/>
      <w:lvlText w:val="•"/>
      <w:lvlJc w:val="left"/>
      <w:pPr>
        <w:ind w:left="-109" w:hanging="360"/>
      </w:pPr>
      <w:rPr>
        <w:rFonts w:hint="default"/>
        <w:lang w:val="id" w:eastAsia="en-US" w:bidi="ar-SA"/>
      </w:rPr>
    </w:lvl>
  </w:abstractNum>
  <w:abstractNum w:abstractNumId="2" w15:restartNumberingAfterBreak="0">
    <w:nsid w:val="4F326410"/>
    <w:multiLevelType w:val="hybridMultilevel"/>
    <w:tmpl w:val="2D1C0ECE"/>
    <w:lvl w:ilvl="0" w:tplc="096017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5791A26"/>
    <w:multiLevelType w:val="hybridMultilevel"/>
    <w:tmpl w:val="B9D0F79A"/>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CA82D6B"/>
    <w:multiLevelType w:val="hybridMultilevel"/>
    <w:tmpl w:val="7FD20B8C"/>
    <w:lvl w:ilvl="0" w:tplc="05A04E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DFB7B68"/>
    <w:multiLevelType w:val="hybridMultilevel"/>
    <w:tmpl w:val="3BB28994"/>
    <w:lvl w:ilvl="0" w:tplc="5F06CFEA">
      <w:start w:val="1"/>
      <w:numFmt w:val="lowerLetter"/>
      <w:lvlText w:val="%1."/>
      <w:lvlJc w:val="left"/>
      <w:pPr>
        <w:ind w:left="484" w:hanging="204"/>
        <w:jc w:val="left"/>
      </w:pPr>
      <w:rPr>
        <w:rFonts w:ascii="Arial MT" w:eastAsia="Arial MT" w:hAnsi="Arial MT" w:cs="Arial MT" w:hint="default"/>
        <w:w w:val="100"/>
        <w:sz w:val="18"/>
        <w:szCs w:val="18"/>
        <w:lang w:val="id" w:eastAsia="en-US" w:bidi="ar-SA"/>
      </w:rPr>
    </w:lvl>
    <w:lvl w:ilvl="1" w:tplc="DD64F2FE">
      <w:start w:val="1"/>
      <w:numFmt w:val="decimal"/>
      <w:lvlText w:val="%2."/>
      <w:lvlJc w:val="left"/>
      <w:pPr>
        <w:ind w:left="940" w:hanging="360"/>
        <w:jc w:val="left"/>
      </w:pPr>
      <w:rPr>
        <w:rFonts w:ascii="Times New Roman" w:eastAsia="Times New Roman" w:hAnsi="Times New Roman" w:cs="Times New Roman" w:hint="default"/>
        <w:w w:val="100"/>
        <w:sz w:val="24"/>
        <w:szCs w:val="24"/>
        <w:lang w:val="id" w:eastAsia="en-US" w:bidi="ar-SA"/>
      </w:rPr>
    </w:lvl>
    <w:lvl w:ilvl="2" w:tplc="84BCBCAA">
      <w:numFmt w:val="bullet"/>
      <w:lvlText w:val="•"/>
      <w:lvlJc w:val="left"/>
      <w:pPr>
        <w:ind w:left="940" w:hanging="360"/>
      </w:pPr>
      <w:rPr>
        <w:rFonts w:hint="default"/>
        <w:lang w:val="id" w:eastAsia="en-US" w:bidi="ar-SA"/>
      </w:rPr>
    </w:lvl>
    <w:lvl w:ilvl="3" w:tplc="36907CA2">
      <w:numFmt w:val="bullet"/>
      <w:lvlText w:val="•"/>
      <w:lvlJc w:val="left"/>
      <w:pPr>
        <w:ind w:left="765" w:hanging="360"/>
      </w:pPr>
      <w:rPr>
        <w:rFonts w:hint="default"/>
        <w:lang w:val="id" w:eastAsia="en-US" w:bidi="ar-SA"/>
      </w:rPr>
    </w:lvl>
    <w:lvl w:ilvl="4" w:tplc="CE50636E">
      <w:numFmt w:val="bullet"/>
      <w:lvlText w:val="•"/>
      <w:lvlJc w:val="left"/>
      <w:pPr>
        <w:ind w:left="590" w:hanging="360"/>
      </w:pPr>
      <w:rPr>
        <w:rFonts w:hint="default"/>
        <w:lang w:val="id" w:eastAsia="en-US" w:bidi="ar-SA"/>
      </w:rPr>
    </w:lvl>
    <w:lvl w:ilvl="5" w:tplc="E806EE1A">
      <w:numFmt w:val="bullet"/>
      <w:lvlText w:val="•"/>
      <w:lvlJc w:val="left"/>
      <w:pPr>
        <w:ind w:left="415" w:hanging="360"/>
      </w:pPr>
      <w:rPr>
        <w:rFonts w:hint="default"/>
        <w:lang w:val="id" w:eastAsia="en-US" w:bidi="ar-SA"/>
      </w:rPr>
    </w:lvl>
    <w:lvl w:ilvl="6" w:tplc="E54293B2">
      <w:numFmt w:val="bullet"/>
      <w:lvlText w:val="•"/>
      <w:lvlJc w:val="left"/>
      <w:pPr>
        <w:ind w:left="240" w:hanging="360"/>
      </w:pPr>
      <w:rPr>
        <w:rFonts w:hint="default"/>
        <w:lang w:val="id" w:eastAsia="en-US" w:bidi="ar-SA"/>
      </w:rPr>
    </w:lvl>
    <w:lvl w:ilvl="7" w:tplc="91DAF702">
      <w:numFmt w:val="bullet"/>
      <w:lvlText w:val="•"/>
      <w:lvlJc w:val="left"/>
      <w:pPr>
        <w:ind w:left="66" w:hanging="360"/>
      </w:pPr>
      <w:rPr>
        <w:rFonts w:hint="default"/>
        <w:lang w:val="id" w:eastAsia="en-US" w:bidi="ar-SA"/>
      </w:rPr>
    </w:lvl>
    <w:lvl w:ilvl="8" w:tplc="B0C875F4">
      <w:numFmt w:val="bullet"/>
      <w:lvlText w:val="•"/>
      <w:lvlJc w:val="left"/>
      <w:pPr>
        <w:ind w:left="-109" w:hanging="360"/>
      </w:pPr>
      <w:rPr>
        <w:rFonts w:hint="default"/>
        <w:lang w:val="id" w:eastAsia="en-US" w:bidi="ar-SA"/>
      </w:rPr>
    </w:lvl>
  </w:abstractNum>
  <w:abstractNum w:abstractNumId="6" w15:restartNumberingAfterBreak="0">
    <w:nsid w:val="70595AFB"/>
    <w:multiLevelType w:val="hybridMultilevel"/>
    <w:tmpl w:val="3C12E332"/>
    <w:lvl w:ilvl="0" w:tplc="8164826E">
      <w:start w:val="1"/>
      <w:numFmt w:val="decimal"/>
      <w:lvlText w:val="%1."/>
      <w:lvlJc w:val="left"/>
      <w:pPr>
        <w:ind w:left="720" w:hanging="360"/>
      </w:pPr>
      <w:rPr>
        <w:rFonts w:ascii="Times New Roman" w:eastAsia="Times New Roman" w:hAnsi="Times New Roman" w:cs="Times New Roman" w:hint="default"/>
        <w:spacing w:val="-14"/>
        <w:w w:val="9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3F544AE"/>
    <w:multiLevelType w:val="hybridMultilevel"/>
    <w:tmpl w:val="AD3415FA"/>
    <w:lvl w:ilvl="0" w:tplc="100E299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3240339">
    <w:abstractNumId w:val="6"/>
  </w:num>
  <w:num w:numId="2" w16cid:durableId="229275212">
    <w:abstractNumId w:val="2"/>
  </w:num>
  <w:num w:numId="3" w16cid:durableId="2100825610">
    <w:abstractNumId w:val="0"/>
  </w:num>
  <w:num w:numId="4" w16cid:durableId="1376587756">
    <w:abstractNumId w:val="7"/>
  </w:num>
  <w:num w:numId="5" w16cid:durableId="1006127171">
    <w:abstractNumId w:val="5"/>
  </w:num>
  <w:num w:numId="6" w16cid:durableId="1205559631">
    <w:abstractNumId w:val="3"/>
  </w:num>
  <w:num w:numId="7" w16cid:durableId="836844674">
    <w:abstractNumId w:val="4"/>
  </w:num>
  <w:num w:numId="8" w16cid:durableId="1978100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C"/>
    <w:rsid w:val="000024FF"/>
    <w:rsid w:val="00030AFD"/>
    <w:rsid w:val="00093585"/>
    <w:rsid w:val="000E7B18"/>
    <w:rsid w:val="000F2534"/>
    <w:rsid w:val="00102567"/>
    <w:rsid w:val="00103434"/>
    <w:rsid w:val="00136568"/>
    <w:rsid w:val="001A1B36"/>
    <w:rsid w:val="001E429E"/>
    <w:rsid w:val="00251EA0"/>
    <w:rsid w:val="00252825"/>
    <w:rsid w:val="00266B50"/>
    <w:rsid w:val="002949D3"/>
    <w:rsid w:val="002B12FF"/>
    <w:rsid w:val="002C087F"/>
    <w:rsid w:val="002C7953"/>
    <w:rsid w:val="003012F5"/>
    <w:rsid w:val="003375EE"/>
    <w:rsid w:val="003606B1"/>
    <w:rsid w:val="00371212"/>
    <w:rsid w:val="003725B1"/>
    <w:rsid w:val="003A65D9"/>
    <w:rsid w:val="003C77BE"/>
    <w:rsid w:val="003F5370"/>
    <w:rsid w:val="004161EE"/>
    <w:rsid w:val="004631C1"/>
    <w:rsid w:val="00465C8B"/>
    <w:rsid w:val="0048614A"/>
    <w:rsid w:val="004F5B5D"/>
    <w:rsid w:val="00515F13"/>
    <w:rsid w:val="005243FE"/>
    <w:rsid w:val="00530E1B"/>
    <w:rsid w:val="0054158B"/>
    <w:rsid w:val="005705CA"/>
    <w:rsid w:val="0059485A"/>
    <w:rsid w:val="005C6CB6"/>
    <w:rsid w:val="005E291E"/>
    <w:rsid w:val="005F5094"/>
    <w:rsid w:val="00605034"/>
    <w:rsid w:val="00605256"/>
    <w:rsid w:val="00612B08"/>
    <w:rsid w:val="006A24EE"/>
    <w:rsid w:val="006A42FF"/>
    <w:rsid w:val="006A5010"/>
    <w:rsid w:val="007473CD"/>
    <w:rsid w:val="007A1C67"/>
    <w:rsid w:val="007A3772"/>
    <w:rsid w:val="007C3F7B"/>
    <w:rsid w:val="007E72A0"/>
    <w:rsid w:val="007F5351"/>
    <w:rsid w:val="00857FBA"/>
    <w:rsid w:val="00863D4D"/>
    <w:rsid w:val="00876B09"/>
    <w:rsid w:val="00896285"/>
    <w:rsid w:val="008A33BB"/>
    <w:rsid w:val="009078D2"/>
    <w:rsid w:val="00962D9D"/>
    <w:rsid w:val="00964283"/>
    <w:rsid w:val="00967F95"/>
    <w:rsid w:val="00970C9E"/>
    <w:rsid w:val="00974875"/>
    <w:rsid w:val="009A0AB4"/>
    <w:rsid w:val="009D166D"/>
    <w:rsid w:val="009F0A5F"/>
    <w:rsid w:val="009F0EC6"/>
    <w:rsid w:val="00A3279D"/>
    <w:rsid w:val="00A64600"/>
    <w:rsid w:val="00A64954"/>
    <w:rsid w:val="00A93F54"/>
    <w:rsid w:val="00A9704E"/>
    <w:rsid w:val="00AA783F"/>
    <w:rsid w:val="00AC538A"/>
    <w:rsid w:val="00AF1B22"/>
    <w:rsid w:val="00AF3244"/>
    <w:rsid w:val="00B03C28"/>
    <w:rsid w:val="00B07895"/>
    <w:rsid w:val="00B30BE1"/>
    <w:rsid w:val="00B34326"/>
    <w:rsid w:val="00B35146"/>
    <w:rsid w:val="00B410FA"/>
    <w:rsid w:val="00B75AD0"/>
    <w:rsid w:val="00BB01B8"/>
    <w:rsid w:val="00C050EC"/>
    <w:rsid w:val="00C17A43"/>
    <w:rsid w:val="00C62226"/>
    <w:rsid w:val="00C64978"/>
    <w:rsid w:val="00C90224"/>
    <w:rsid w:val="00CA045D"/>
    <w:rsid w:val="00CC754F"/>
    <w:rsid w:val="00CD2807"/>
    <w:rsid w:val="00CD3E48"/>
    <w:rsid w:val="00D47402"/>
    <w:rsid w:val="00D71B2C"/>
    <w:rsid w:val="00D75EDE"/>
    <w:rsid w:val="00D8356C"/>
    <w:rsid w:val="00DD7C75"/>
    <w:rsid w:val="00E33BC7"/>
    <w:rsid w:val="00E406CD"/>
    <w:rsid w:val="00E67116"/>
    <w:rsid w:val="00E82FDB"/>
    <w:rsid w:val="00EA7D23"/>
    <w:rsid w:val="00EB1358"/>
    <w:rsid w:val="00EC617F"/>
    <w:rsid w:val="00EF371E"/>
    <w:rsid w:val="00F106F0"/>
    <w:rsid w:val="00F55D93"/>
    <w:rsid w:val="00F60448"/>
    <w:rsid w:val="00F619F8"/>
    <w:rsid w:val="00F65506"/>
    <w:rsid w:val="00F67504"/>
    <w:rsid w:val="00FA32AE"/>
    <w:rsid w:val="00FC4305"/>
    <w:rsid w:val="00FC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09F1"/>
  <w15:docId w15:val="{39B0741A-4A47-42CA-8B9C-10CCF47B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
    <w:link w:val="ListParagraph"/>
    <w:uiPriority w:val="34"/>
    <w:locked/>
    <w:rsid w:val="00F60448"/>
    <w:rPr>
      <w:rFonts w:ascii="Times New Roman" w:eastAsia="Times New Roman" w:hAnsi="Times New Roman" w:cs="Times New Roman"/>
      <w:lang w:val="id" w:eastAsia="id"/>
    </w:rPr>
  </w:style>
  <w:style w:type="character"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FootnoteText">
    <w:name w:val="footnote text"/>
    <w:basedOn w:val="Normal"/>
    <w:link w:val="FootnoteTextChar"/>
    <w:uiPriority w:val="99"/>
    <w:unhideWhenUsed/>
    <w:rsid w:val="001A1B36"/>
    <w:pPr>
      <w:widowControl/>
      <w:autoSpaceDE/>
      <w:autoSpaceDN/>
    </w:pPr>
    <w:rPr>
      <w:rFonts w:asciiTheme="minorHAnsi" w:eastAsiaTheme="minorHAnsi" w:hAnsiTheme="minorHAnsi" w:cstheme="minorBidi"/>
      <w:sz w:val="20"/>
      <w:szCs w:val="20"/>
      <w:lang w:val="id-ID" w:eastAsia="en-US"/>
    </w:rPr>
  </w:style>
  <w:style w:type="character" w:customStyle="1" w:styleId="FootnoteTextChar">
    <w:name w:val="Footnote Text Char"/>
    <w:basedOn w:val="DefaultParagraphFont"/>
    <w:link w:val="FootnoteText"/>
    <w:uiPriority w:val="99"/>
    <w:rsid w:val="001A1B36"/>
    <w:rPr>
      <w:sz w:val="20"/>
      <w:szCs w:val="20"/>
      <w:lang w:val="id-ID"/>
    </w:rPr>
  </w:style>
  <w:style w:type="character" w:styleId="FootnoteReference">
    <w:name w:val="footnote reference"/>
    <w:basedOn w:val="DefaultParagraphFont"/>
    <w:uiPriority w:val="99"/>
    <w:semiHidden/>
    <w:unhideWhenUsed/>
    <w:rsid w:val="001A1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5564">
      <w:bodyDiv w:val="1"/>
      <w:marLeft w:val="0"/>
      <w:marRight w:val="0"/>
      <w:marTop w:val="0"/>
      <w:marBottom w:val="0"/>
      <w:divBdr>
        <w:top w:val="none" w:sz="0" w:space="0" w:color="auto"/>
        <w:left w:val="none" w:sz="0" w:space="0" w:color="auto"/>
        <w:bottom w:val="none" w:sz="0" w:space="0" w:color="auto"/>
        <w:right w:val="none" w:sz="0" w:space="0" w:color="auto"/>
      </w:divBdr>
    </w:div>
    <w:div w:id="312607942">
      <w:bodyDiv w:val="1"/>
      <w:marLeft w:val="0"/>
      <w:marRight w:val="0"/>
      <w:marTop w:val="0"/>
      <w:marBottom w:val="0"/>
      <w:divBdr>
        <w:top w:val="none" w:sz="0" w:space="0" w:color="auto"/>
        <w:left w:val="none" w:sz="0" w:space="0" w:color="auto"/>
        <w:bottom w:val="none" w:sz="0" w:space="0" w:color="auto"/>
        <w:right w:val="none" w:sz="0" w:space="0" w:color="auto"/>
      </w:divBdr>
    </w:div>
    <w:div w:id="564030283">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935017328">
      <w:bodyDiv w:val="1"/>
      <w:marLeft w:val="0"/>
      <w:marRight w:val="0"/>
      <w:marTop w:val="0"/>
      <w:marBottom w:val="0"/>
      <w:divBdr>
        <w:top w:val="none" w:sz="0" w:space="0" w:color="auto"/>
        <w:left w:val="none" w:sz="0" w:space="0" w:color="auto"/>
        <w:bottom w:val="none" w:sz="0" w:space="0" w:color="auto"/>
        <w:right w:val="none" w:sz="0" w:space="0" w:color="auto"/>
      </w:divBdr>
    </w:div>
    <w:div w:id="1006371313">
      <w:bodyDiv w:val="1"/>
      <w:marLeft w:val="0"/>
      <w:marRight w:val="0"/>
      <w:marTop w:val="0"/>
      <w:marBottom w:val="0"/>
      <w:divBdr>
        <w:top w:val="none" w:sz="0" w:space="0" w:color="auto"/>
        <w:left w:val="none" w:sz="0" w:space="0" w:color="auto"/>
        <w:bottom w:val="none" w:sz="0" w:space="0" w:color="auto"/>
        <w:right w:val="none" w:sz="0" w:space="0" w:color="auto"/>
      </w:divBdr>
    </w:div>
    <w:div w:id="1050109471">
      <w:bodyDiv w:val="1"/>
      <w:marLeft w:val="0"/>
      <w:marRight w:val="0"/>
      <w:marTop w:val="0"/>
      <w:marBottom w:val="0"/>
      <w:divBdr>
        <w:top w:val="none" w:sz="0" w:space="0" w:color="auto"/>
        <w:left w:val="none" w:sz="0" w:space="0" w:color="auto"/>
        <w:bottom w:val="none" w:sz="0" w:space="0" w:color="auto"/>
        <w:right w:val="none" w:sz="0" w:space="0" w:color="auto"/>
      </w:divBdr>
    </w:div>
    <w:div w:id="1115950424">
      <w:bodyDiv w:val="1"/>
      <w:marLeft w:val="0"/>
      <w:marRight w:val="0"/>
      <w:marTop w:val="0"/>
      <w:marBottom w:val="0"/>
      <w:divBdr>
        <w:top w:val="none" w:sz="0" w:space="0" w:color="auto"/>
        <w:left w:val="none" w:sz="0" w:space="0" w:color="auto"/>
        <w:bottom w:val="none" w:sz="0" w:space="0" w:color="auto"/>
        <w:right w:val="none" w:sz="0" w:space="0" w:color="auto"/>
      </w:divBdr>
    </w:div>
    <w:div w:id="1128550071">
      <w:bodyDiv w:val="1"/>
      <w:marLeft w:val="0"/>
      <w:marRight w:val="0"/>
      <w:marTop w:val="0"/>
      <w:marBottom w:val="0"/>
      <w:divBdr>
        <w:top w:val="none" w:sz="0" w:space="0" w:color="auto"/>
        <w:left w:val="none" w:sz="0" w:space="0" w:color="auto"/>
        <w:bottom w:val="none" w:sz="0" w:space="0" w:color="auto"/>
        <w:right w:val="none" w:sz="0" w:space="0" w:color="auto"/>
      </w:divBdr>
    </w:div>
    <w:div w:id="1270892560">
      <w:bodyDiv w:val="1"/>
      <w:marLeft w:val="0"/>
      <w:marRight w:val="0"/>
      <w:marTop w:val="0"/>
      <w:marBottom w:val="0"/>
      <w:divBdr>
        <w:top w:val="none" w:sz="0" w:space="0" w:color="auto"/>
        <w:left w:val="none" w:sz="0" w:space="0" w:color="auto"/>
        <w:bottom w:val="none" w:sz="0" w:space="0" w:color="auto"/>
        <w:right w:val="none" w:sz="0" w:space="0" w:color="auto"/>
      </w:divBdr>
    </w:div>
    <w:div w:id="1559625957">
      <w:bodyDiv w:val="1"/>
      <w:marLeft w:val="0"/>
      <w:marRight w:val="0"/>
      <w:marTop w:val="0"/>
      <w:marBottom w:val="0"/>
      <w:divBdr>
        <w:top w:val="none" w:sz="0" w:space="0" w:color="auto"/>
        <w:left w:val="none" w:sz="0" w:space="0" w:color="auto"/>
        <w:bottom w:val="none" w:sz="0" w:space="0" w:color="auto"/>
        <w:right w:val="none" w:sz="0" w:space="0" w:color="auto"/>
      </w:divBdr>
    </w:div>
    <w:div w:id="1590851675">
      <w:bodyDiv w:val="1"/>
      <w:marLeft w:val="0"/>
      <w:marRight w:val="0"/>
      <w:marTop w:val="0"/>
      <w:marBottom w:val="0"/>
      <w:divBdr>
        <w:top w:val="none" w:sz="0" w:space="0" w:color="auto"/>
        <w:left w:val="none" w:sz="0" w:space="0" w:color="auto"/>
        <w:bottom w:val="none" w:sz="0" w:space="0" w:color="auto"/>
        <w:right w:val="none" w:sz="0" w:space="0" w:color="auto"/>
      </w:divBdr>
    </w:div>
    <w:div w:id="2000427038">
      <w:bodyDiv w:val="1"/>
      <w:marLeft w:val="0"/>
      <w:marRight w:val="0"/>
      <w:marTop w:val="0"/>
      <w:marBottom w:val="0"/>
      <w:divBdr>
        <w:top w:val="none" w:sz="0" w:space="0" w:color="auto"/>
        <w:left w:val="none" w:sz="0" w:space="0" w:color="auto"/>
        <w:bottom w:val="none" w:sz="0" w:space="0" w:color="auto"/>
        <w:right w:val="none" w:sz="0" w:space="0" w:color="auto"/>
      </w:divBdr>
      <w:divsChild>
        <w:div w:id="1545360733">
          <w:marLeft w:val="0"/>
          <w:marRight w:val="0"/>
          <w:marTop w:val="0"/>
          <w:marBottom w:val="0"/>
          <w:divBdr>
            <w:top w:val="none" w:sz="0" w:space="0" w:color="auto"/>
            <w:left w:val="none" w:sz="0" w:space="0" w:color="auto"/>
            <w:bottom w:val="none" w:sz="0" w:space="0" w:color="auto"/>
            <w:right w:val="none" w:sz="0" w:space="0" w:color="auto"/>
          </w:divBdr>
        </w:div>
      </w:divsChild>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i.org/10.21009/JPEB"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lipi.go.id/1346207183" TargetMode="External"/><Relationship Id="rId17" Type="http://schemas.openxmlformats.org/officeDocument/2006/relationships/hyperlink" Target="mailto:Zen.14tialo@gmail.com" TargetMode="External"/><Relationship Id="rId2" Type="http://schemas.openxmlformats.org/officeDocument/2006/relationships/numbering" Target="numbering.xml"/><Relationship Id="rId16" Type="http://schemas.openxmlformats.org/officeDocument/2006/relationships/hyperlink" Target="mailto:Zen.14tialo@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doi.org/10.21009/JPEB"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u.lipi.go.id/1346207183"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u.lipi.go.id/1346207183" TargetMode="External"/><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 Id="rId4" Type="http://schemas.openxmlformats.org/officeDocument/2006/relationships/hyperlink" Target="http://doi.org/10.21009/JP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75434-2D12-43B8-BF13-4ED480D9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7</Pages>
  <Words>2229</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ACER</cp:lastModifiedBy>
  <cp:revision>20</cp:revision>
  <cp:lastPrinted>2022-11-05T22:00:00Z</cp:lastPrinted>
  <dcterms:created xsi:type="dcterms:W3CDTF">2019-10-18T23:51:00Z</dcterms:created>
  <dcterms:modified xsi:type="dcterms:W3CDTF">2022-11-05T22:00:00Z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