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4568" w14:textId="77777777" w:rsidR="00751172" w:rsidRPr="001F2934" w:rsidRDefault="00751172" w:rsidP="00751172">
      <w:pPr>
        <w:spacing w:after="0" w:line="276" w:lineRule="auto"/>
        <w:jc w:val="center"/>
        <w:rPr>
          <w:rFonts w:ascii="Palentino12" w:hAnsi="Palentino12" w:cs="Times New Roman"/>
          <w:sz w:val="24"/>
          <w:szCs w:val="24"/>
        </w:rPr>
      </w:pPr>
      <w:r w:rsidRPr="001F2934">
        <w:rPr>
          <w:rFonts w:ascii="Palentino12" w:hAnsi="Palentino12" w:cs="Times New Roman"/>
          <w:sz w:val="24"/>
          <w:szCs w:val="24"/>
        </w:rPr>
        <w:t xml:space="preserve">PENGARUH </w:t>
      </w:r>
      <w:r w:rsidR="00587245" w:rsidRPr="001F2934">
        <w:rPr>
          <w:rFonts w:ascii="Palentino12" w:hAnsi="Palentino12" w:cs="Times New Roman"/>
          <w:sz w:val="24"/>
          <w:szCs w:val="24"/>
        </w:rPr>
        <w:t>PERAN KEPALA SEKOLAH TERHADAP PENINGKATAN KUALITAS KINERJA MENGAJAR GURU DI SMK NEGERI 1 KOTA GORONTALO</w:t>
      </w:r>
    </w:p>
    <w:p w14:paraId="28ED6533" w14:textId="77777777" w:rsidR="00751172" w:rsidRPr="001F2934" w:rsidRDefault="00751172" w:rsidP="00751172">
      <w:pPr>
        <w:spacing w:after="0" w:line="276" w:lineRule="auto"/>
        <w:rPr>
          <w:rFonts w:ascii="Palentino12" w:hAnsi="Palentino12" w:cs="Times New Roman"/>
          <w:sz w:val="24"/>
          <w:szCs w:val="24"/>
        </w:rPr>
      </w:pPr>
    </w:p>
    <w:p w14:paraId="365014C5" w14:textId="1A4A2FA9" w:rsidR="009E20C9" w:rsidRDefault="009E20C9" w:rsidP="00751172">
      <w:pPr>
        <w:spacing w:after="0" w:line="276" w:lineRule="auto"/>
        <w:jc w:val="center"/>
        <w:rPr>
          <w:rFonts w:ascii="Palentino12" w:hAnsi="Palentino12" w:cs="Times New Roman"/>
          <w:sz w:val="24"/>
          <w:szCs w:val="24"/>
        </w:rPr>
      </w:pPr>
      <w:proofErr w:type="spellStart"/>
      <w:r>
        <w:rPr>
          <w:rFonts w:ascii="Palentino12" w:hAnsi="Palentino12" w:cs="Times New Roman"/>
          <w:sz w:val="24"/>
          <w:szCs w:val="24"/>
        </w:rPr>
        <w:t>Febriyanti</w:t>
      </w:r>
      <w:proofErr w:type="spellEnd"/>
      <w:r>
        <w:rPr>
          <w:rFonts w:ascii="Palentino12" w:hAnsi="Palentino12" w:cs="Times New Roman"/>
          <w:sz w:val="24"/>
          <w:szCs w:val="24"/>
        </w:rPr>
        <w:t xml:space="preserve"> Mardjun</w:t>
      </w:r>
      <w:r w:rsidR="00587245" w:rsidRPr="001F2934">
        <w:rPr>
          <w:rFonts w:ascii="Palentino12" w:hAnsi="Palentino12" w:cs="Times New Roman"/>
          <w:sz w:val="24"/>
          <w:szCs w:val="24"/>
          <w:vertAlign w:val="superscript"/>
        </w:rPr>
        <w:t>1</w:t>
      </w:r>
      <w:proofErr w:type="gramStart"/>
      <w:r w:rsidR="00751172" w:rsidRPr="001F2934">
        <w:rPr>
          <w:rFonts w:ascii="Palentino12" w:hAnsi="Palentino12" w:cs="Times New Roman"/>
          <w:sz w:val="24"/>
          <w:szCs w:val="24"/>
          <w:vertAlign w:val="superscript"/>
        </w:rPr>
        <w:t>)</w:t>
      </w:r>
      <w:r w:rsidR="00CC4AEF">
        <w:rPr>
          <w:rFonts w:ascii="Palentino12" w:hAnsi="Palentino12" w:cs="Times New Roman"/>
          <w:sz w:val="24"/>
          <w:szCs w:val="24"/>
        </w:rPr>
        <w:t xml:space="preserve"> ;</w:t>
      </w:r>
      <w:proofErr w:type="gramEnd"/>
      <w:r w:rsidR="00CC4AEF">
        <w:rPr>
          <w:rFonts w:ascii="Palentino12" w:hAnsi="Palentino12" w:cs="Times New Roman"/>
          <w:sz w:val="24"/>
          <w:szCs w:val="24"/>
        </w:rPr>
        <w:t xml:space="preserve"> </w:t>
      </w:r>
      <w:r w:rsidR="00587245" w:rsidRPr="001F2934">
        <w:rPr>
          <w:rFonts w:ascii="Palentino12" w:hAnsi="Palentino12" w:cs="Times New Roman"/>
          <w:sz w:val="24"/>
          <w:szCs w:val="24"/>
        </w:rPr>
        <w:t>Muhammad Amir Arham</w:t>
      </w:r>
      <w:r w:rsidR="00CC4AEF">
        <w:rPr>
          <w:rFonts w:ascii="Palentino12" w:hAnsi="Palentino12" w:cs="Times New Roman"/>
          <w:sz w:val="24"/>
          <w:szCs w:val="24"/>
        </w:rPr>
        <w:t xml:space="preserve"> ; </w:t>
      </w:r>
      <w:r>
        <w:rPr>
          <w:rFonts w:ascii="Palentino12" w:hAnsi="Palentino12" w:cs="Times New Roman"/>
          <w:sz w:val="24"/>
          <w:szCs w:val="24"/>
        </w:rPr>
        <w:t xml:space="preserve">Radia </w:t>
      </w:r>
      <w:proofErr w:type="spellStart"/>
      <w:r>
        <w:rPr>
          <w:rFonts w:ascii="Palentino12" w:hAnsi="Palentino12" w:cs="Times New Roman"/>
          <w:sz w:val="24"/>
          <w:szCs w:val="24"/>
        </w:rPr>
        <w:t>Hafid</w:t>
      </w:r>
      <w:proofErr w:type="spellEnd"/>
      <w:r>
        <w:rPr>
          <w:rFonts w:ascii="Palentino12" w:hAnsi="Palentino12" w:cs="Times New Roman"/>
          <w:sz w:val="24"/>
          <w:szCs w:val="24"/>
        </w:rPr>
        <w:t>,</w:t>
      </w:r>
      <w:r w:rsidR="00587245" w:rsidRPr="001F2934">
        <w:rPr>
          <w:rFonts w:ascii="Palentino12" w:hAnsi="Palentino12" w:cs="Times New Roman"/>
          <w:sz w:val="24"/>
          <w:szCs w:val="24"/>
        </w:rPr>
        <w:t xml:space="preserve"> </w:t>
      </w:r>
    </w:p>
    <w:p w14:paraId="393988BB" w14:textId="57C1AC79" w:rsidR="00751172" w:rsidRPr="001F2934" w:rsidRDefault="00587245" w:rsidP="00751172">
      <w:pPr>
        <w:spacing w:after="0" w:line="276" w:lineRule="auto"/>
        <w:jc w:val="center"/>
        <w:rPr>
          <w:rFonts w:ascii="Palentino12" w:hAnsi="Palentino12" w:cs="Times New Roman"/>
          <w:sz w:val="24"/>
          <w:szCs w:val="24"/>
          <w:vertAlign w:val="superscript"/>
        </w:rPr>
      </w:pPr>
      <w:r w:rsidRPr="001F2934">
        <w:rPr>
          <w:rFonts w:ascii="Palentino12" w:hAnsi="Palentino12" w:cs="Times New Roman"/>
          <w:sz w:val="24"/>
          <w:szCs w:val="24"/>
        </w:rPr>
        <w:t xml:space="preserve">Usman </w:t>
      </w:r>
      <w:proofErr w:type="spellStart"/>
      <w:proofErr w:type="gramStart"/>
      <w:r w:rsidRPr="001F2934">
        <w:rPr>
          <w:rFonts w:ascii="Palentino12" w:hAnsi="Palentino12" w:cs="Times New Roman"/>
          <w:sz w:val="24"/>
          <w:szCs w:val="24"/>
        </w:rPr>
        <w:t>Moonti</w:t>
      </w:r>
      <w:proofErr w:type="spellEnd"/>
      <w:r w:rsidR="00CC4AEF">
        <w:rPr>
          <w:rFonts w:ascii="Palentino12" w:hAnsi="Palentino12" w:cs="Times New Roman"/>
          <w:sz w:val="24"/>
          <w:szCs w:val="24"/>
        </w:rPr>
        <w:t xml:space="preserve"> ;</w:t>
      </w:r>
      <w:proofErr w:type="gramEnd"/>
      <w:r w:rsidR="00CC4AEF">
        <w:rPr>
          <w:rFonts w:ascii="Palentino12" w:hAnsi="Palentino12" w:cs="Times New Roman"/>
          <w:sz w:val="24"/>
          <w:szCs w:val="24"/>
        </w:rPr>
        <w:t xml:space="preserve"> </w:t>
      </w:r>
      <w:r w:rsidR="00751172" w:rsidRPr="001F2934">
        <w:rPr>
          <w:rFonts w:ascii="Palentino12" w:hAnsi="Palentino12" w:cs="Times New Roman"/>
          <w:sz w:val="24"/>
          <w:szCs w:val="24"/>
        </w:rPr>
        <w:t>Sudirman</w:t>
      </w:r>
      <w:r w:rsidR="00CC4AEF">
        <w:rPr>
          <w:rFonts w:ascii="Palentino12" w:hAnsi="Palentino12" w:cs="Times New Roman"/>
          <w:sz w:val="24"/>
          <w:szCs w:val="24"/>
        </w:rPr>
        <w:t>.</w:t>
      </w:r>
    </w:p>
    <w:p w14:paraId="6F3F4C7E" w14:textId="77777777" w:rsidR="00751172" w:rsidRPr="001F2934" w:rsidRDefault="00751172" w:rsidP="00751172">
      <w:pPr>
        <w:spacing w:after="0" w:line="276" w:lineRule="auto"/>
        <w:jc w:val="center"/>
        <w:rPr>
          <w:rFonts w:ascii="Palentino12" w:hAnsi="Palentino12" w:cs="Times New Roman"/>
          <w:sz w:val="24"/>
          <w:szCs w:val="24"/>
          <w:vertAlign w:val="superscript"/>
        </w:rPr>
      </w:pPr>
    </w:p>
    <w:p w14:paraId="6A666074" w14:textId="77777777" w:rsidR="00751172" w:rsidRPr="001F2934" w:rsidRDefault="00751172" w:rsidP="00751172">
      <w:pPr>
        <w:spacing w:after="0" w:line="276" w:lineRule="auto"/>
        <w:jc w:val="center"/>
        <w:rPr>
          <w:rFonts w:ascii="Palentino12" w:hAnsi="Palentino12" w:cs="Times New Roman"/>
          <w:sz w:val="24"/>
          <w:szCs w:val="24"/>
        </w:rPr>
      </w:pPr>
      <w:proofErr w:type="spellStart"/>
      <w:r w:rsidRPr="001F2934">
        <w:rPr>
          <w:rFonts w:ascii="Palentino12" w:hAnsi="Palentino12" w:cs="Times New Roman"/>
          <w:sz w:val="24"/>
          <w:szCs w:val="24"/>
        </w:rPr>
        <w:t>Mahasiswa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Jurusan</w:t>
      </w:r>
      <w:proofErr w:type="spellEnd"/>
      <w:r w:rsidRPr="001F2934">
        <w:rPr>
          <w:rFonts w:ascii="Palentino12" w:hAnsi="Palentino12" w:cs="Times New Roman"/>
          <w:sz w:val="24"/>
          <w:szCs w:val="24"/>
        </w:rPr>
        <w:t xml:space="preserve"> Pendidikan Ekonomi, Universitas Negeri Gorontalo</w:t>
      </w:r>
      <w:r w:rsidRPr="001F2934">
        <w:rPr>
          <w:rFonts w:ascii="Palentino12" w:hAnsi="Palentino12" w:cs="Times New Roman"/>
          <w:sz w:val="24"/>
          <w:szCs w:val="24"/>
          <w:vertAlign w:val="superscript"/>
        </w:rPr>
        <w:t>1)</w:t>
      </w:r>
    </w:p>
    <w:p w14:paraId="748F2485" w14:textId="77777777" w:rsidR="00751172" w:rsidRPr="001F2934" w:rsidRDefault="00751172" w:rsidP="00751172">
      <w:pPr>
        <w:spacing w:after="0" w:line="276" w:lineRule="auto"/>
        <w:jc w:val="center"/>
        <w:rPr>
          <w:rFonts w:ascii="Palentino12" w:hAnsi="Palentino12" w:cs="Times New Roman"/>
          <w:sz w:val="24"/>
          <w:szCs w:val="24"/>
        </w:rPr>
      </w:pPr>
      <w:proofErr w:type="spellStart"/>
      <w:r w:rsidRPr="001F2934">
        <w:rPr>
          <w:rFonts w:ascii="Palentino12" w:hAnsi="Palentino12" w:cs="Times New Roman"/>
          <w:sz w:val="24"/>
          <w:szCs w:val="24"/>
        </w:rPr>
        <w:t>Dosen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Jurusan</w:t>
      </w:r>
      <w:proofErr w:type="spellEnd"/>
      <w:r w:rsidRPr="001F2934">
        <w:rPr>
          <w:rFonts w:ascii="Palentino12" w:hAnsi="Palentino12" w:cs="Times New Roman"/>
          <w:sz w:val="24"/>
          <w:szCs w:val="24"/>
        </w:rPr>
        <w:t xml:space="preserve"> Pendidikan </w:t>
      </w:r>
      <w:proofErr w:type="spellStart"/>
      <w:r w:rsidRPr="001F2934">
        <w:rPr>
          <w:rFonts w:ascii="Palentino12" w:hAnsi="Palentino12" w:cs="Times New Roman"/>
          <w:sz w:val="24"/>
          <w:szCs w:val="24"/>
        </w:rPr>
        <w:t>ekonomi</w:t>
      </w:r>
      <w:proofErr w:type="spellEnd"/>
      <w:r w:rsidRPr="001F2934">
        <w:rPr>
          <w:rFonts w:ascii="Palentino12" w:hAnsi="Palentino12" w:cs="Times New Roman"/>
          <w:sz w:val="24"/>
          <w:szCs w:val="24"/>
        </w:rPr>
        <w:t>, Universitas Negeri Gorontalo</w:t>
      </w:r>
    </w:p>
    <w:p w14:paraId="3278EF1D" w14:textId="77777777" w:rsidR="00751172" w:rsidRPr="001F2934" w:rsidRDefault="00751172" w:rsidP="00751172">
      <w:pPr>
        <w:spacing w:after="0" w:line="276" w:lineRule="auto"/>
        <w:jc w:val="center"/>
        <w:rPr>
          <w:rFonts w:ascii="Palentino12" w:hAnsi="Palentino12" w:cs="Times New Roman"/>
          <w:sz w:val="24"/>
          <w:szCs w:val="24"/>
        </w:rPr>
      </w:pPr>
      <w:r w:rsidRPr="001F2934">
        <w:rPr>
          <w:rFonts w:ascii="Palentino12" w:hAnsi="Palentino12" w:cs="Times New Roman"/>
          <w:sz w:val="24"/>
          <w:szCs w:val="24"/>
        </w:rPr>
        <w:t xml:space="preserve">Email : </w:t>
      </w:r>
      <w:hyperlink r:id="rId8" w:history="1">
        <w:r w:rsidR="00587245" w:rsidRPr="001F2934">
          <w:rPr>
            <w:rStyle w:val="Hyperlink"/>
            <w:rFonts w:ascii="Palentino12" w:hAnsi="Palentino12" w:cs="Times New Roman"/>
            <w:sz w:val="24"/>
            <w:szCs w:val="24"/>
          </w:rPr>
          <w:t>E</w:t>
        </w:r>
      </w:hyperlink>
      <w:r w:rsidR="00587245" w:rsidRPr="001F2934">
        <w:rPr>
          <w:rStyle w:val="Hyperlink"/>
          <w:rFonts w:ascii="Palentino12" w:hAnsi="Palentino12" w:cs="Times New Roman"/>
          <w:sz w:val="24"/>
          <w:szCs w:val="24"/>
        </w:rPr>
        <w:t>bimardjun07@gmail.com</w:t>
      </w:r>
    </w:p>
    <w:p w14:paraId="6479FB7B" w14:textId="77777777" w:rsidR="00751172" w:rsidRPr="001F2934" w:rsidRDefault="00751172" w:rsidP="00751172">
      <w:pPr>
        <w:spacing w:line="240" w:lineRule="auto"/>
        <w:jc w:val="center"/>
        <w:rPr>
          <w:rFonts w:ascii="Palentino12" w:hAnsi="Palentino12" w:cs="Times New Roman"/>
          <w:sz w:val="24"/>
          <w:szCs w:val="24"/>
        </w:rPr>
      </w:pPr>
    </w:p>
    <w:p w14:paraId="36B1969E" w14:textId="77777777" w:rsidR="00751172" w:rsidRPr="001F2934" w:rsidRDefault="00751172" w:rsidP="00751172">
      <w:pPr>
        <w:spacing w:after="0" w:line="240" w:lineRule="auto"/>
        <w:jc w:val="center"/>
        <w:rPr>
          <w:rFonts w:ascii="Palentino12" w:hAnsi="Palentino12" w:cs="Times New Roman"/>
          <w:b/>
          <w:bCs/>
          <w:sz w:val="24"/>
          <w:szCs w:val="24"/>
        </w:rPr>
      </w:pPr>
      <w:r w:rsidRPr="001F2934">
        <w:rPr>
          <w:rFonts w:ascii="Palentino12" w:hAnsi="Palentino12" w:cs="Times New Roman"/>
          <w:b/>
          <w:bCs/>
          <w:sz w:val="24"/>
          <w:szCs w:val="24"/>
        </w:rPr>
        <w:t>ABSTRAK</w:t>
      </w:r>
    </w:p>
    <w:p w14:paraId="55EC0BAE" w14:textId="77777777" w:rsidR="00587245" w:rsidRPr="001F2934" w:rsidRDefault="00587245" w:rsidP="00751172">
      <w:pPr>
        <w:spacing w:after="0" w:line="240" w:lineRule="auto"/>
        <w:jc w:val="center"/>
        <w:rPr>
          <w:rFonts w:ascii="Palentino12" w:hAnsi="Palentino12" w:cs="Times New Roman"/>
          <w:b/>
          <w:bCs/>
          <w:sz w:val="24"/>
          <w:szCs w:val="24"/>
        </w:rPr>
      </w:pPr>
    </w:p>
    <w:p w14:paraId="5B88FBB5" w14:textId="77777777" w:rsidR="00587245" w:rsidRPr="001F2934" w:rsidRDefault="00587245" w:rsidP="00587245">
      <w:pPr>
        <w:spacing w:after="0" w:line="240" w:lineRule="auto"/>
        <w:jc w:val="both"/>
        <w:rPr>
          <w:rFonts w:ascii="Palentino12" w:hAnsi="Palentino12"/>
          <w:bCs/>
          <w:sz w:val="24"/>
          <w:szCs w:val="24"/>
        </w:rPr>
      </w:pPr>
      <w:r w:rsidRPr="001F2934">
        <w:rPr>
          <w:rFonts w:ascii="Palentino12" w:hAnsi="Palentino12" w:cs="Times New Roman"/>
          <w:bCs/>
          <w:sz w:val="24"/>
          <w:szCs w:val="24"/>
        </w:rPr>
        <w:t xml:space="preserve">Tujuan </w:t>
      </w:r>
      <w:proofErr w:type="spellStart"/>
      <w:r w:rsidRPr="001F2934">
        <w:rPr>
          <w:rFonts w:ascii="Palentino12" w:hAnsi="Palentino12" w:cs="Times New Roman"/>
          <w:bCs/>
          <w:sz w:val="24"/>
          <w:szCs w:val="24"/>
        </w:rPr>
        <w:t>Penelitian</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ini</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untuk</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mengetahui</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Pengaruh</w:t>
      </w:r>
      <w:proofErr w:type="spellEnd"/>
      <w:r w:rsidRPr="001F2934">
        <w:rPr>
          <w:rFonts w:ascii="Palentino12" w:hAnsi="Palentino12" w:cs="Times New Roman"/>
          <w:bCs/>
          <w:sz w:val="24"/>
          <w:szCs w:val="24"/>
        </w:rPr>
        <w:t xml:space="preserve"> Peran </w:t>
      </w:r>
      <w:proofErr w:type="spellStart"/>
      <w:r w:rsidRPr="001F2934">
        <w:rPr>
          <w:rFonts w:ascii="Palentino12" w:hAnsi="Palentino12" w:cs="Times New Roman"/>
          <w:bCs/>
          <w:sz w:val="24"/>
          <w:szCs w:val="24"/>
        </w:rPr>
        <w:t>Kepala</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Sekolah</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Terhadap</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Peningkatan</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Kualitas</w:t>
      </w:r>
      <w:proofErr w:type="spellEnd"/>
      <w:r w:rsidRPr="001F2934">
        <w:rPr>
          <w:rFonts w:ascii="Palentino12" w:hAnsi="Palentino12" w:cs="Times New Roman"/>
          <w:bCs/>
          <w:sz w:val="24"/>
          <w:szCs w:val="24"/>
        </w:rPr>
        <w:t xml:space="preserve"> Kinerja </w:t>
      </w:r>
      <w:proofErr w:type="spellStart"/>
      <w:r w:rsidRPr="001F2934">
        <w:rPr>
          <w:rFonts w:ascii="Palentino12" w:hAnsi="Palentino12" w:cs="Times New Roman"/>
          <w:bCs/>
          <w:sz w:val="24"/>
          <w:szCs w:val="24"/>
        </w:rPr>
        <w:t>Megajar</w:t>
      </w:r>
      <w:proofErr w:type="spellEnd"/>
      <w:r w:rsidRPr="001F2934">
        <w:rPr>
          <w:rFonts w:ascii="Palentino12" w:hAnsi="Palentino12" w:cs="Times New Roman"/>
          <w:bCs/>
          <w:sz w:val="24"/>
          <w:szCs w:val="24"/>
        </w:rPr>
        <w:t xml:space="preserve"> Guru Di SMK Negeri 1 Kota Gorontalo.</w:t>
      </w:r>
      <w:r w:rsidRPr="001F2934">
        <w:rPr>
          <w:rFonts w:ascii="Palentino12" w:hAnsi="Palentino12"/>
          <w:bCs/>
          <w:sz w:val="24"/>
          <w:szCs w:val="24"/>
        </w:rPr>
        <w:t xml:space="preserve"> </w:t>
      </w:r>
      <w:proofErr w:type="spellStart"/>
      <w:r w:rsidRPr="001F2934">
        <w:rPr>
          <w:rFonts w:ascii="Palentino12" w:hAnsi="Palentino12" w:cs="Times New Roman"/>
          <w:bCs/>
          <w:sz w:val="24"/>
          <w:szCs w:val="24"/>
        </w:rPr>
        <w:t>Penelitian</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ini</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menggunakan</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pendekatan</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kuantitatif</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dengan</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metode</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penelitian</w:t>
      </w:r>
      <w:proofErr w:type="spellEnd"/>
      <w:r w:rsidRPr="001F2934">
        <w:rPr>
          <w:rFonts w:ascii="Palentino12" w:hAnsi="Palentino12" w:cs="Times New Roman"/>
          <w:bCs/>
          <w:iCs/>
          <w:sz w:val="24"/>
          <w:szCs w:val="24"/>
        </w:rPr>
        <w:t xml:space="preserve"> </w:t>
      </w:r>
      <w:proofErr w:type="spellStart"/>
      <w:r w:rsidRPr="001F2934">
        <w:rPr>
          <w:rFonts w:ascii="Palentino12" w:hAnsi="Palentino12" w:cs="Times New Roman"/>
          <w:bCs/>
          <w:iCs/>
          <w:sz w:val="24"/>
          <w:szCs w:val="24"/>
        </w:rPr>
        <w:t>kuantitatif</w:t>
      </w:r>
      <w:proofErr w:type="spellEnd"/>
      <w:r w:rsidRPr="001F2934">
        <w:rPr>
          <w:rFonts w:ascii="Palentino12" w:hAnsi="Palentino12" w:cs="Times New Roman"/>
          <w:bCs/>
          <w:i/>
          <w:iCs/>
          <w:sz w:val="24"/>
          <w:szCs w:val="24"/>
        </w:rPr>
        <w:t xml:space="preserve">. </w:t>
      </w:r>
      <w:r w:rsidRPr="001F2934">
        <w:rPr>
          <w:rFonts w:ascii="Palentino12" w:hAnsi="Palentino12" w:cs="Times New Roman"/>
          <w:bCs/>
          <w:sz w:val="24"/>
          <w:szCs w:val="24"/>
        </w:rPr>
        <w:t xml:space="preserve">Data yang </w:t>
      </w:r>
      <w:proofErr w:type="spellStart"/>
      <w:r w:rsidRPr="001F2934">
        <w:rPr>
          <w:rFonts w:ascii="Palentino12" w:hAnsi="Palentino12" w:cs="Times New Roman"/>
          <w:bCs/>
          <w:sz w:val="24"/>
          <w:szCs w:val="24"/>
        </w:rPr>
        <w:t>digunakan</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adalah</w:t>
      </w:r>
      <w:proofErr w:type="spellEnd"/>
      <w:r w:rsidRPr="001F2934">
        <w:rPr>
          <w:rFonts w:ascii="Palentino12" w:hAnsi="Palentino12" w:cs="Times New Roman"/>
          <w:bCs/>
          <w:sz w:val="24"/>
          <w:szCs w:val="24"/>
        </w:rPr>
        <w:t xml:space="preserve"> data primer yang </w:t>
      </w:r>
      <w:proofErr w:type="spellStart"/>
      <w:r w:rsidRPr="001F2934">
        <w:rPr>
          <w:rFonts w:ascii="Palentino12" w:hAnsi="Palentino12" w:cs="Times New Roman"/>
          <w:bCs/>
          <w:sz w:val="24"/>
          <w:szCs w:val="24"/>
        </w:rPr>
        <w:t>diperoleh</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dari</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penyebaran</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kuesioner</w:t>
      </w:r>
      <w:proofErr w:type="spellEnd"/>
      <w:r w:rsidRPr="001F2934">
        <w:rPr>
          <w:rFonts w:ascii="Palentino12" w:hAnsi="Palentino12" w:cs="Times New Roman"/>
          <w:bCs/>
          <w:sz w:val="24"/>
          <w:szCs w:val="24"/>
        </w:rPr>
        <w:t xml:space="preserve"> pada Tenaga </w:t>
      </w:r>
      <w:proofErr w:type="spellStart"/>
      <w:r w:rsidRPr="001F2934">
        <w:rPr>
          <w:rFonts w:ascii="Palentino12" w:hAnsi="Palentino12" w:cs="Times New Roman"/>
          <w:bCs/>
          <w:sz w:val="24"/>
          <w:szCs w:val="24"/>
        </w:rPr>
        <w:t>Pendidik</w:t>
      </w:r>
      <w:proofErr w:type="spellEnd"/>
      <w:r w:rsidRPr="001F2934">
        <w:rPr>
          <w:rFonts w:ascii="Palentino12" w:hAnsi="Palentino12" w:cs="Times New Roman"/>
          <w:bCs/>
          <w:sz w:val="24"/>
          <w:szCs w:val="24"/>
        </w:rPr>
        <w:t xml:space="preserve"> dan Tenaga </w:t>
      </w:r>
      <w:proofErr w:type="spellStart"/>
      <w:r w:rsidRPr="001F2934">
        <w:rPr>
          <w:rFonts w:ascii="Palentino12" w:hAnsi="Palentino12" w:cs="Times New Roman"/>
          <w:bCs/>
          <w:sz w:val="24"/>
          <w:szCs w:val="24"/>
        </w:rPr>
        <w:t>Kependidikan</w:t>
      </w:r>
      <w:proofErr w:type="spellEnd"/>
      <w:r w:rsidRPr="001F2934">
        <w:rPr>
          <w:rFonts w:ascii="Palentino12" w:hAnsi="Palentino12" w:cs="Times New Roman"/>
          <w:bCs/>
          <w:sz w:val="24"/>
          <w:szCs w:val="24"/>
        </w:rPr>
        <w:t xml:space="preserve">, di SMK Negeri 1 Kota Gorontalo </w:t>
      </w:r>
      <w:proofErr w:type="spellStart"/>
      <w:r w:rsidRPr="001F2934">
        <w:rPr>
          <w:rFonts w:ascii="Palentino12" w:hAnsi="Palentino12" w:cs="Times New Roman"/>
          <w:bCs/>
          <w:sz w:val="24"/>
          <w:szCs w:val="24"/>
        </w:rPr>
        <w:t>penelitian</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ini</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sebesar</w:t>
      </w:r>
      <w:proofErr w:type="spellEnd"/>
      <w:r w:rsidRPr="001F2934">
        <w:rPr>
          <w:rFonts w:ascii="Palentino12" w:hAnsi="Palentino12" w:cs="Times New Roman"/>
          <w:bCs/>
          <w:sz w:val="24"/>
          <w:szCs w:val="24"/>
        </w:rPr>
        <w:t xml:space="preserve"> 35 </w:t>
      </w:r>
      <w:proofErr w:type="spellStart"/>
      <w:r w:rsidRPr="001F2934">
        <w:rPr>
          <w:rFonts w:ascii="Palentino12" w:hAnsi="Palentino12" w:cs="Times New Roman"/>
          <w:bCs/>
          <w:sz w:val="24"/>
          <w:szCs w:val="24"/>
        </w:rPr>
        <w:t>responden</w:t>
      </w:r>
      <w:proofErr w:type="spellEnd"/>
      <w:r w:rsidRPr="001F2934">
        <w:rPr>
          <w:rFonts w:ascii="Palentino12" w:hAnsi="Palentino12" w:cs="Times New Roman"/>
          <w:bCs/>
          <w:sz w:val="24"/>
          <w:szCs w:val="24"/>
        </w:rPr>
        <w:t xml:space="preserve">. Teknik </w:t>
      </w:r>
      <w:proofErr w:type="spellStart"/>
      <w:r w:rsidRPr="001F2934">
        <w:rPr>
          <w:rFonts w:ascii="Palentino12" w:hAnsi="Palentino12" w:cs="Times New Roman"/>
          <w:bCs/>
          <w:sz w:val="24"/>
          <w:szCs w:val="24"/>
        </w:rPr>
        <w:t>analisis</w:t>
      </w:r>
      <w:proofErr w:type="spellEnd"/>
      <w:r w:rsidRPr="001F2934">
        <w:rPr>
          <w:rFonts w:ascii="Palentino12" w:hAnsi="Palentino12" w:cs="Times New Roman"/>
          <w:bCs/>
          <w:sz w:val="24"/>
          <w:szCs w:val="24"/>
        </w:rPr>
        <w:t xml:space="preserve"> data </w:t>
      </w:r>
      <w:proofErr w:type="spellStart"/>
      <w:r w:rsidRPr="001F2934">
        <w:rPr>
          <w:rFonts w:ascii="Palentino12" w:hAnsi="Palentino12" w:cs="Times New Roman"/>
          <w:bCs/>
          <w:sz w:val="24"/>
          <w:szCs w:val="24"/>
        </w:rPr>
        <w:t>menggunakan</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regresi</w:t>
      </w:r>
      <w:proofErr w:type="spellEnd"/>
      <w:r w:rsidRPr="001F2934">
        <w:rPr>
          <w:rFonts w:ascii="Palentino12" w:hAnsi="Palentino12" w:cs="Times New Roman"/>
          <w:bCs/>
          <w:sz w:val="24"/>
          <w:szCs w:val="24"/>
        </w:rPr>
        <w:t xml:space="preserve"> linear </w:t>
      </w:r>
      <w:proofErr w:type="spellStart"/>
      <w:r w:rsidRPr="001F2934">
        <w:rPr>
          <w:rFonts w:ascii="Palentino12" w:hAnsi="Palentino12" w:cs="Times New Roman"/>
          <w:bCs/>
          <w:sz w:val="24"/>
          <w:szCs w:val="24"/>
        </w:rPr>
        <w:t>sederhana</w:t>
      </w:r>
      <w:proofErr w:type="spellEnd"/>
      <w:r w:rsidRPr="001F2934">
        <w:rPr>
          <w:rFonts w:ascii="Palentino12" w:hAnsi="Palentino12" w:cs="Times New Roman"/>
          <w:bCs/>
          <w:sz w:val="24"/>
          <w:szCs w:val="24"/>
        </w:rPr>
        <w:t>.</w:t>
      </w:r>
      <w:r w:rsidRPr="001F2934">
        <w:rPr>
          <w:rFonts w:ascii="Palentino12" w:hAnsi="Palentino12"/>
          <w:bCs/>
          <w:sz w:val="24"/>
          <w:szCs w:val="24"/>
        </w:rPr>
        <w:t xml:space="preserve"> </w:t>
      </w:r>
      <w:proofErr w:type="spellStart"/>
      <w:r w:rsidRPr="001F2934">
        <w:rPr>
          <w:rFonts w:ascii="Palentino12" w:hAnsi="Palentino12" w:cs="Times New Roman"/>
          <w:bCs/>
          <w:sz w:val="24"/>
          <w:szCs w:val="24"/>
        </w:rPr>
        <w:t>Berdasarkan</w:t>
      </w:r>
      <w:proofErr w:type="spellEnd"/>
      <w:r w:rsidRPr="001F2934">
        <w:rPr>
          <w:rFonts w:ascii="Palentino12" w:hAnsi="Palentino12" w:cs="Times New Roman"/>
          <w:bCs/>
          <w:sz w:val="24"/>
          <w:szCs w:val="24"/>
        </w:rPr>
        <w:t xml:space="preserve"> Hasil </w:t>
      </w:r>
      <w:proofErr w:type="spellStart"/>
      <w:r w:rsidRPr="001F2934">
        <w:rPr>
          <w:rFonts w:ascii="Palentino12" w:hAnsi="Palentino12" w:cs="Times New Roman"/>
          <w:bCs/>
          <w:sz w:val="24"/>
          <w:szCs w:val="24"/>
        </w:rPr>
        <w:t>penelitian</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menunjukkan</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bCs/>
          <w:sz w:val="24"/>
          <w:szCs w:val="24"/>
        </w:rPr>
        <w:t>bahwa</w:t>
      </w:r>
      <w:proofErr w:type="spellEnd"/>
      <w:r w:rsidRPr="001F2934">
        <w:rPr>
          <w:rFonts w:ascii="Palentino12" w:hAnsi="Palentino12" w:cs="Times New Roman"/>
          <w:bCs/>
          <w:sz w:val="24"/>
          <w:szCs w:val="24"/>
        </w:rPr>
        <w:t xml:space="preserve"> </w:t>
      </w:r>
      <w:proofErr w:type="spellStart"/>
      <w:r w:rsidRPr="001F2934">
        <w:rPr>
          <w:rFonts w:ascii="Palentino12" w:hAnsi="Palentino12" w:cs="Times New Roman"/>
          <w:sz w:val="24"/>
          <w:szCs w:val="24"/>
        </w:rPr>
        <w:t>peran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kepala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sekolah</w:t>
      </w:r>
      <w:proofErr w:type="spellEnd"/>
      <w:r w:rsidRPr="001F2934">
        <w:rPr>
          <w:rFonts w:ascii="Palentino12" w:hAnsi="Palentino12" w:cs="Times New Roman"/>
          <w:sz w:val="24"/>
          <w:szCs w:val="24"/>
        </w:rPr>
        <w:t xml:space="preserve"> (X) </w:t>
      </w:r>
      <w:proofErr w:type="spellStart"/>
      <w:r w:rsidRPr="001F2934">
        <w:rPr>
          <w:rFonts w:ascii="Palentino12" w:hAnsi="Palentino12" w:cs="Times New Roman"/>
          <w:sz w:val="24"/>
          <w:szCs w:val="24"/>
        </w:rPr>
        <w:t>berpengaruh</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positif</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signifikan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terhadap</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kinerja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mengajar</w:t>
      </w:r>
      <w:proofErr w:type="spellEnd"/>
      <w:r w:rsidRPr="001F2934">
        <w:rPr>
          <w:rFonts w:ascii="Palentino12" w:hAnsi="Palentino12" w:cs="Times New Roman"/>
          <w:sz w:val="24"/>
          <w:szCs w:val="24"/>
        </w:rPr>
        <w:t xml:space="preserve"> guru (Y) Di SMK Negeri 1 Kota Gorontalo.</w:t>
      </w:r>
      <w:r w:rsidRPr="001F2934">
        <w:rPr>
          <w:rFonts w:ascii="Palentino12" w:hAnsi="Palentino12"/>
          <w:sz w:val="24"/>
          <w:szCs w:val="24"/>
        </w:rPr>
        <w:t xml:space="preserve"> </w:t>
      </w:r>
      <w:r w:rsidRPr="001F2934">
        <w:rPr>
          <w:rFonts w:ascii="Palentino12" w:hAnsi="Palentino12" w:cs="Times New Roman"/>
          <w:sz w:val="24"/>
          <w:szCs w:val="24"/>
        </w:rPr>
        <w:t xml:space="preserve">Hasil </w:t>
      </w:r>
      <w:proofErr w:type="spellStart"/>
      <w:r w:rsidRPr="001F2934">
        <w:rPr>
          <w:rFonts w:ascii="Palentino12" w:hAnsi="Palentino12" w:cs="Times New Roman"/>
          <w:sz w:val="24"/>
          <w:szCs w:val="24"/>
        </w:rPr>
        <w:t>ini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dapat</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menjelaskan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bahwa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dengan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adanya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peran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kepala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sekolah</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maka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dapat</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meningkatkan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kinerja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mengajar</w:t>
      </w:r>
      <w:proofErr w:type="spellEnd"/>
      <w:r w:rsidRPr="001F2934">
        <w:rPr>
          <w:rFonts w:ascii="Palentino12" w:hAnsi="Palentino12" w:cs="Times New Roman"/>
          <w:sz w:val="24"/>
          <w:szCs w:val="24"/>
        </w:rPr>
        <w:t xml:space="preserve"> guru Di SMK Negeri 1 Kota Gorontalo.</w:t>
      </w:r>
      <w:r w:rsidRPr="001F2934">
        <w:rPr>
          <w:rFonts w:ascii="Palentino12" w:hAnsi="Palentino12"/>
          <w:sz w:val="24"/>
          <w:szCs w:val="24"/>
        </w:rPr>
        <w:t xml:space="preserve"> </w:t>
      </w:r>
    </w:p>
    <w:p w14:paraId="312D455E" w14:textId="77777777" w:rsidR="00587245" w:rsidRPr="001F2934" w:rsidRDefault="00587245" w:rsidP="00587245">
      <w:pPr>
        <w:spacing w:after="0" w:line="240" w:lineRule="auto"/>
        <w:jc w:val="both"/>
        <w:rPr>
          <w:rFonts w:ascii="Palentino12" w:hAnsi="Palentino12" w:cs="Times New Roman"/>
          <w:bCs/>
          <w:sz w:val="24"/>
          <w:szCs w:val="24"/>
        </w:rPr>
      </w:pPr>
    </w:p>
    <w:p w14:paraId="30CAEF3B" w14:textId="77777777" w:rsidR="00587245" w:rsidRPr="001F2934" w:rsidRDefault="00587245" w:rsidP="00587245">
      <w:pPr>
        <w:spacing w:after="0" w:line="240" w:lineRule="auto"/>
        <w:jc w:val="both"/>
        <w:rPr>
          <w:rFonts w:ascii="Palentino12" w:hAnsi="Palentino12" w:cs="Times New Roman"/>
          <w:b/>
          <w:sz w:val="24"/>
          <w:szCs w:val="24"/>
        </w:rPr>
      </w:pPr>
      <w:r w:rsidRPr="001F2934">
        <w:rPr>
          <w:rFonts w:ascii="Palentino12" w:hAnsi="Palentino12" w:cs="Times New Roman"/>
          <w:b/>
          <w:sz w:val="24"/>
          <w:szCs w:val="24"/>
        </w:rPr>
        <w:t xml:space="preserve">Kata </w:t>
      </w:r>
      <w:proofErr w:type="spellStart"/>
      <w:proofErr w:type="gramStart"/>
      <w:r w:rsidRPr="001F2934">
        <w:rPr>
          <w:rFonts w:ascii="Palentino12" w:hAnsi="Palentino12" w:cs="Times New Roman"/>
          <w:b/>
          <w:sz w:val="24"/>
          <w:szCs w:val="24"/>
        </w:rPr>
        <w:t>Kunci</w:t>
      </w:r>
      <w:proofErr w:type="spellEnd"/>
      <w:r w:rsidRPr="001F2934">
        <w:rPr>
          <w:rFonts w:ascii="Palentino12" w:hAnsi="Palentino12" w:cs="Times New Roman"/>
          <w:b/>
          <w:sz w:val="24"/>
          <w:szCs w:val="24"/>
        </w:rPr>
        <w:t xml:space="preserve"> :</w:t>
      </w:r>
      <w:proofErr w:type="gramEnd"/>
      <w:r w:rsidRPr="001F2934">
        <w:rPr>
          <w:rFonts w:ascii="Palentino12" w:hAnsi="Palentino12" w:cs="Times New Roman"/>
          <w:b/>
          <w:sz w:val="24"/>
          <w:szCs w:val="24"/>
        </w:rPr>
        <w:t xml:space="preserve"> Peran </w:t>
      </w:r>
      <w:proofErr w:type="spellStart"/>
      <w:r w:rsidRPr="001F2934">
        <w:rPr>
          <w:rFonts w:ascii="Palentino12" w:hAnsi="Palentino12" w:cs="Times New Roman"/>
          <w:b/>
          <w:sz w:val="24"/>
          <w:szCs w:val="24"/>
        </w:rPr>
        <w:t>Kepala</w:t>
      </w:r>
      <w:proofErr w:type="spellEnd"/>
      <w:r w:rsidRPr="001F2934">
        <w:rPr>
          <w:rFonts w:ascii="Palentino12" w:hAnsi="Palentino12" w:cs="Times New Roman"/>
          <w:b/>
          <w:sz w:val="24"/>
          <w:szCs w:val="24"/>
        </w:rPr>
        <w:t xml:space="preserve"> </w:t>
      </w:r>
      <w:proofErr w:type="spellStart"/>
      <w:r w:rsidRPr="001F2934">
        <w:rPr>
          <w:rFonts w:ascii="Palentino12" w:hAnsi="Palentino12" w:cs="Times New Roman"/>
          <w:b/>
          <w:sz w:val="24"/>
          <w:szCs w:val="24"/>
        </w:rPr>
        <w:t>Sekolah</w:t>
      </w:r>
      <w:proofErr w:type="spellEnd"/>
      <w:r w:rsidRPr="001F2934">
        <w:rPr>
          <w:rFonts w:ascii="Palentino12" w:hAnsi="Palentino12" w:cs="Times New Roman"/>
          <w:b/>
          <w:sz w:val="24"/>
          <w:szCs w:val="24"/>
        </w:rPr>
        <w:t xml:space="preserve">, </w:t>
      </w:r>
      <w:proofErr w:type="spellStart"/>
      <w:r w:rsidRPr="001F2934">
        <w:rPr>
          <w:rFonts w:ascii="Palentino12" w:hAnsi="Palentino12" w:cs="Times New Roman"/>
          <w:b/>
          <w:sz w:val="24"/>
          <w:szCs w:val="24"/>
        </w:rPr>
        <w:t>Kualitas</w:t>
      </w:r>
      <w:proofErr w:type="spellEnd"/>
      <w:r w:rsidRPr="001F2934">
        <w:rPr>
          <w:rFonts w:ascii="Palentino12" w:hAnsi="Palentino12" w:cs="Times New Roman"/>
          <w:b/>
          <w:sz w:val="24"/>
          <w:szCs w:val="24"/>
        </w:rPr>
        <w:t xml:space="preserve"> Kinerja </w:t>
      </w:r>
      <w:proofErr w:type="spellStart"/>
      <w:r w:rsidRPr="001F2934">
        <w:rPr>
          <w:rFonts w:ascii="Palentino12" w:hAnsi="Palentino12" w:cs="Times New Roman"/>
          <w:b/>
          <w:sz w:val="24"/>
          <w:szCs w:val="24"/>
        </w:rPr>
        <w:t>Mengajar</w:t>
      </w:r>
      <w:proofErr w:type="spellEnd"/>
      <w:r w:rsidRPr="001F2934">
        <w:rPr>
          <w:rFonts w:ascii="Palentino12" w:hAnsi="Palentino12" w:cs="Times New Roman"/>
          <w:b/>
          <w:sz w:val="24"/>
          <w:szCs w:val="24"/>
        </w:rPr>
        <w:t xml:space="preserve"> Guru </w:t>
      </w:r>
    </w:p>
    <w:p w14:paraId="74487A3B" w14:textId="77777777" w:rsidR="00751172" w:rsidRPr="001F2934" w:rsidRDefault="00751172" w:rsidP="00751172">
      <w:pPr>
        <w:spacing w:line="240" w:lineRule="auto"/>
        <w:jc w:val="both"/>
        <w:rPr>
          <w:rFonts w:ascii="Palentino12" w:hAnsi="Palentino12" w:cs="Times New Roman"/>
          <w:b/>
          <w:bCs/>
          <w:sz w:val="24"/>
          <w:szCs w:val="24"/>
        </w:rPr>
      </w:pPr>
    </w:p>
    <w:p w14:paraId="1B86146F" w14:textId="77777777" w:rsidR="00587245" w:rsidRPr="001F2934" w:rsidRDefault="00587245" w:rsidP="00751172">
      <w:pPr>
        <w:spacing w:line="240" w:lineRule="auto"/>
        <w:jc w:val="both"/>
        <w:rPr>
          <w:rFonts w:ascii="Palentino12" w:hAnsi="Palentino12" w:cs="Times New Roman"/>
          <w:b/>
          <w:bCs/>
          <w:sz w:val="24"/>
          <w:szCs w:val="24"/>
        </w:rPr>
      </w:pPr>
    </w:p>
    <w:p w14:paraId="01CAA87D" w14:textId="77777777" w:rsidR="00751172" w:rsidRPr="001F2934" w:rsidRDefault="00751172" w:rsidP="00751172">
      <w:pPr>
        <w:spacing w:after="0" w:line="240" w:lineRule="auto"/>
        <w:jc w:val="center"/>
        <w:rPr>
          <w:rFonts w:ascii="Palentino12" w:hAnsi="Palentino12" w:cs="Times New Roman"/>
          <w:b/>
          <w:bCs/>
          <w:sz w:val="24"/>
          <w:szCs w:val="24"/>
        </w:rPr>
      </w:pPr>
      <w:r w:rsidRPr="001F2934">
        <w:rPr>
          <w:rFonts w:ascii="Palentino12" w:hAnsi="Palentino12" w:cs="Times New Roman"/>
          <w:b/>
          <w:bCs/>
          <w:sz w:val="24"/>
          <w:szCs w:val="24"/>
        </w:rPr>
        <w:t>ABSTRACT</w:t>
      </w:r>
    </w:p>
    <w:p w14:paraId="56AE85CC" w14:textId="77777777" w:rsidR="00587245" w:rsidRPr="001F2934" w:rsidRDefault="00587245" w:rsidP="00751172">
      <w:pPr>
        <w:spacing w:after="0" w:line="240" w:lineRule="auto"/>
        <w:jc w:val="center"/>
        <w:rPr>
          <w:rFonts w:ascii="Palentino12" w:hAnsi="Palentino12" w:cs="Times New Roman"/>
          <w:b/>
          <w:bCs/>
          <w:sz w:val="24"/>
          <w:szCs w:val="24"/>
        </w:rPr>
      </w:pPr>
    </w:p>
    <w:p w14:paraId="004FBA68" w14:textId="77777777" w:rsidR="00587245" w:rsidRPr="001F2934" w:rsidRDefault="00587245" w:rsidP="00587245">
      <w:pPr>
        <w:jc w:val="both"/>
        <w:rPr>
          <w:rFonts w:ascii="Palentino12" w:hAnsi="Palentino12"/>
          <w:i/>
          <w:spacing w:val="-2"/>
          <w:sz w:val="24"/>
          <w:szCs w:val="24"/>
        </w:rPr>
      </w:pPr>
      <w:r w:rsidRPr="001F2934">
        <w:rPr>
          <w:rFonts w:ascii="Palentino12" w:hAnsi="Palentino12"/>
          <w:i/>
          <w:spacing w:val="-2"/>
          <w:sz w:val="24"/>
          <w:szCs w:val="24"/>
        </w:rPr>
        <w:t xml:space="preserve">The objective </w:t>
      </w:r>
      <w:proofErr w:type="gramStart"/>
      <w:r w:rsidRPr="001F2934">
        <w:rPr>
          <w:rFonts w:ascii="Palentino12" w:hAnsi="Palentino12"/>
          <w:i/>
          <w:spacing w:val="-2"/>
          <w:sz w:val="24"/>
          <w:szCs w:val="24"/>
        </w:rPr>
        <w:t>of  this</w:t>
      </w:r>
      <w:proofErr w:type="gramEnd"/>
      <w:r w:rsidRPr="001F2934">
        <w:rPr>
          <w:rFonts w:ascii="Palentino12" w:hAnsi="Palentino12"/>
          <w:i/>
          <w:spacing w:val="-2"/>
          <w:sz w:val="24"/>
          <w:szCs w:val="24"/>
        </w:rPr>
        <w:t xml:space="preserve"> research was to determine the influence of the role of the school principal on improving the quality of teacher performance at SMK Negeri 1 Kota Gorontalo. This research employed a quantitative approach with a quantitative research method. The data used were primary data obtained by distributing questionnaires to teachers and education staff at SMK Negeri 1 Kota Gorontalo, which amounted to 35 respondents. In the meantime, the data analysis technique used was simple linear regression. The research finding revealed that the role of the school principal (X) at SMK Negeri 1 Kota Gorontalo. This result signifi</w:t>
      </w:r>
      <w:r w:rsidR="00BD2F01">
        <w:rPr>
          <w:rFonts w:ascii="Palentino12" w:hAnsi="Palentino12"/>
          <w:i/>
          <w:spacing w:val="-2"/>
          <w:sz w:val="24"/>
          <w:szCs w:val="24"/>
        </w:rPr>
        <w:t xml:space="preserve">ed that the role of the school </w:t>
      </w:r>
      <w:r w:rsidRPr="001F2934">
        <w:rPr>
          <w:rFonts w:ascii="Palentino12" w:hAnsi="Palentino12"/>
          <w:i/>
          <w:spacing w:val="-2"/>
          <w:sz w:val="24"/>
          <w:szCs w:val="24"/>
        </w:rPr>
        <w:t xml:space="preserve">principal could improve teacher Performance at SMK Negeri 1 Kota Gorontalo. </w:t>
      </w:r>
    </w:p>
    <w:p w14:paraId="0DAEE35A" w14:textId="77777777" w:rsidR="00587245" w:rsidRPr="001F2934" w:rsidRDefault="00587245" w:rsidP="00587245">
      <w:pPr>
        <w:jc w:val="both"/>
        <w:rPr>
          <w:rFonts w:ascii="Palentino12" w:hAnsi="Palentino12"/>
          <w:b/>
          <w:i/>
          <w:spacing w:val="-2"/>
          <w:sz w:val="24"/>
          <w:szCs w:val="24"/>
        </w:rPr>
      </w:pPr>
      <w:r w:rsidRPr="001F2934">
        <w:rPr>
          <w:rFonts w:ascii="Palentino12" w:hAnsi="Palentino12"/>
          <w:b/>
          <w:i/>
          <w:spacing w:val="-2"/>
          <w:sz w:val="24"/>
          <w:szCs w:val="24"/>
        </w:rPr>
        <w:t xml:space="preserve">Keywords: Role of Principal, Quality of Teacher Performance </w:t>
      </w:r>
    </w:p>
    <w:p w14:paraId="0954B6B0" w14:textId="77777777" w:rsidR="00587245" w:rsidRPr="001F2934" w:rsidRDefault="00587245" w:rsidP="00751172">
      <w:pPr>
        <w:spacing w:line="276" w:lineRule="auto"/>
        <w:jc w:val="both"/>
        <w:rPr>
          <w:rFonts w:ascii="Palentino12" w:hAnsi="Palentino12"/>
          <w:b/>
          <w:bCs/>
          <w:sz w:val="24"/>
          <w:szCs w:val="24"/>
        </w:rPr>
      </w:pPr>
    </w:p>
    <w:p w14:paraId="11F12842" w14:textId="77777777" w:rsidR="00587245" w:rsidRPr="001F2934" w:rsidRDefault="00587245" w:rsidP="00751172">
      <w:pPr>
        <w:spacing w:line="276" w:lineRule="auto"/>
        <w:jc w:val="both"/>
        <w:rPr>
          <w:rFonts w:ascii="Palentino12" w:hAnsi="Palentino12"/>
          <w:b/>
          <w:bCs/>
          <w:sz w:val="24"/>
          <w:szCs w:val="24"/>
        </w:rPr>
      </w:pPr>
    </w:p>
    <w:p w14:paraId="6BA218FD" w14:textId="77777777" w:rsidR="00587245" w:rsidRPr="001F2934" w:rsidRDefault="00C23AD2" w:rsidP="00751172">
      <w:pPr>
        <w:spacing w:line="276" w:lineRule="auto"/>
        <w:jc w:val="both"/>
        <w:rPr>
          <w:rFonts w:ascii="Palentino12" w:hAnsi="Palentino12"/>
          <w:b/>
          <w:bCs/>
          <w:sz w:val="24"/>
          <w:szCs w:val="24"/>
        </w:rPr>
      </w:pPr>
      <w:r w:rsidRPr="001F2934">
        <w:rPr>
          <w:rFonts w:ascii="Palentino12" w:hAnsi="Palentino12"/>
          <w:b/>
          <w:bCs/>
          <w:sz w:val="24"/>
          <w:szCs w:val="24"/>
        </w:rPr>
        <w:br/>
      </w:r>
    </w:p>
    <w:p w14:paraId="44A589F8" w14:textId="77777777" w:rsidR="00587245" w:rsidRPr="001F2934" w:rsidRDefault="00587245" w:rsidP="001B1D5F">
      <w:pPr>
        <w:spacing w:after="0" w:line="276" w:lineRule="auto"/>
        <w:jc w:val="both"/>
        <w:rPr>
          <w:rFonts w:ascii="Palentino12" w:hAnsi="Palentino12"/>
          <w:b/>
          <w:bCs/>
          <w:sz w:val="24"/>
          <w:szCs w:val="24"/>
        </w:rPr>
      </w:pPr>
    </w:p>
    <w:p w14:paraId="1DAAB5E7" w14:textId="77777777" w:rsidR="00751172" w:rsidRPr="001F2934" w:rsidRDefault="00751172" w:rsidP="001B1D5F">
      <w:pPr>
        <w:spacing w:before="240" w:line="276" w:lineRule="auto"/>
        <w:jc w:val="both"/>
        <w:rPr>
          <w:rFonts w:ascii="Palentino12" w:hAnsi="Palentino12"/>
          <w:b/>
          <w:bCs/>
          <w:sz w:val="24"/>
          <w:szCs w:val="24"/>
        </w:rPr>
      </w:pPr>
      <w:r w:rsidRPr="001F2934">
        <w:rPr>
          <w:rFonts w:ascii="Palentino12" w:hAnsi="Palentino12"/>
          <w:b/>
          <w:bCs/>
          <w:sz w:val="24"/>
          <w:szCs w:val="24"/>
        </w:rPr>
        <w:lastRenderedPageBreak/>
        <w:t>PENDAHULUAN</w:t>
      </w:r>
    </w:p>
    <w:p w14:paraId="39112B58" w14:textId="77777777" w:rsidR="009634CB" w:rsidRPr="001B1D5F" w:rsidRDefault="009634CB" w:rsidP="003205A5">
      <w:pPr>
        <w:widowControl w:val="0"/>
        <w:autoSpaceDE w:val="0"/>
        <w:autoSpaceDN w:val="0"/>
        <w:adjustRightInd w:val="0"/>
        <w:spacing w:after="0" w:line="240" w:lineRule="auto"/>
        <w:ind w:firstLine="709"/>
        <w:jc w:val="both"/>
        <w:rPr>
          <w:rFonts w:ascii="Palentino12" w:hAnsi="Palentino12" w:cs="Times New Roman"/>
          <w:sz w:val="24"/>
          <w:szCs w:val="24"/>
        </w:rPr>
      </w:pPr>
      <w:r w:rsidRPr="001B1D5F">
        <w:rPr>
          <w:rFonts w:ascii="Palentino12" w:hAnsi="Palentino12" w:cs="Times New Roman"/>
          <w:sz w:val="24"/>
          <w:szCs w:val="24"/>
        </w:rPr>
        <w:t xml:space="preserve">Guru </w:t>
      </w:r>
      <w:proofErr w:type="spellStart"/>
      <w:r w:rsidRPr="001B1D5F">
        <w:rPr>
          <w:rFonts w:ascii="Palentino12" w:hAnsi="Palentino12" w:cs="Times New Roman"/>
          <w:sz w:val="24"/>
          <w:szCs w:val="24"/>
        </w:rPr>
        <w:t>adalah</w:t>
      </w:r>
      <w:proofErr w:type="spellEnd"/>
      <w:r w:rsidRPr="001B1D5F">
        <w:rPr>
          <w:rFonts w:ascii="Palentino12" w:hAnsi="Palentino12" w:cs="Times New Roman"/>
          <w:sz w:val="24"/>
          <w:szCs w:val="24"/>
        </w:rPr>
        <w:t xml:space="preserve"> salah </w:t>
      </w:r>
      <w:proofErr w:type="spellStart"/>
      <w:r w:rsidRPr="001B1D5F">
        <w:rPr>
          <w:rFonts w:ascii="Palentino12" w:hAnsi="Palentino12" w:cs="Times New Roman"/>
          <w:sz w:val="24"/>
          <w:szCs w:val="24"/>
        </w:rPr>
        <w:t>satu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faktor</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dapat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mempengaruhi</w:t>
      </w:r>
      <w:proofErr w:type="spellEnd"/>
      <w:r w:rsidRPr="001B1D5F">
        <w:rPr>
          <w:rFonts w:ascii="Palentino12" w:hAnsi="Palentino12" w:cs="Times New Roman"/>
          <w:sz w:val="24"/>
          <w:szCs w:val="24"/>
        </w:rPr>
        <w:t xml:space="preserve"> proses </w:t>
      </w:r>
      <w:proofErr w:type="spellStart"/>
      <w:r w:rsidRPr="001B1D5F">
        <w:rPr>
          <w:rFonts w:ascii="Palentino12" w:hAnsi="Palentino12" w:cs="Times New Roman"/>
          <w:sz w:val="24"/>
          <w:szCs w:val="24"/>
        </w:rPr>
        <w:t>pembelajaran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selain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faktor</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lingkungan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belajar</w:t>
      </w:r>
      <w:proofErr w:type="spellEnd"/>
      <w:r w:rsidRPr="001B1D5F">
        <w:rPr>
          <w:rFonts w:ascii="Palentino12" w:hAnsi="Palentino12" w:cs="Times New Roman"/>
          <w:sz w:val="24"/>
          <w:szCs w:val="24"/>
        </w:rPr>
        <w:t xml:space="preserve"> dan </w:t>
      </w:r>
      <w:proofErr w:type="spellStart"/>
      <w:r w:rsidRPr="001B1D5F">
        <w:rPr>
          <w:rFonts w:ascii="Palentino12" w:hAnsi="Palentino12" w:cs="Times New Roman"/>
          <w:sz w:val="24"/>
          <w:szCs w:val="24"/>
        </w:rPr>
        <w:t>siswa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Menurut</w:t>
      </w:r>
      <w:proofErr w:type="spellEnd"/>
      <w:r w:rsidRPr="001B1D5F">
        <w:rPr>
          <w:rFonts w:ascii="Palentino12" w:hAnsi="Palentino12" w:cs="Times New Roman"/>
          <w:sz w:val="24"/>
          <w:szCs w:val="24"/>
        </w:rPr>
        <w:t xml:space="preserve"> </w:t>
      </w:r>
      <w:r w:rsidR="007A0409" w:rsidRPr="001B1D5F">
        <w:rPr>
          <w:rFonts w:ascii="Palentino12" w:hAnsi="Palentino12" w:cs="Times New Roman"/>
          <w:sz w:val="24"/>
          <w:szCs w:val="24"/>
        </w:rPr>
        <w:fldChar w:fldCharType="begin" w:fldLock="1"/>
      </w:r>
      <w:r w:rsidR="007A0409" w:rsidRPr="001B1D5F">
        <w:rPr>
          <w:rFonts w:ascii="Palentino12" w:hAnsi="Palentino12" w:cs="Times New Roman"/>
          <w:sz w:val="24"/>
          <w:szCs w:val="24"/>
        </w:rPr>
        <w:instrText>ADDIN CSL_CITATION {"citationItems":[{"id":"ITEM-1","itemData":{"author":[{"dropping-particle":"","family":"Sanjaya","given":"","non-dropping-particle":"","parse-names":false,"suffix":""}],"container-title":"Jakarta: Kencana Prenada Media Grup.","id":"ITEM-1","issued":{"date-parts":[["2014"]]},"title":"Perencanaan dan Desain Sistem Pembelajaran.","type":"article-journal"},"uris":["http://www.mendeley.com/documents/?uuid=25ae0a6c-ecbd-43e9-a9d7-6d5a332497cf"]}],"mendeley":{"formattedCitation":"(Sanjaya 2014)","plainTextFormattedCitation":"(Sanjaya 2014)","previouslyFormattedCitation":"(Sanjaya 2014)"},"properties":{"noteIndex":0},"schema":"https://github.com/citation-style-language/schema/raw/master/csl-citation.json"}</w:instrText>
      </w:r>
      <w:r w:rsidR="007A0409" w:rsidRPr="001B1D5F">
        <w:rPr>
          <w:rFonts w:ascii="Palentino12" w:hAnsi="Palentino12" w:cs="Times New Roman"/>
          <w:sz w:val="24"/>
          <w:szCs w:val="24"/>
        </w:rPr>
        <w:fldChar w:fldCharType="separate"/>
      </w:r>
      <w:r w:rsidR="007A0409" w:rsidRPr="001B1D5F">
        <w:rPr>
          <w:rFonts w:ascii="Palentino12" w:hAnsi="Palentino12" w:cs="Times New Roman"/>
          <w:noProof/>
          <w:sz w:val="24"/>
          <w:szCs w:val="24"/>
        </w:rPr>
        <w:t>(Sanjaya 2014)</w:t>
      </w:r>
      <w:r w:rsidR="007A0409" w:rsidRPr="001B1D5F">
        <w:rPr>
          <w:rFonts w:ascii="Palentino12" w:hAnsi="Palentino12" w:cs="Times New Roman"/>
          <w:sz w:val="24"/>
          <w:szCs w:val="24"/>
        </w:rPr>
        <w:fldChar w:fldCharType="end"/>
      </w:r>
      <w:r w:rsidR="003205A5"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untuk</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meningkatkan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kualitas</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pendidikan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dapat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dimulai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dengan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menganalisis</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setiap</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komponen</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dapat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membentuk</w:t>
      </w:r>
      <w:proofErr w:type="spellEnd"/>
      <w:r w:rsidRPr="001B1D5F">
        <w:rPr>
          <w:rFonts w:ascii="Palentino12" w:hAnsi="Palentino12" w:cs="Times New Roman"/>
          <w:sz w:val="24"/>
          <w:szCs w:val="24"/>
        </w:rPr>
        <w:t xml:space="preserve"> dan </w:t>
      </w:r>
      <w:proofErr w:type="spellStart"/>
      <w:r w:rsidRPr="001B1D5F">
        <w:rPr>
          <w:rFonts w:ascii="Palentino12" w:hAnsi="Palentino12" w:cs="Times New Roman"/>
          <w:sz w:val="24"/>
          <w:szCs w:val="24"/>
        </w:rPr>
        <w:t>mempengaruhi</w:t>
      </w:r>
      <w:proofErr w:type="spellEnd"/>
      <w:r w:rsidRPr="001B1D5F">
        <w:rPr>
          <w:rFonts w:ascii="Palentino12" w:hAnsi="Palentino12" w:cs="Times New Roman"/>
          <w:sz w:val="24"/>
          <w:szCs w:val="24"/>
        </w:rPr>
        <w:t xml:space="preserve"> proses </w:t>
      </w:r>
      <w:proofErr w:type="spellStart"/>
      <w:r w:rsidRPr="001B1D5F">
        <w:rPr>
          <w:rFonts w:ascii="Palentino12" w:hAnsi="Palentino12" w:cs="Times New Roman"/>
          <w:sz w:val="24"/>
          <w:szCs w:val="24"/>
        </w:rPr>
        <w:t>pembelajaran</w:t>
      </w:r>
      <w:proofErr w:type="spellEnd"/>
      <w:r w:rsidRPr="001B1D5F">
        <w:rPr>
          <w:rFonts w:ascii="Palentino12" w:hAnsi="Palentino12" w:cs="Times New Roman"/>
          <w:sz w:val="24"/>
          <w:szCs w:val="24"/>
        </w:rPr>
        <w:t xml:space="preserve">. Dan salah </w:t>
      </w:r>
      <w:proofErr w:type="spellStart"/>
      <w:r w:rsidRPr="001B1D5F">
        <w:rPr>
          <w:rFonts w:ascii="Palentino12" w:hAnsi="Palentino12" w:cs="Times New Roman"/>
          <w:sz w:val="24"/>
          <w:szCs w:val="24"/>
        </w:rPr>
        <w:t>satu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komponen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itu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adalah</w:t>
      </w:r>
      <w:proofErr w:type="spellEnd"/>
      <w:r w:rsidRPr="001B1D5F">
        <w:rPr>
          <w:rFonts w:ascii="Palentino12" w:hAnsi="Palentino12" w:cs="Times New Roman"/>
          <w:sz w:val="24"/>
          <w:szCs w:val="24"/>
        </w:rPr>
        <w:t xml:space="preserve"> guru. Guru </w:t>
      </w:r>
      <w:proofErr w:type="spellStart"/>
      <w:r w:rsidRPr="001B1D5F">
        <w:rPr>
          <w:rFonts w:ascii="Palentino12" w:hAnsi="Palentino12" w:cs="Times New Roman"/>
          <w:sz w:val="24"/>
          <w:szCs w:val="24"/>
        </w:rPr>
        <w:t>adalah</w:t>
      </w:r>
      <w:proofErr w:type="spellEnd"/>
      <w:r w:rsidRPr="001B1D5F">
        <w:rPr>
          <w:rFonts w:ascii="Palentino12" w:hAnsi="Palentino12" w:cs="Times New Roman"/>
          <w:sz w:val="24"/>
          <w:szCs w:val="24"/>
        </w:rPr>
        <w:t xml:space="preserve"> orang yang </w:t>
      </w:r>
      <w:proofErr w:type="spellStart"/>
      <w:r w:rsidRPr="001B1D5F">
        <w:rPr>
          <w:rFonts w:ascii="Palentino12" w:hAnsi="Palentino12" w:cs="Times New Roman"/>
          <w:sz w:val="24"/>
          <w:szCs w:val="24"/>
        </w:rPr>
        <w:t>memiliki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ilmu</w:t>
      </w:r>
      <w:proofErr w:type="spellEnd"/>
      <w:r w:rsidRPr="001B1D5F">
        <w:rPr>
          <w:rFonts w:ascii="Palentino12" w:hAnsi="Palentino12" w:cs="Times New Roman"/>
          <w:sz w:val="24"/>
          <w:szCs w:val="24"/>
        </w:rPr>
        <w:t xml:space="preserve">, dan </w:t>
      </w:r>
      <w:proofErr w:type="spellStart"/>
      <w:r w:rsidRPr="001B1D5F">
        <w:rPr>
          <w:rFonts w:ascii="Palentino12" w:hAnsi="Palentino12" w:cs="Times New Roman"/>
          <w:sz w:val="24"/>
          <w:szCs w:val="24"/>
        </w:rPr>
        <w:t>dengan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ilmu</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dimilikinya</w:t>
      </w:r>
      <w:proofErr w:type="spellEnd"/>
      <w:r w:rsidRPr="001B1D5F">
        <w:rPr>
          <w:rFonts w:ascii="Palentino12" w:hAnsi="Palentino12" w:cs="Times New Roman"/>
          <w:sz w:val="24"/>
          <w:szCs w:val="24"/>
        </w:rPr>
        <w:t xml:space="preserve"> guru </w:t>
      </w:r>
      <w:proofErr w:type="spellStart"/>
      <w:r w:rsidRPr="001B1D5F">
        <w:rPr>
          <w:rFonts w:ascii="Palentino12" w:hAnsi="Palentino12" w:cs="Times New Roman"/>
          <w:sz w:val="24"/>
          <w:szCs w:val="24"/>
        </w:rPr>
        <w:t>menanamkan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kepada</w:t>
      </w:r>
      <w:proofErr w:type="spellEnd"/>
      <w:r w:rsidRPr="001B1D5F">
        <w:rPr>
          <w:rFonts w:ascii="Palentino12" w:hAnsi="Palentino12" w:cs="Times New Roman"/>
          <w:sz w:val="24"/>
          <w:szCs w:val="24"/>
        </w:rPr>
        <w:t xml:space="preserve"> orang lain. </w:t>
      </w:r>
    </w:p>
    <w:p w14:paraId="62B8B34C" w14:textId="77777777" w:rsidR="007A0409" w:rsidRPr="001B1D5F" w:rsidRDefault="003205A5" w:rsidP="007A0409">
      <w:pPr>
        <w:spacing w:before="240" w:after="0" w:line="276" w:lineRule="auto"/>
        <w:ind w:firstLine="720"/>
        <w:jc w:val="both"/>
        <w:rPr>
          <w:rFonts w:ascii="Palentino12" w:hAnsi="Palentino12" w:cs="Times New Roman"/>
          <w:sz w:val="24"/>
          <w:szCs w:val="24"/>
        </w:rPr>
      </w:pPr>
      <w:proofErr w:type="spellStart"/>
      <w:r w:rsidRPr="001B1D5F">
        <w:rPr>
          <w:rFonts w:ascii="Palentino12" w:hAnsi="Palentino12" w:cs="Times New Roman"/>
          <w:sz w:val="24"/>
          <w:szCs w:val="24"/>
        </w:rPr>
        <w:t>P</w:t>
      </w:r>
      <w:r w:rsidR="007A0409" w:rsidRPr="001B1D5F">
        <w:rPr>
          <w:rFonts w:ascii="Palentino12" w:hAnsi="Palentino12" w:cs="Times New Roman"/>
          <w:sz w:val="24"/>
          <w:szCs w:val="24"/>
        </w:rPr>
        <w:t>engertian</w:t>
      </w:r>
      <w:proofErr w:type="spellEnd"/>
      <w:r w:rsidR="007A0409" w:rsidRPr="001B1D5F">
        <w:rPr>
          <w:rFonts w:ascii="Palentino12" w:hAnsi="Palentino12" w:cs="Times New Roman"/>
          <w:sz w:val="24"/>
          <w:szCs w:val="24"/>
        </w:rPr>
        <w:t xml:space="preserve"> guru </w:t>
      </w:r>
      <w:proofErr w:type="spellStart"/>
      <w:r w:rsidR="007A0409" w:rsidRPr="001B1D5F">
        <w:rPr>
          <w:rFonts w:ascii="Palentino12" w:hAnsi="Palentino12" w:cs="Times New Roman"/>
          <w:sz w:val="24"/>
          <w:szCs w:val="24"/>
        </w:rPr>
        <w:t>dalam</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konteks</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pendidikan</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terkait</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dengan</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profesi</w:t>
      </w:r>
      <w:proofErr w:type="spellEnd"/>
      <w:r w:rsidR="007A0409" w:rsidRPr="001B1D5F">
        <w:rPr>
          <w:rFonts w:ascii="Palentino12" w:hAnsi="Palentino12" w:cs="Times New Roman"/>
          <w:sz w:val="24"/>
          <w:szCs w:val="24"/>
        </w:rPr>
        <w:t xml:space="preserve"> yang </w:t>
      </w:r>
      <w:proofErr w:type="spellStart"/>
      <w:r w:rsidR="007A0409" w:rsidRPr="001B1D5F">
        <w:rPr>
          <w:rFonts w:ascii="Palentino12" w:hAnsi="Palentino12" w:cs="Times New Roman"/>
          <w:sz w:val="24"/>
          <w:szCs w:val="24"/>
        </w:rPr>
        <w:t>diembannya</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sebagai</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pendidik</w:t>
      </w:r>
      <w:proofErr w:type="spellEnd"/>
      <w:r w:rsidR="007A0409" w:rsidRPr="001B1D5F">
        <w:rPr>
          <w:rFonts w:ascii="Palentino12" w:hAnsi="Palentino12" w:cs="Times New Roman"/>
          <w:sz w:val="24"/>
          <w:szCs w:val="24"/>
        </w:rPr>
        <w:t xml:space="preserve"> dan </w:t>
      </w:r>
      <w:proofErr w:type="spellStart"/>
      <w:r w:rsidR="007A0409" w:rsidRPr="001B1D5F">
        <w:rPr>
          <w:rFonts w:ascii="Palentino12" w:hAnsi="Palentino12" w:cs="Times New Roman"/>
          <w:sz w:val="24"/>
          <w:szCs w:val="24"/>
        </w:rPr>
        <w:t>pengajar</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bagi</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peserta</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didik</w:t>
      </w:r>
      <w:proofErr w:type="spellEnd"/>
      <w:r w:rsidR="007A0409" w:rsidRPr="001B1D5F">
        <w:rPr>
          <w:rFonts w:ascii="Palentino12" w:hAnsi="Palentino12" w:cs="Times New Roman"/>
          <w:sz w:val="24"/>
          <w:szCs w:val="24"/>
        </w:rPr>
        <w:t xml:space="preserve"> yang </w:t>
      </w:r>
      <w:proofErr w:type="spellStart"/>
      <w:r w:rsidR="007A0409" w:rsidRPr="001B1D5F">
        <w:rPr>
          <w:rFonts w:ascii="Palentino12" w:hAnsi="Palentino12" w:cs="Times New Roman"/>
          <w:sz w:val="24"/>
          <w:szCs w:val="24"/>
        </w:rPr>
        <w:t>ada</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diberbagai</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jenjang</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pendidikan</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Dengan</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pengertian</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diatas</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dapat</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kita</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katakan</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bahwa</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tugas</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utama</w:t>
      </w:r>
      <w:proofErr w:type="spellEnd"/>
      <w:r w:rsidR="007A0409" w:rsidRPr="001B1D5F">
        <w:rPr>
          <w:rFonts w:ascii="Palentino12" w:hAnsi="Palentino12" w:cs="Times New Roman"/>
          <w:sz w:val="24"/>
          <w:szCs w:val="24"/>
        </w:rPr>
        <w:t xml:space="preserve"> guru </w:t>
      </w:r>
      <w:proofErr w:type="spellStart"/>
      <w:r w:rsidR="007A0409" w:rsidRPr="001B1D5F">
        <w:rPr>
          <w:rFonts w:ascii="Palentino12" w:hAnsi="Palentino12" w:cs="Times New Roman"/>
          <w:sz w:val="24"/>
          <w:szCs w:val="24"/>
        </w:rPr>
        <w:t>adalah</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mengajar</w:t>
      </w:r>
      <w:proofErr w:type="spellEnd"/>
      <w:r w:rsidR="007A0409" w:rsidRPr="001B1D5F">
        <w:rPr>
          <w:rFonts w:ascii="Palentino12" w:hAnsi="Palentino12" w:cs="Times New Roman"/>
          <w:sz w:val="24"/>
          <w:szCs w:val="24"/>
        </w:rPr>
        <w:t>.</w:t>
      </w:r>
      <w:r w:rsidRPr="001B1D5F">
        <w:rPr>
          <w:rFonts w:ascii="Palentino12" w:hAnsi="Palentino12" w:cs="Times New Roman"/>
          <w:sz w:val="24"/>
          <w:szCs w:val="24"/>
        </w:rPr>
        <w:t xml:space="preserve"> </w:t>
      </w:r>
      <w:r w:rsidRPr="001B1D5F">
        <w:rPr>
          <w:rFonts w:ascii="Palentino12" w:hAnsi="Palentino12" w:cs="Times New Roman"/>
          <w:sz w:val="24"/>
          <w:szCs w:val="24"/>
        </w:rPr>
        <w:fldChar w:fldCharType="begin" w:fldLock="1"/>
      </w:r>
      <w:r w:rsidRPr="001B1D5F">
        <w:rPr>
          <w:rFonts w:ascii="Palentino12" w:hAnsi="Palentino12" w:cs="Times New Roman"/>
          <w:sz w:val="24"/>
          <w:szCs w:val="24"/>
        </w:rPr>
        <w:instrText>ADDIN CSL_CITATION {"citationItems":[{"id":"ITEM-1","itemData":{"DOI":"10.23887/jipp.v2i3.16232","ISSN":"1858-4543","abstract":"This research aims to determine the significance of the difference in science learning results between the group of fifth-grade students in Gugus I Elementary Schools, North Kuta District, in the school year of 2017/2018, that take lessons with the multimedia-assisted probing-prompting learning model and the group of students that take lessons with the conventional learning. The design of this research is a quasi-experimental research with the nonequivalent control group design. The population of this research are all the fifth-grade students of Gugus I Elementary Schools in North Kuta District that still implement the KTSP, which consists of 10 classes with a total of 339 students. The sampling is conducted using the random sampling technique. The sample in this research are the students of class VB in SD (Elementary School) No.7 Dalung, with 36 students as the experiment group and the students of class VB in SD No.4 Dalung with 28 students as the control group. The data collection is conducted using the test method in the form of the multiple choice objective test. The science learning results are analyzed using the t-test. Based on the average the experiment groups =80,89 &gt; the control group =72,85, which means that the multimedia-assisted probing-prompting learning model has an influence on the science learning result. Based on the hypothesis test, tvalues =4,517&gt; ttable =2,000, with dk=62 and a significance level of 5%. Based on the test criteria, H0 is rejected and Ha is accepted. Thus, it can be interpreted there is a significant difference the science learning result between the group of students that were taught using the multimedia-assisted probing-prompting learning model and the students that were taught using the conventional learning. It can be concluded that the the multimedia-assisted probing-prompting learning model has an influence on the science learning result of the fifth-grade students in Gugus I Elementary School, North Kuta District, in the school year of 2017/2018. Keywords : probing prompting, multimedia, science learning result","author":[{"dropping-particle":"","family":"Karwati dan Priansa","given":"","non-dropping-particle":"","parse-names":false,"suffix":""}],"container-title":"Jurnal Imiah Pendidikan dan Pembelajaran","id":"ITEM-1","issue":"3","issued":{"date-parts":[["2014"]]},"page":"336","title":"Pengaruh Model Pembelajaran Probing Prompting Berbantuan Multimedia Terhadap Hasil Belajar Ipa","type":"article-journal","volume":"2"},"uris":["http://www.mendeley.com/documents/?uuid=dddcce95-6014-45bd-b542-45149a819d5f"]}],"mendeley":{"formattedCitation":"(Karwati dan Priansa 2014)","plainTextFormattedCitation":"(Karwati dan Priansa 2014)","previouslyFormattedCitation":"(Karwati dan Priansa 2014)"},"properties":{"noteIndex":0},"schema":"https://github.com/citation-style-language/schema/raw/master/csl-citation.json"}</w:instrText>
      </w:r>
      <w:r w:rsidRPr="001B1D5F">
        <w:rPr>
          <w:rFonts w:ascii="Palentino12" w:hAnsi="Palentino12" w:cs="Times New Roman"/>
          <w:sz w:val="24"/>
          <w:szCs w:val="24"/>
        </w:rPr>
        <w:fldChar w:fldCharType="separate"/>
      </w:r>
      <w:r w:rsidRPr="001B1D5F">
        <w:rPr>
          <w:rFonts w:ascii="Palentino12" w:hAnsi="Palentino12" w:cs="Times New Roman"/>
          <w:noProof/>
          <w:sz w:val="24"/>
          <w:szCs w:val="24"/>
        </w:rPr>
        <w:t>(Karwati dan Priansa 2014)</w:t>
      </w:r>
      <w:r w:rsidRPr="001B1D5F">
        <w:rPr>
          <w:rFonts w:ascii="Palentino12" w:hAnsi="Palentino12" w:cs="Times New Roman"/>
          <w:sz w:val="24"/>
          <w:szCs w:val="24"/>
        </w:rPr>
        <w:fldChar w:fldCharType="end"/>
      </w:r>
      <w:r w:rsidR="007A0409" w:rsidRPr="001B1D5F">
        <w:rPr>
          <w:rFonts w:ascii="Palentino12" w:hAnsi="Palentino12" w:cs="Times New Roman"/>
          <w:sz w:val="24"/>
          <w:szCs w:val="24"/>
        </w:rPr>
        <w:t xml:space="preserve"> Hal </w:t>
      </w:r>
      <w:proofErr w:type="spellStart"/>
      <w:r w:rsidR="007A0409" w:rsidRPr="001B1D5F">
        <w:rPr>
          <w:rFonts w:ascii="Palentino12" w:hAnsi="Palentino12" w:cs="Times New Roman"/>
          <w:sz w:val="24"/>
          <w:szCs w:val="24"/>
        </w:rPr>
        <w:t>ini</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sejalan</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dengan</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undang-undang</w:t>
      </w:r>
      <w:proofErr w:type="spellEnd"/>
      <w:r w:rsidR="007A0409" w:rsidRPr="001B1D5F">
        <w:rPr>
          <w:rFonts w:ascii="Palentino12" w:hAnsi="Palentino12" w:cs="Times New Roman"/>
          <w:sz w:val="24"/>
          <w:szCs w:val="24"/>
        </w:rPr>
        <w:t xml:space="preserve"> No 14 </w:t>
      </w:r>
      <w:proofErr w:type="spellStart"/>
      <w:r w:rsidR="007A0409" w:rsidRPr="001B1D5F">
        <w:rPr>
          <w:rFonts w:ascii="Palentino12" w:hAnsi="Palentino12" w:cs="Times New Roman"/>
          <w:sz w:val="24"/>
          <w:szCs w:val="24"/>
        </w:rPr>
        <w:t>Tahun</w:t>
      </w:r>
      <w:proofErr w:type="spellEnd"/>
      <w:r w:rsidR="007A0409" w:rsidRPr="001B1D5F">
        <w:rPr>
          <w:rFonts w:ascii="Palentino12" w:hAnsi="Palentino12" w:cs="Times New Roman"/>
          <w:sz w:val="24"/>
          <w:szCs w:val="24"/>
        </w:rPr>
        <w:t xml:space="preserve"> </w:t>
      </w:r>
      <w:proofErr w:type="gramStart"/>
      <w:r w:rsidR="007A0409" w:rsidRPr="001B1D5F">
        <w:rPr>
          <w:rFonts w:ascii="Palentino12" w:hAnsi="Palentino12" w:cs="Times New Roman"/>
          <w:sz w:val="24"/>
          <w:szCs w:val="24"/>
        </w:rPr>
        <w:t>2005</w:t>
      </w:r>
      <w:r w:rsidR="001F2934" w:rsidRPr="001B1D5F">
        <w:rPr>
          <w:rFonts w:ascii="Palentino12" w:hAnsi="Palentino12" w:cs="Times New Roman"/>
          <w:sz w:val="24"/>
          <w:szCs w:val="24"/>
        </w:rPr>
        <w:t xml:space="preserve"> </w:t>
      </w:r>
      <w:r w:rsidR="007A0409" w:rsidRPr="001B1D5F">
        <w:rPr>
          <w:rFonts w:ascii="Palentino12" w:hAnsi="Palentino12" w:cs="Times New Roman"/>
          <w:sz w:val="24"/>
          <w:szCs w:val="24"/>
        </w:rPr>
        <w:t xml:space="preserve"> yang</w:t>
      </w:r>
      <w:proofErr w:type="gram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mengatakan</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bahwa</w:t>
      </w:r>
      <w:proofErr w:type="spellEnd"/>
      <w:r w:rsidR="007A0409" w:rsidRPr="001B1D5F">
        <w:rPr>
          <w:rFonts w:ascii="Palentino12" w:hAnsi="Palentino12" w:cs="Times New Roman"/>
          <w:sz w:val="24"/>
          <w:szCs w:val="24"/>
        </w:rPr>
        <w:t xml:space="preserve"> guru </w:t>
      </w:r>
      <w:proofErr w:type="spellStart"/>
      <w:r w:rsidR="007A0409" w:rsidRPr="001B1D5F">
        <w:rPr>
          <w:rFonts w:ascii="Palentino12" w:hAnsi="Palentino12" w:cs="Times New Roman"/>
          <w:sz w:val="24"/>
          <w:szCs w:val="24"/>
        </w:rPr>
        <w:t>adalah</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pendidik</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profesional</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dengan</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tugas</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utamanya</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adalah</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mendidik</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mengajar</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membimbing</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mengarahkan</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melatih</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menilai</w:t>
      </w:r>
      <w:proofErr w:type="spellEnd"/>
      <w:r w:rsidR="007A0409" w:rsidRPr="001B1D5F">
        <w:rPr>
          <w:rFonts w:ascii="Palentino12" w:hAnsi="Palentino12" w:cs="Times New Roman"/>
          <w:sz w:val="24"/>
          <w:szCs w:val="24"/>
        </w:rPr>
        <w:t xml:space="preserve"> dan </w:t>
      </w:r>
      <w:proofErr w:type="spellStart"/>
      <w:r w:rsidR="007A0409" w:rsidRPr="001B1D5F">
        <w:rPr>
          <w:rFonts w:ascii="Palentino12" w:hAnsi="Palentino12" w:cs="Times New Roman"/>
          <w:sz w:val="24"/>
          <w:szCs w:val="24"/>
        </w:rPr>
        <w:t>mengevaluasi</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peserta</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didik</w:t>
      </w:r>
      <w:proofErr w:type="spellEnd"/>
      <w:r w:rsidR="007A0409" w:rsidRPr="001B1D5F">
        <w:rPr>
          <w:rFonts w:ascii="Palentino12" w:hAnsi="Palentino12" w:cs="Times New Roman"/>
          <w:sz w:val="24"/>
          <w:szCs w:val="24"/>
        </w:rPr>
        <w:t xml:space="preserve"> pada </w:t>
      </w:r>
      <w:proofErr w:type="spellStart"/>
      <w:r w:rsidR="007A0409" w:rsidRPr="001B1D5F">
        <w:rPr>
          <w:rFonts w:ascii="Palentino12" w:hAnsi="Palentino12" w:cs="Times New Roman"/>
          <w:sz w:val="24"/>
          <w:szCs w:val="24"/>
        </w:rPr>
        <w:t>pendidikan</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anak</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usIa</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dini</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jalur</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pendidikan</w:t>
      </w:r>
      <w:proofErr w:type="spellEnd"/>
      <w:r w:rsidR="007A0409" w:rsidRPr="001B1D5F">
        <w:rPr>
          <w:rFonts w:ascii="Palentino12" w:hAnsi="Palentino12" w:cs="Times New Roman"/>
          <w:sz w:val="24"/>
          <w:szCs w:val="24"/>
        </w:rPr>
        <w:t xml:space="preserve"> formal, </w:t>
      </w:r>
      <w:proofErr w:type="spellStart"/>
      <w:r w:rsidR="007A0409" w:rsidRPr="001B1D5F">
        <w:rPr>
          <w:rFonts w:ascii="Palentino12" w:hAnsi="Palentino12" w:cs="Times New Roman"/>
          <w:sz w:val="24"/>
          <w:szCs w:val="24"/>
        </w:rPr>
        <w:t>pendidikan</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dasar</w:t>
      </w:r>
      <w:proofErr w:type="spellEnd"/>
      <w:r w:rsidR="007A0409" w:rsidRPr="001B1D5F">
        <w:rPr>
          <w:rFonts w:ascii="Palentino12" w:hAnsi="Palentino12" w:cs="Times New Roman"/>
          <w:sz w:val="24"/>
          <w:szCs w:val="24"/>
        </w:rPr>
        <w:t xml:space="preserve"> dan </w:t>
      </w:r>
      <w:proofErr w:type="spellStart"/>
      <w:r w:rsidR="007A0409" w:rsidRPr="001B1D5F">
        <w:rPr>
          <w:rFonts w:ascii="Palentino12" w:hAnsi="Palentino12" w:cs="Times New Roman"/>
          <w:sz w:val="24"/>
          <w:szCs w:val="24"/>
        </w:rPr>
        <w:t>pendidikan</w:t>
      </w:r>
      <w:proofErr w:type="spellEnd"/>
      <w:r w:rsidR="007A0409" w:rsidRPr="001B1D5F">
        <w:rPr>
          <w:rFonts w:ascii="Palentino12" w:hAnsi="Palentino12" w:cs="Times New Roman"/>
          <w:sz w:val="24"/>
          <w:szCs w:val="24"/>
        </w:rPr>
        <w:t xml:space="preserve"> </w:t>
      </w:r>
      <w:proofErr w:type="spellStart"/>
      <w:r w:rsidR="007A0409" w:rsidRPr="001B1D5F">
        <w:rPr>
          <w:rFonts w:ascii="Palentino12" w:hAnsi="Palentino12" w:cs="Times New Roman"/>
          <w:sz w:val="24"/>
          <w:szCs w:val="24"/>
        </w:rPr>
        <w:t>menengah</w:t>
      </w:r>
      <w:proofErr w:type="spellEnd"/>
      <w:r w:rsidR="007A0409" w:rsidRPr="001B1D5F">
        <w:rPr>
          <w:rFonts w:ascii="Palentino12" w:hAnsi="Palentino12" w:cs="Times New Roman"/>
          <w:sz w:val="24"/>
          <w:szCs w:val="24"/>
        </w:rPr>
        <w:t>.</w:t>
      </w:r>
    </w:p>
    <w:p w14:paraId="62C34CC3" w14:textId="77777777" w:rsidR="003205A5" w:rsidRPr="001B1D5F" w:rsidRDefault="003205A5" w:rsidP="001F2934">
      <w:pPr>
        <w:spacing w:before="240" w:after="0" w:line="276" w:lineRule="auto"/>
        <w:ind w:firstLine="720"/>
        <w:jc w:val="both"/>
        <w:rPr>
          <w:rFonts w:ascii="Palentino12" w:hAnsi="Palentino12" w:cs="Times New Roman"/>
          <w:sz w:val="24"/>
          <w:szCs w:val="24"/>
        </w:rPr>
      </w:pPr>
      <w:r w:rsidRPr="001B1D5F">
        <w:rPr>
          <w:rFonts w:ascii="Palentino12" w:hAnsi="Palentino12" w:cs="Times New Roman"/>
          <w:sz w:val="24"/>
          <w:szCs w:val="24"/>
        </w:rPr>
        <w:t xml:space="preserve">Kinerja guru </w:t>
      </w:r>
      <w:proofErr w:type="spellStart"/>
      <w:r w:rsidRPr="001B1D5F">
        <w:rPr>
          <w:rFonts w:ascii="Palentino12" w:hAnsi="Palentino12" w:cs="Times New Roman"/>
          <w:sz w:val="24"/>
          <w:szCs w:val="24"/>
        </w:rPr>
        <w:t>merupakan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kondisi</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menunjukan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kemampuan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seorang</w:t>
      </w:r>
      <w:proofErr w:type="spellEnd"/>
      <w:r w:rsidRPr="001B1D5F">
        <w:rPr>
          <w:rFonts w:ascii="Palentino12" w:hAnsi="Palentino12" w:cs="Times New Roman"/>
          <w:sz w:val="24"/>
          <w:szCs w:val="24"/>
        </w:rPr>
        <w:t xml:space="preserve"> guru </w:t>
      </w:r>
      <w:proofErr w:type="spellStart"/>
      <w:r w:rsidRPr="001B1D5F">
        <w:rPr>
          <w:rFonts w:ascii="Palentino12" w:hAnsi="Palentino12" w:cs="Times New Roman"/>
          <w:sz w:val="24"/>
          <w:szCs w:val="24"/>
        </w:rPr>
        <w:t>dalam</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menjalankan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tugasnya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disekolah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serta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menggambarkan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adanya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suatu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perbuatan</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ditampilkan</w:t>
      </w:r>
      <w:proofErr w:type="spellEnd"/>
      <w:r w:rsidRPr="001B1D5F">
        <w:rPr>
          <w:rFonts w:ascii="Palentino12" w:hAnsi="Palentino12" w:cs="Times New Roman"/>
          <w:sz w:val="24"/>
          <w:szCs w:val="24"/>
        </w:rPr>
        <w:t xml:space="preserve"> guru </w:t>
      </w:r>
      <w:proofErr w:type="spellStart"/>
      <w:r w:rsidRPr="001B1D5F">
        <w:rPr>
          <w:rFonts w:ascii="Palentino12" w:hAnsi="Palentino12" w:cs="Times New Roman"/>
          <w:sz w:val="24"/>
          <w:szCs w:val="24"/>
        </w:rPr>
        <w:t>dalam</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atau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selama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melakukan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aktivitas</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pembelajaran</w:t>
      </w:r>
      <w:proofErr w:type="spellEnd"/>
      <w:r w:rsidRPr="001B1D5F">
        <w:rPr>
          <w:rFonts w:ascii="Palentino12" w:hAnsi="Palentino12" w:cs="Times New Roman"/>
          <w:sz w:val="24"/>
          <w:szCs w:val="24"/>
        </w:rPr>
        <w:t xml:space="preserve">. Kinerja yang </w:t>
      </w:r>
      <w:proofErr w:type="spellStart"/>
      <w:r w:rsidRPr="001B1D5F">
        <w:rPr>
          <w:rFonts w:ascii="Palentino12" w:hAnsi="Palentino12" w:cs="Times New Roman"/>
          <w:sz w:val="24"/>
          <w:szCs w:val="24"/>
        </w:rPr>
        <w:t>baik</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terlihat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dari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hasil</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diperoleh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dari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penilaian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peserta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didik</w:t>
      </w:r>
      <w:proofErr w:type="spellEnd"/>
      <w:r w:rsidRPr="001B1D5F">
        <w:rPr>
          <w:rFonts w:ascii="Palentino12" w:hAnsi="Palentino12" w:cs="Times New Roman"/>
          <w:sz w:val="24"/>
          <w:szCs w:val="24"/>
        </w:rPr>
        <w:t xml:space="preserve">. Kinerja guru </w:t>
      </w:r>
      <w:proofErr w:type="spellStart"/>
      <w:r w:rsidRPr="001B1D5F">
        <w:rPr>
          <w:rFonts w:ascii="Palentino12" w:hAnsi="Palentino12" w:cs="Times New Roman"/>
          <w:sz w:val="24"/>
          <w:szCs w:val="24"/>
        </w:rPr>
        <w:t>dalam</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melaksanakan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pembelajaran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adalah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kemampuan</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dimilliki</w:t>
      </w:r>
      <w:proofErr w:type="spellEnd"/>
      <w:r w:rsidRPr="001B1D5F">
        <w:rPr>
          <w:rFonts w:ascii="Palentino12" w:hAnsi="Palentino12" w:cs="Times New Roman"/>
          <w:sz w:val="24"/>
          <w:szCs w:val="24"/>
        </w:rPr>
        <w:t xml:space="preserve"> dan </w:t>
      </w:r>
      <w:proofErr w:type="spellStart"/>
      <w:r w:rsidRPr="001B1D5F">
        <w:rPr>
          <w:rFonts w:ascii="Palentino12" w:hAnsi="Palentino12" w:cs="Times New Roman"/>
          <w:sz w:val="24"/>
          <w:szCs w:val="24"/>
        </w:rPr>
        <w:t>ditunjukkan</w:t>
      </w:r>
      <w:proofErr w:type="spellEnd"/>
      <w:r w:rsidRPr="001B1D5F">
        <w:rPr>
          <w:rFonts w:ascii="Palentino12" w:hAnsi="Palentino12" w:cs="Times New Roman"/>
          <w:sz w:val="24"/>
          <w:szCs w:val="24"/>
        </w:rPr>
        <w:t xml:space="preserve"> oleh guru </w:t>
      </w:r>
      <w:proofErr w:type="spellStart"/>
      <w:r w:rsidRPr="001B1D5F">
        <w:rPr>
          <w:rFonts w:ascii="Palentino12" w:hAnsi="Palentino12" w:cs="Times New Roman"/>
          <w:sz w:val="24"/>
          <w:szCs w:val="24"/>
        </w:rPr>
        <w:t>dalam</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melaksanakan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tugas</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atau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pekerjaannya</w:t>
      </w:r>
      <w:proofErr w:type="spellEnd"/>
      <w:r w:rsidRPr="001B1D5F">
        <w:rPr>
          <w:rFonts w:ascii="Palentino12" w:hAnsi="Palentino12" w:cs="Times New Roman"/>
          <w:sz w:val="24"/>
          <w:szCs w:val="24"/>
        </w:rPr>
        <w:t xml:space="preserve">. Kinerja </w:t>
      </w:r>
      <w:proofErr w:type="spellStart"/>
      <w:r w:rsidRPr="001B1D5F">
        <w:rPr>
          <w:rFonts w:ascii="Palentino12" w:hAnsi="Palentino12" w:cs="Times New Roman"/>
          <w:sz w:val="24"/>
          <w:szCs w:val="24"/>
        </w:rPr>
        <w:t>dapat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dikatakan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baik</w:t>
      </w:r>
      <w:proofErr w:type="spellEnd"/>
      <w:r w:rsidRPr="001B1D5F">
        <w:rPr>
          <w:rFonts w:ascii="Palentino12" w:hAnsi="Palentino12" w:cs="Times New Roman"/>
          <w:sz w:val="24"/>
          <w:szCs w:val="24"/>
        </w:rPr>
        <w:t xml:space="preserve"> dan </w:t>
      </w:r>
      <w:proofErr w:type="spellStart"/>
      <w:r w:rsidRPr="001B1D5F">
        <w:rPr>
          <w:rFonts w:ascii="Palentino12" w:hAnsi="Palentino12" w:cs="Times New Roman"/>
          <w:sz w:val="24"/>
          <w:szCs w:val="24"/>
        </w:rPr>
        <w:t>memuaskan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apabila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tujuan</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dicapai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sesuai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dengan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standar</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telah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ditetapkan</w:t>
      </w:r>
      <w:proofErr w:type="spellEnd"/>
      <w:r w:rsidRPr="001B1D5F">
        <w:rPr>
          <w:rFonts w:ascii="Palentino12" w:hAnsi="Palentino12" w:cs="Times New Roman"/>
          <w:sz w:val="24"/>
          <w:szCs w:val="24"/>
        </w:rPr>
        <w:t xml:space="preserve">. Kinerja guru </w:t>
      </w:r>
      <w:proofErr w:type="spellStart"/>
      <w:r w:rsidRPr="001B1D5F">
        <w:rPr>
          <w:rFonts w:ascii="Palentino12" w:hAnsi="Palentino12" w:cs="Times New Roman"/>
          <w:sz w:val="24"/>
          <w:szCs w:val="24"/>
        </w:rPr>
        <w:t>tidak</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hanya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ditunjukkan</w:t>
      </w:r>
      <w:proofErr w:type="spellEnd"/>
      <w:r w:rsidRPr="001B1D5F">
        <w:rPr>
          <w:rFonts w:ascii="Palentino12" w:hAnsi="Palentino12" w:cs="Times New Roman"/>
          <w:sz w:val="24"/>
          <w:szCs w:val="24"/>
        </w:rPr>
        <w:t xml:space="preserve"> oleh </w:t>
      </w:r>
      <w:proofErr w:type="spellStart"/>
      <w:r w:rsidRPr="001B1D5F">
        <w:rPr>
          <w:rFonts w:ascii="Palentino12" w:hAnsi="Palentino12" w:cs="Times New Roman"/>
          <w:sz w:val="24"/>
          <w:szCs w:val="24"/>
        </w:rPr>
        <w:t>hasil</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tetapi</w:t>
      </w:r>
      <w:proofErr w:type="spellEnd"/>
      <w:r w:rsidRPr="001B1D5F">
        <w:rPr>
          <w:rFonts w:ascii="Palentino12" w:hAnsi="Palentino12" w:cs="Times New Roman"/>
          <w:sz w:val="24"/>
          <w:szCs w:val="24"/>
        </w:rPr>
        <w:t xml:space="preserve"> juga </w:t>
      </w:r>
      <w:proofErr w:type="spellStart"/>
      <w:r w:rsidRPr="001B1D5F">
        <w:rPr>
          <w:rFonts w:ascii="Palentino12" w:hAnsi="Palentino12" w:cs="Times New Roman"/>
          <w:sz w:val="24"/>
          <w:szCs w:val="24"/>
        </w:rPr>
        <w:t>dutunjukk</w:t>
      </w:r>
      <w:r w:rsidR="001F2934" w:rsidRPr="001B1D5F">
        <w:rPr>
          <w:rFonts w:ascii="Palentino12" w:hAnsi="Palentino12" w:cs="Times New Roman"/>
          <w:sz w:val="24"/>
          <w:szCs w:val="24"/>
        </w:rPr>
        <w:t>an</w:t>
      </w:r>
      <w:proofErr w:type="spellEnd"/>
      <w:r w:rsidR="001F2934" w:rsidRPr="001B1D5F">
        <w:rPr>
          <w:rFonts w:ascii="Palentino12" w:hAnsi="Palentino12" w:cs="Times New Roman"/>
          <w:sz w:val="24"/>
          <w:szCs w:val="24"/>
        </w:rPr>
        <w:t xml:space="preserve"> oleh </w:t>
      </w:r>
      <w:proofErr w:type="spellStart"/>
      <w:r w:rsidR="001F2934" w:rsidRPr="001B1D5F">
        <w:rPr>
          <w:rFonts w:ascii="Palentino12" w:hAnsi="Palentino12" w:cs="Times New Roman"/>
          <w:sz w:val="24"/>
          <w:szCs w:val="24"/>
        </w:rPr>
        <w:t>perilaku</w:t>
      </w:r>
      <w:proofErr w:type="spellEnd"/>
      <w:r w:rsidR="001F2934" w:rsidRPr="001B1D5F">
        <w:rPr>
          <w:rFonts w:ascii="Palentino12" w:hAnsi="Palentino12" w:cs="Times New Roman"/>
          <w:sz w:val="24"/>
          <w:szCs w:val="24"/>
        </w:rPr>
        <w:t xml:space="preserve"> </w:t>
      </w:r>
      <w:proofErr w:type="spellStart"/>
      <w:r w:rsidR="001F2934" w:rsidRPr="001B1D5F">
        <w:rPr>
          <w:rFonts w:ascii="Palentino12" w:hAnsi="Palentino12" w:cs="Times New Roman"/>
          <w:sz w:val="24"/>
          <w:szCs w:val="24"/>
        </w:rPr>
        <w:t>dalam</w:t>
      </w:r>
      <w:proofErr w:type="spellEnd"/>
      <w:r w:rsidR="001F2934" w:rsidRPr="001B1D5F">
        <w:rPr>
          <w:rFonts w:ascii="Palentino12" w:hAnsi="Palentino12" w:cs="Times New Roman"/>
          <w:sz w:val="24"/>
          <w:szCs w:val="24"/>
        </w:rPr>
        <w:t xml:space="preserve"> </w:t>
      </w:r>
      <w:proofErr w:type="spellStart"/>
      <w:r w:rsidR="001F2934" w:rsidRPr="001B1D5F">
        <w:rPr>
          <w:rFonts w:ascii="Palentino12" w:hAnsi="Palentino12" w:cs="Times New Roman"/>
          <w:sz w:val="24"/>
          <w:szCs w:val="24"/>
        </w:rPr>
        <w:t>bekerja</w:t>
      </w:r>
      <w:proofErr w:type="spellEnd"/>
      <w:r w:rsidR="001F2934" w:rsidRPr="001B1D5F">
        <w:rPr>
          <w:rFonts w:ascii="Palentino12" w:hAnsi="Palentino12" w:cs="Times New Roman"/>
          <w:sz w:val="24"/>
          <w:szCs w:val="24"/>
        </w:rPr>
        <w:t xml:space="preserve">. </w:t>
      </w:r>
      <w:proofErr w:type="spellStart"/>
      <w:r w:rsidR="001F2934" w:rsidRPr="001B1D5F">
        <w:rPr>
          <w:rFonts w:ascii="Palentino12" w:hAnsi="Palentino12" w:cs="Times New Roman"/>
          <w:sz w:val="24"/>
          <w:szCs w:val="24"/>
          <w:lang w:val="en-ID"/>
        </w:rPr>
        <w:t>H</w:t>
      </w:r>
      <w:r w:rsidRPr="001B1D5F">
        <w:rPr>
          <w:rFonts w:ascii="Palentino12" w:hAnsi="Palentino12" w:cs="Times New Roman"/>
          <w:sz w:val="24"/>
          <w:szCs w:val="24"/>
          <w:lang w:val="en-ID"/>
        </w:rPr>
        <w:t>akikatnya</w:t>
      </w:r>
      <w:proofErr w:type="spellEnd"/>
      <w:r w:rsidRPr="001B1D5F">
        <w:rPr>
          <w:rFonts w:ascii="Palentino12" w:hAnsi="Palentino12" w:cs="Times New Roman"/>
          <w:sz w:val="24"/>
          <w:szCs w:val="24"/>
          <w:lang w:val="en-ID"/>
        </w:rPr>
        <w:t xml:space="preserve"> </w:t>
      </w:r>
      <w:proofErr w:type="spellStart"/>
      <w:r w:rsidRPr="001B1D5F">
        <w:rPr>
          <w:rFonts w:ascii="Palentino12" w:hAnsi="Palentino12" w:cs="Times New Roman"/>
          <w:sz w:val="24"/>
          <w:szCs w:val="24"/>
          <w:lang w:val="en-ID"/>
        </w:rPr>
        <w:t>kinerja</w:t>
      </w:r>
      <w:proofErr w:type="spellEnd"/>
      <w:r w:rsidRPr="001B1D5F">
        <w:rPr>
          <w:rFonts w:ascii="Palentino12" w:hAnsi="Palentino12" w:cs="Times New Roman"/>
          <w:sz w:val="24"/>
          <w:szCs w:val="24"/>
          <w:lang w:val="en-ID"/>
        </w:rPr>
        <w:t xml:space="preserve"> guru </w:t>
      </w:r>
      <w:proofErr w:type="spellStart"/>
      <w:r w:rsidRPr="001B1D5F">
        <w:rPr>
          <w:rFonts w:ascii="Palentino12" w:hAnsi="Palentino12" w:cs="Times New Roman"/>
          <w:sz w:val="24"/>
          <w:szCs w:val="24"/>
          <w:lang w:val="en-ID"/>
        </w:rPr>
        <w:t>adalah</w:t>
      </w:r>
      <w:proofErr w:type="spellEnd"/>
      <w:r w:rsidRPr="001B1D5F">
        <w:rPr>
          <w:rFonts w:ascii="Palentino12" w:hAnsi="Palentino12" w:cs="Times New Roman"/>
          <w:sz w:val="24"/>
          <w:szCs w:val="24"/>
          <w:lang w:val="en-ID"/>
        </w:rPr>
        <w:t xml:space="preserve"> </w:t>
      </w:r>
      <w:proofErr w:type="spellStart"/>
      <w:r w:rsidRPr="001B1D5F">
        <w:rPr>
          <w:rFonts w:ascii="Palentino12" w:hAnsi="Palentino12" w:cs="Times New Roman"/>
          <w:sz w:val="24"/>
          <w:szCs w:val="24"/>
          <w:lang w:val="en-ID"/>
        </w:rPr>
        <w:t>perilaku</w:t>
      </w:r>
      <w:proofErr w:type="spellEnd"/>
      <w:r w:rsidRPr="001B1D5F">
        <w:rPr>
          <w:rFonts w:ascii="Palentino12" w:hAnsi="Palentino12" w:cs="Times New Roman"/>
          <w:sz w:val="24"/>
          <w:szCs w:val="24"/>
          <w:lang w:val="en-ID"/>
        </w:rPr>
        <w:t xml:space="preserve"> yang </w:t>
      </w:r>
      <w:proofErr w:type="spellStart"/>
      <w:r w:rsidRPr="001B1D5F">
        <w:rPr>
          <w:rFonts w:ascii="Palentino12" w:hAnsi="Palentino12" w:cs="Times New Roman"/>
          <w:sz w:val="24"/>
          <w:szCs w:val="24"/>
          <w:lang w:val="en-ID"/>
        </w:rPr>
        <w:t>dihasilkan</w:t>
      </w:r>
      <w:proofErr w:type="spellEnd"/>
      <w:r w:rsidRPr="001B1D5F">
        <w:rPr>
          <w:rFonts w:ascii="Palentino12" w:hAnsi="Palentino12" w:cs="Times New Roman"/>
          <w:sz w:val="24"/>
          <w:szCs w:val="24"/>
          <w:lang w:val="en-ID"/>
        </w:rPr>
        <w:t xml:space="preserve"> </w:t>
      </w:r>
      <w:proofErr w:type="spellStart"/>
      <w:r w:rsidRPr="001B1D5F">
        <w:rPr>
          <w:rFonts w:ascii="Palentino12" w:hAnsi="Palentino12" w:cs="Times New Roman"/>
          <w:sz w:val="24"/>
          <w:szCs w:val="24"/>
          <w:lang w:val="en-ID"/>
        </w:rPr>
        <w:t>seorang</w:t>
      </w:r>
      <w:proofErr w:type="spellEnd"/>
      <w:r w:rsidRPr="001B1D5F">
        <w:rPr>
          <w:rFonts w:ascii="Palentino12" w:hAnsi="Palentino12" w:cs="Times New Roman"/>
          <w:sz w:val="24"/>
          <w:szCs w:val="24"/>
          <w:lang w:val="en-ID"/>
        </w:rPr>
        <w:t xml:space="preserve"> guru </w:t>
      </w:r>
      <w:proofErr w:type="spellStart"/>
      <w:r w:rsidRPr="001B1D5F">
        <w:rPr>
          <w:rFonts w:ascii="Palentino12" w:hAnsi="Palentino12" w:cs="Times New Roman"/>
          <w:sz w:val="24"/>
          <w:szCs w:val="24"/>
          <w:lang w:val="en-ID"/>
        </w:rPr>
        <w:t>dalam</w:t>
      </w:r>
      <w:proofErr w:type="spellEnd"/>
      <w:r w:rsidRPr="001B1D5F">
        <w:rPr>
          <w:rFonts w:ascii="Palentino12" w:hAnsi="Palentino12" w:cs="Times New Roman"/>
          <w:sz w:val="24"/>
          <w:szCs w:val="24"/>
          <w:lang w:val="en-ID"/>
        </w:rPr>
        <w:t xml:space="preserve"> </w:t>
      </w:r>
      <w:proofErr w:type="spellStart"/>
      <w:r w:rsidRPr="001B1D5F">
        <w:rPr>
          <w:rFonts w:ascii="Palentino12" w:hAnsi="Palentino12" w:cs="Times New Roman"/>
          <w:sz w:val="24"/>
          <w:szCs w:val="24"/>
          <w:lang w:val="en-ID"/>
        </w:rPr>
        <w:t>melaksanakan</w:t>
      </w:r>
      <w:proofErr w:type="spellEnd"/>
      <w:r w:rsidRPr="001B1D5F">
        <w:rPr>
          <w:rFonts w:ascii="Palentino12" w:hAnsi="Palentino12" w:cs="Times New Roman"/>
          <w:sz w:val="24"/>
          <w:szCs w:val="24"/>
          <w:lang w:val="en-ID"/>
        </w:rPr>
        <w:t xml:space="preserve"> </w:t>
      </w:r>
      <w:proofErr w:type="spellStart"/>
      <w:r w:rsidRPr="001B1D5F">
        <w:rPr>
          <w:rFonts w:ascii="Palentino12" w:hAnsi="Palentino12" w:cs="Times New Roman"/>
          <w:sz w:val="24"/>
          <w:szCs w:val="24"/>
          <w:lang w:val="en-ID"/>
        </w:rPr>
        <w:t>tugasnya</w:t>
      </w:r>
      <w:proofErr w:type="spellEnd"/>
      <w:r w:rsidRPr="001B1D5F">
        <w:rPr>
          <w:rFonts w:ascii="Palentino12" w:hAnsi="Palentino12" w:cs="Times New Roman"/>
          <w:sz w:val="24"/>
          <w:szCs w:val="24"/>
          <w:lang w:val="en-ID"/>
        </w:rPr>
        <w:t xml:space="preserve"> </w:t>
      </w:r>
      <w:proofErr w:type="spellStart"/>
      <w:r w:rsidRPr="001B1D5F">
        <w:rPr>
          <w:rFonts w:ascii="Palentino12" w:hAnsi="Palentino12" w:cs="Times New Roman"/>
          <w:sz w:val="24"/>
          <w:szCs w:val="24"/>
          <w:lang w:val="en-ID"/>
        </w:rPr>
        <w:t>sebagai</w:t>
      </w:r>
      <w:proofErr w:type="spellEnd"/>
      <w:r w:rsidRPr="001B1D5F">
        <w:rPr>
          <w:rFonts w:ascii="Palentino12" w:hAnsi="Palentino12" w:cs="Times New Roman"/>
          <w:sz w:val="24"/>
          <w:szCs w:val="24"/>
          <w:lang w:val="en-ID"/>
        </w:rPr>
        <w:t xml:space="preserve"> </w:t>
      </w:r>
      <w:proofErr w:type="spellStart"/>
      <w:r w:rsidRPr="001B1D5F">
        <w:rPr>
          <w:rFonts w:ascii="Palentino12" w:hAnsi="Palentino12" w:cs="Times New Roman"/>
          <w:sz w:val="24"/>
          <w:szCs w:val="24"/>
          <w:lang w:val="en-ID"/>
        </w:rPr>
        <w:t>pendidik</w:t>
      </w:r>
      <w:proofErr w:type="spellEnd"/>
      <w:r w:rsidRPr="001B1D5F">
        <w:rPr>
          <w:rFonts w:ascii="Palentino12" w:hAnsi="Palentino12" w:cs="Times New Roman"/>
          <w:sz w:val="24"/>
          <w:szCs w:val="24"/>
          <w:lang w:val="en-ID"/>
        </w:rPr>
        <w:t xml:space="preserve"> dan </w:t>
      </w:r>
      <w:proofErr w:type="spellStart"/>
      <w:r w:rsidRPr="001B1D5F">
        <w:rPr>
          <w:rFonts w:ascii="Palentino12" w:hAnsi="Palentino12" w:cs="Times New Roman"/>
          <w:sz w:val="24"/>
          <w:szCs w:val="24"/>
          <w:lang w:val="en-ID"/>
        </w:rPr>
        <w:t>pengajar</w:t>
      </w:r>
      <w:proofErr w:type="spellEnd"/>
      <w:r w:rsidRPr="001B1D5F">
        <w:rPr>
          <w:rFonts w:ascii="Palentino12" w:hAnsi="Palentino12" w:cs="Times New Roman"/>
          <w:sz w:val="24"/>
          <w:szCs w:val="24"/>
          <w:lang w:val="en-ID"/>
        </w:rPr>
        <w:t xml:space="preserve"> </w:t>
      </w:r>
      <w:proofErr w:type="spellStart"/>
      <w:r w:rsidRPr="001B1D5F">
        <w:rPr>
          <w:rFonts w:ascii="Palentino12" w:hAnsi="Palentino12" w:cs="Times New Roman"/>
          <w:sz w:val="24"/>
          <w:szCs w:val="24"/>
          <w:lang w:val="en-ID"/>
        </w:rPr>
        <w:t>ketika</w:t>
      </w:r>
      <w:proofErr w:type="spellEnd"/>
      <w:r w:rsidRPr="001B1D5F">
        <w:rPr>
          <w:rFonts w:ascii="Palentino12" w:hAnsi="Palentino12" w:cs="Times New Roman"/>
          <w:sz w:val="24"/>
          <w:szCs w:val="24"/>
          <w:lang w:val="en-ID"/>
        </w:rPr>
        <w:t xml:space="preserve"> </w:t>
      </w:r>
      <w:proofErr w:type="spellStart"/>
      <w:r w:rsidRPr="001B1D5F">
        <w:rPr>
          <w:rFonts w:ascii="Palentino12" w:hAnsi="Palentino12" w:cs="Times New Roman"/>
          <w:sz w:val="24"/>
          <w:szCs w:val="24"/>
          <w:lang w:val="en-ID"/>
        </w:rPr>
        <w:t>mengajar</w:t>
      </w:r>
      <w:proofErr w:type="spellEnd"/>
      <w:r w:rsidRPr="001B1D5F">
        <w:rPr>
          <w:rFonts w:ascii="Palentino12" w:hAnsi="Palentino12" w:cs="Times New Roman"/>
          <w:sz w:val="24"/>
          <w:szCs w:val="24"/>
          <w:lang w:val="en-ID"/>
        </w:rPr>
        <w:t xml:space="preserve"> di </w:t>
      </w:r>
      <w:proofErr w:type="spellStart"/>
      <w:r w:rsidRPr="001B1D5F">
        <w:rPr>
          <w:rFonts w:ascii="Palentino12" w:hAnsi="Palentino12" w:cs="Times New Roman"/>
          <w:sz w:val="24"/>
          <w:szCs w:val="24"/>
          <w:lang w:val="en-ID"/>
        </w:rPr>
        <w:t>depan</w:t>
      </w:r>
      <w:proofErr w:type="spellEnd"/>
      <w:r w:rsidRPr="001B1D5F">
        <w:rPr>
          <w:rFonts w:ascii="Palentino12" w:hAnsi="Palentino12" w:cs="Times New Roman"/>
          <w:sz w:val="24"/>
          <w:szCs w:val="24"/>
          <w:lang w:val="en-ID"/>
        </w:rPr>
        <w:t xml:space="preserve"> </w:t>
      </w:r>
      <w:proofErr w:type="spellStart"/>
      <w:r w:rsidRPr="001B1D5F">
        <w:rPr>
          <w:rFonts w:ascii="Palentino12" w:hAnsi="Palentino12" w:cs="Times New Roman"/>
          <w:sz w:val="24"/>
          <w:szCs w:val="24"/>
          <w:lang w:val="en-ID"/>
        </w:rPr>
        <w:t>kelas</w:t>
      </w:r>
      <w:proofErr w:type="spellEnd"/>
      <w:r w:rsidRPr="001B1D5F">
        <w:rPr>
          <w:rFonts w:ascii="Palentino12" w:hAnsi="Palentino12" w:cs="Times New Roman"/>
          <w:sz w:val="24"/>
          <w:szCs w:val="24"/>
          <w:lang w:val="en-ID"/>
        </w:rPr>
        <w:t xml:space="preserve">, </w:t>
      </w:r>
      <w:proofErr w:type="spellStart"/>
      <w:r w:rsidRPr="001B1D5F">
        <w:rPr>
          <w:rFonts w:ascii="Palentino12" w:hAnsi="Palentino12" w:cs="Times New Roman"/>
          <w:sz w:val="24"/>
          <w:szCs w:val="24"/>
          <w:lang w:val="en-ID"/>
        </w:rPr>
        <w:t>sesuai</w:t>
      </w:r>
      <w:proofErr w:type="spellEnd"/>
      <w:r w:rsidRPr="001B1D5F">
        <w:rPr>
          <w:rFonts w:ascii="Palentino12" w:hAnsi="Palentino12" w:cs="Times New Roman"/>
          <w:sz w:val="24"/>
          <w:szCs w:val="24"/>
          <w:lang w:val="en-ID"/>
        </w:rPr>
        <w:t xml:space="preserve"> </w:t>
      </w:r>
      <w:proofErr w:type="spellStart"/>
      <w:r w:rsidRPr="001B1D5F">
        <w:rPr>
          <w:rFonts w:ascii="Palentino12" w:hAnsi="Palentino12" w:cs="Times New Roman"/>
          <w:sz w:val="24"/>
          <w:szCs w:val="24"/>
          <w:lang w:val="en-ID"/>
        </w:rPr>
        <w:t>dengan</w:t>
      </w:r>
      <w:proofErr w:type="spellEnd"/>
      <w:r w:rsidRPr="001B1D5F">
        <w:rPr>
          <w:rFonts w:ascii="Palentino12" w:hAnsi="Palentino12" w:cs="Times New Roman"/>
          <w:sz w:val="24"/>
          <w:szCs w:val="24"/>
          <w:lang w:val="en-ID"/>
        </w:rPr>
        <w:t xml:space="preserve"> </w:t>
      </w:r>
      <w:proofErr w:type="spellStart"/>
      <w:r w:rsidRPr="001B1D5F">
        <w:rPr>
          <w:rFonts w:ascii="Palentino12" w:hAnsi="Palentino12" w:cs="Times New Roman"/>
          <w:sz w:val="24"/>
          <w:szCs w:val="24"/>
          <w:lang w:val="en-ID"/>
        </w:rPr>
        <w:t>kriteria</w:t>
      </w:r>
      <w:proofErr w:type="spellEnd"/>
      <w:r w:rsidRPr="001B1D5F">
        <w:rPr>
          <w:rFonts w:ascii="Palentino12" w:hAnsi="Palentino12" w:cs="Times New Roman"/>
          <w:sz w:val="24"/>
          <w:szCs w:val="24"/>
          <w:lang w:val="en-ID"/>
        </w:rPr>
        <w:t xml:space="preserve"> </w:t>
      </w:r>
      <w:proofErr w:type="spellStart"/>
      <w:r w:rsidRPr="001B1D5F">
        <w:rPr>
          <w:rFonts w:ascii="Palentino12" w:hAnsi="Palentino12" w:cs="Times New Roman"/>
          <w:sz w:val="24"/>
          <w:szCs w:val="24"/>
          <w:lang w:val="en-ID"/>
        </w:rPr>
        <w:t>tertentu</w:t>
      </w:r>
      <w:proofErr w:type="spellEnd"/>
      <w:r w:rsidRPr="001B1D5F">
        <w:rPr>
          <w:rFonts w:ascii="Palentino12" w:hAnsi="Palentino12" w:cs="Times New Roman"/>
          <w:sz w:val="24"/>
          <w:szCs w:val="24"/>
          <w:lang w:val="en-ID"/>
        </w:rPr>
        <w:t xml:space="preserve">. </w:t>
      </w:r>
      <w:r w:rsidRPr="001B1D5F">
        <w:rPr>
          <w:rFonts w:ascii="Palentino12" w:hAnsi="Palentino12" w:cs="Times New Roman"/>
          <w:sz w:val="24"/>
          <w:szCs w:val="24"/>
          <w:lang w:val="en-ID"/>
        </w:rPr>
        <w:fldChar w:fldCharType="begin" w:fldLock="1"/>
      </w:r>
      <w:r w:rsidR="004C6A4B" w:rsidRPr="001B1D5F">
        <w:rPr>
          <w:rFonts w:ascii="Palentino12" w:hAnsi="Palentino12" w:cs="Times New Roman"/>
          <w:sz w:val="24"/>
          <w:szCs w:val="24"/>
          <w:lang w:val="en-ID"/>
        </w:rPr>
        <w:instrText>ADDIN CSL_CITATION {"citationItems":[{"id":"ITEM-1","itemData":{"author":[{"dropping-particle":"","family":"Suharsaputra","given":"","non-dropping-particle":"","parse-names":false,"suffix":""}],"id":"ITEM-1","issue":"January","issued":{"date-parts":[["2010"]]},"page":"75-86","title":"Pengaruh Supervisi Dan Peran Kepala Sekolah Terhadap Kinerja Mengajar Guru SD Negeri Di Kecamatan Rumbai Pesisir","type":"article-journal","volume":"08"},"uris":["http://www.mendeley.com/documents/?uuid=6e7d703d-7249-4934-9995-13402e97efcb"]}],"mendeley":{"formattedCitation":"(Suharsaputra 2010)","plainTextFormattedCitation":"(Suharsaputra 2010)","previouslyFormattedCitation":"(Suharsaputra 2010)"},"properties":{"noteIndex":0},"schema":"https://github.com/citation-style-language/schema/raw/master/csl-citation.json"}</w:instrText>
      </w:r>
      <w:r w:rsidRPr="001B1D5F">
        <w:rPr>
          <w:rFonts w:ascii="Palentino12" w:hAnsi="Palentino12" w:cs="Times New Roman"/>
          <w:sz w:val="24"/>
          <w:szCs w:val="24"/>
          <w:lang w:val="en-ID"/>
        </w:rPr>
        <w:fldChar w:fldCharType="separate"/>
      </w:r>
      <w:r w:rsidRPr="001B1D5F">
        <w:rPr>
          <w:rFonts w:ascii="Palentino12" w:hAnsi="Palentino12" w:cs="Times New Roman"/>
          <w:noProof/>
          <w:sz w:val="24"/>
          <w:szCs w:val="24"/>
          <w:lang w:val="en-ID"/>
        </w:rPr>
        <w:t>(Suharsaputra 2010)</w:t>
      </w:r>
      <w:r w:rsidRPr="001B1D5F">
        <w:rPr>
          <w:rFonts w:ascii="Palentino12" w:hAnsi="Palentino12" w:cs="Times New Roman"/>
          <w:sz w:val="24"/>
          <w:szCs w:val="24"/>
          <w:lang w:val="en-ID"/>
        </w:rPr>
        <w:fldChar w:fldCharType="end"/>
      </w:r>
    </w:p>
    <w:p w14:paraId="7964D317" w14:textId="77777777" w:rsidR="001F2934" w:rsidRPr="001B1D5F" w:rsidRDefault="001F2934" w:rsidP="001F2934">
      <w:pPr>
        <w:spacing w:before="240" w:after="0" w:line="276" w:lineRule="auto"/>
        <w:ind w:firstLine="720"/>
        <w:jc w:val="both"/>
        <w:rPr>
          <w:rFonts w:ascii="Palentino12" w:hAnsi="Palentino12" w:cs="Times New Roman"/>
          <w:sz w:val="24"/>
          <w:szCs w:val="24"/>
        </w:rPr>
      </w:pPr>
      <w:r w:rsidRPr="001B1D5F">
        <w:rPr>
          <w:rFonts w:ascii="Palentino12" w:hAnsi="Palentino12" w:cs="Times New Roman"/>
          <w:sz w:val="24"/>
          <w:szCs w:val="24"/>
        </w:rPr>
        <w:t xml:space="preserve">Dan </w:t>
      </w:r>
      <w:proofErr w:type="spellStart"/>
      <w:r w:rsidRPr="001B1D5F">
        <w:rPr>
          <w:rFonts w:ascii="Palentino12" w:hAnsi="Palentino12" w:cs="Times New Roman"/>
          <w:sz w:val="24"/>
          <w:szCs w:val="24"/>
        </w:rPr>
        <w:t>disini</w:t>
      </w:r>
      <w:proofErr w:type="spellEnd"/>
      <w:r w:rsidRPr="001B1D5F">
        <w:rPr>
          <w:rFonts w:ascii="Palentino12" w:hAnsi="Palentino12" w:cs="Times New Roman"/>
          <w:sz w:val="24"/>
          <w:szCs w:val="24"/>
        </w:rPr>
        <w:t xml:space="preserve"> juga </w:t>
      </w:r>
      <w:proofErr w:type="spellStart"/>
      <w:r w:rsidRPr="001B1D5F">
        <w:rPr>
          <w:rFonts w:ascii="Palentino12" w:hAnsi="Palentino12" w:cs="Times New Roman"/>
          <w:sz w:val="24"/>
          <w:szCs w:val="24"/>
        </w:rPr>
        <w:t>kita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bisa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melihat</w:t>
      </w:r>
      <w:proofErr w:type="spellEnd"/>
      <w:r w:rsidRPr="001B1D5F">
        <w:rPr>
          <w:rFonts w:ascii="Palentino12" w:hAnsi="Palentino12" w:cs="Times New Roman"/>
          <w:sz w:val="24"/>
          <w:szCs w:val="24"/>
        </w:rPr>
        <w:t xml:space="preserve"> Peran </w:t>
      </w:r>
      <w:proofErr w:type="spellStart"/>
      <w:r w:rsidRPr="001B1D5F">
        <w:rPr>
          <w:rFonts w:ascii="Palentino12" w:hAnsi="Palentino12" w:cs="Times New Roman"/>
          <w:sz w:val="24"/>
          <w:szCs w:val="24"/>
        </w:rPr>
        <w:t>dari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seorang</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kepala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sekolah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untuk</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bisa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menjadi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tolak</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ukur</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dalam</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pencapaian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kualitas</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kinerja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mengajar</w:t>
      </w:r>
      <w:proofErr w:type="spellEnd"/>
      <w:r w:rsidRPr="001B1D5F">
        <w:rPr>
          <w:rFonts w:ascii="Palentino12" w:hAnsi="Palentino12" w:cs="Times New Roman"/>
          <w:sz w:val="24"/>
          <w:szCs w:val="24"/>
        </w:rPr>
        <w:t xml:space="preserve"> guru yang </w:t>
      </w:r>
      <w:proofErr w:type="spellStart"/>
      <w:r w:rsidRPr="001B1D5F">
        <w:rPr>
          <w:rFonts w:ascii="Palentino12" w:hAnsi="Palentino12" w:cs="Times New Roman"/>
          <w:sz w:val="24"/>
          <w:szCs w:val="24"/>
        </w:rPr>
        <w:t>baik</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untuk</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dapat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meningkatkan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kualitas</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sekolah</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baik</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Untuk</w:t>
      </w:r>
      <w:proofErr w:type="spellEnd"/>
      <w:r w:rsidRPr="001B1D5F">
        <w:rPr>
          <w:rFonts w:ascii="Palentino12" w:hAnsi="Palentino12" w:cs="Times New Roman"/>
          <w:sz w:val="24"/>
          <w:szCs w:val="24"/>
        </w:rPr>
        <w:t xml:space="preserve"> Peran </w:t>
      </w:r>
      <w:proofErr w:type="spellStart"/>
      <w:r w:rsidRPr="001B1D5F">
        <w:rPr>
          <w:rFonts w:ascii="Palentino12" w:hAnsi="Palentino12" w:cs="Times New Roman"/>
          <w:sz w:val="24"/>
          <w:szCs w:val="24"/>
        </w:rPr>
        <w:t>kepala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sekolah</w:t>
      </w:r>
      <w:proofErr w:type="spellEnd"/>
      <w:r w:rsidRPr="001B1D5F">
        <w:rPr>
          <w:rFonts w:ascii="Palentino12" w:hAnsi="Palentino12" w:cs="Times New Roman"/>
          <w:sz w:val="24"/>
          <w:szCs w:val="24"/>
        </w:rPr>
        <w:t xml:space="preserve"> juga </w:t>
      </w:r>
      <w:proofErr w:type="spellStart"/>
      <w:r w:rsidRPr="001B1D5F">
        <w:rPr>
          <w:rFonts w:ascii="Palentino12" w:hAnsi="Palentino12" w:cs="Times New Roman"/>
          <w:sz w:val="24"/>
          <w:szCs w:val="24"/>
        </w:rPr>
        <w:t>sebagai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pemimpin</w:t>
      </w:r>
      <w:proofErr w:type="spellEnd"/>
      <w:r w:rsidRPr="001B1D5F">
        <w:rPr>
          <w:rFonts w:ascii="Palentino12" w:hAnsi="Palentino12" w:cs="Times New Roman"/>
          <w:sz w:val="24"/>
          <w:szCs w:val="24"/>
        </w:rPr>
        <w:t xml:space="preserve"> sangat </w:t>
      </w:r>
      <w:proofErr w:type="spellStart"/>
      <w:r w:rsidRPr="001B1D5F">
        <w:rPr>
          <w:rFonts w:ascii="Palentino12" w:hAnsi="Palentino12" w:cs="Times New Roman"/>
          <w:sz w:val="24"/>
          <w:szCs w:val="24"/>
        </w:rPr>
        <w:t>penting</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dalam</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meningkatkan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kualitas</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kinerja</w:t>
      </w:r>
      <w:proofErr w:type="spellEnd"/>
      <w:r w:rsidRPr="001B1D5F">
        <w:rPr>
          <w:rFonts w:ascii="Palentino12" w:hAnsi="Palentino12" w:cs="Times New Roman"/>
          <w:sz w:val="24"/>
          <w:szCs w:val="24"/>
        </w:rPr>
        <w:t xml:space="preserve"> guru </w:t>
      </w:r>
      <w:proofErr w:type="spellStart"/>
      <w:r w:rsidRPr="001B1D5F">
        <w:rPr>
          <w:rFonts w:ascii="Palentino12" w:hAnsi="Palentino12" w:cs="Times New Roman"/>
          <w:sz w:val="24"/>
          <w:szCs w:val="24"/>
        </w:rPr>
        <w:t>untuk</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bisa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lebih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semangat</w:t>
      </w:r>
      <w:proofErr w:type="spellEnd"/>
      <w:r w:rsidRPr="001B1D5F">
        <w:rPr>
          <w:rFonts w:ascii="Palentino12" w:hAnsi="Palentino12" w:cs="Times New Roman"/>
          <w:sz w:val="24"/>
          <w:szCs w:val="24"/>
        </w:rPr>
        <w:t xml:space="preserve"> dan </w:t>
      </w:r>
      <w:proofErr w:type="spellStart"/>
      <w:r w:rsidRPr="001B1D5F">
        <w:rPr>
          <w:rFonts w:ascii="Palentino12" w:hAnsi="Palentino12" w:cs="Times New Roman"/>
          <w:sz w:val="24"/>
          <w:szCs w:val="24"/>
        </w:rPr>
        <w:t>profesional</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dalam</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meningkatkan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kinerjanya</w:t>
      </w:r>
      <w:proofErr w:type="spellEnd"/>
      <w:r w:rsidRPr="001B1D5F">
        <w:rPr>
          <w:rFonts w:ascii="Palentino12" w:hAnsi="Palentino12" w:cs="Times New Roman"/>
          <w:sz w:val="24"/>
          <w:szCs w:val="24"/>
        </w:rPr>
        <w:t xml:space="preserve">. Hal </w:t>
      </w:r>
      <w:proofErr w:type="spellStart"/>
      <w:r w:rsidRPr="001B1D5F">
        <w:rPr>
          <w:rFonts w:ascii="Palentino12" w:hAnsi="Palentino12" w:cs="Times New Roman"/>
          <w:sz w:val="24"/>
          <w:szCs w:val="24"/>
        </w:rPr>
        <w:t>ini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tentu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menunjukan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bahwa</w:t>
      </w:r>
      <w:proofErr w:type="spellEnd"/>
      <w:r w:rsidRPr="001B1D5F">
        <w:rPr>
          <w:rFonts w:ascii="Palentino12" w:hAnsi="Palentino12" w:cs="Times New Roman"/>
          <w:sz w:val="24"/>
          <w:szCs w:val="24"/>
        </w:rPr>
        <w:t xml:space="preserve"> guru </w:t>
      </w:r>
      <w:proofErr w:type="spellStart"/>
      <w:r w:rsidRPr="001B1D5F">
        <w:rPr>
          <w:rFonts w:ascii="Palentino12" w:hAnsi="Palentino12" w:cs="Times New Roman"/>
          <w:sz w:val="24"/>
          <w:szCs w:val="24"/>
        </w:rPr>
        <w:t>diharapkan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dapat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mampu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berperan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aktip</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sebagai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pengelola</w:t>
      </w:r>
      <w:proofErr w:type="spellEnd"/>
      <w:r w:rsidRPr="001B1D5F">
        <w:rPr>
          <w:rFonts w:ascii="Palentino12" w:hAnsi="Palentino12" w:cs="Times New Roman"/>
          <w:sz w:val="24"/>
          <w:szCs w:val="24"/>
        </w:rPr>
        <w:t xml:space="preserve"> proses </w:t>
      </w:r>
      <w:proofErr w:type="spellStart"/>
      <w:r w:rsidRPr="001B1D5F">
        <w:rPr>
          <w:rFonts w:ascii="Palentino12" w:hAnsi="Palentino12" w:cs="Times New Roman"/>
          <w:sz w:val="24"/>
          <w:szCs w:val="24"/>
        </w:rPr>
        <w:t>belajar</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megajar</w:t>
      </w:r>
      <w:proofErr w:type="spellEnd"/>
      <w:r w:rsidRPr="001B1D5F">
        <w:rPr>
          <w:rFonts w:ascii="Palentino12" w:hAnsi="Palentino12" w:cs="Times New Roman"/>
          <w:sz w:val="24"/>
          <w:szCs w:val="24"/>
        </w:rPr>
        <w:t xml:space="preserve"> di </w:t>
      </w:r>
      <w:proofErr w:type="spellStart"/>
      <w:r w:rsidRPr="001B1D5F">
        <w:rPr>
          <w:rFonts w:ascii="Palentino12" w:hAnsi="Palentino12" w:cs="Times New Roman"/>
          <w:sz w:val="24"/>
          <w:szCs w:val="24"/>
        </w:rPr>
        <w:t>bawah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bimbingan</w:t>
      </w:r>
      <w:proofErr w:type="spellEnd"/>
      <w:r w:rsidRPr="001B1D5F">
        <w:rPr>
          <w:rFonts w:ascii="Palentino12" w:hAnsi="Palentino12" w:cs="Times New Roman"/>
          <w:sz w:val="24"/>
          <w:szCs w:val="24"/>
        </w:rPr>
        <w:t xml:space="preserve"> dan </w:t>
      </w:r>
      <w:proofErr w:type="spellStart"/>
      <w:r w:rsidRPr="001B1D5F">
        <w:rPr>
          <w:rFonts w:ascii="Palentino12" w:hAnsi="Palentino12" w:cs="Times New Roman"/>
          <w:sz w:val="24"/>
          <w:szCs w:val="24"/>
        </w:rPr>
        <w:t>pengawasan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kepala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sekolah</w:t>
      </w:r>
      <w:proofErr w:type="spellEnd"/>
      <w:r w:rsidRPr="001B1D5F">
        <w:rPr>
          <w:rFonts w:ascii="Palentino12" w:hAnsi="Palentino12" w:cs="Times New Roman"/>
          <w:sz w:val="24"/>
          <w:szCs w:val="24"/>
        </w:rPr>
        <w:t xml:space="preserve">. </w:t>
      </w:r>
    </w:p>
    <w:p w14:paraId="2C031C08" w14:textId="77777777" w:rsidR="001F2934" w:rsidRPr="001B1D5F" w:rsidRDefault="001F2934" w:rsidP="001F2934">
      <w:pPr>
        <w:spacing w:before="240" w:after="0" w:line="276" w:lineRule="auto"/>
        <w:ind w:firstLine="720"/>
        <w:jc w:val="both"/>
        <w:rPr>
          <w:rFonts w:ascii="Palentino12" w:hAnsi="Palentino12" w:cs="Times New Roman"/>
          <w:sz w:val="24"/>
          <w:szCs w:val="24"/>
        </w:rPr>
      </w:pPr>
      <w:proofErr w:type="spellStart"/>
      <w:r w:rsidRPr="001B1D5F">
        <w:rPr>
          <w:rFonts w:ascii="Palentino12" w:hAnsi="Palentino12" w:cs="Times New Roman"/>
          <w:sz w:val="24"/>
          <w:szCs w:val="24"/>
        </w:rPr>
        <w:t>Pengertian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kinerja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merupakan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terjemahan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dari</w:t>
      </w:r>
      <w:proofErr w:type="spellEnd"/>
      <w:r w:rsidRPr="001B1D5F">
        <w:rPr>
          <w:rFonts w:ascii="Palentino12" w:hAnsi="Palentino12" w:cs="Times New Roman"/>
          <w:sz w:val="24"/>
          <w:szCs w:val="24"/>
        </w:rPr>
        <w:t xml:space="preserve"> </w:t>
      </w:r>
      <w:r w:rsidRPr="001B1D5F">
        <w:rPr>
          <w:rFonts w:ascii="Palentino12" w:hAnsi="Palentino12" w:cs="Times New Roman"/>
          <w:i/>
          <w:sz w:val="24"/>
          <w:szCs w:val="24"/>
        </w:rPr>
        <w:t xml:space="preserve">Performance </w:t>
      </w:r>
      <w:r w:rsidRPr="001B1D5F">
        <w:rPr>
          <w:rFonts w:ascii="Palentino12" w:hAnsi="Palentino12" w:cs="Times New Roman"/>
          <w:sz w:val="24"/>
          <w:szCs w:val="24"/>
        </w:rPr>
        <w:t xml:space="preserve">yang </w:t>
      </w:r>
      <w:proofErr w:type="spellStart"/>
      <w:r w:rsidRPr="001B1D5F">
        <w:rPr>
          <w:rFonts w:ascii="Palentino12" w:hAnsi="Palentino12" w:cs="Times New Roman"/>
          <w:sz w:val="24"/>
          <w:szCs w:val="24"/>
        </w:rPr>
        <w:t>berarti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prestasi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pelaksanaan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pencapaian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untuk</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atau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penampilan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Keberhasilan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suatu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organisasi</w:t>
      </w:r>
      <w:proofErr w:type="spellEnd"/>
      <w:r w:rsidRPr="001B1D5F">
        <w:rPr>
          <w:rFonts w:ascii="Palentino12" w:hAnsi="Palentino12" w:cs="Times New Roman"/>
          <w:sz w:val="24"/>
          <w:szCs w:val="24"/>
        </w:rPr>
        <w:t xml:space="preserve"> sangat </w:t>
      </w:r>
      <w:proofErr w:type="spellStart"/>
      <w:r w:rsidRPr="001B1D5F">
        <w:rPr>
          <w:rFonts w:ascii="Palentino12" w:hAnsi="Palentino12" w:cs="Times New Roman"/>
          <w:sz w:val="24"/>
          <w:szCs w:val="24"/>
        </w:rPr>
        <w:t>erat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kaitannya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dengan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kualitas</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kerja</w:t>
      </w:r>
      <w:proofErr w:type="spellEnd"/>
      <w:r w:rsidRPr="001B1D5F">
        <w:rPr>
          <w:rFonts w:ascii="Palentino12" w:hAnsi="Palentino12" w:cs="Times New Roman"/>
          <w:sz w:val="24"/>
          <w:szCs w:val="24"/>
        </w:rPr>
        <w:t xml:space="preserve"> para </w:t>
      </w:r>
      <w:proofErr w:type="spellStart"/>
      <w:r w:rsidRPr="001B1D5F">
        <w:rPr>
          <w:rFonts w:ascii="Palentino12" w:hAnsi="Palentino12" w:cs="Times New Roman"/>
          <w:sz w:val="24"/>
          <w:szCs w:val="24"/>
        </w:rPr>
        <w:t>anggotanya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sehingga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organisasi</w:t>
      </w:r>
      <w:proofErr w:type="spellEnd"/>
      <w:r w:rsidRPr="001B1D5F">
        <w:rPr>
          <w:rFonts w:ascii="Palentino12" w:hAnsi="Palentino12" w:cs="Times New Roman"/>
          <w:sz w:val="24"/>
          <w:szCs w:val="24"/>
        </w:rPr>
        <w:t xml:space="preserve"> di </w:t>
      </w:r>
      <w:proofErr w:type="spellStart"/>
      <w:r w:rsidRPr="001B1D5F">
        <w:rPr>
          <w:rFonts w:ascii="Palentino12" w:hAnsi="Palentino12" w:cs="Times New Roman"/>
          <w:sz w:val="24"/>
          <w:szCs w:val="24"/>
        </w:rPr>
        <w:t>tuntut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untuk</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selalu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menggembangkan</w:t>
      </w:r>
      <w:proofErr w:type="spellEnd"/>
      <w:r w:rsidRPr="001B1D5F">
        <w:rPr>
          <w:rFonts w:ascii="Palentino12" w:hAnsi="Palentino12" w:cs="Times New Roman"/>
          <w:sz w:val="24"/>
          <w:szCs w:val="24"/>
        </w:rPr>
        <w:t xml:space="preserve"> dan </w:t>
      </w:r>
      <w:proofErr w:type="spellStart"/>
      <w:r w:rsidRPr="001B1D5F">
        <w:rPr>
          <w:rFonts w:ascii="Palentino12" w:hAnsi="Palentino12" w:cs="Times New Roman"/>
          <w:sz w:val="24"/>
          <w:szCs w:val="24"/>
        </w:rPr>
        <w:t>meningkatkan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kinerja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dari</w:t>
      </w:r>
      <w:proofErr w:type="spellEnd"/>
      <w:r w:rsidRPr="001B1D5F">
        <w:rPr>
          <w:rFonts w:ascii="Palentino12" w:hAnsi="Palentino12" w:cs="Times New Roman"/>
          <w:sz w:val="24"/>
          <w:szCs w:val="24"/>
        </w:rPr>
        <w:t xml:space="preserve"> para </w:t>
      </w:r>
      <w:proofErr w:type="spellStart"/>
      <w:r w:rsidRPr="001B1D5F">
        <w:rPr>
          <w:rFonts w:ascii="Palentino12" w:hAnsi="Palentino12" w:cs="Times New Roman"/>
          <w:sz w:val="24"/>
          <w:szCs w:val="24"/>
        </w:rPr>
        <w:t>anggotanya</w:t>
      </w:r>
      <w:proofErr w:type="spellEnd"/>
      <w:r w:rsidRPr="001B1D5F">
        <w:rPr>
          <w:rFonts w:ascii="Palentino12" w:hAnsi="Palentino12" w:cs="Times New Roman"/>
          <w:sz w:val="24"/>
          <w:szCs w:val="24"/>
        </w:rPr>
        <w:t xml:space="preserve">. Kinerja </w:t>
      </w:r>
      <w:proofErr w:type="spellStart"/>
      <w:r w:rsidRPr="001B1D5F">
        <w:rPr>
          <w:rFonts w:ascii="Palentino12" w:hAnsi="Palentino12" w:cs="Times New Roman"/>
          <w:sz w:val="24"/>
          <w:szCs w:val="24"/>
        </w:rPr>
        <w:t>berarti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hasil</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kerja</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dapat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ditampilkan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atau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penampilan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seorang</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pegawai</w:t>
      </w:r>
      <w:proofErr w:type="spellEnd"/>
      <w:r w:rsidRPr="001B1D5F">
        <w:rPr>
          <w:rFonts w:ascii="Palentino12" w:hAnsi="Palentino12" w:cs="Times New Roman"/>
          <w:sz w:val="24"/>
          <w:szCs w:val="24"/>
        </w:rPr>
        <w:t xml:space="preserve">. </w:t>
      </w:r>
      <w:r w:rsidRPr="001B1D5F">
        <w:rPr>
          <w:rFonts w:ascii="Palentino12" w:hAnsi="Palentino12" w:cs="Times New Roman"/>
          <w:sz w:val="24"/>
          <w:szCs w:val="24"/>
        </w:rPr>
        <w:fldChar w:fldCharType="begin" w:fldLock="1"/>
      </w:r>
      <w:r w:rsidRPr="001B1D5F">
        <w:rPr>
          <w:rFonts w:ascii="Palentino12" w:hAnsi="Palentino12" w:cs="Times New Roman"/>
          <w:sz w:val="24"/>
          <w:szCs w:val="24"/>
        </w:rPr>
        <w:instrText>ADDIN CSL_CITATION {"citationItems":[{"id":"ITEM-1","itemData":{"author":[{"dropping-particle":"","family":"Rahadi","given":"Dedi Rianto.","non-dropping-particle":"","parse-names":false,"suffix":""}],"container-title":"Malang: Tunggal Mandiri Publishing.","id":"ITEM-1","issued":{"date-parts":[["2010"]]},"title":"Manajemen Kinerja Sumber Daya Manusia.","type":"article-journal"},"uris":["http://www.mendeley.com/documents/?uuid=0bcc2693-ddf1-4074-a311-1373350a301a"]}],"mendeley":{"formattedCitation":"(Rahadi 2010)","plainTextFormattedCitation":"(Rahadi 2010)","previouslyFormattedCitation":"(Rahadi 2010)"},"properties":{"noteIndex":0},"schema":"https://github.com/citation-style-language/schema/raw/master/csl-citation.json"}</w:instrText>
      </w:r>
      <w:r w:rsidRPr="001B1D5F">
        <w:rPr>
          <w:rFonts w:ascii="Palentino12" w:hAnsi="Palentino12" w:cs="Times New Roman"/>
          <w:sz w:val="24"/>
          <w:szCs w:val="24"/>
        </w:rPr>
        <w:fldChar w:fldCharType="separate"/>
      </w:r>
      <w:r w:rsidRPr="001B1D5F">
        <w:rPr>
          <w:rFonts w:ascii="Palentino12" w:hAnsi="Palentino12" w:cs="Times New Roman"/>
          <w:noProof/>
          <w:sz w:val="24"/>
          <w:szCs w:val="24"/>
        </w:rPr>
        <w:t>(Rahadi 2010)</w:t>
      </w:r>
      <w:r w:rsidRPr="001B1D5F">
        <w:rPr>
          <w:rFonts w:ascii="Palentino12" w:hAnsi="Palentino12" w:cs="Times New Roman"/>
          <w:sz w:val="24"/>
          <w:szCs w:val="24"/>
        </w:rPr>
        <w:fldChar w:fldCharType="end"/>
      </w:r>
    </w:p>
    <w:p w14:paraId="0E57305B" w14:textId="77777777" w:rsidR="001F2934" w:rsidRPr="001B1D5F" w:rsidRDefault="001F2934" w:rsidP="001F2934">
      <w:pPr>
        <w:spacing w:before="240" w:line="276" w:lineRule="auto"/>
        <w:ind w:firstLine="720"/>
        <w:jc w:val="both"/>
        <w:rPr>
          <w:rFonts w:ascii="Palentino12" w:hAnsi="Palentino12" w:cs="Times New Roman"/>
          <w:sz w:val="24"/>
          <w:szCs w:val="24"/>
        </w:rPr>
      </w:pPr>
      <w:r w:rsidRPr="001B1D5F">
        <w:rPr>
          <w:rFonts w:ascii="Palentino12" w:hAnsi="Palentino12" w:cs="Times New Roman"/>
          <w:sz w:val="24"/>
          <w:szCs w:val="24"/>
        </w:rPr>
        <w:lastRenderedPageBreak/>
        <w:t xml:space="preserve">Kinerja </w:t>
      </w:r>
      <w:proofErr w:type="spellStart"/>
      <w:r w:rsidRPr="001B1D5F">
        <w:rPr>
          <w:rFonts w:ascii="Palentino12" w:hAnsi="Palentino12" w:cs="Times New Roman"/>
          <w:sz w:val="24"/>
          <w:szCs w:val="24"/>
        </w:rPr>
        <w:t>merupakan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hasil</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atau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keluaran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dari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suatu</w:t>
      </w:r>
      <w:proofErr w:type="spellEnd"/>
      <w:r w:rsidRPr="001B1D5F">
        <w:rPr>
          <w:rFonts w:ascii="Palentino12" w:hAnsi="Palentino12" w:cs="Times New Roman"/>
          <w:sz w:val="24"/>
          <w:szCs w:val="24"/>
        </w:rPr>
        <w:t xml:space="preserve"> proses. </w:t>
      </w:r>
      <w:proofErr w:type="spellStart"/>
      <w:r w:rsidRPr="001B1D5F">
        <w:rPr>
          <w:rFonts w:ascii="Palentino12" w:hAnsi="Palentino12" w:cs="Times New Roman"/>
          <w:sz w:val="24"/>
          <w:szCs w:val="24"/>
        </w:rPr>
        <w:t>Dikatakan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lebih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anjut</w:t>
      </w:r>
      <w:proofErr w:type="spellEnd"/>
      <w:r w:rsidRPr="001B1D5F">
        <w:rPr>
          <w:rFonts w:ascii="Palentino12" w:hAnsi="Palentino12" w:cs="Times New Roman"/>
          <w:sz w:val="24"/>
          <w:szCs w:val="24"/>
        </w:rPr>
        <w:t xml:space="preserve"> oleh </w:t>
      </w:r>
      <w:proofErr w:type="spellStart"/>
      <w:r w:rsidRPr="001B1D5F">
        <w:rPr>
          <w:rFonts w:ascii="Palentino12" w:hAnsi="Palentino12" w:cs="Times New Roman"/>
          <w:sz w:val="24"/>
          <w:szCs w:val="24"/>
        </w:rPr>
        <w:t>Mulyasa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bahwa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kinerja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atau</w:t>
      </w:r>
      <w:proofErr w:type="spellEnd"/>
      <w:r w:rsidRPr="001B1D5F">
        <w:rPr>
          <w:rFonts w:ascii="Palentino12" w:hAnsi="Palentino12" w:cs="Times New Roman"/>
          <w:sz w:val="24"/>
          <w:szCs w:val="24"/>
        </w:rPr>
        <w:t xml:space="preserve"> performance </w:t>
      </w:r>
      <w:proofErr w:type="spellStart"/>
      <w:r w:rsidRPr="001B1D5F">
        <w:rPr>
          <w:rFonts w:ascii="Palentino12" w:hAnsi="Palentino12" w:cs="Times New Roman"/>
          <w:sz w:val="24"/>
          <w:szCs w:val="24"/>
        </w:rPr>
        <w:t>dapat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diartikan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sebagai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prestasi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pelaksanaan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pencapaian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hasil-hasil</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atau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unjuk</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kerja</w:t>
      </w:r>
      <w:proofErr w:type="spellEnd"/>
      <w:r w:rsidRPr="001B1D5F">
        <w:rPr>
          <w:rFonts w:ascii="Palentino12" w:hAnsi="Palentino12" w:cs="Times New Roman"/>
          <w:sz w:val="24"/>
          <w:szCs w:val="24"/>
        </w:rPr>
        <w:t xml:space="preserve">. Kinerja </w:t>
      </w:r>
      <w:proofErr w:type="spellStart"/>
      <w:r w:rsidRPr="001B1D5F">
        <w:rPr>
          <w:rFonts w:ascii="Palentino12" w:hAnsi="Palentino12" w:cs="Times New Roman"/>
          <w:sz w:val="24"/>
          <w:szCs w:val="24"/>
        </w:rPr>
        <w:t>merupakan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suatu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konsep</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bersifat</w:t>
      </w:r>
      <w:proofErr w:type="spellEnd"/>
      <w:r w:rsidRPr="001B1D5F">
        <w:rPr>
          <w:rFonts w:ascii="Palentino12" w:hAnsi="Palentino12" w:cs="Times New Roman"/>
          <w:sz w:val="24"/>
          <w:szCs w:val="24"/>
        </w:rPr>
        <w:t xml:space="preserve"> universal yang </w:t>
      </w:r>
      <w:proofErr w:type="spellStart"/>
      <w:r w:rsidRPr="001B1D5F">
        <w:rPr>
          <w:rFonts w:ascii="Palentino12" w:hAnsi="Palentino12" w:cs="Times New Roman"/>
          <w:sz w:val="24"/>
          <w:szCs w:val="24"/>
        </w:rPr>
        <w:t>merupakan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efektivitas</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operasional</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suatu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organisasi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bagian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organisasi</w:t>
      </w:r>
      <w:proofErr w:type="spellEnd"/>
      <w:r w:rsidRPr="001B1D5F">
        <w:rPr>
          <w:rFonts w:ascii="Palentino12" w:hAnsi="Palentino12" w:cs="Times New Roman"/>
          <w:sz w:val="24"/>
          <w:szCs w:val="24"/>
        </w:rPr>
        <w:t xml:space="preserve">, dan </w:t>
      </w:r>
      <w:proofErr w:type="spellStart"/>
      <w:r w:rsidRPr="001B1D5F">
        <w:rPr>
          <w:rFonts w:ascii="Palentino12" w:hAnsi="Palentino12" w:cs="Times New Roman"/>
          <w:sz w:val="24"/>
          <w:szCs w:val="24"/>
        </w:rPr>
        <w:t>karyawannya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berdasarkan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standar</w:t>
      </w:r>
      <w:proofErr w:type="spellEnd"/>
      <w:r w:rsidRPr="001B1D5F">
        <w:rPr>
          <w:rFonts w:ascii="Palentino12" w:hAnsi="Palentino12" w:cs="Times New Roman"/>
          <w:sz w:val="24"/>
          <w:szCs w:val="24"/>
        </w:rPr>
        <w:t xml:space="preserve"> dan </w:t>
      </w:r>
      <w:proofErr w:type="spellStart"/>
      <w:r w:rsidRPr="001B1D5F">
        <w:rPr>
          <w:rFonts w:ascii="Palentino12" w:hAnsi="Palentino12" w:cs="Times New Roman"/>
          <w:sz w:val="24"/>
          <w:szCs w:val="24"/>
        </w:rPr>
        <w:t>kriteria</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telah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ditetapkan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sebelumnya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Organisasi</w:t>
      </w:r>
      <w:proofErr w:type="spellEnd"/>
      <w:r w:rsidRPr="001B1D5F">
        <w:rPr>
          <w:rFonts w:ascii="Palentino12" w:hAnsi="Palentino12" w:cs="Times New Roman"/>
          <w:sz w:val="24"/>
          <w:szCs w:val="24"/>
        </w:rPr>
        <w:t xml:space="preserve"> pada </w:t>
      </w:r>
      <w:proofErr w:type="spellStart"/>
      <w:r w:rsidRPr="001B1D5F">
        <w:rPr>
          <w:rFonts w:ascii="Palentino12" w:hAnsi="Palentino12" w:cs="Times New Roman"/>
          <w:sz w:val="24"/>
          <w:szCs w:val="24"/>
        </w:rPr>
        <w:t>dasarnya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dijalankan</w:t>
      </w:r>
      <w:proofErr w:type="spellEnd"/>
      <w:r w:rsidRPr="001B1D5F">
        <w:rPr>
          <w:rFonts w:ascii="Palentino12" w:hAnsi="Palentino12" w:cs="Times New Roman"/>
          <w:sz w:val="24"/>
          <w:szCs w:val="24"/>
        </w:rPr>
        <w:t xml:space="preserve"> oleh </w:t>
      </w:r>
      <w:proofErr w:type="spellStart"/>
      <w:r w:rsidRPr="001B1D5F">
        <w:rPr>
          <w:rFonts w:ascii="Palentino12" w:hAnsi="Palentino12" w:cs="Times New Roman"/>
          <w:sz w:val="24"/>
          <w:szCs w:val="24"/>
        </w:rPr>
        <w:t>manusia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maka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kinerja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sesungguhnya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merupakan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perilaku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manusia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dalam</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menjalankan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perannya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dalam</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suatu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organisasi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untuk</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memenuhi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standar</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perilaku</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telah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ditetapkan</w:t>
      </w:r>
      <w:proofErr w:type="spellEnd"/>
      <w:r w:rsidRPr="001B1D5F">
        <w:rPr>
          <w:rFonts w:ascii="Palentino12" w:hAnsi="Palentino12" w:cs="Times New Roman"/>
          <w:sz w:val="24"/>
          <w:szCs w:val="24"/>
        </w:rPr>
        <w:t xml:space="preserve"> agar </w:t>
      </w:r>
      <w:proofErr w:type="spellStart"/>
      <w:r w:rsidRPr="001B1D5F">
        <w:rPr>
          <w:rFonts w:ascii="Palentino12" w:hAnsi="Palentino12" w:cs="Times New Roman"/>
          <w:sz w:val="24"/>
          <w:szCs w:val="24"/>
        </w:rPr>
        <w:t>membuahkan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tindakan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serta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hasil</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diinginkan</w:t>
      </w:r>
      <w:proofErr w:type="spellEnd"/>
      <w:r w:rsidRPr="001B1D5F">
        <w:rPr>
          <w:rFonts w:ascii="Palentino12" w:hAnsi="Palentino12" w:cs="Times New Roman"/>
          <w:sz w:val="24"/>
          <w:szCs w:val="24"/>
        </w:rPr>
        <w:t xml:space="preserve">. </w:t>
      </w:r>
      <w:r w:rsidRPr="001B1D5F">
        <w:rPr>
          <w:rFonts w:ascii="Palentino12" w:hAnsi="Palentino12" w:cs="Times New Roman"/>
          <w:sz w:val="24"/>
          <w:szCs w:val="24"/>
        </w:rPr>
        <w:fldChar w:fldCharType="begin" w:fldLock="1"/>
      </w:r>
      <w:r w:rsidR="00731391">
        <w:rPr>
          <w:rFonts w:ascii="Palentino12" w:hAnsi="Palentino12" w:cs="Times New Roman"/>
          <w:sz w:val="24"/>
          <w:szCs w:val="24"/>
        </w:rPr>
        <w:instrText>ADDIN CSL_CITATION {"citationItems":[{"id":"ITEM-1","itemData":{"author":[{"dropping-particle":"","family":"Sudirman &amp; Agus Hakri Bokingo","given":"","non-dropping-particle":"","parse-names":false,"suffix":""}],"container-title":"PERSPEKTIF Ilmu Pendidikan","id":"ITEM-1","issue":"2","issued":{"date-parts":[["2017"]]},"page":"98-104","title":"Kinerja Guru Pasca Sertifikasi Universitas Negeri Gorontalo","type":"article-journal","volume":"31"},"uris":["http://www.mendeley.com/documents/?uuid=a98de041-0916-4071-86b3-98d5d8ea32cb"]}],"mendeley":{"formattedCitation":"(Sudirman &amp; Agus Hakri Bokingo 2017a)","manualFormatting":"(Sudirman &amp; Agus Hakri Bokingo 2017)","plainTextFormattedCitation":"(Sudirman &amp; Agus Hakri Bokingo 2017a)","previouslyFormattedCitation":"(Sudirman &amp; Agus Hakri Bokingo 2017a)"},"properties":{"noteIndex":0},"schema":"https://github.com/citation-style-language/schema/raw/master/csl-citation.json"}</w:instrText>
      </w:r>
      <w:r w:rsidRPr="001B1D5F">
        <w:rPr>
          <w:rFonts w:ascii="Palentino12" w:hAnsi="Palentino12" w:cs="Times New Roman"/>
          <w:sz w:val="24"/>
          <w:szCs w:val="24"/>
        </w:rPr>
        <w:fldChar w:fldCharType="separate"/>
      </w:r>
      <w:r w:rsidR="00731391" w:rsidRPr="00731391">
        <w:rPr>
          <w:rFonts w:ascii="Palentino12" w:hAnsi="Palentino12" w:cs="Times New Roman"/>
          <w:noProof/>
          <w:sz w:val="24"/>
          <w:szCs w:val="24"/>
        </w:rPr>
        <w:t>(Sud</w:t>
      </w:r>
      <w:r w:rsidR="00731391">
        <w:rPr>
          <w:rFonts w:ascii="Palentino12" w:hAnsi="Palentino12" w:cs="Times New Roman"/>
          <w:noProof/>
          <w:sz w:val="24"/>
          <w:szCs w:val="24"/>
        </w:rPr>
        <w:t>irman &amp; Agus Hakri Bokingo 2017</w:t>
      </w:r>
      <w:r w:rsidR="00731391" w:rsidRPr="00731391">
        <w:rPr>
          <w:rFonts w:ascii="Palentino12" w:hAnsi="Palentino12" w:cs="Times New Roman"/>
          <w:noProof/>
          <w:sz w:val="24"/>
          <w:szCs w:val="24"/>
        </w:rPr>
        <w:t>)</w:t>
      </w:r>
      <w:r w:rsidRPr="001B1D5F">
        <w:rPr>
          <w:rFonts w:ascii="Palentino12" w:hAnsi="Palentino12" w:cs="Times New Roman"/>
          <w:sz w:val="24"/>
          <w:szCs w:val="24"/>
        </w:rPr>
        <w:fldChar w:fldCharType="end"/>
      </w:r>
    </w:p>
    <w:p w14:paraId="41E6D78B" w14:textId="77777777" w:rsidR="001F2934" w:rsidRPr="001B1D5F" w:rsidRDefault="001F2934" w:rsidP="001F2934">
      <w:pPr>
        <w:spacing w:before="240" w:after="0" w:line="276" w:lineRule="auto"/>
        <w:ind w:firstLine="720"/>
        <w:jc w:val="both"/>
        <w:rPr>
          <w:rFonts w:ascii="Palentino12" w:hAnsi="Palentino12" w:cs="Times New Roman"/>
          <w:sz w:val="24"/>
          <w:szCs w:val="24"/>
        </w:rPr>
      </w:pPr>
      <w:proofErr w:type="spellStart"/>
      <w:r w:rsidRPr="001B1D5F">
        <w:rPr>
          <w:rFonts w:ascii="Palentino12" w:hAnsi="Palentino12" w:cs="Times New Roman"/>
          <w:sz w:val="24"/>
          <w:szCs w:val="24"/>
        </w:rPr>
        <w:t>Konsep</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kinerja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berdasarkan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instruksi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Presiden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Repiblik</w:t>
      </w:r>
      <w:proofErr w:type="spellEnd"/>
      <w:r w:rsidRPr="001B1D5F">
        <w:rPr>
          <w:rFonts w:ascii="Palentino12" w:hAnsi="Palentino12" w:cs="Times New Roman"/>
          <w:sz w:val="24"/>
          <w:szCs w:val="24"/>
        </w:rPr>
        <w:t xml:space="preserve"> Indonesia </w:t>
      </w:r>
      <w:proofErr w:type="spellStart"/>
      <w:r w:rsidRPr="001B1D5F">
        <w:rPr>
          <w:rFonts w:ascii="Palentino12" w:hAnsi="Palentino12" w:cs="Times New Roman"/>
          <w:sz w:val="24"/>
          <w:szCs w:val="24"/>
        </w:rPr>
        <w:t>Nomor</w:t>
      </w:r>
      <w:proofErr w:type="spellEnd"/>
      <w:r w:rsidRPr="001B1D5F">
        <w:rPr>
          <w:rFonts w:ascii="Palentino12" w:hAnsi="Palentino12" w:cs="Times New Roman"/>
          <w:sz w:val="24"/>
          <w:szCs w:val="24"/>
        </w:rPr>
        <w:t xml:space="preserve"> 7 </w:t>
      </w:r>
      <w:proofErr w:type="spellStart"/>
      <w:r w:rsidRPr="001B1D5F">
        <w:rPr>
          <w:rFonts w:ascii="Palentino12" w:hAnsi="Palentino12" w:cs="Times New Roman"/>
          <w:sz w:val="24"/>
          <w:szCs w:val="24"/>
        </w:rPr>
        <w:t>tahun</w:t>
      </w:r>
      <w:proofErr w:type="spellEnd"/>
      <w:r w:rsidRPr="001B1D5F">
        <w:rPr>
          <w:rFonts w:ascii="Palentino12" w:hAnsi="Palentino12" w:cs="Times New Roman"/>
          <w:sz w:val="24"/>
          <w:szCs w:val="24"/>
        </w:rPr>
        <w:t xml:space="preserve"> 1999 </w:t>
      </w:r>
      <w:proofErr w:type="spellStart"/>
      <w:r w:rsidRPr="001B1D5F">
        <w:rPr>
          <w:rFonts w:ascii="Palentino12" w:hAnsi="Palentino12" w:cs="Times New Roman"/>
          <w:sz w:val="24"/>
          <w:szCs w:val="24"/>
        </w:rPr>
        <w:t>tentang</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Akuntabilitas</w:t>
      </w:r>
      <w:proofErr w:type="spellEnd"/>
      <w:r w:rsidRPr="001B1D5F">
        <w:rPr>
          <w:rFonts w:ascii="Palentino12" w:hAnsi="Palentino12" w:cs="Times New Roman"/>
          <w:sz w:val="24"/>
          <w:szCs w:val="24"/>
        </w:rPr>
        <w:t xml:space="preserve"> Kinerja </w:t>
      </w:r>
      <w:proofErr w:type="spellStart"/>
      <w:r w:rsidRPr="001B1D5F">
        <w:rPr>
          <w:rFonts w:ascii="Palentino12" w:hAnsi="Palentino12" w:cs="Times New Roman"/>
          <w:sz w:val="24"/>
          <w:szCs w:val="24"/>
        </w:rPr>
        <w:t>instansi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pemerintah</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dalam</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pelaksanaanya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ditindak</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lanjuti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dengan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keputusan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kepala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lembaga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Administrasi</w:t>
      </w:r>
      <w:proofErr w:type="spellEnd"/>
      <w:r w:rsidRPr="001B1D5F">
        <w:rPr>
          <w:rFonts w:ascii="Palentino12" w:hAnsi="Palentino12" w:cs="Times New Roman"/>
          <w:sz w:val="24"/>
          <w:szCs w:val="24"/>
        </w:rPr>
        <w:t xml:space="preserve"> Negara </w:t>
      </w:r>
      <w:proofErr w:type="spellStart"/>
      <w:r w:rsidRPr="001B1D5F">
        <w:rPr>
          <w:rFonts w:ascii="Palentino12" w:hAnsi="Palentino12" w:cs="Times New Roman"/>
          <w:sz w:val="24"/>
          <w:szCs w:val="24"/>
        </w:rPr>
        <w:t>Nomor</w:t>
      </w:r>
      <w:proofErr w:type="spellEnd"/>
      <w:r w:rsidRPr="001B1D5F">
        <w:rPr>
          <w:rFonts w:ascii="Palentino12" w:hAnsi="Palentino12" w:cs="Times New Roman"/>
          <w:sz w:val="24"/>
          <w:szCs w:val="24"/>
        </w:rPr>
        <w:t xml:space="preserve"> 589/IX/6/Y/1999 </w:t>
      </w:r>
      <w:proofErr w:type="spellStart"/>
      <w:r w:rsidRPr="001B1D5F">
        <w:rPr>
          <w:rFonts w:ascii="Palentino12" w:hAnsi="Palentino12" w:cs="Times New Roman"/>
          <w:sz w:val="24"/>
          <w:szCs w:val="24"/>
        </w:rPr>
        <w:t>tentang</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pedoman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penyusunan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laporan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Akuntabilitas</w:t>
      </w:r>
      <w:proofErr w:type="spellEnd"/>
      <w:r w:rsidRPr="001B1D5F">
        <w:rPr>
          <w:rFonts w:ascii="Palentino12" w:hAnsi="Palentino12" w:cs="Times New Roman"/>
          <w:sz w:val="24"/>
          <w:szCs w:val="24"/>
        </w:rPr>
        <w:t xml:space="preserve"> Kinerja </w:t>
      </w:r>
      <w:proofErr w:type="spellStart"/>
      <w:r w:rsidRPr="001B1D5F">
        <w:rPr>
          <w:rFonts w:ascii="Palentino12" w:hAnsi="Palentino12" w:cs="Times New Roman"/>
          <w:sz w:val="24"/>
          <w:szCs w:val="24"/>
        </w:rPr>
        <w:t>Instansi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Pemerintah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kinerja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adalah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gambaran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menegnai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tingkat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pencapaian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pelaksanaan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suatu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kegiatan</w:t>
      </w:r>
      <w:proofErr w:type="spellEnd"/>
      <w:r w:rsidRPr="001B1D5F">
        <w:rPr>
          <w:rFonts w:ascii="Palentino12" w:hAnsi="Palentino12" w:cs="Times New Roman"/>
          <w:sz w:val="24"/>
          <w:szCs w:val="24"/>
        </w:rPr>
        <w:t>/program/</w:t>
      </w:r>
      <w:proofErr w:type="spellStart"/>
      <w:r w:rsidRPr="001B1D5F">
        <w:rPr>
          <w:rFonts w:ascii="Palentino12" w:hAnsi="Palentino12" w:cs="Times New Roman"/>
          <w:sz w:val="24"/>
          <w:szCs w:val="24"/>
        </w:rPr>
        <w:t>kegiatan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dalam</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mewujudkan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sasaran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tujuan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misi</w:t>
      </w:r>
      <w:proofErr w:type="spellEnd"/>
      <w:r w:rsidRPr="001B1D5F">
        <w:rPr>
          <w:rFonts w:ascii="Palentino12" w:hAnsi="Palentino12" w:cs="Times New Roman"/>
          <w:sz w:val="24"/>
          <w:szCs w:val="24"/>
        </w:rPr>
        <w:t xml:space="preserve"> dan </w:t>
      </w:r>
      <w:proofErr w:type="spellStart"/>
      <w:r w:rsidRPr="001B1D5F">
        <w:rPr>
          <w:rFonts w:ascii="Palentino12" w:hAnsi="Palentino12" w:cs="Times New Roman"/>
          <w:sz w:val="24"/>
          <w:szCs w:val="24"/>
        </w:rPr>
        <w:t>visi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organisasi</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tertuang</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dalam</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perumusan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perencanaan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strategis</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suatu</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organisasi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Maksud</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definisi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tersebut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adalah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dengan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kinerja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terdapat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gambaran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tingkat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pencapaian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dari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pelaksanaan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visi</w:t>
      </w:r>
      <w:proofErr w:type="spellEnd"/>
      <w:r w:rsidRPr="001B1D5F">
        <w:rPr>
          <w:rFonts w:ascii="Palentino12" w:hAnsi="Palentino12" w:cs="Times New Roman"/>
          <w:sz w:val="24"/>
          <w:szCs w:val="24"/>
        </w:rPr>
        <w:t xml:space="preserve"> dan </w:t>
      </w:r>
      <w:proofErr w:type="spellStart"/>
      <w:r w:rsidRPr="001B1D5F">
        <w:rPr>
          <w:rFonts w:ascii="Palentino12" w:hAnsi="Palentino12" w:cs="Times New Roman"/>
          <w:sz w:val="24"/>
          <w:szCs w:val="24"/>
        </w:rPr>
        <w:t>misi</w:t>
      </w:r>
      <w:proofErr w:type="spellEnd"/>
      <w:r w:rsidRPr="001B1D5F">
        <w:rPr>
          <w:rFonts w:ascii="Palentino12" w:hAnsi="Palentino12" w:cs="Times New Roman"/>
          <w:sz w:val="24"/>
          <w:szCs w:val="24"/>
        </w:rPr>
        <w:t xml:space="preserve">, dan </w:t>
      </w:r>
      <w:proofErr w:type="spellStart"/>
      <w:r w:rsidRPr="001B1D5F">
        <w:rPr>
          <w:rFonts w:ascii="Palentino12" w:hAnsi="Palentino12" w:cs="Times New Roman"/>
          <w:sz w:val="24"/>
          <w:szCs w:val="24"/>
        </w:rPr>
        <w:t>tujuan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organisasi</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telah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dirumuskan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dalam</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perencanaan</w:t>
      </w:r>
      <w:proofErr w:type="spellEnd"/>
      <w:r w:rsidRPr="001B1D5F">
        <w:rPr>
          <w:rFonts w:ascii="Palentino12" w:hAnsi="Palentino12" w:cs="Times New Roman"/>
          <w:sz w:val="24"/>
          <w:szCs w:val="24"/>
        </w:rPr>
        <w:t xml:space="preserve"> strategi. </w:t>
      </w:r>
      <w:proofErr w:type="spellStart"/>
      <w:r w:rsidRPr="001B1D5F">
        <w:rPr>
          <w:rFonts w:ascii="Palentino12" w:hAnsi="Palentino12" w:cs="Times New Roman"/>
          <w:sz w:val="24"/>
          <w:szCs w:val="24"/>
        </w:rPr>
        <w:t>Dengan</w:t>
      </w:r>
      <w:proofErr w:type="spellEnd"/>
      <w:r w:rsidRPr="001B1D5F">
        <w:rPr>
          <w:rFonts w:ascii="Palentino12" w:hAnsi="Palentino12" w:cs="Times New Roman"/>
          <w:sz w:val="24"/>
          <w:szCs w:val="24"/>
        </w:rPr>
        <w:t xml:space="preserve"> kata lain, </w:t>
      </w:r>
      <w:proofErr w:type="spellStart"/>
      <w:r w:rsidRPr="001B1D5F">
        <w:rPr>
          <w:rFonts w:ascii="Palentino12" w:hAnsi="Palentino12" w:cs="Times New Roman"/>
          <w:sz w:val="24"/>
          <w:szCs w:val="24"/>
        </w:rPr>
        <w:t>kinerja</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dapat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dilihat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dari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tingkat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pencapaian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pelaksanaan</w:t>
      </w:r>
      <w:proofErr w:type="spellEnd"/>
      <w:r w:rsidRPr="001B1D5F">
        <w:rPr>
          <w:rFonts w:ascii="Palentino12" w:hAnsi="Palentino12" w:cs="Times New Roman"/>
          <w:sz w:val="24"/>
          <w:szCs w:val="24"/>
        </w:rPr>
        <w:t xml:space="preserve"> program-program </w:t>
      </w:r>
      <w:proofErr w:type="spellStart"/>
      <w:r w:rsidRPr="001B1D5F">
        <w:rPr>
          <w:rFonts w:ascii="Palentino12" w:hAnsi="Palentino12" w:cs="Times New Roman"/>
          <w:sz w:val="24"/>
          <w:szCs w:val="24"/>
        </w:rPr>
        <w:t>dari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visi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misi</w:t>
      </w:r>
      <w:proofErr w:type="spellEnd"/>
      <w:r w:rsidRPr="001B1D5F">
        <w:rPr>
          <w:rFonts w:ascii="Palentino12" w:hAnsi="Palentino12" w:cs="Times New Roman"/>
          <w:sz w:val="24"/>
          <w:szCs w:val="24"/>
        </w:rPr>
        <w:t xml:space="preserve">, dan </w:t>
      </w:r>
      <w:proofErr w:type="spellStart"/>
      <w:r w:rsidRPr="001B1D5F">
        <w:rPr>
          <w:rFonts w:ascii="Palentino12" w:hAnsi="Palentino12" w:cs="Times New Roman"/>
          <w:sz w:val="24"/>
          <w:szCs w:val="24"/>
        </w:rPr>
        <w:t>tujuan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organisasi</w:t>
      </w:r>
      <w:proofErr w:type="spellEnd"/>
      <w:r w:rsidRPr="001B1D5F">
        <w:rPr>
          <w:rFonts w:ascii="Palentino12" w:hAnsi="Palentino12" w:cs="Times New Roman"/>
          <w:sz w:val="24"/>
          <w:szCs w:val="24"/>
        </w:rPr>
        <w:t xml:space="preserve">. </w:t>
      </w:r>
    </w:p>
    <w:p w14:paraId="4FE7CA15" w14:textId="77777777" w:rsidR="009A4A06" w:rsidRPr="009A4A06" w:rsidRDefault="009A4A06" w:rsidP="009A4A06">
      <w:pPr>
        <w:autoSpaceDE w:val="0"/>
        <w:autoSpaceDN w:val="0"/>
        <w:adjustRightInd w:val="0"/>
        <w:spacing w:before="240" w:after="0" w:line="276" w:lineRule="auto"/>
        <w:ind w:firstLine="720"/>
        <w:jc w:val="both"/>
        <w:rPr>
          <w:rFonts w:ascii="Palentino12" w:hAnsi="Palentino12" w:cs="Times New Roman"/>
          <w:sz w:val="24"/>
          <w:szCs w:val="20"/>
          <w:lang w:val="en-ID"/>
        </w:rPr>
      </w:pPr>
      <w:r w:rsidRPr="009A4A06">
        <w:rPr>
          <w:rFonts w:ascii="Palentino12" w:hAnsi="Palentino12" w:cs="Times New Roman"/>
          <w:sz w:val="24"/>
          <w:szCs w:val="20"/>
          <w:lang w:val="en-ID"/>
        </w:rPr>
        <w:t xml:space="preserve">Kinerja </w:t>
      </w:r>
      <w:proofErr w:type="spellStart"/>
      <w:r w:rsidRPr="009A4A06">
        <w:rPr>
          <w:rFonts w:ascii="Palentino12" w:hAnsi="Palentino12" w:cs="Times New Roman"/>
          <w:sz w:val="24"/>
          <w:szCs w:val="20"/>
          <w:lang w:val="en-ID"/>
        </w:rPr>
        <w:t>atau</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prestasi</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kerja</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merupakan</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hasil</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akhir</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dari</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suatu</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aktivitas</w:t>
      </w:r>
      <w:proofErr w:type="spellEnd"/>
      <w:r w:rsidRPr="009A4A06">
        <w:rPr>
          <w:rFonts w:ascii="Palentino12" w:hAnsi="Palentino12" w:cs="Times New Roman"/>
          <w:sz w:val="24"/>
          <w:szCs w:val="20"/>
          <w:lang w:val="en-ID"/>
        </w:rPr>
        <w:t xml:space="preserve"> yang </w:t>
      </w:r>
      <w:proofErr w:type="spellStart"/>
      <w:r w:rsidRPr="009A4A06">
        <w:rPr>
          <w:rFonts w:ascii="Palentino12" w:hAnsi="Palentino12" w:cs="Times New Roman"/>
          <w:sz w:val="24"/>
          <w:szCs w:val="20"/>
          <w:lang w:val="en-ID"/>
        </w:rPr>
        <w:t>telah</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dilakukan</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seseorang</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untuk</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meraih</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suatu</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tujuan</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Pencapaian</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hasil</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kerja</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ini</w:t>
      </w:r>
      <w:proofErr w:type="spellEnd"/>
      <w:r w:rsidRPr="009A4A06">
        <w:rPr>
          <w:rFonts w:ascii="Palentino12" w:hAnsi="Palentino12" w:cs="Times New Roman"/>
          <w:sz w:val="24"/>
          <w:szCs w:val="20"/>
          <w:lang w:val="en-ID"/>
        </w:rPr>
        <w:t xml:space="preserve"> juga </w:t>
      </w:r>
      <w:proofErr w:type="spellStart"/>
      <w:r w:rsidRPr="009A4A06">
        <w:rPr>
          <w:rFonts w:ascii="Palentino12" w:hAnsi="Palentino12" w:cs="Times New Roman"/>
          <w:sz w:val="24"/>
          <w:szCs w:val="20"/>
          <w:lang w:val="en-ID"/>
        </w:rPr>
        <w:t>sebagai</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bentuk</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perbandingan</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hasil</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kerja</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seseorang</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dengan</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standar</w:t>
      </w:r>
      <w:proofErr w:type="spellEnd"/>
      <w:r w:rsidRPr="009A4A06">
        <w:rPr>
          <w:rFonts w:ascii="Palentino12" w:hAnsi="Palentino12" w:cs="Times New Roman"/>
          <w:sz w:val="24"/>
          <w:szCs w:val="20"/>
          <w:lang w:val="en-ID"/>
        </w:rPr>
        <w:t xml:space="preserve"> yang </w:t>
      </w:r>
      <w:proofErr w:type="spellStart"/>
      <w:r w:rsidRPr="009A4A06">
        <w:rPr>
          <w:rFonts w:ascii="Palentino12" w:hAnsi="Palentino12" w:cs="Times New Roman"/>
          <w:sz w:val="24"/>
          <w:szCs w:val="20"/>
          <w:lang w:val="en-ID"/>
        </w:rPr>
        <w:t>telah</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ditetapkan</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Apabila</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hasil</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kerja</w:t>
      </w:r>
      <w:proofErr w:type="spellEnd"/>
      <w:r w:rsidRPr="009A4A06">
        <w:rPr>
          <w:rFonts w:ascii="Palentino12" w:hAnsi="Palentino12" w:cs="Times New Roman"/>
          <w:sz w:val="24"/>
          <w:szCs w:val="20"/>
          <w:lang w:val="en-ID"/>
        </w:rPr>
        <w:t xml:space="preserve"> yang </w:t>
      </w:r>
      <w:proofErr w:type="spellStart"/>
      <w:r w:rsidRPr="009A4A06">
        <w:rPr>
          <w:rFonts w:ascii="Palentino12" w:hAnsi="Palentino12" w:cs="Times New Roman"/>
          <w:sz w:val="24"/>
          <w:szCs w:val="20"/>
          <w:lang w:val="en-ID"/>
        </w:rPr>
        <w:t>dilakukan</w:t>
      </w:r>
      <w:proofErr w:type="spellEnd"/>
      <w:r w:rsidRPr="009A4A06">
        <w:rPr>
          <w:rFonts w:ascii="Palentino12" w:hAnsi="Palentino12" w:cs="Times New Roman"/>
          <w:sz w:val="24"/>
          <w:szCs w:val="20"/>
          <w:lang w:val="en-ID"/>
        </w:rPr>
        <w:t xml:space="preserve"> oleh </w:t>
      </w:r>
      <w:proofErr w:type="spellStart"/>
      <w:r w:rsidRPr="009A4A06">
        <w:rPr>
          <w:rFonts w:ascii="Palentino12" w:hAnsi="Palentino12" w:cs="Times New Roman"/>
          <w:sz w:val="24"/>
          <w:szCs w:val="20"/>
          <w:lang w:val="en-ID"/>
        </w:rPr>
        <w:t>seseorang</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sesuai</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dengan</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standar</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kerja</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atau</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bahkan</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melebihi</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standar</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maka</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dapat</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dikatakan</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kinerja</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itu</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mencapai</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prestasi</w:t>
      </w:r>
      <w:proofErr w:type="spellEnd"/>
      <w:r w:rsidRPr="009A4A06">
        <w:rPr>
          <w:rFonts w:ascii="Palentino12" w:hAnsi="Palentino12" w:cs="Times New Roman"/>
          <w:sz w:val="24"/>
          <w:szCs w:val="20"/>
          <w:lang w:val="en-ID"/>
        </w:rPr>
        <w:t xml:space="preserve"> yang </w:t>
      </w:r>
      <w:proofErr w:type="spellStart"/>
      <w:r w:rsidRPr="009A4A06">
        <w:rPr>
          <w:rFonts w:ascii="Palentino12" w:hAnsi="Palentino12" w:cs="Times New Roman"/>
          <w:sz w:val="24"/>
          <w:szCs w:val="20"/>
          <w:lang w:val="en-ID"/>
        </w:rPr>
        <w:t>baik</w:t>
      </w:r>
      <w:proofErr w:type="spellEnd"/>
      <w:r w:rsidRPr="009A4A06">
        <w:rPr>
          <w:rFonts w:ascii="Palentino12" w:hAnsi="Palentino12" w:cs="Times New Roman"/>
          <w:sz w:val="24"/>
          <w:szCs w:val="20"/>
          <w:lang w:val="en-ID"/>
        </w:rPr>
        <w:t xml:space="preserve">. Kinerja yang </w:t>
      </w:r>
      <w:proofErr w:type="spellStart"/>
      <w:r w:rsidRPr="009A4A06">
        <w:rPr>
          <w:rFonts w:ascii="Palentino12" w:hAnsi="Palentino12" w:cs="Times New Roman"/>
          <w:sz w:val="24"/>
          <w:szCs w:val="20"/>
          <w:lang w:val="en-ID"/>
        </w:rPr>
        <w:t>dimaksudkan</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diharapkan</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memiliki</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atau</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menghasilkan</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mutu</w:t>
      </w:r>
      <w:proofErr w:type="spellEnd"/>
      <w:r w:rsidRPr="009A4A06">
        <w:rPr>
          <w:rFonts w:ascii="Palentino12" w:hAnsi="Palentino12" w:cs="Times New Roman"/>
          <w:sz w:val="24"/>
          <w:szCs w:val="20"/>
          <w:lang w:val="en-ID"/>
        </w:rPr>
        <w:t xml:space="preserve"> yang </w:t>
      </w:r>
      <w:proofErr w:type="spellStart"/>
      <w:r w:rsidRPr="009A4A06">
        <w:rPr>
          <w:rFonts w:ascii="Palentino12" w:hAnsi="Palentino12" w:cs="Times New Roman"/>
          <w:sz w:val="24"/>
          <w:szCs w:val="20"/>
          <w:lang w:val="en-ID"/>
        </w:rPr>
        <w:t>baik</w:t>
      </w:r>
      <w:proofErr w:type="spellEnd"/>
      <w:r w:rsidRPr="009A4A06">
        <w:rPr>
          <w:rFonts w:ascii="Palentino12" w:hAnsi="Palentino12" w:cs="Times New Roman"/>
          <w:sz w:val="24"/>
          <w:szCs w:val="20"/>
          <w:lang w:val="en-ID"/>
        </w:rPr>
        <w:t xml:space="preserve"> dan </w:t>
      </w:r>
      <w:proofErr w:type="spellStart"/>
      <w:r w:rsidRPr="009A4A06">
        <w:rPr>
          <w:rFonts w:ascii="Palentino12" w:hAnsi="Palentino12" w:cs="Times New Roman"/>
          <w:sz w:val="24"/>
          <w:szCs w:val="20"/>
          <w:lang w:val="en-ID"/>
        </w:rPr>
        <w:t>dari</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segi</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jumlah</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tercapai</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sesuai</w:t>
      </w:r>
      <w:proofErr w:type="spellEnd"/>
      <w:r w:rsidRPr="009A4A06">
        <w:rPr>
          <w:rFonts w:ascii="Palentino12" w:hAnsi="Palentino12" w:cs="Times New Roman"/>
          <w:sz w:val="24"/>
          <w:szCs w:val="20"/>
          <w:lang w:val="en-ID"/>
        </w:rPr>
        <w:t xml:space="preserve"> </w:t>
      </w:r>
      <w:proofErr w:type="spellStart"/>
      <w:r w:rsidRPr="009A4A06">
        <w:rPr>
          <w:rFonts w:ascii="Palentino12" w:hAnsi="Palentino12" w:cs="Times New Roman"/>
          <w:sz w:val="24"/>
          <w:szCs w:val="20"/>
          <w:lang w:val="en-ID"/>
        </w:rPr>
        <w:t>dengan</w:t>
      </w:r>
      <w:proofErr w:type="spellEnd"/>
      <w:r w:rsidRPr="009A4A06">
        <w:rPr>
          <w:rFonts w:ascii="Palentino12" w:hAnsi="Palentino12" w:cs="Times New Roman"/>
          <w:sz w:val="24"/>
          <w:szCs w:val="20"/>
          <w:lang w:val="en-ID"/>
        </w:rPr>
        <w:t xml:space="preserve"> yang </w:t>
      </w:r>
      <w:proofErr w:type="spellStart"/>
      <w:r w:rsidRPr="009A4A06">
        <w:rPr>
          <w:rFonts w:ascii="Palentino12" w:hAnsi="Palentino12" w:cs="Times New Roman"/>
          <w:sz w:val="24"/>
          <w:szCs w:val="20"/>
          <w:lang w:val="en-ID"/>
        </w:rPr>
        <w:t>direncanakan</w:t>
      </w:r>
      <w:proofErr w:type="spellEnd"/>
      <w:r w:rsidRPr="009A4A06">
        <w:rPr>
          <w:rFonts w:ascii="Palentino12" w:hAnsi="Palentino12" w:cs="Times New Roman"/>
          <w:sz w:val="24"/>
          <w:szCs w:val="20"/>
          <w:lang w:val="en-ID"/>
        </w:rPr>
        <w:t xml:space="preserve">. </w:t>
      </w:r>
      <w:r w:rsidRPr="009A4A06">
        <w:rPr>
          <w:rFonts w:ascii="Palentino12" w:hAnsi="Palentino12" w:cs="Times New Roman"/>
          <w:sz w:val="24"/>
          <w:szCs w:val="20"/>
          <w:lang w:val="en-ID"/>
        </w:rPr>
        <w:fldChar w:fldCharType="begin" w:fldLock="1"/>
      </w:r>
      <w:r w:rsidR="007A5969">
        <w:rPr>
          <w:rFonts w:ascii="Palentino12" w:hAnsi="Palentino12" w:cs="Times New Roman"/>
          <w:sz w:val="24"/>
          <w:szCs w:val="20"/>
          <w:lang w:val="en-ID"/>
        </w:rPr>
        <w:instrText>ADDIN CSL_CITATION {"citationItems":[{"id":"ITEM-1","itemData":{"author":[{"dropping-particle":"","family":"Sudirman &amp; Agus Hakri Bokingo","given":"","non-dropping-particle":"","parse-names":false,"suffix":""}],"container-title":"PERSPEKTIF Ilmu Pendidikan","id":"ITEM-1","issue":"2","issued":{"date-parts":[["2017"]]},"page":"98-104","title":"Kinerja Guru Pasca Sertifikasi Universitas Negeri Gorontalo","type":"article-journal","volume":"31"},"uris":["http://www.mendeley.com/documents/?uuid=a98de041-0916-4071-86b3-98d5d8ea32cb"]}],"mendeley":{"formattedCitation":"(Sudirman &amp; Agus Hakri Bokingo 2017a)","plainTextFormattedCitation":"(Sudirman &amp; Agus Hakri Bokingo 2017a)","previouslyFormattedCitation":"(Sudirman &amp; Agus Hakri Bokingo 2017a)"},"properties":{"noteIndex":0},"schema":"https://github.com/citation-style-language/schema/raw/master/csl-citation.json"}</w:instrText>
      </w:r>
      <w:r w:rsidRPr="009A4A06">
        <w:rPr>
          <w:rFonts w:ascii="Palentino12" w:hAnsi="Palentino12" w:cs="Times New Roman"/>
          <w:sz w:val="24"/>
          <w:szCs w:val="20"/>
          <w:lang w:val="en-ID"/>
        </w:rPr>
        <w:fldChar w:fldCharType="separate"/>
      </w:r>
      <w:r w:rsidR="007A5969" w:rsidRPr="007A5969">
        <w:rPr>
          <w:rFonts w:ascii="Palentino12" w:hAnsi="Palentino12" w:cs="Times New Roman"/>
          <w:noProof/>
          <w:sz w:val="24"/>
          <w:szCs w:val="20"/>
          <w:lang w:val="en-ID"/>
        </w:rPr>
        <w:t>(Sudirman &amp; Agus Hakri Bokingo 2017a)</w:t>
      </w:r>
      <w:r w:rsidRPr="009A4A06">
        <w:rPr>
          <w:rFonts w:ascii="Palentino12" w:hAnsi="Palentino12" w:cs="Times New Roman"/>
          <w:sz w:val="24"/>
          <w:szCs w:val="20"/>
          <w:lang w:val="en-ID"/>
        </w:rPr>
        <w:fldChar w:fldCharType="end"/>
      </w:r>
    </w:p>
    <w:p w14:paraId="0A4078A0" w14:textId="77777777" w:rsidR="00671DCE" w:rsidRPr="001B1D5F" w:rsidRDefault="00671DCE" w:rsidP="004C6A4B">
      <w:pPr>
        <w:spacing w:before="240" w:after="0" w:line="276" w:lineRule="auto"/>
        <w:ind w:firstLine="720"/>
        <w:jc w:val="both"/>
        <w:rPr>
          <w:rFonts w:ascii="Palentino12" w:hAnsi="Palentino12" w:cs="Times New Roman"/>
          <w:sz w:val="24"/>
          <w:szCs w:val="28"/>
        </w:rPr>
      </w:pPr>
      <w:r w:rsidRPr="001B1D5F">
        <w:rPr>
          <w:rFonts w:ascii="Palentino12" w:hAnsi="Palentino12" w:cs="Times New Roman"/>
          <w:sz w:val="24"/>
          <w:szCs w:val="28"/>
        </w:rPr>
        <w:t xml:space="preserve">Peran </w:t>
      </w:r>
      <w:proofErr w:type="spellStart"/>
      <w:r w:rsidRPr="001B1D5F">
        <w:rPr>
          <w:rFonts w:ascii="Palentino12" w:hAnsi="Palentino12" w:cs="Times New Roman"/>
          <w:sz w:val="24"/>
          <w:szCs w:val="28"/>
        </w:rPr>
        <w:t>kepala</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sekolah</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ada</w:t>
      </w:r>
      <w:proofErr w:type="spellEnd"/>
      <w:r w:rsidRPr="001B1D5F">
        <w:rPr>
          <w:rFonts w:ascii="Palentino12" w:hAnsi="Palentino12" w:cs="Times New Roman"/>
          <w:sz w:val="24"/>
          <w:szCs w:val="28"/>
        </w:rPr>
        <w:t xml:space="preserve"> 7 </w:t>
      </w:r>
      <w:proofErr w:type="spellStart"/>
      <w:r w:rsidRPr="001B1D5F">
        <w:rPr>
          <w:rFonts w:ascii="Palentino12" w:hAnsi="Palentino12" w:cs="Times New Roman"/>
          <w:sz w:val="24"/>
          <w:szCs w:val="28"/>
        </w:rPr>
        <w:t>yaitu</w:t>
      </w:r>
      <w:proofErr w:type="spellEnd"/>
      <w:r w:rsidRPr="001B1D5F">
        <w:rPr>
          <w:rFonts w:ascii="Palentino12" w:hAnsi="Palentino12" w:cs="Times New Roman"/>
          <w:sz w:val="24"/>
          <w:szCs w:val="28"/>
        </w:rPr>
        <w:t xml:space="preserve">: Peran </w:t>
      </w:r>
      <w:proofErr w:type="spellStart"/>
      <w:r w:rsidRPr="001B1D5F">
        <w:rPr>
          <w:rFonts w:ascii="Palentino12" w:hAnsi="Palentino12" w:cs="Times New Roman"/>
          <w:sz w:val="24"/>
          <w:szCs w:val="28"/>
        </w:rPr>
        <w:t>kepala</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sekolah</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sebagai</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pejabat</w:t>
      </w:r>
      <w:proofErr w:type="spellEnd"/>
      <w:r w:rsidRPr="001B1D5F">
        <w:rPr>
          <w:rFonts w:ascii="Palentino12" w:hAnsi="Palentino12" w:cs="Times New Roman"/>
          <w:sz w:val="24"/>
          <w:szCs w:val="28"/>
        </w:rPr>
        <w:t xml:space="preserve"> formal, </w:t>
      </w:r>
      <w:proofErr w:type="spellStart"/>
      <w:r w:rsidRPr="001B1D5F">
        <w:rPr>
          <w:rFonts w:ascii="Palentino12" w:hAnsi="Palentino12" w:cs="Times New Roman"/>
          <w:sz w:val="24"/>
          <w:szCs w:val="28"/>
        </w:rPr>
        <w:t>pendidik</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manajer</w:t>
      </w:r>
      <w:proofErr w:type="spellEnd"/>
      <w:r w:rsidRPr="001B1D5F">
        <w:rPr>
          <w:rFonts w:ascii="Palentino12" w:hAnsi="Palentino12" w:cs="Times New Roman"/>
          <w:sz w:val="24"/>
          <w:szCs w:val="28"/>
        </w:rPr>
        <w:t>, administrator,</w:t>
      </w:r>
      <w:r w:rsidR="00BC4252">
        <w:rPr>
          <w:rFonts w:ascii="Palentino12" w:hAnsi="Palentino12" w:cs="Times New Roman"/>
          <w:sz w:val="24"/>
          <w:szCs w:val="28"/>
        </w:rPr>
        <w:t xml:space="preserve"> </w:t>
      </w:r>
      <w:proofErr w:type="spellStart"/>
      <w:r w:rsidR="00BC4252">
        <w:rPr>
          <w:rFonts w:ascii="Palentino12" w:hAnsi="Palentino12" w:cs="Times New Roman"/>
          <w:sz w:val="24"/>
          <w:szCs w:val="28"/>
        </w:rPr>
        <w:t>supersior</w:t>
      </w:r>
      <w:proofErr w:type="spellEnd"/>
      <w:r w:rsidR="00BC4252">
        <w:rPr>
          <w:rFonts w:ascii="Palentino12" w:hAnsi="Palentino12" w:cs="Times New Roman"/>
          <w:sz w:val="24"/>
          <w:szCs w:val="28"/>
        </w:rPr>
        <w:t xml:space="preserve">, </w:t>
      </w:r>
      <w:proofErr w:type="spellStart"/>
      <w:r w:rsidR="00BC4252">
        <w:rPr>
          <w:rFonts w:ascii="Palentino12" w:hAnsi="Palentino12" w:cs="Times New Roman"/>
          <w:sz w:val="24"/>
          <w:szCs w:val="28"/>
        </w:rPr>
        <w:t>pemimpin</w:t>
      </w:r>
      <w:proofErr w:type="spellEnd"/>
      <w:r w:rsidR="00BC4252">
        <w:rPr>
          <w:rFonts w:ascii="Palentino12" w:hAnsi="Palentino12" w:cs="Times New Roman"/>
          <w:sz w:val="24"/>
          <w:szCs w:val="28"/>
        </w:rPr>
        <w:t xml:space="preserve">, dan </w:t>
      </w:r>
      <w:proofErr w:type="spellStart"/>
      <w:r w:rsidR="00BC4252">
        <w:rPr>
          <w:rFonts w:ascii="Palentino12" w:hAnsi="Palentino12" w:cs="Times New Roman"/>
          <w:sz w:val="24"/>
          <w:szCs w:val="28"/>
        </w:rPr>
        <w:t>staf</w:t>
      </w:r>
      <w:proofErr w:type="spellEnd"/>
      <w:r w:rsidR="00BC4252">
        <w:rPr>
          <w:rFonts w:ascii="Palentino12" w:hAnsi="Palentino12" w:cs="Times New Roman"/>
          <w:sz w:val="24"/>
          <w:szCs w:val="28"/>
        </w:rPr>
        <w:t xml:space="preserve">. </w:t>
      </w:r>
      <w:r w:rsidR="00BC4252">
        <w:rPr>
          <w:rFonts w:ascii="Palentino12" w:hAnsi="Palentino12" w:cs="Times New Roman"/>
          <w:sz w:val="24"/>
          <w:szCs w:val="28"/>
        </w:rPr>
        <w:fldChar w:fldCharType="begin" w:fldLock="1"/>
      </w:r>
      <w:r w:rsidR="00BC4252">
        <w:rPr>
          <w:rFonts w:ascii="Palentino12" w:hAnsi="Palentino12" w:cs="Times New Roman"/>
          <w:sz w:val="24"/>
          <w:szCs w:val="28"/>
        </w:rPr>
        <w:instrText>ADDIN CSL_CITATION {"citationItems":[{"id":"ITEM-1","itemData":{"abstract":"Learning is an activity involving teachers and students. The success of teaching and learning process are influenced by student learning motivation. The existence of student learning motivation will give spirit and learning becomes more focused for students. Building intrinsic motivation in students will be better than extrinsic motivation. By students' intrinsic motivation to learn because of the sincerity of their hearts, the positive results of learning efforts that will shown. However, extrinsic motivation also determines the interest of students in learning. When students have a desire to learn but the extrinsic factors do not support, the student will lose his spirits. Both intrinsic and extrinsic factors can determine the success of students in the learning process. Motivation is an energy change within the person characterized by effective arausal and antisipatory goal reaction. Motivation will push, move and direct students to learn. Students who have a high learning motivation will do activities in acquiring knowledge. Motivation will arouse the interest of students to learn. Motivation has the function of which is to (1) encourage students to move in order to get maximum results, and (2) as referring to carry out activities in achieving the objectives specific objectives. Motivation has traits include: resilient in the face of adversity, diligently not easily bored and others. The existence of the learning motivation greatly affected the success of the learning process. Students can reach a good study achievements on him when there is motivation to learn. Therefore the motivation has a very important position in learning.","author":[{"dropping-particle":"","family":"Kompri (2016 : 232)","given":"","non-dropping-particle":"","parse-names":false,"suffix":""}],"container-title":"Lantanida Journal,","id":"ITEM-1","issued":{"date-parts":[["2017"]]},"title":"Kedudukan motivasi belajar dalam siswa","type":"article-journal"},"uris":["http://www.mendeley.com/documents/?uuid=688cee27-9218-435f-947e-ab90f011faf0"]}],"mendeley":{"formattedCitation":"(Kompri (2016 : 232) 2017)","manualFormatting":"(Kompri (2015 : 22)","plainTextFormattedCitation":"(Kompri (2016 : 232) 2017)","previouslyFormattedCitation":"(Kompri (2016 : 232) 2017)"},"properties":{"noteIndex":0},"schema":"https://github.com/citation-style-language/schema/raw/master/csl-citation.json"}</w:instrText>
      </w:r>
      <w:r w:rsidR="00BC4252">
        <w:rPr>
          <w:rFonts w:ascii="Palentino12" w:hAnsi="Palentino12" w:cs="Times New Roman"/>
          <w:sz w:val="24"/>
          <w:szCs w:val="28"/>
        </w:rPr>
        <w:fldChar w:fldCharType="separate"/>
      </w:r>
      <w:r w:rsidR="00BC4252">
        <w:rPr>
          <w:rFonts w:ascii="Palentino12" w:hAnsi="Palentino12" w:cs="Times New Roman"/>
          <w:noProof/>
          <w:sz w:val="24"/>
          <w:szCs w:val="28"/>
        </w:rPr>
        <w:t>(Kompri (2015 : 22</w:t>
      </w:r>
      <w:r w:rsidR="00BC4252" w:rsidRPr="00BC4252">
        <w:rPr>
          <w:rFonts w:ascii="Palentino12" w:hAnsi="Palentino12" w:cs="Times New Roman"/>
          <w:noProof/>
          <w:sz w:val="24"/>
          <w:szCs w:val="28"/>
        </w:rPr>
        <w:t>)</w:t>
      </w:r>
      <w:r w:rsidR="00BC4252">
        <w:rPr>
          <w:rFonts w:ascii="Palentino12" w:hAnsi="Palentino12" w:cs="Times New Roman"/>
          <w:sz w:val="24"/>
          <w:szCs w:val="28"/>
        </w:rPr>
        <w:fldChar w:fldCharType="end"/>
      </w:r>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Kepala</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sekolah</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sebagai</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i/>
          <w:sz w:val="24"/>
          <w:szCs w:val="28"/>
        </w:rPr>
        <w:t>edukator</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harus</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memiliki</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upaya</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untuk</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meningkatkan</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kualitas</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pembelajaran</w:t>
      </w:r>
      <w:proofErr w:type="spellEnd"/>
      <w:r w:rsidR="004C6A4B" w:rsidRPr="001B1D5F">
        <w:rPr>
          <w:rFonts w:ascii="Palentino12" w:hAnsi="Palentino12" w:cs="Times New Roman"/>
          <w:sz w:val="24"/>
          <w:szCs w:val="28"/>
        </w:rPr>
        <w:t xml:space="preserve"> yang </w:t>
      </w:r>
      <w:proofErr w:type="spellStart"/>
      <w:r w:rsidR="004C6A4B" w:rsidRPr="001B1D5F">
        <w:rPr>
          <w:rFonts w:ascii="Palentino12" w:hAnsi="Palentino12" w:cs="Times New Roman"/>
          <w:sz w:val="24"/>
          <w:szCs w:val="28"/>
        </w:rPr>
        <w:t>dilakukan</w:t>
      </w:r>
      <w:proofErr w:type="spellEnd"/>
      <w:r w:rsidR="004C6A4B" w:rsidRPr="001B1D5F">
        <w:rPr>
          <w:rFonts w:ascii="Palentino12" w:hAnsi="Palentino12" w:cs="Times New Roman"/>
          <w:sz w:val="24"/>
          <w:szCs w:val="28"/>
        </w:rPr>
        <w:t xml:space="preserve"> oleh guru. </w:t>
      </w:r>
      <w:proofErr w:type="spellStart"/>
      <w:r w:rsidR="004C6A4B" w:rsidRPr="001B1D5F">
        <w:rPr>
          <w:rFonts w:ascii="Palentino12" w:hAnsi="Palentino12" w:cs="Times New Roman"/>
          <w:sz w:val="24"/>
          <w:szCs w:val="28"/>
        </w:rPr>
        <w:t>Kepala</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sekolah</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sebagai</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pendidik</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harus</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mampu</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menguasai</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berbagai</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bentuk</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pendekatan</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teknik</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metode</w:t>
      </w:r>
      <w:proofErr w:type="spellEnd"/>
      <w:r w:rsidR="004C6A4B" w:rsidRPr="001B1D5F">
        <w:rPr>
          <w:rFonts w:ascii="Palentino12" w:hAnsi="Palentino12" w:cs="Times New Roman"/>
          <w:sz w:val="24"/>
          <w:szCs w:val="28"/>
        </w:rPr>
        <w:t xml:space="preserve"> dan strategi </w:t>
      </w:r>
      <w:proofErr w:type="spellStart"/>
      <w:r w:rsidR="004C6A4B" w:rsidRPr="001B1D5F">
        <w:rPr>
          <w:rFonts w:ascii="Palentino12" w:hAnsi="Palentino12" w:cs="Times New Roman"/>
          <w:sz w:val="24"/>
          <w:szCs w:val="28"/>
        </w:rPr>
        <w:t>pembelajaran</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Kepala</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sekolah</w:t>
      </w:r>
      <w:proofErr w:type="spellEnd"/>
      <w:r w:rsidR="004C6A4B" w:rsidRPr="001B1D5F">
        <w:rPr>
          <w:rFonts w:ascii="Palentino12" w:hAnsi="Palentino12" w:cs="Times New Roman"/>
          <w:sz w:val="24"/>
          <w:szCs w:val="28"/>
        </w:rPr>
        <w:t xml:space="preserve"> juga </w:t>
      </w:r>
      <w:proofErr w:type="spellStart"/>
      <w:r w:rsidR="004C6A4B" w:rsidRPr="001B1D5F">
        <w:rPr>
          <w:rFonts w:ascii="Palentino12" w:hAnsi="Palentino12" w:cs="Times New Roman"/>
          <w:sz w:val="24"/>
          <w:szCs w:val="28"/>
        </w:rPr>
        <w:t>harus</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mempelopori</w:t>
      </w:r>
      <w:proofErr w:type="spellEnd"/>
      <w:r w:rsidR="004C6A4B" w:rsidRPr="001B1D5F">
        <w:rPr>
          <w:rFonts w:ascii="Palentino12" w:hAnsi="Palentino12" w:cs="Times New Roman"/>
          <w:sz w:val="24"/>
          <w:szCs w:val="28"/>
        </w:rPr>
        <w:t xml:space="preserve"> para guru </w:t>
      </w:r>
      <w:proofErr w:type="spellStart"/>
      <w:r w:rsidR="004C6A4B" w:rsidRPr="001B1D5F">
        <w:rPr>
          <w:rFonts w:ascii="Palentino12" w:hAnsi="Palentino12" w:cs="Times New Roman"/>
          <w:sz w:val="24"/>
          <w:szCs w:val="28"/>
        </w:rPr>
        <w:t>untuk</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menciptakan</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kegiatan</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pembelajaran</w:t>
      </w:r>
      <w:proofErr w:type="spellEnd"/>
      <w:r w:rsidR="004C6A4B" w:rsidRPr="001B1D5F">
        <w:rPr>
          <w:rFonts w:ascii="Palentino12" w:hAnsi="Palentino12" w:cs="Times New Roman"/>
          <w:sz w:val="24"/>
          <w:szCs w:val="28"/>
        </w:rPr>
        <w:t xml:space="preserve"> yang </w:t>
      </w:r>
      <w:proofErr w:type="spellStart"/>
      <w:r w:rsidR="004C6A4B" w:rsidRPr="001B1D5F">
        <w:rPr>
          <w:rFonts w:ascii="Palentino12" w:hAnsi="Palentino12" w:cs="Times New Roman"/>
          <w:sz w:val="24"/>
          <w:szCs w:val="28"/>
        </w:rPr>
        <w:t>lebih</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kreatif</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aktif</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efektif</w:t>
      </w:r>
      <w:proofErr w:type="spellEnd"/>
      <w:r w:rsidR="004C6A4B" w:rsidRPr="001B1D5F">
        <w:rPr>
          <w:rFonts w:ascii="Palentino12" w:hAnsi="Palentino12" w:cs="Times New Roman"/>
          <w:sz w:val="24"/>
          <w:szCs w:val="28"/>
        </w:rPr>
        <w:t xml:space="preserve"> dan </w:t>
      </w:r>
      <w:proofErr w:type="spellStart"/>
      <w:r w:rsidR="004C6A4B" w:rsidRPr="001B1D5F">
        <w:rPr>
          <w:rFonts w:ascii="Palentino12" w:hAnsi="Palentino12" w:cs="Times New Roman"/>
          <w:sz w:val="24"/>
          <w:szCs w:val="28"/>
        </w:rPr>
        <w:t>lebih</w:t>
      </w:r>
      <w:proofErr w:type="spellEnd"/>
      <w:r w:rsidR="004C6A4B" w:rsidRPr="001B1D5F">
        <w:rPr>
          <w:rFonts w:ascii="Palentino12" w:hAnsi="Palentino12" w:cs="Times New Roman"/>
          <w:sz w:val="24"/>
          <w:szCs w:val="28"/>
        </w:rPr>
        <w:t xml:space="preserve"> </w:t>
      </w:r>
      <w:proofErr w:type="spellStart"/>
      <w:r w:rsidR="004C6A4B" w:rsidRPr="001B1D5F">
        <w:rPr>
          <w:rFonts w:ascii="Palentino12" w:hAnsi="Palentino12" w:cs="Times New Roman"/>
          <w:sz w:val="24"/>
          <w:szCs w:val="28"/>
        </w:rPr>
        <w:t>menyenangkan</w:t>
      </w:r>
      <w:proofErr w:type="spellEnd"/>
      <w:r w:rsidR="004C6A4B" w:rsidRPr="001B1D5F">
        <w:rPr>
          <w:rFonts w:ascii="Palentino12" w:hAnsi="Palentino12" w:cs="Times New Roman"/>
          <w:sz w:val="24"/>
          <w:szCs w:val="28"/>
        </w:rPr>
        <w:t xml:space="preserve">. </w:t>
      </w:r>
      <w:r w:rsidRPr="001B1D5F">
        <w:rPr>
          <w:rFonts w:ascii="Palentino12" w:hAnsi="Palentino12" w:cs="Times New Roman"/>
          <w:sz w:val="24"/>
          <w:szCs w:val="28"/>
        </w:rPr>
        <w:fldChar w:fldCharType="begin" w:fldLock="1"/>
      </w:r>
      <w:r w:rsidRPr="001B1D5F">
        <w:rPr>
          <w:rFonts w:ascii="Palentino12" w:hAnsi="Palentino12" w:cs="Times New Roman"/>
          <w:sz w:val="24"/>
          <w:szCs w:val="28"/>
        </w:rPr>
        <w:instrText>ADDIN CSL_CITATION {"citationItems":[{"id":"ITEM-1","itemData":{"author":[{"dropping-particle":"","family":"Juliantoro","given":"M.","non-dropping-particle":"","parse-names":false,"suffix":""}],"container-title":"Jurnal Al-Hikmah, Retrieved from file:///C: Users/acer/AppData/Local/Temp/42-81-1-SM.Pdf","id":"ITEM-1","issue":"5","issued":{"date-parts":[["2017"]]},"page":"24-38","title":"Peran Kepala Sekolah Dalam Meningkatkan Mutu Pendidikan","type":"article-journal","volume":"2"},"uris":["http://www.mendeley.com/documents/?uuid=07991c2d-cd01-4a4c-a30d-07972c0d7e98"]}],"mendeley":{"formattedCitation":"(Juliantoro 2017)","manualFormatting":"(Juliantoro 2017: 24-38)","plainTextFormattedCitation":"(Juliantoro 2017)","previouslyFormattedCitation":"(Juliantoro 2017)"},"properties":{"noteIndex":0},"schema":"https://github.com/citation-style-language/schema/raw/master/csl-citation.json"}</w:instrText>
      </w:r>
      <w:r w:rsidRPr="001B1D5F">
        <w:rPr>
          <w:rFonts w:ascii="Palentino12" w:hAnsi="Palentino12" w:cs="Times New Roman"/>
          <w:sz w:val="24"/>
          <w:szCs w:val="28"/>
        </w:rPr>
        <w:fldChar w:fldCharType="separate"/>
      </w:r>
      <w:r w:rsidRPr="001B1D5F">
        <w:rPr>
          <w:rFonts w:ascii="Palentino12" w:hAnsi="Palentino12" w:cs="Times New Roman"/>
          <w:noProof/>
          <w:sz w:val="24"/>
          <w:szCs w:val="28"/>
        </w:rPr>
        <w:t>(Juliantoro 2017: 24-38)</w:t>
      </w:r>
      <w:r w:rsidRPr="001B1D5F">
        <w:rPr>
          <w:rFonts w:ascii="Palentino12" w:hAnsi="Palentino12" w:cs="Times New Roman"/>
          <w:sz w:val="24"/>
          <w:szCs w:val="28"/>
        </w:rPr>
        <w:fldChar w:fldCharType="end"/>
      </w:r>
      <w:r w:rsidRPr="001B1D5F">
        <w:rPr>
          <w:rFonts w:ascii="Palentino12" w:hAnsi="Palentino12" w:cs="Times New Roman"/>
          <w:sz w:val="24"/>
          <w:szCs w:val="28"/>
        </w:rPr>
        <w:t xml:space="preserve"> </w:t>
      </w:r>
    </w:p>
    <w:p w14:paraId="6660424D" w14:textId="77777777" w:rsidR="000B2D8A" w:rsidRPr="001B1D5F" w:rsidRDefault="004C6A4B" w:rsidP="004C6A4B">
      <w:pPr>
        <w:spacing w:before="240" w:line="276" w:lineRule="auto"/>
        <w:ind w:firstLine="720"/>
        <w:jc w:val="both"/>
        <w:rPr>
          <w:rFonts w:ascii="Palentino12" w:hAnsi="Palentino12" w:cs="Times New Roman"/>
          <w:sz w:val="24"/>
          <w:szCs w:val="28"/>
        </w:rPr>
      </w:pPr>
      <w:proofErr w:type="spellStart"/>
      <w:r w:rsidRPr="001B1D5F">
        <w:rPr>
          <w:rFonts w:ascii="Palentino12" w:hAnsi="Palentino12" w:cs="Times New Roman"/>
          <w:i/>
          <w:sz w:val="24"/>
          <w:szCs w:val="28"/>
        </w:rPr>
        <w:t>Pertama</w:t>
      </w:r>
      <w:proofErr w:type="spellEnd"/>
      <w:r w:rsidRPr="001B1D5F">
        <w:rPr>
          <w:rFonts w:ascii="Palentino12" w:hAnsi="Palentino12" w:cs="Times New Roman"/>
          <w:i/>
          <w:sz w:val="24"/>
          <w:szCs w:val="28"/>
        </w:rPr>
        <w:t xml:space="preserve">, </w:t>
      </w:r>
      <w:proofErr w:type="spellStart"/>
      <w:r w:rsidR="00671DCE" w:rsidRPr="001B1D5F">
        <w:rPr>
          <w:rFonts w:ascii="Palentino12" w:hAnsi="Palentino12" w:cs="Times New Roman"/>
          <w:sz w:val="24"/>
          <w:szCs w:val="28"/>
        </w:rPr>
        <w:t>Kepala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sebagai</w:t>
      </w:r>
      <w:proofErr w:type="spellEnd"/>
      <w:r w:rsidR="00671DCE" w:rsidRPr="001B1D5F">
        <w:rPr>
          <w:rFonts w:ascii="Palentino12" w:hAnsi="Palentino12" w:cs="Times New Roman"/>
          <w:sz w:val="24"/>
          <w:szCs w:val="28"/>
        </w:rPr>
        <w:t xml:space="preserve"> </w:t>
      </w:r>
      <w:r w:rsidR="00671DCE" w:rsidRPr="001B1D5F">
        <w:rPr>
          <w:rFonts w:ascii="Palentino12" w:hAnsi="Palentino12" w:cs="Times New Roman"/>
          <w:i/>
          <w:sz w:val="24"/>
          <w:szCs w:val="28"/>
        </w:rPr>
        <w:t>administrator</w:t>
      </w:r>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administrasi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pendidikan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merupakan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pendayagunaan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dari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berbagai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sumber</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daya</w:t>
      </w:r>
      <w:proofErr w:type="spellEnd"/>
      <w:r w:rsidR="00671DCE" w:rsidRPr="001B1D5F">
        <w:rPr>
          <w:rFonts w:ascii="Palentino12" w:hAnsi="Palentino12" w:cs="Times New Roman"/>
          <w:sz w:val="24"/>
          <w:szCs w:val="28"/>
        </w:rPr>
        <w:t xml:space="preserve"> yang optimal, </w:t>
      </w:r>
      <w:proofErr w:type="spellStart"/>
      <w:r w:rsidR="00671DCE" w:rsidRPr="001B1D5F">
        <w:rPr>
          <w:rFonts w:ascii="Palentino12" w:hAnsi="Palentino12" w:cs="Times New Roman"/>
          <w:sz w:val="24"/>
          <w:szCs w:val="28"/>
        </w:rPr>
        <w:t>efektif</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efisien</w:t>
      </w:r>
      <w:proofErr w:type="spellEnd"/>
      <w:r w:rsidR="00671DCE" w:rsidRPr="001B1D5F">
        <w:rPr>
          <w:rFonts w:ascii="Palentino12" w:hAnsi="Palentino12" w:cs="Times New Roman"/>
          <w:sz w:val="24"/>
          <w:szCs w:val="28"/>
        </w:rPr>
        <w:t xml:space="preserve">, dan </w:t>
      </w:r>
      <w:proofErr w:type="spellStart"/>
      <w:r w:rsidR="00671DCE" w:rsidRPr="001B1D5F">
        <w:rPr>
          <w:rFonts w:ascii="Palentino12" w:hAnsi="Palentino12" w:cs="Times New Roman"/>
          <w:sz w:val="24"/>
          <w:szCs w:val="28"/>
        </w:rPr>
        <w:t>relevan</w:t>
      </w:r>
      <w:proofErr w:type="spellEnd"/>
      <w:r w:rsidR="00671DCE" w:rsidRPr="001B1D5F">
        <w:rPr>
          <w:rFonts w:ascii="Palentino12" w:hAnsi="Palentino12" w:cs="Times New Roman"/>
          <w:sz w:val="24"/>
          <w:szCs w:val="28"/>
        </w:rPr>
        <w:t xml:space="preserve"> demi </w:t>
      </w:r>
      <w:proofErr w:type="spellStart"/>
      <w:r w:rsidR="00671DCE" w:rsidRPr="001B1D5F">
        <w:rPr>
          <w:rFonts w:ascii="Palentino12" w:hAnsi="Palentino12" w:cs="Times New Roman"/>
          <w:sz w:val="24"/>
          <w:szCs w:val="28"/>
        </w:rPr>
        <w:t>tercapainya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tujuan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pendidikan</w:t>
      </w:r>
      <w:proofErr w:type="spellEnd"/>
      <w:r w:rsidR="00671DCE" w:rsidRPr="001B1D5F">
        <w:rPr>
          <w:rFonts w:ascii="Palentino12" w:hAnsi="Palentino12" w:cs="Times New Roman"/>
          <w:sz w:val="24"/>
          <w:szCs w:val="28"/>
        </w:rPr>
        <w:t>.</w:t>
      </w:r>
      <w:r w:rsidRPr="001B1D5F">
        <w:rPr>
          <w:rFonts w:ascii="Palentino12" w:hAnsi="Palentino12" w:cs="Times New Roman"/>
          <w:sz w:val="24"/>
          <w:szCs w:val="28"/>
        </w:rPr>
        <w:t xml:space="preserve"> </w:t>
      </w:r>
      <w:proofErr w:type="spellStart"/>
      <w:r w:rsidRPr="001B1D5F">
        <w:rPr>
          <w:rFonts w:ascii="Palentino12" w:hAnsi="Palentino12" w:cs="Times New Roman"/>
          <w:i/>
          <w:sz w:val="24"/>
          <w:szCs w:val="28"/>
        </w:rPr>
        <w:t>Kedua</w:t>
      </w:r>
      <w:proofErr w:type="spellEnd"/>
      <w:r w:rsidRPr="001B1D5F">
        <w:rPr>
          <w:rFonts w:ascii="Palentino12" w:hAnsi="Palentino12" w:cs="Times New Roman"/>
          <w:i/>
          <w:sz w:val="24"/>
          <w:szCs w:val="28"/>
        </w:rPr>
        <w:t>,</w:t>
      </w:r>
      <w:r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Kepala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sebagai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manajer</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dalam</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menjalankan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tugas</w:t>
      </w:r>
      <w:proofErr w:type="spellEnd"/>
      <w:r w:rsidR="00671DCE" w:rsidRPr="001B1D5F">
        <w:rPr>
          <w:rFonts w:ascii="Palentino12" w:hAnsi="Palentino12" w:cs="Times New Roman"/>
          <w:sz w:val="24"/>
          <w:szCs w:val="28"/>
        </w:rPr>
        <w:t xml:space="preserve"> dan </w:t>
      </w:r>
      <w:proofErr w:type="spellStart"/>
      <w:r w:rsidR="00671DCE" w:rsidRPr="001B1D5F">
        <w:rPr>
          <w:rFonts w:ascii="Palentino12" w:hAnsi="Palentino12" w:cs="Times New Roman"/>
          <w:sz w:val="24"/>
          <w:szCs w:val="28"/>
        </w:rPr>
        <w:t>fungsinya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sbagai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seorang</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manajer</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memiliki</w:t>
      </w:r>
      <w:proofErr w:type="spellEnd"/>
      <w:r w:rsidR="00671DCE" w:rsidRPr="001B1D5F">
        <w:rPr>
          <w:rFonts w:ascii="Palentino12" w:hAnsi="Palentino12" w:cs="Times New Roman"/>
          <w:sz w:val="24"/>
          <w:szCs w:val="28"/>
        </w:rPr>
        <w:t xml:space="preserve"> strategi </w:t>
      </w:r>
      <w:proofErr w:type="spellStart"/>
      <w:r w:rsidR="00671DCE" w:rsidRPr="001B1D5F">
        <w:rPr>
          <w:rFonts w:ascii="Palentino12" w:hAnsi="Palentino12" w:cs="Times New Roman"/>
          <w:sz w:val="24"/>
          <w:szCs w:val="28"/>
        </w:rPr>
        <w:t>tersediri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untuk</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dapat</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memberdayakan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tenaga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kependidikan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melauli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kerja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sama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memberi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kesempatan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bagi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tenaga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kependidikan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untuk</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meningkatkan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profesinya</w:t>
      </w:r>
      <w:proofErr w:type="spellEnd"/>
      <w:r w:rsidR="00671DCE" w:rsidRPr="001B1D5F">
        <w:rPr>
          <w:rFonts w:ascii="Palentino12" w:hAnsi="Palentino12" w:cs="Times New Roman"/>
          <w:sz w:val="24"/>
          <w:szCs w:val="28"/>
        </w:rPr>
        <w:t xml:space="preserve"> dan juga </w:t>
      </w:r>
      <w:proofErr w:type="spellStart"/>
      <w:r w:rsidR="00671DCE" w:rsidRPr="001B1D5F">
        <w:rPr>
          <w:rFonts w:ascii="Palentino12" w:hAnsi="Palentino12" w:cs="Times New Roman"/>
          <w:sz w:val="24"/>
          <w:szCs w:val="28"/>
        </w:rPr>
        <w:t>mengikut</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sertakan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tenaga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kependidikan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dalam</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berbagai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kegiatan</w:t>
      </w:r>
      <w:proofErr w:type="spellEnd"/>
      <w:r w:rsidR="00671DCE" w:rsidRPr="001B1D5F">
        <w:rPr>
          <w:rFonts w:ascii="Palentino12" w:hAnsi="Palentino12" w:cs="Times New Roman"/>
          <w:sz w:val="24"/>
          <w:szCs w:val="28"/>
        </w:rPr>
        <w:t xml:space="preserve"> yang </w:t>
      </w:r>
      <w:proofErr w:type="spellStart"/>
      <w:r w:rsidR="00671DCE" w:rsidRPr="001B1D5F">
        <w:rPr>
          <w:rFonts w:ascii="Palentino12" w:hAnsi="Palentino12" w:cs="Times New Roman"/>
          <w:sz w:val="24"/>
          <w:szCs w:val="28"/>
        </w:rPr>
        <w:t>dapat</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menunjang</w:t>
      </w:r>
      <w:proofErr w:type="spellEnd"/>
      <w:r w:rsidR="00671DCE" w:rsidRPr="001B1D5F">
        <w:rPr>
          <w:rFonts w:ascii="Palentino12" w:hAnsi="Palentino12" w:cs="Times New Roman"/>
          <w:sz w:val="24"/>
          <w:szCs w:val="28"/>
        </w:rPr>
        <w:t xml:space="preserve"> program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w:t>
      </w:r>
      <w:r w:rsidRPr="001B1D5F">
        <w:rPr>
          <w:rFonts w:ascii="Palentino12" w:hAnsi="Palentino12" w:cs="Times New Roman"/>
          <w:sz w:val="24"/>
          <w:szCs w:val="28"/>
        </w:rPr>
        <w:t xml:space="preserve"> </w:t>
      </w:r>
    </w:p>
    <w:p w14:paraId="15DC7C4F" w14:textId="77777777" w:rsidR="000B2D8A" w:rsidRPr="001B1D5F" w:rsidRDefault="004C6A4B" w:rsidP="004C6A4B">
      <w:pPr>
        <w:spacing w:before="240" w:line="276" w:lineRule="auto"/>
        <w:ind w:firstLine="720"/>
        <w:jc w:val="both"/>
        <w:rPr>
          <w:rFonts w:ascii="Palentino12" w:hAnsi="Palentino12" w:cs="Times New Roman"/>
          <w:sz w:val="24"/>
          <w:szCs w:val="28"/>
        </w:rPr>
      </w:pPr>
      <w:proofErr w:type="spellStart"/>
      <w:r w:rsidRPr="001B1D5F">
        <w:rPr>
          <w:rFonts w:ascii="Palentino12" w:hAnsi="Palentino12" w:cs="Times New Roman"/>
          <w:i/>
          <w:sz w:val="24"/>
          <w:szCs w:val="28"/>
        </w:rPr>
        <w:lastRenderedPageBreak/>
        <w:t>Ketiga</w:t>
      </w:r>
      <w:proofErr w:type="spellEnd"/>
      <w:r w:rsidRPr="001B1D5F">
        <w:rPr>
          <w:rFonts w:ascii="Palentino12" w:hAnsi="Palentino12" w:cs="Times New Roman"/>
          <w:i/>
          <w:sz w:val="24"/>
          <w:szCs w:val="28"/>
        </w:rPr>
        <w:t xml:space="preserve">, </w:t>
      </w:r>
      <w:proofErr w:type="spellStart"/>
      <w:r w:rsidR="00671DCE" w:rsidRPr="001B1D5F">
        <w:rPr>
          <w:rFonts w:ascii="Palentino12" w:hAnsi="Palentino12" w:cs="Times New Roman"/>
          <w:sz w:val="24"/>
          <w:szCs w:val="28"/>
        </w:rPr>
        <w:t>Kepala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sebagai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i/>
          <w:sz w:val="24"/>
          <w:szCs w:val="28"/>
        </w:rPr>
        <w:t>supersior</w:t>
      </w:r>
      <w:proofErr w:type="spellEnd"/>
      <w:r w:rsidR="00671DCE" w:rsidRPr="001B1D5F">
        <w:rPr>
          <w:rFonts w:ascii="Palentino12" w:hAnsi="Palentino12" w:cs="Times New Roman"/>
          <w:i/>
          <w:sz w:val="24"/>
          <w:szCs w:val="28"/>
        </w:rPr>
        <w:t>,</w:t>
      </w:r>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kepala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memiliki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peran</w:t>
      </w:r>
      <w:proofErr w:type="spellEnd"/>
      <w:r w:rsidR="00671DCE" w:rsidRPr="001B1D5F">
        <w:rPr>
          <w:rFonts w:ascii="Palentino12" w:hAnsi="Palentino12" w:cs="Times New Roman"/>
          <w:sz w:val="24"/>
          <w:szCs w:val="28"/>
        </w:rPr>
        <w:t xml:space="preserve"> dan </w:t>
      </w:r>
      <w:proofErr w:type="spellStart"/>
      <w:r w:rsidR="00671DCE" w:rsidRPr="001B1D5F">
        <w:rPr>
          <w:rFonts w:ascii="Palentino12" w:hAnsi="Palentino12" w:cs="Times New Roman"/>
          <w:sz w:val="24"/>
          <w:szCs w:val="28"/>
        </w:rPr>
        <w:t>tangung</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jawab</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untuk</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memntau</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membina</w:t>
      </w:r>
      <w:proofErr w:type="spellEnd"/>
      <w:r w:rsidR="00671DCE" w:rsidRPr="001B1D5F">
        <w:rPr>
          <w:rFonts w:ascii="Palentino12" w:hAnsi="Palentino12" w:cs="Times New Roman"/>
          <w:sz w:val="24"/>
          <w:szCs w:val="28"/>
        </w:rPr>
        <w:t xml:space="preserve"> dan </w:t>
      </w:r>
      <w:proofErr w:type="spellStart"/>
      <w:r w:rsidR="00671DCE" w:rsidRPr="001B1D5F">
        <w:rPr>
          <w:rFonts w:ascii="Palentino12" w:hAnsi="Palentino12" w:cs="Times New Roman"/>
          <w:sz w:val="24"/>
          <w:szCs w:val="28"/>
        </w:rPr>
        <w:t>memperbaiki</w:t>
      </w:r>
      <w:proofErr w:type="spellEnd"/>
      <w:r w:rsidR="00671DCE" w:rsidRPr="001B1D5F">
        <w:rPr>
          <w:rFonts w:ascii="Palentino12" w:hAnsi="Palentino12" w:cs="Times New Roman"/>
          <w:sz w:val="24"/>
          <w:szCs w:val="28"/>
        </w:rPr>
        <w:t xml:space="preserve"> proses </w:t>
      </w:r>
      <w:proofErr w:type="spellStart"/>
      <w:r w:rsidR="00671DCE" w:rsidRPr="001B1D5F">
        <w:rPr>
          <w:rFonts w:ascii="Palentino12" w:hAnsi="Palentino12" w:cs="Times New Roman"/>
          <w:sz w:val="24"/>
          <w:szCs w:val="28"/>
        </w:rPr>
        <w:t>pembelajaran</w:t>
      </w:r>
      <w:proofErr w:type="spellEnd"/>
      <w:r w:rsidR="00671DCE" w:rsidRPr="001B1D5F">
        <w:rPr>
          <w:rFonts w:ascii="Palentino12" w:hAnsi="Palentino12" w:cs="Times New Roman"/>
          <w:sz w:val="24"/>
          <w:szCs w:val="28"/>
        </w:rPr>
        <w:t xml:space="preserve"> di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maupun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dikelas</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Maka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kepala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haruslah</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mampu</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menguasai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perangkat</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kemampuan</w:t>
      </w:r>
      <w:proofErr w:type="spellEnd"/>
      <w:r w:rsidR="00671DCE" w:rsidRPr="001B1D5F">
        <w:rPr>
          <w:rFonts w:ascii="Palentino12" w:hAnsi="Palentino12" w:cs="Times New Roman"/>
          <w:sz w:val="24"/>
          <w:szCs w:val="28"/>
        </w:rPr>
        <w:t xml:space="preserve"> guru </w:t>
      </w:r>
      <w:proofErr w:type="spellStart"/>
      <w:r w:rsidR="00671DCE" w:rsidRPr="001B1D5F">
        <w:rPr>
          <w:rFonts w:ascii="Palentino12" w:hAnsi="Palentino12" w:cs="Times New Roman"/>
          <w:sz w:val="24"/>
          <w:szCs w:val="28"/>
        </w:rPr>
        <w:t>serta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kemampuan</w:t>
      </w:r>
      <w:proofErr w:type="spellEnd"/>
      <w:r w:rsidR="00671DCE" w:rsidRPr="001B1D5F">
        <w:rPr>
          <w:rFonts w:ascii="Palentino12" w:hAnsi="Palentino12" w:cs="Times New Roman"/>
          <w:sz w:val="24"/>
          <w:szCs w:val="28"/>
        </w:rPr>
        <w:t xml:space="preserve"> yang di </w:t>
      </w:r>
      <w:proofErr w:type="spellStart"/>
      <w:r w:rsidR="00671DCE" w:rsidRPr="001B1D5F">
        <w:rPr>
          <w:rFonts w:ascii="Palentino12" w:hAnsi="Palentino12" w:cs="Times New Roman"/>
          <w:sz w:val="24"/>
          <w:szCs w:val="28"/>
        </w:rPr>
        <w:t>dapat</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melalui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pendidikan</w:t>
      </w:r>
      <w:proofErr w:type="spellEnd"/>
      <w:r w:rsidR="00671DCE" w:rsidRPr="001B1D5F">
        <w:rPr>
          <w:rFonts w:ascii="Palentino12" w:hAnsi="Palentino12" w:cs="Times New Roman"/>
          <w:sz w:val="24"/>
          <w:szCs w:val="28"/>
        </w:rPr>
        <w:t xml:space="preserve"> dan </w:t>
      </w:r>
      <w:proofErr w:type="spellStart"/>
      <w:r w:rsidR="00671DCE" w:rsidRPr="001B1D5F">
        <w:rPr>
          <w:rFonts w:ascii="Palentino12" w:hAnsi="Palentino12" w:cs="Times New Roman"/>
          <w:sz w:val="24"/>
          <w:szCs w:val="28"/>
        </w:rPr>
        <w:t>pelatihan</w:t>
      </w:r>
      <w:proofErr w:type="spellEnd"/>
      <w:r w:rsidR="00671DCE" w:rsidRPr="001B1D5F">
        <w:rPr>
          <w:rFonts w:ascii="Palentino12" w:hAnsi="Palentino12" w:cs="Times New Roman"/>
          <w:sz w:val="24"/>
          <w:szCs w:val="28"/>
        </w:rPr>
        <w:t xml:space="preserve"> agar </w:t>
      </w:r>
      <w:proofErr w:type="spellStart"/>
      <w:r w:rsidR="00671DCE" w:rsidRPr="001B1D5F">
        <w:rPr>
          <w:rFonts w:ascii="Palentino12" w:hAnsi="Palentino12" w:cs="Times New Roman"/>
          <w:sz w:val="24"/>
          <w:szCs w:val="28"/>
        </w:rPr>
        <w:t>supaya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mereka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siap</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dalam</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mengemban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peran</w:t>
      </w:r>
      <w:proofErr w:type="spellEnd"/>
      <w:r w:rsidR="00671DCE" w:rsidRPr="001B1D5F">
        <w:rPr>
          <w:rFonts w:ascii="Palentino12" w:hAnsi="Palentino12" w:cs="Times New Roman"/>
          <w:sz w:val="24"/>
          <w:szCs w:val="28"/>
        </w:rPr>
        <w:t xml:space="preserve"> dan </w:t>
      </w:r>
      <w:proofErr w:type="spellStart"/>
      <w:r w:rsidR="00671DCE" w:rsidRPr="001B1D5F">
        <w:rPr>
          <w:rFonts w:ascii="Palentino12" w:hAnsi="Palentino12" w:cs="Times New Roman"/>
          <w:sz w:val="24"/>
          <w:szCs w:val="28"/>
        </w:rPr>
        <w:t>tanggung</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jawabnya</w:t>
      </w:r>
      <w:proofErr w:type="spellEnd"/>
      <w:r w:rsidR="00671DCE" w:rsidRPr="001B1D5F">
        <w:rPr>
          <w:rFonts w:ascii="Palentino12" w:hAnsi="Palentino12" w:cs="Times New Roman"/>
          <w:sz w:val="24"/>
          <w:szCs w:val="28"/>
        </w:rPr>
        <w:t xml:space="preserve"> denga </w:t>
      </w:r>
      <w:proofErr w:type="spellStart"/>
      <w:r w:rsidR="00671DCE" w:rsidRPr="001B1D5F">
        <w:rPr>
          <w:rFonts w:ascii="Palentino12" w:hAnsi="Palentino12" w:cs="Times New Roman"/>
          <w:sz w:val="24"/>
          <w:szCs w:val="28"/>
        </w:rPr>
        <w:t>baik</w:t>
      </w:r>
      <w:proofErr w:type="spellEnd"/>
      <w:r w:rsidR="00671DCE" w:rsidRPr="001B1D5F">
        <w:rPr>
          <w:rFonts w:ascii="Palentino12" w:hAnsi="Palentino12" w:cs="Times New Roman"/>
          <w:sz w:val="24"/>
          <w:szCs w:val="28"/>
        </w:rPr>
        <w:t xml:space="preserve">. </w:t>
      </w:r>
      <w:proofErr w:type="spellStart"/>
      <w:r w:rsidRPr="001B1D5F">
        <w:rPr>
          <w:rFonts w:ascii="Palentino12" w:hAnsi="Palentino12" w:cs="Times New Roman"/>
          <w:i/>
          <w:sz w:val="24"/>
          <w:szCs w:val="28"/>
        </w:rPr>
        <w:t>Keempat</w:t>
      </w:r>
      <w:proofErr w:type="spellEnd"/>
      <w:r w:rsidRPr="001B1D5F">
        <w:rPr>
          <w:rFonts w:ascii="Palentino12" w:hAnsi="Palentino12" w:cs="Times New Roman"/>
          <w:i/>
          <w:sz w:val="24"/>
          <w:szCs w:val="28"/>
        </w:rPr>
        <w:t xml:space="preserve">, </w:t>
      </w:r>
      <w:proofErr w:type="spellStart"/>
      <w:r w:rsidR="00671DCE" w:rsidRPr="001B1D5F">
        <w:rPr>
          <w:rFonts w:ascii="Palentino12" w:hAnsi="Palentino12" w:cs="Times New Roman"/>
          <w:sz w:val="24"/>
          <w:szCs w:val="28"/>
        </w:rPr>
        <w:t>Kepala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sebagai</w:t>
      </w:r>
      <w:proofErr w:type="spellEnd"/>
      <w:r w:rsidR="00671DCE" w:rsidRPr="001B1D5F">
        <w:rPr>
          <w:rFonts w:ascii="Palentino12" w:hAnsi="Palentino12" w:cs="Times New Roman"/>
          <w:sz w:val="24"/>
          <w:szCs w:val="28"/>
        </w:rPr>
        <w:t xml:space="preserve"> </w:t>
      </w:r>
      <w:r w:rsidR="00671DCE" w:rsidRPr="001B1D5F">
        <w:rPr>
          <w:rFonts w:ascii="Palentino12" w:hAnsi="Palentino12" w:cs="Times New Roman"/>
          <w:i/>
          <w:sz w:val="24"/>
          <w:szCs w:val="28"/>
        </w:rPr>
        <w:t xml:space="preserve">Leader, </w:t>
      </w:r>
      <w:r w:rsidRPr="001B1D5F">
        <w:rPr>
          <w:rFonts w:ascii="Palentino12" w:hAnsi="Palentino12" w:cs="Times New Roman"/>
          <w:sz w:val="24"/>
          <w:szCs w:val="28"/>
        </w:rPr>
        <w:fldChar w:fldCharType="begin" w:fldLock="1"/>
      </w:r>
      <w:r w:rsidRPr="001B1D5F">
        <w:rPr>
          <w:rFonts w:ascii="Palentino12" w:hAnsi="Palentino12" w:cs="Times New Roman"/>
          <w:sz w:val="24"/>
          <w:szCs w:val="28"/>
        </w:rPr>
        <w:instrText>ADDIN CSL_CITATION {"citationItems":[{"id":"ITEM-1","itemData":{"author":[{"dropping-particle":"","family":"Wahjosumidjo","given":"","non-dropping-particle":"","parse-names":false,"suffix":""}],"container-title":"(Jakarta: Rajawali Pers)","id":"ITEM-1","issued":{"date-parts":[["2013"]]},"page":"110","title":"Kepemimpinan Kepala Sekolah Tinjauan Teoritik dan Permasalahannya,","type":"article-journal"},"uris":["http://www.mendeley.com/documents/?uuid=ff6d8e46-3b0e-450a-b1f9-8f60638122b1"]}],"mendeley":{"formattedCitation":"(Wahjosumidjo 2013)","plainTextFormattedCitation":"(Wahjosumidjo 2013)","previouslyFormattedCitation":"(Wahjosumidjo 2013)"},"properties":{"noteIndex":0},"schema":"https://github.com/citation-style-language/schema/raw/master/csl-citation.json"}</w:instrText>
      </w:r>
      <w:r w:rsidRPr="001B1D5F">
        <w:rPr>
          <w:rFonts w:ascii="Palentino12" w:hAnsi="Palentino12" w:cs="Times New Roman"/>
          <w:sz w:val="24"/>
          <w:szCs w:val="28"/>
        </w:rPr>
        <w:fldChar w:fldCharType="separate"/>
      </w:r>
      <w:r w:rsidRPr="001B1D5F">
        <w:rPr>
          <w:rFonts w:ascii="Palentino12" w:hAnsi="Palentino12" w:cs="Times New Roman"/>
          <w:noProof/>
          <w:sz w:val="24"/>
          <w:szCs w:val="28"/>
        </w:rPr>
        <w:t>(Wahjosumidjo 2013)</w:t>
      </w:r>
      <w:r w:rsidRPr="001B1D5F">
        <w:rPr>
          <w:rFonts w:ascii="Palentino12" w:hAnsi="Palentino12" w:cs="Times New Roman"/>
          <w:sz w:val="24"/>
          <w:szCs w:val="28"/>
        </w:rPr>
        <w:fldChar w:fldCharType="end"/>
      </w:r>
      <w:r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mengemukakan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bahwa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kepala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sebagai</w:t>
      </w:r>
      <w:proofErr w:type="spellEnd"/>
      <w:r w:rsidR="00671DCE" w:rsidRPr="001B1D5F">
        <w:rPr>
          <w:rFonts w:ascii="Palentino12" w:hAnsi="Palentino12" w:cs="Times New Roman"/>
          <w:sz w:val="24"/>
          <w:szCs w:val="28"/>
        </w:rPr>
        <w:t xml:space="preserve"> leader </w:t>
      </w:r>
      <w:proofErr w:type="spellStart"/>
      <w:r w:rsidR="00671DCE" w:rsidRPr="001B1D5F">
        <w:rPr>
          <w:rFonts w:ascii="Palentino12" w:hAnsi="Palentino12" w:cs="Times New Roman"/>
          <w:sz w:val="24"/>
          <w:szCs w:val="28"/>
        </w:rPr>
        <w:t>harus</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memiliki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karakter</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khusus</w:t>
      </w:r>
      <w:proofErr w:type="spellEnd"/>
      <w:r w:rsidR="00671DCE" w:rsidRPr="001B1D5F">
        <w:rPr>
          <w:rFonts w:ascii="Palentino12" w:hAnsi="Palentino12" w:cs="Times New Roman"/>
          <w:sz w:val="24"/>
          <w:szCs w:val="28"/>
        </w:rPr>
        <w:t xml:space="preserve"> yang </w:t>
      </w:r>
      <w:proofErr w:type="spellStart"/>
      <w:r w:rsidR="00671DCE" w:rsidRPr="001B1D5F">
        <w:rPr>
          <w:rFonts w:ascii="Palentino12" w:hAnsi="Palentino12" w:cs="Times New Roman"/>
          <w:sz w:val="24"/>
          <w:szCs w:val="28"/>
        </w:rPr>
        <w:t>mencakup</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kepribadiaan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keahlian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daasar</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pengalaman</w:t>
      </w:r>
      <w:proofErr w:type="spellEnd"/>
      <w:r w:rsidR="00671DCE" w:rsidRPr="001B1D5F">
        <w:rPr>
          <w:rFonts w:ascii="Palentino12" w:hAnsi="Palentino12" w:cs="Times New Roman"/>
          <w:sz w:val="24"/>
          <w:szCs w:val="28"/>
        </w:rPr>
        <w:t xml:space="preserve"> dan </w:t>
      </w:r>
      <w:proofErr w:type="spellStart"/>
      <w:r w:rsidR="00671DCE" w:rsidRPr="001B1D5F">
        <w:rPr>
          <w:rFonts w:ascii="Palentino12" w:hAnsi="Palentino12" w:cs="Times New Roman"/>
          <w:sz w:val="24"/>
          <w:szCs w:val="28"/>
        </w:rPr>
        <w:t>pengetahuan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profesional</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serta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pengetahuan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administrasi</w:t>
      </w:r>
      <w:proofErr w:type="spellEnd"/>
      <w:r w:rsidR="00671DCE" w:rsidRPr="001B1D5F">
        <w:rPr>
          <w:rFonts w:ascii="Palentino12" w:hAnsi="Palentino12" w:cs="Times New Roman"/>
          <w:sz w:val="24"/>
          <w:szCs w:val="28"/>
        </w:rPr>
        <w:t xml:space="preserve"> dan </w:t>
      </w:r>
      <w:proofErr w:type="spellStart"/>
      <w:r w:rsidR="00671DCE" w:rsidRPr="001B1D5F">
        <w:rPr>
          <w:rFonts w:ascii="Palentino12" w:hAnsi="Palentino12" w:cs="Times New Roman"/>
          <w:sz w:val="24"/>
          <w:szCs w:val="28"/>
        </w:rPr>
        <w:t>pegawasan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kemampuan</w:t>
      </w:r>
      <w:proofErr w:type="spellEnd"/>
      <w:r w:rsidR="00671DCE" w:rsidRPr="001B1D5F">
        <w:rPr>
          <w:rFonts w:ascii="Palentino12" w:hAnsi="Palentino12" w:cs="Times New Roman"/>
          <w:sz w:val="24"/>
          <w:szCs w:val="28"/>
        </w:rPr>
        <w:t xml:space="preserve"> yang </w:t>
      </w:r>
      <w:proofErr w:type="spellStart"/>
      <w:r w:rsidR="00671DCE" w:rsidRPr="001B1D5F">
        <w:rPr>
          <w:rFonts w:ascii="Palentino12" w:hAnsi="Palentino12" w:cs="Times New Roman"/>
          <w:sz w:val="24"/>
          <w:szCs w:val="28"/>
        </w:rPr>
        <w:t>harus</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diwujudkan</w:t>
      </w:r>
      <w:proofErr w:type="spellEnd"/>
      <w:r w:rsidR="00671DCE" w:rsidRPr="001B1D5F">
        <w:rPr>
          <w:rFonts w:ascii="Palentino12" w:hAnsi="Palentino12" w:cs="Times New Roman"/>
          <w:sz w:val="24"/>
          <w:szCs w:val="28"/>
        </w:rPr>
        <w:t xml:space="preserve"> oleh </w:t>
      </w:r>
      <w:proofErr w:type="spellStart"/>
      <w:r w:rsidR="00671DCE" w:rsidRPr="001B1D5F">
        <w:rPr>
          <w:rFonts w:ascii="Palentino12" w:hAnsi="Palentino12" w:cs="Times New Roman"/>
          <w:sz w:val="24"/>
          <w:szCs w:val="28"/>
        </w:rPr>
        <w:t>kepala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sebagai</w:t>
      </w:r>
      <w:proofErr w:type="spellEnd"/>
      <w:r w:rsidR="00671DCE" w:rsidRPr="001B1D5F">
        <w:rPr>
          <w:rFonts w:ascii="Palentino12" w:hAnsi="Palentino12" w:cs="Times New Roman"/>
          <w:sz w:val="24"/>
          <w:szCs w:val="28"/>
        </w:rPr>
        <w:t xml:space="preserve"> </w:t>
      </w:r>
      <w:r w:rsidR="00671DCE" w:rsidRPr="001B1D5F">
        <w:rPr>
          <w:rFonts w:ascii="Palentino12" w:hAnsi="Palentino12" w:cs="Times New Roman"/>
          <w:i/>
          <w:sz w:val="24"/>
          <w:szCs w:val="28"/>
        </w:rPr>
        <w:t xml:space="preserve">leader </w:t>
      </w:r>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dapat</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dianalisis</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dari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kepribadian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pengetahuan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terhadap</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pendidik</w:t>
      </w:r>
      <w:proofErr w:type="spellEnd"/>
      <w:r w:rsidR="00671DCE" w:rsidRPr="001B1D5F">
        <w:rPr>
          <w:rFonts w:ascii="Palentino12" w:hAnsi="Palentino12" w:cs="Times New Roman"/>
          <w:sz w:val="24"/>
          <w:szCs w:val="28"/>
        </w:rPr>
        <w:t xml:space="preserve"> dan </w:t>
      </w:r>
      <w:proofErr w:type="spellStart"/>
      <w:r w:rsidR="00671DCE" w:rsidRPr="001B1D5F">
        <w:rPr>
          <w:rFonts w:ascii="Palentino12" w:hAnsi="Palentino12" w:cs="Times New Roman"/>
          <w:sz w:val="24"/>
          <w:szCs w:val="28"/>
        </w:rPr>
        <w:t>tenaga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kependidikan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visi</w:t>
      </w:r>
      <w:proofErr w:type="spellEnd"/>
      <w:r w:rsidR="00671DCE" w:rsidRPr="001B1D5F">
        <w:rPr>
          <w:rFonts w:ascii="Palentino12" w:hAnsi="Palentino12" w:cs="Times New Roman"/>
          <w:sz w:val="24"/>
          <w:szCs w:val="28"/>
        </w:rPr>
        <w:t xml:space="preserve"> dan </w:t>
      </w:r>
      <w:proofErr w:type="spellStart"/>
      <w:r w:rsidR="00671DCE" w:rsidRPr="001B1D5F">
        <w:rPr>
          <w:rFonts w:ascii="Palentino12" w:hAnsi="Palentino12" w:cs="Times New Roman"/>
          <w:sz w:val="24"/>
          <w:szCs w:val="28"/>
        </w:rPr>
        <w:t>misi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kemampuan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dalam</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mengambil</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keputusan</w:t>
      </w:r>
      <w:proofErr w:type="spellEnd"/>
      <w:r w:rsidR="00671DCE" w:rsidRPr="001B1D5F">
        <w:rPr>
          <w:rFonts w:ascii="Palentino12" w:hAnsi="Palentino12" w:cs="Times New Roman"/>
          <w:sz w:val="24"/>
          <w:szCs w:val="28"/>
        </w:rPr>
        <w:t xml:space="preserve"> dan </w:t>
      </w:r>
      <w:proofErr w:type="spellStart"/>
      <w:r w:rsidR="00671DCE" w:rsidRPr="001B1D5F">
        <w:rPr>
          <w:rFonts w:ascii="Palentino12" w:hAnsi="Palentino12" w:cs="Times New Roman"/>
          <w:sz w:val="24"/>
          <w:szCs w:val="28"/>
        </w:rPr>
        <w:t>kemampuan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dalam</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berko</w:t>
      </w:r>
      <w:r w:rsidRPr="001B1D5F">
        <w:rPr>
          <w:rFonts w:ascii="Palentino12" w:hAnsi="Palentino12" w:cs="Times New Roman"/>
          <w:sz w:val="24"/>
          <w:szCs w:val="28"/>
        </w:rPr>
        <w:t>munikasi</w:t>
      </w:r>
      <w:proofErr w:type="spellEnd"/>
      <w:r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Kepala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sebagai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i/>
          <w:sz w:val="24"/>
          <w:szCs w:val="28"/>
        </w:rPr>
        <w:t>Inovator</w:t>
      </w:r>
      <w:proofErr w:type="spellEnd"/>
      <w:r w:rsidR="00671DCE" w:rsidRPr="001B1D5F">
        <w:rPr>
          <w:rFonts w:ascii="Palentino12" w:hAnsi="Palentino12" w:cs="Times New Roman"/>
          <w:i/>
          <w:sz w:val="24"/>
          <w:szCs w:val="28"/>
        </w:rPr>
        <w:t xml:space="preserve"> </w:t>
      </w:r>
      <w:proofErr w:type="spellStart"/>
      <w:r w:rsidR="00671DCE" w:rsidRPr="001B1D5F">
        <w:rPr>
          <w:rFonts w:ascii="Palentino12" w:hAnsi="Palentino12" w:cs="Times New Roman"/>
          <w:sz w:val="24"/>
          <w:szCs w:val="28"/>
        </w:rPr>
        <w:t>dapat</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dilihat</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dari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kemampuan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mencari</w:t>
      </w:r>
      <w:proofErr w:type="spellEnd"/>
      <w:r w:rsidR="00671DCE" w:rsidRPr="001B1D5F">
        <w:rPr>
          <w:rFonts w:ascii="Palentino12" w:hAnsi="Palentino12" w:cs="Times New Roman"/>
          <w:sz w:val="24"/>
          <w:szCs w:val="28"/>
        </w:rPr>
        <w:t xml:space="preserve"> dan </w:t>
      </w:r>
      <w:proofErr w:type="spellStart"/>
      <w:r w:rsidR="00671DCE" w:rsidRPr="001B1D5F">
        <w:rPr>
          <w:rFonts w:ascii="Palentino12" w:hAnsi="Palentino12" w:cs="Times New Roman"/>
          <w:sz w:val="24"/>
          <w:szCs w:val="28"/>
        </w:rPr>
        <w:t>menemukan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gagasan-gagasan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untuk</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pembaharuan</w:t>
      </w:r>
      <w:proofErr w:type="spellEnd"/>
      <w:r w:rsidR="00671DCE" w:rsidRPr="001B1D5F">
        <w:rPr>
          <w:rFonts w:ascii="Palentino12" w:hAnsi="Palentino12" w:cs="Times New Roman"/>
          <w:sz w:val="24"/>
          <w:szCs w:val="28"/>
        </w:rPr>
        <w:t xml:space="preserve"> di </w:t>
      </w:r>
      <w:proofErr w:type="spellStart"/>
      <w:r w:rsidR="00671DCE" w:rsidRPr="001B1D5F">
        <w:rPr>
          <w:rFonts w:ascii="Palentino12" w:hAnsi="Palentino12" w:cs="Times New Roman"/>
          <w:sz w:val="24"/>
          <w:szCs w:val="28"/>
        </w:rPr>
        <w:t>sekolah</w:t>
      </w:r>
      <w:proofErr w:type="spellEnd"/>
      <w:r w:rsidRPr="001B1D5F">
        <w:rPr>
          <w:rFonts w:ascii="Palentino12" w:hAnsi="Palentino12" w:cs="Times New Roman"/>
          <w:sz w:val="24"/>
          <w:szCs w:val="28"/>
        </w:rPr>
        <w:t xml:space="preserve">. </w:t>
      </w:r>
    </w:p>
    <w:p w14:paraId="4699B199" w14:textId="77777777" w:rsidR="00671DCE" w:rsidRPr="001B1D5F" w:rsidRDefault="004C6A4B" w:rsidP="004C6A4B">
      <w:pPr>
        <w:spacing w:before="240" w:line="276" w:lineRule="auto"/>
        <w:ind w:firstLine="720"/>
        <w:jc w:val="both"/>
        <w:rPr>
          <w:rFonts w:ascii="Palentino12" w:hAnsi="Palentino12" w:cs="Times New Roman"/>
          <w:sz w:val="24"/>
          <w:szCs w:val="28"/>
        </w:rPr>
      </w:pPr>
      <w:proofErr w:type="spellStart"/>
      <w:r w:rsidRPr="001B1D5F">
        <w:rPr>
          <w:rFonts w:ascii="Palentino12" w:hAnsi="Palentino12" w:cs="Times New Roman"/>
          <w:i/>
          <w:sz w:val="24"/>
          <w:szCs w:val="28"/>
        </w:rPr>
        <w:t>Kelima</w:t>
      </w:r>
      <w:proofErr w:type="spellEnd"/>
      <w:r w:rsidRPr="001B1D5F">
        <w:rPr>
          <w:rFonts w:ascii="Palentino12" w:hAnsi="Palentino12" w:cs="Times New Roman"/>
          <w:i/>
          <w:sz w:val="24"/>
          <w:szCs w:val="28"/>
        </w:rPr>
        <w:t xml:space="preserve">, </w:t>
      </w:r>
      <w:proofErr w:type="spellStart"/>
      <w:r w:rsidR="00671DCE" w:rsidRPr="001B1D5F">
        <w:rPr>
          <w:rFonts w:ascii="Palentino12" w:hAnsi="Palentino12" w:cs="Times New Roman"/>
          <w:sz w:val="24"/>
          <w:szCs w:val="28"/>
        </w:rPr>
        <w:t>Kepala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Sebagai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i/>
          <w:sz w:val="24"/>
          <w:szCs w:val="28"/>
        </w:rPr>
        <w:t>Motivartor</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dapat</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dilihat</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dari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kemampuan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kepala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dalam</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mengatur</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lingkungan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kerja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disekolah</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kemampuan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mengatur</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suasana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kerja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sehingga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suasana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kerja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menjadi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nyaman</w:t>
      </w:r>
      <w:proofErr w:type="spellEnd"/>
      <w:r w:rsidR="00671DCE" w:rsidRPr="001B1D5F">
        <w:rPr>
          <w:rFonts w:ascii="Palentino12" w:hAnsi="Palentino12" w:cs="Times New Roman"/>
          <w:sz w:val="24"/>
          <w:szCs w:val="28"/>
        </w:rPr>
        <w:t xml:space="preserve"> dan </w:t>
      </w:r>
      <w:proofErr w:type="spellStart"/>
      <w:r w:rsidR="00671DCE" w:rsidRPr="001B1D5F">
        <w:rPr>
          <w:rFonts w:ascii="Palentino12" w:hAnsi="Palentino12" w:cs="Times New Roman"/>
          <w:sz w:val="24"/>
          <w:szCs w:val="28"/>
        </w:rPr>
        <w:t>tenang</w:t>
      </w:r>
      <w:proofErr w:type="spellEnd"/>
      <w:r w:rsidR="00671DCE" w:rsidRPr="001B1D5F">
        <w:rPr>
          <w:rFonts w:ascii="Palentino12" w:hAnsi="Palentino12" w:cs="Times New Roman"/>
          <w:sz w:val="24"/>
          <w:szCs w:val="28"/>
        </w:rPr>
        <w:t xml:space="preserve"> dan </w:t>
      </w:r>
      <w:proofErr w:type="spellStart"/>
      <w:r w:rsidR="00671DCE" w:rsidRPr="001B1D5F">
        <w:rPr>
          <w:rFonts w:ascii="Palentino12" w:hAnsi="Palentino12" w:cs="Times New Roman"/>
          <w:sz w:val="24"/>
          <w:szCs w:val="28"/>
        </w:rPr>
        <w:t>dapat</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menimbulkan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kreativitas</w:t>
      </w:r>
      <w:proofErr w:type="spellEnd"/>
      <w:r w:rsidR="00671DCE" w:rsidRPr="001B1D5F">
        <w:rPr>
          <w:rFonts w:ascii="Palentino12" w:hAnsi="Palentino12" w:cs="Times New Roman"/>
          <w:sz w:val="24"/>
          <w:szCs w:val="28"/>
        </w:rPr>
        <w:t xml:space="preserve"> dan ide-ide yang </w:t>
      </w:r>
      <w:proofErr w:type="spellStart"/>
      <w:r w:rsidR="00671DCE" w:rsidRPr="001B1D5F">
        <w:rPr>
          <w:rFonts w:ascii="Palentino12" w:hAnsi="Palentino12" w:cs="Times New Roman"/>
          <w:sz w:val="24"/>
          <w:szCs w:val="28"/>
        </w:rPr>
        <w:t>cemerlang</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dari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warga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kepala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juga </w:t>
      </w:r>
      <w:proofErr w:type="spellStart"/>
      <w:r w:rsidR="00671DCE" w:rsidRPr="001B1D5F">
        <w:rPr>
          <w:rFonts w:ascii="Palentino12" w:hAnsi="Palentino12" w:cs="Times New Roman"/>
          <w:sz w:val="24"/>
          <w:szCs w:val="28"/>
        </w:rPr>
        <w:t>harus</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mampu</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memberikan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penghargaan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bagi</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semua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warga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yang </w:t>
      </w:r>
      <w:proofErr w:type="spellStart"/>
      <w:r w:rsidR="00671DCE" w:rsidRPr="001B1D5F">
        <w:rPr>
          <w:rFonts w:ascii="Palentino12" w:hAnsi="Palentino12" w:cs="Times New Roman"/>
          <w:sz w:val="24"/>
          <w:szCs w:val="28"/>
        </w:rPr>
        <w:t>berprestasi</w:t>
      </w:r>
      <w:proofErr w:type="spellEnd"/>
      <w:r w:rsidR="00671DCE" w:rsidRPr="001B1D5F">
        <w:rPr>
          <w:rFonts w:ascii="Palentino12" w:hAnsi="Palentino12" w:cs="Times New Roman"/>
          <w:sz w:val="24"/>
          <w:szCs w:val="28"/>
        </w:rPr>
        <w:t xml:space="preserve"> dan </w:t>
      </w:r>
      <w:proofErr w:type="spellStart"/>
      <w:r w:rsidR="00671DCE" w:rsidRPr="001B1D5F">
        <w:rPr>
          <w:rFonts w:ascii="Palentino12" w:hAnsi="Palentino12" w:cs="Times New Roman"/>
          <w:sz w:val="24"/>
          <w:szCs w:val="28"/>
        </w:rPr>
        <w:t>memberikan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hukuman</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kepada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warga</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sekolah</w:t>
      </w:r>
      <w:proofErr w:type="spellEnd"/>
      <w:r w:rsidR="00671DCE" w:rsidRPr="001B1D5F">
        <w:rPr>
          <w:rFonts w:ascii="Palentino12" w:hAnsi="Palentino12" w:cs="Times New Roman"/>
          <w:sz w:val="24"/>
          <w:szCs w:val="28"/>
        </w:rPr>
        <w:t xml:space="preserve"> yang </w:t>
      </w:r>
      <w:proofErr w:type="spellStart"/>
      <w:r w:rsidR="00671DCE" w:rsidRPr="001B1D5F">
        <w:rPr>
          <w:rFonts w:ascii="Palentino12" w:hAnsi="Palentino12" w:cs="Times New Roman"/>
          <w:sz w:val="24"/>
          <w:szCs w:val="28"/>
        </w:rPr>
        <w:t>melanggar</w:t>
      </w:r>
      <w:proofErr w:type="spellEnd"/>
      <w:r w:rsidR="00671DCE" w:rsidRPr="001B1D5F">
        <w:rPr>
          <w:rFonts w:ascii="Palentino12" w:hAnsi="Palentino12" w:cs="Times New Roman"/>
          <w:sz w:val="24"/>
          <w:szCs w:val="28"/>
        </w:rPr>
        <w:t xml:space="preserve"> </w:t>
      </w:r>
      <w:proofErr w:type="spellStart"/>
      <w:r w:rsidR="00671DCE" w:rsidRPr="001B1D5F">
        <w:rPr>
          <w:rFonts w:ascii="Palentino12" w:hAnsi="Palentino12" w:cs="Times New Roman"/>
          <w:sz w:val="24"/>
          <w:szCs w:val="28"/>
        </w:rPr>
        <w:t>atura</w:t>
      </w:r>
      <w:r w:rsidRPr="001B1D5F">
        <w:rPr>
          <w:rFonts w:ascii="Palentino12" w:hAnsi="Palentino12" w:cs="Times New Roman"/>
          <w:sz w:val="24"/>
          <w:szCs w:val="28"/>
        </w:rPr>
        <w:t>n</w:t>
      </w:r>
      <w:proofErr w:type="spellEnd"/>
      <w:r w:rsidRPr="001B1D5F">
        <w:rPr>
          <w:rFonts w:ascii="Palentino12" w:hAnsi="Palentino12" w:cs="Times New Roman"/>
          <w:sz w:val="24"/>
          <w:szCs w:val="28"/>
        </w:rPr>
        <w:t xml:space="preserve"> yang </w:t>
      </w:r>
      <w:proofErr w:type="spellStart"/>
      <w:r w:rsidRPr="001B1D5F">
        <w:rPr>
          <w:rFonts w:ascii="Palentino12" w:hAnsi="Palentino12" w:cs="Times New Roman"/>
          <w:sz w:val="24"/>
          <w:szCs w:val="28"/>
        </w:rPr>
        <w:t>telah</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ditetapkan</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bersama</w:t>
      </w:r>
      <w:proofErr w:type="spellEnd"/>
      <w:r w:rsidRPr="001B1D5F">
        <w:rPr>
          <w:rFonts w:ascii="Palentino12" w:hAnsi="Palentino12" w:cs="Times New Roman"/>
          <w:sz w:val="24"/>
          <w:szCs w:val="28"/>
        </w:rPr>
        <w:t>.</w:t>
      </w:r>
      <w:r w:rsidR="000B2D8A" w:rsidRPr="001B1D5F">
        <w:rPr>
          <w:rFonts w:ascii="Palentino12" w:hAnsi="Palentino12" w:cs="Times New Roman"/>
          <w:sz w:val="24"/>
          <w:szCs w:val="28"/>
        </w:rPr>
        <w:t xml:space="preserve"> </w:t>
      </w:r>
      <w:r w:rsidR="000B2D8A" w:rsidRPr="001B1D5F">
        <w:rPr>
          <w:rFonts w:ascii="Palentino12" w:hAnsi="Palentino12" w:cs="Times New Roman"/>
          <w:sz w:val="24"/>
          <w:szCs w:val="28"/>
        </w:rPr>
        <w:fldChar w:fldCharType="begin" w:fldLock="1"/>
      </w:r>
      <w:r w:rsidR="000B2D8A" w:rsidRPr="001B1D5F">
        <w:rPr>
          <w:rFonts w:ascii="Palentino12" w:hAnsi="Palentino12" w:cs="Times New Roman"/>
          <w:sz w:val="24"/>
          <w:szCs w:val="28"/>
        </w:rPr>
        <w:instrText>ADDIN CSL_CITATION {"citationItems":[{"id":"ITEM-1","itemData":{"DOI":"10.23887/jipp.v2i3.16232","ISSN":"1858-4543","abstract":"This research aims to determine the significance of the difference in science learning results between the group of fifth-grade students in Gugus I Elementary Schools, North Kuta District, in the school year of 2017/2018, that take lessons with the multimedia-assisted probing-prompting learning model and the group of students that take lessons with the conventional learning. The design of this research is a quasi-experimental research with the nonequivalent control group design. The population of this research are all the fifth-grade students of Gugus I Elementary Schools in North Kuta District that still implement the KTSP, which consists of 10 classes with a total of 339 students. The sampling is conducted using the random sampling technique. The sample in this research are the students of class VB in SD (Elementary School) No.7 Dalung, with 36 students as the experiment group and the students of class VB in SD No.4 Dalung with 28 students as the control group. The data collection is conducted using the test method in the form of the multiple choice objective test. The science learning results are analyzed using the t-test. Based on the average the experiment groups =80,89 &gt; the control group =72,85, which means that the multimedia-assisted probing-prompting learning model has an influence on the science learning result. Based on the hypothesis test, tvalues =4,517&gt; ttable =2,000, with dk=62 and a significance level of 5%. Based on the test criteria, H0 is rejected and Ha is accepted. Thus, it can be interpreted there is a significant difference the science learning result between the group of students that were taught using the multimedia-assisted probing-prompting learning model and the students that were taught using the conventional learning. It can be concluded that the the multimedia-assisted probing-prompting learning model has an influence on the science learning result of the fifth-grade students in Gugus I Elementary School, North Kuta District, in the school year of 2017/2018. Keywords : probing prompting, multimedia, science learning result","author":[{"dropping-particle":"","family":"Karwati dan Priansa","given":"","non-dropping-particle":"","parse-names":false,"suffix":""}],"container-title":"Jurnal Imiah Pendidikan dan Pembelajaran","id":"ITEM-1","issue":"3","issued":{"date-parts":[["2014"]]},"page":"336","title":"Pengaruh Model Pembelajaran Probing Prompting Berbantuan Multimedia Terhadap Hasil Belajar Ipa","type":"article-journal","volume":"2"},"uris":["http://www.mendeley.com/documents/?uuid=dddcce95-6014-45bd-b542-45149a819d5f"]}],"mendeley":{"formattedCitation":"(Karwati dan Priansa 2014)","plainTextFormattedCitation":"(Karwati dan Priansa 2014)","previouslyFormattedCitation":"(Karwati dan Priansa 2014)"},"properties":{"noteIndex":0},"schema":"https://github.com/citation-style-language/schema/raw/master/csl-citation.json"}</w:instrText>
      </w:r>
      <w:r w:rsidR="000B2D8A" w:rsidRPr="001B1D5F">
        <w:rPr>
          <w:rFonts w:ascii="Palentino12" w:hAnsi="Palentino12" w:cs="Times New Roman"/>
          <w:sz w:val="24"/>
          <w:szCs w:val="28"/>
        </w:rPr>
        <w:fldChar w:fldCharType="separate"/>
      </w:r>
      <w:r w:rsidR="000B2D8A" w:rsidRPr="001B1D5F">
        <w:rPr>
          <w:rFonts w:ascii="Palentino12" w:hAnsi="Palentino12" w:cs="Times New Roman"/>
          <w:noProof/>
          <w:sz w:val="24"/>
          <w:szCs w:val="28"/>
        </w:rPr>
        <w:t>(Karwati dan Priansa 2014)</w:t>
      </w:r>
      <w:r w:rsidR="000B2D8A" w:rsidRPr="001B1D5F">
        <w:rPr>
          <w:rFonts w:ascii="Palentino12" w:hAnsi="Palentino12" w:cs="Times New Roman"/>
          <w:sz w:val="24"/>
          <w:szCs w:val="28"/>
        </w:rPr>
        <w:fldChar w:fldCharType="end"/>
      </w:r>
    </w:p>
    <w:p w14:paraId="113F1EB0" w14:textId="77777777" w:rsidR="000B2D8A" w:rsidRPr="001B1D5F" w:rsidRDefault="00671DCE" w:rsidP="000B2D8A">
      <w:pPr>
        <w:spacing w:line="276" w:lineRule="auto"/>
        <w:ind w:firstLine="720"/>
        <w:jc w:val="both"/>
        <w:rPr>
          <w:rFonts w:ascii="Palentino12" w:hAnsi="Palentino12" w:cs="Times New Roman"/>
          <w:szCs w:val="24"/>
        </w:rPr>
      </w:pPr>
      <w:proofErr w:type="spellStart"/>
      <w:r w:rsidRPr="001B1D5F">
        <w:rPr>
          <w:rFonts w:ascii="Palentino12" w:hAnsi="Palentino12" w:cs="Times New Roman"/>
          <w:sz w:val="24"/>
          <w:szCs w:val="28"/>
        </w:rPr>
        <w:t>Menurut</w:t>
      </w:r>
      <w:proofErr w:type="spellEnd"/>
      <w:r w:rsidRPr="001B1D5F">
        <w:rPr>
          <w:rFonts w:ascii="Palentino12" w:hAnsi="Palentino12" w:cs="Times New Roman"/>
          <w:sz w:val="24"/>
          <w:szCs w:val="28"/>
        </w:rPr>
        <w:t xml:space="preserve"> </w:t>
      </w:r>
      <w:r w:rsidRPr="001B1D5F">
        <w:rPr>
          <w:rFonts w:ascii="Palentino12" w:hAnsi="Palentino12" w:cs="Times New Roman"/>
          <w:sz w:val="24"/>
          <w:szCs w:val="28"/>
        </w:rPr>
        <w:fldChar w:fldCharType="begin" w:fldLock="1"/>
      </w:r>
      <w:r w:rsidRPr="001B1D5F">
        <w:rPr>
          <w:rFonts w:ascii="Palentino12" w:hAnsi="Palentino12" w:cs="Times New Roman"/>
          <w:sz w:val="24"/>
          <w:szCs w:val="28"/>
        </w:rPr>
        <w:instrText>ADDIN CSL_CITATION {"citationItems":[{"id":"ITEM-1","itemData":{"author":[{"dropping-particle":"","family":"Maya H","given":"","non-dropping-particle":"","parse-names":false,"suffix":""}],"container-title":"Media Manajemen Pendidikan","id":"ITEM-1","issued":{"date-parts":[["2012"]]},"page":"264-268","title":"Peran kepala Sekolah","type":"article-journal"},"uris":["http://www.mendeley.com/documents/?uuid=fa7b2ef3-867f-4b73-b88b-cc5463621341"]}],"mendeley":{"formattedCitation":"(Maya H 2012)","manualFormatting":"(Maya H 2012: 264-268 )","plainTextFormattedCitation":"(Maya H 2012)","previouslyFormattedCitation":"(Maya H 2012)"},"properties":{"noteIndex":0},"schema":"https://github.com/citation-style-language/schema/raw/master/csl-citation.json"}</w:instrText>
      </w:r>
      <w:r w:rsidRPr="001B1D5F">
        <w:rPr>
          <w:rFonts w:ascii="Palentino12" w:hAnsi="Palentino12" w:cs="Times New Roman"/>
          <w:sz w:val="24"/>
          <w:szCs w:val="28"/>
        </w:rPr>
        <w:fldChar w:fldCharType="separate"/>
      </w:r>
      <w:r w:rsidR="00BD2F01">
        <w:rPr>
          <w:rFonts w:ascii="Palentino12" w:hAnsi="Palentino12" w:cs="Times New Roman"/>
          <w:noProof/>
          <w:sz w:val="24"/>
          <w:szCs w:val="28"/>
        </w:rPr>
        <w:t>(Maya H 2012: 264-268</w:t>
      </w:r>
      <w:r w:rsidRPr="001B1D5F">
        <w:rPr>
          <w:rFonts w:ascii="Palentino12" w:hAnsi="Palentino12" w:cs="Times New Roman"/>
          <w:noProof/>
          <w:sz w:val="24"/>
          <w:szCs w:val="28"/>
        </w:rPr>
        <w:t>)</w:t>
      </w:r>
      <w:r w:rsidRPr="001B1D5F">
        <w:rPr>
          <w:rFonts w:ascii="Palentino12" w:hAnsi="Palentino12" w:cs="Times New Roman"/>
          <w:sz w:val="24"/>
          <w:szCs w:val="28"/>
        </w:rPr>
        <w:fldChar w:fldCharType="end"/>
      </w:r>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bahwa</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peran</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kepala</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sekolah</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adalah</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sebagai</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edukator</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manajer</w:t>
      </w:r>
      <w:proofErr w:type="spellEnd"/>
      <w:r w:rsidRPr="001B1D5F">
        <w:rPr>
          <w:rFonts w:ascii="Palentino12" w:hAnsi="Palentino12" w:cs="Times New Roman"/>
          <w:sz w:val="24"/>
          <w:szCs w:val="28"/>
        </w:rPr>
        <w:t xml:space="preserve">, administrator, supervisor, </w:t>
      </w:r>
      <w:proofErr w:type="spellStart"/>
      <w:r w:rsidRPr="001B1D5F">
        <w:rPr>
          <w:rFonts w:ascii="Palentino12" w:hAnsi="Palentino12" w:cs="Times New Roman"/>
          <w:sz w:val="24"/>
          <w:szCs w:val="28"/>
        </w:rPr>
        <w:t>pemimpin</w:t>
      </w:r>
      <w:proofErr w:type="spellEnd"/>
      <w:r w:rsidRPr="001B1D5F">
        <w:rPr>
          <w:rFonts w:ascii="Palentino12" w:hAnsi="Palentino12" w:cs="Times New Roman"/>
          <w:sz w:val="24"/>
          <w:szCs w:val="28"/>
        </w:rPr>
        <w:t xml:space="preserve"> (Leader), </w:t>
      </w:r>
      <w:proofErr w:type="spellStart"/>
      <w:r w:rsidRPr="001B1D5F">
        <w:rPr>
          <w:rFonts w:ascii="Palentino12" w:hAnsi="Palentino12" w:cs="Times New Roman"/>
          <w:sz w:val="24"/>
          <w:szCs w:val="28"/>
        </w:rPr>
        <w:t>inovator</w:t>
      </w:r>
      <w:proofErr w:type="spellEnd"/>
      <w:r w:rsidRPr="001B1D5F">
        <w:rPr>
          <w:rFonts w:ascii="Palentino12" w:hAnsi="Palentino12" w:cs="Times New Roman"/>
          <w:sz w:val="24"/>
          <w:szCs w:val="28"/>
        </w:rPr>
        <w:t xml:space="preserve">, motivator, dan </w:t>
      </w:r>
      <w:proofErr w:type="spellStart"/>
      <w:r w:rsidRPr="001B1D5F">
        <w:rPr>
          <w:rFonts w:ascii="Palentino12" w:hAnsi="Palentino12" w:cs="Times New Roman"/>
          <w:sz w:val="24"/>
          <w:szCs w:val="28"/>
        </w:rPr>
        <w:t>enterpreneur</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Menurut</w:t>
      </w:r>
      <w:proofErr w:type="spellEnd"/>
      <w:r w:rsidRPr="001B1D5F">
        <w:rPr>
          <w:rFonts w:ascii="Palentino12" w:hAnsi="Palentino12" w:cs="Times New Roman"/>
          <w:sz w:val="24"/>
          <w:szCs w:val="28"/>
        </w:rPr>
        <w:t xml:space="preserve"> Maya </w:t>
      </w:r>
      <w:proofErr w:type="spellStart"/>
      <w:r w:rsidRPr="001B1D5F">
        <w:rPr>
          <w:rFonts w:ascii="Palentino12" w:hAnsi="Palentino12" w:cs="Times New Roman"/>
          <w:sz w:val="24"/>
          <w:szCs w:val="28"/>
        </w:rPr>
        <w:t>sebagai</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enterpreneur</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kepala</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sekolah</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berperan</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untuk</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melihat</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adanya</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peluang</w:t>
      </w:r>
      <w:proofErr w:type="spellEnd"/>
      <w:r w:rsidRPr="001B1D5F">
        <w:rPr>
          <w:rFonts w:ascii="Palentino12" w:hAnsi="Palentino12" w:cs="Times New Roman"/>
          <w:sz w:val="24"/>
          <w:szCs w:val="28"/>
        </w:rPr>
        <w:t xml:space="preserve"> dan </w:t>
      </w:r>
      <w:proofErr w:type="spellStart"/>
      <w:r w:rsidRPr="001B1D5F">
        <w:rPr>
          <w:rFonts w:ascii="Palentino12" w:hAnsi="Palentino12" w:cs="Times New Roman"/>
          <w:sz w:val="24"/>
          <w:szCs w:val="28"/>
        </w:rPr>
        <w:t>memanfaatkan</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peluang</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tersebut</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untuk</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kepentingan</w:t>
      </w:r>
      <w:proofErr w:type="spellEnd"/>
      <w:r w:rsidRPr="001B1D5F">
        <w:rPr>
          <w:rFonts w:ascii="Palentino12" w:hAnsi="Palentino12" w:cs="Times New Roman"/>
          <w:sz w:val="24"/>
          <w:szCs w:val="28"/>
        </w:rPr>
        <w:t xml:space="preserve"> </w:t>
      </w:r>
      <w:proofErr w:type="spellStart"/>
      <w:r w:rsidRPr="001B1D5F">
        <w:rPr>
          <w:rFonts w:ascii="Palentino12" w:hAnsi="Palentino12" w:cs="Times New Roman"/>
          <w:sz w:val="24"/>
          <w:szCs w:val="28"/>
        </w:rPr>
        <w:t>sekolah</w:t>
      </w:r>
      <w:proofErr w:type="spellEnd"/>
      <w:r w:rsidRPr="001B1D5F">
        <w:rPr>
          <w:rFonts w:ascii="Palentino12" w:hAnsi="Palentino12" w:cs="Times New Roman"/>
          <w:sz w:val="24"/>
          <w:szCs w:val="28"/>
        </w:rPr>
        <w:t>.</w:t>
      </w:r>
    </w:p>
    <w:p w14:paraId="3D891330" w14:textId="77777777" w:rsidR="000B2D8A" w:rsidRPr="001B1D5F" w:rsidRDefault="00751172" w:rsidP="000B2D8A">
      <w:pPr>
        <w:pStyle w:val="Default"/>
        <w:spacing w:before="240" w:line="276" w:lineRule="auto"/>
        <w:ind w:firstLine="720"/>
        <w:jc w:val="both"/>
        <w:rPr>
          <w:rFonts w:ascii="Palentino12" w:hAnsi="Palentino12"/>
          <w:szCs w:val="28"/>
        </w:rPr>
      </w:pPr>
      <w:r w:rsidRPr="001B1D5F">
        <w:rPr>
          <w:rFonts w:ascii="Palentino12" w:hAnsi="Palentino12"/>
        </w:rPr>
        <w:t xml:space="preserve">Dari </w:t>
      </w:r>
      <w:proofErr w:type="spellStart"/>
      <w:r w:rsidRPr="001B1D5F">
        <w:rPr>
          <w:rFonts w:ascii="Palentino12" w:hAnsi="Palentino12"/>
        </w:rPr>
        <w:t>hal</w:t>
      </w:r>
      <w:proofErr w:type="spellEnd"/>
      <w:r w:rsidRPr="001B1D5F">
        <w:rPr>
          <w:rFonts w:ascii="Palentino12" w:hAnsi="Palentino12"/>
        </w:rPr>
        <w:t xml:space="preserve"> </w:t>
      </w:r>
      <w:proofErr w:type="spellStart"/>
      <w:r w:rsidRPr="001B1D5F">
        <w:rPr>
          <w:rFonts w:ascii="Palentino12" w:hAnsi="Palentino12"/>
        </w:rPr>
        <w:t>ini</w:t>
      </w:r>
      <w:proofErr w:type="spellEnd"/>
      <w:r w:rsidRPr="001B1D5F">
        <w:rPr>
          <w:rFonts w:ascii="Palentino12" w:hAnsi="Palentino12"/>
        </w:rPr>
        <w:t xml:space="preserve"> </w:t>
      </w:r>
      <w:proofErr w:type="spellStart"/>
      <w:r w:rsidRPr="001B1D5F">
        <w:rPr>
          <w:rFonts w:ascii="Palentino12" w:hAnsi="Palentino12"/>
        </w:rPr>
        <w:t>dapat</w:t>
      </w:r>
      <w:proofErr w:type="spellEnd"/>
      <w:r w:rsidRPr="001B1D5F">
        <w:rPr>
          <w:rFonts w:ascii="Palentino12" w:hAnsi="Palentino12"/>
        </w:rPr>
        <w:t xml:space="preserve"> </w:t>
      </w:r>
      <w:proofErr w:type="spellStart"/>
      <w:r w:rsidRPr="001B1D5F">
        <w:rPr>
          <w:rFonts w:ascii="Palentino12" w:hAnsi="Palentino12"/>
        </w:rPr>
        <w:t>disimpulkan</w:t>
      </w:r>
      <w:proofErr w:type="spellEnd"/>
      <w:r w:rsidRPr="001B1D5F">
        <w:rPr>
          <w:rFonts w:ascii="Palentino12" w:hAnsi="Palentino12"/>
        </w:rPr>
        <w:t xml:space="preserve"> </w:t>
      </w:r>
      <w:proofErr w:type="spellStart"/>
      <w:r w:rsidRPr="001B1D5F">
        <w:rPr>
          <w:rFonts w:ascii="Palentino12" w:hAnsi="Palentino12"/>
        </w:rPr>
        <w:t>bahwa</w:t>
      </w:r>
      <w:proofErr w:type="spellEnd"/>
      <w:r w:rsidRPr="001B1D5F">
        <w:rPr>
          <w:rFonts w:ascii="Palentino12" w:hAnsi="Palentino12"/>
        </w:rPr>
        <w:t xml:space="preserve"> </w:t>
      </w:r>
      <w:r w:rsidR="000B2D8A" w:rsidRPr="001B1D5F">
        <w:rPr>
          <w:rFonts w:ascii="Palentino12" w:hAnsi="Palentino12"/>
          <w:color w:val="0D0D0D"/>
          <w:szCs w:val="28"/>
        </w:rPr>
        <w:t xml:space="preserve">Peran </w:t>
      </w:r>
      <w:proofErr w:type="spellStart"/>
      <w:r w:rsidR="000B2D8A" w:rsidRPr="001B1D5F">
        <w:rPr>
          <w:rFonts w:ascii="Palentino12" w:hAnsi="Palentino12"/>
          <w:color w:val="0D0D0D"/>
          <w:szCs w:val="28"/>
        </w:rPr>
        <w:t>kepala</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sekolah</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sebagai</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pemimpin</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pendidikan</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harus</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bisa</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menciptakan</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situasi</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belajar</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mengajar</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dengan</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baik</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sehingga</w:t>
      </w:r>
      <w:proofErr w:type="spellEnd"/>
      <w:r w:rsidR="000B2D8A" w:rsidRPr="001B1D5F">
        <w:rPr>
          <w:rFonts w:ascii="Palentino12" w:hAnsi="Palentino12"/>
          <w:color w:val="0D0D0D"/>
          <w:szCs w:val="28"/>
        </w:rPr>
        <w:t xml:space="preserve"> guru-guru </w:t>
      </w:r>
      <w:proofErr w:type="spellStart"/>
      <w:r w:rsidR="000B2D8A" w:rsidRPr="001B1D5F">
        <w:rPr>
          <w:rFonts w:ascii="Palentino12" w:hAnsi="Palentino12"/>
          <w:color w:val="0D0D0D"/>
          <w:szCs w:val="28"/>
        </w:rPr>
        <w:t>dapat</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mengajar</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dengan</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baik</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Selain</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itu</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kepala</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sekolah</w:t>
      </w:r>
      <w:proofErr w:type="spellEnd"/>
      <w:r w:rsidR="000B2D8A" w:rsidRPr="001B1D5F">
        <w:rPr>
          <w:rFonts w:ascii="Palentino12" w:hAnsi="Palentino12"/>
          <w:color w:val="0D0D0D"/>
          <w:szCs w:val="28"/>
        </w:rPr>
        <w:t xml:space="preserve"> juga </w:t>
      </w:r>
      <w:proofErr w:type="spellStart"/>
      <w:r w:rsidR="000B2D8A" w:rsidRPr="001B1D5F">
        <w:rPr>
          <w:rFonts w:ascii="Palentino12" w:hAnsi="Palentino12"/>
          <w:color w:val="0D0D0D"/>
          <w:szCs w:val="28"/>
        </w:rPr>
        <w:t>berperan</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dalam</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meningkatkan</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profesionalisme</w:t>
      </w:r>
      <w:proofErr w:type="spellEnd"/>
      <w:r w:rsidR="000B2D8A" w:rsidRPr="001B1D5F">
        <w:rPr>
          <w:rFonts w:ascii="Palentino12" w:hAnsi="Palentino12"/>
          <w:color w:val="0D0D0D"/>
          <w:szCs w:val="28"/>
        </w:rPr>
        <w:t xml:space="preserve"> guru </w:t>
      </w:r>
      <w:proofErr w:type="spellStart"/>
      <w:r w:rsidR="000B2D8A" w:rsidRPr="001B1D5F">
        <w:rPr>
          <w:rFonts w:ascii="Palentino12" w:hAnsi="Palentino12"/>
          <w:color w:val="0D0D0D"/>
          <w:szCs w:val="28"/>
        </w:rPr>
        <w:t>sehingga</w:t>
      </w:r>
      <w:proofErr w:type="spellEnd"/>
      <w:r w:rsidR="000B2D8A" w:rsidRPr="001B1D5F">
        <w:rPr>
          <w:rFonts w:ascii="Palentino12" w:hAnsi="Palentino12"/>
          <w:color w:val="0D0D0D"/>
          <w:szCs w:val="28"/>
        </w:rPr>
        <w:t xml:space="preserve"> guru </w:t>
      </w:r>
      <w:proofErr w:type="spellStart"/>
      <w:r w:rsidR="000B2D8A" w:rsidRPr="001B1D5F">
        <w:rPr>
          <w:rFonts w:ascii="Palentino12" w:hAnsi="Palentino12"/>
          <w:color w:val="0D0D0D"/>
          <w:szCs w:val="28"/>
        </w:rPr>
        <w:t>memiliki</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kemampuan</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dalam</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melaksanakan</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tugasnya</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secara</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baik</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sesuai</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dengan</w:t>
      </w:r>
      <w:proofErr w:type="spellEnd"/>
      <w:r w:rsidR="000B2D8A" w:rsidRPr="001B1D5F">
        <w:rPr>
          <w:rFonts w:ascii="Palentino12" w:hAnsi="Palentino12"/>
          <w:color w:val="0D0D0D"/>
          <w:szCs w:val="28"/>
        </w:rPr>
        <w:t xml:space="preserve"> </w:t>
      </w:r>
      <w:proofErr w:type="spellStart"/>
      <w:r w:rsidR="000B2D8A" w:rsidRPr="001B1D5F">
        <w:rPr>
          <w:rFonts w:ascii="Palentino12" w:hAnsi="Palentino12"/>
          <w:color w:val="0D0D0D"/>
          <w:szCs w:val="28"/>
        </w:rPr>
        <w:t>tujuan</w:t>
      </w:r>
      <w:proofErr w:type="spellEnd"/>
      <w:r w:rsidR="000B2D8A" w:rsidRPr="001B1D5F">
        <w:rPr>
          <w:rFonts w:ascii="Palentino12" w:hAnsi="Palentino12"/>
          <w:color w:val="0D0D0D"/>
          <w:szCs w:val="28"/>
        </w:rPr>
        <w:t xml:space="preserve"> yang </w:t>
      </w:r>
      <w:proofErr w:type="spellStart"/>
      <w:r w:rsidR="000B2D8A" w:rsidRPr="001B1D5F">
        <w:rPr>
          <w:rFonts w:ascii="Palentino12" w:hAnsi="Palentino12"/>
          <w:color w:val="0D0D0D"/>
          <w:szCs w:val="28"/>
        </w:rPr>
        <w:t>diinginkan</w:t>
      </w:r>
      <w:proofErr w:type="spellEnd"/>
      <w:r w:rsidR="000B2D8A" w:rsidRPr="001B1D5F">
        <w:rPr>
          <w:rFonts w:ascii="Palentino12" w:hAnsi="Palentino12"/>
          <w:color w:val="0D0D0D"/>
          <w:szCs w:val="28"/>
        </w:rPr>
        <w:t xml:space="preserve">. </w:t>
      </w:r>
    </w:p>
    <w:p w14:paraId="4EB1FCB1" w14:textId="77777777" w:rsidR="00751172" w:rsidRPr="001B1D5F" w:rsidRDefault="00871B5F" w:rsidP="000B2D8A">
      <w:pPr>
        <w:spacing w:before="240" w:line="276" w:lineRule="auto"/>
        <w:jc w:val="both"/>
        <w:rPr>
          <w:rFonts w:ascii="Palentino12" w:hAnsi="Palentino12"/>
          <w:b/>
          <w:bCs/>
          <w:sz w:val="24"/>
          <w:szCs w:val="24"/>
        </w:rPr>
      </w:pPr>
      <w:r w:rsidRPr="001B1D5F">
        <w:rPr>
          <w:rFonts w:ascii="Palentino12" w:hAnsi="Palentino12"/>
          <w:b/>
          <w:bCs/>
          <w:sz w:val="24"/>
          <w:szCs w:val="24"/>
        </w:rPr>
        <w:t>RUMASAN MASALAH</w:t>
      </w:r>
    </w:p>
    <w:p w14:paraId="1D37ED7E" w14:textId="77777777" w:rsidR="00751172" w:rsidRPr="001B1D5F" w:rsidRDefault="00751172" w:rsidP="00751172">
      <w:pPr>
        <w:pStyle w:val="ListParagraph"/>
        <w:spacing w:after="0" w:line="276" w:lineRule="auto"/>
        <w:ind w:left="0" w:firstLine="720"/>
        <w:jc w:val="both"/>
        <w:rPr>
          <w:rFonts w:ascii="Palentino12" w:hAnsi="Palentino12" w:cs="Times New Roman"/>
          <w:sz w:val="24"/>
          <w:szCs w:val="24"/>
        </w:rPr>
      </w:pPr>
      <w:proofErr w:type="spellStart"/>
      <w:r w:rsidRPr="001B1D5F">
        <w:rPr>
          <w:rFonts w:ascii="Palentino12" w:hAnsi="Palentino12" w:cs="Times New Roman"/>
          <w:sz w:val="24"/>
          <w:szCs w:val="24"/>
        </w:rPr>
        <w:t>Berdasarkan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latar</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belakang</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telah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diuraikan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diatas</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maka</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yang</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menjadi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rumusan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masalah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dalam</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penelitian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ini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adalah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apakah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terdapat</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pengaruh</w:t>
      </w:r>
      <w:proofErr w:type="spellEnd"/>
      <w:r w:rsidRPr="001B1D5F">
        <w:rPr>
          <w:rFonts w:ascii="Palentino12" w:hAnsi="Palentino12" w:cs="Times New Roman"/>
          <w:sz w:val="24"/>
          <w:szCs w:val="24"/>
        </w:rPr>
        <w:t xml:space="preserve"> </w:t>
      </w:r>
      <w:r w:rsidR="000B2D8A" w:rsidRPr="001B1D5F">
        <w:rPr>
          <w:rFonts w:ascii="Palentino12" w:hAnsi="Palentino12" w:cs="Times New Roman"/>
          <w:sz w:val="24"/>
          <w:szCs w:val="24"/>
        </w:rPr>
        <w:t xml:space="preserve">Peran </w:t>
      </w:r>
      <w:proofErr w:type="spellStart"/>
      <w:r w:rsidR="000B2D8A" w:rsidRPr="001B1D5F">
        <w:rPr>
          <w:rFonts w:ascii="Palentino12" w:hAnsi="Palentino12" w:cs="Times New Roman"/>
          <w:sz w:val="24"/>
          <w:szCs w:val="24"/>
        </w:rPr>
        <w:t>Kepala</w:t>
      </w:r>
      <w:proofErr w:type="spellEnd"/>
      <w:r w:rsidR="000B2D8A" w:rsidRPr="001B1D5F">
        <w:rPr>
          <w:rFonts w:ascii="Palentino12" w:hAnsi="Palentino12" w:cs="Times New Roman"/>
          <w:sz w:val="24"/>
          <w:szCs w:val="24"/>
        </w:rPr>
        <w:t xml:space="preserve"> </w:t>
      </w:r>
      <w:proofErr w:type="spellStart"/>
      <w:r w:rsidR="000B2D8A" w:rsidRPr="001B1D5F">
        <w:rPr>
          <w:rFonts w:ascii="Palentino12" w:hAnsi="Palentino12" w:cs="Times New Roman"/>
          <w:sz w:val="24"/>
          <w:szCs w:val="24"/>
        </w:rPr>
        <w:t>Sekolah</w:t>
      </w:r>
      <w:proofErr w:type="spellEnd"/>
      <w:r w:rsidR="000B2D8A" w:rsidRPr="001B1D5F">
        <w:rPr>
          <w:rFonts w:ascii="Palentino12" w:hAnsi="Palentino12" w:cs="Times New Roman"/>
          <w:sz w:val="24"/>
          <w:szCs w:val="24"/>
        </w:rPr>
        <w:t xml:space="preserve"> </w:t>
      </w:r>
      <w:proofErr w:type="spellStart"/>
      <w:r w:rsidR="000B2D8A" w:rsidRPr="001B1D5F">
        <w:rPr>
          <w:rFonts w:ascii="Palentino12" w:hAnsi="Palentino12" w:cs="Times New Roman"/>
          <w:sz w:val="24"/>
          <w:szCs w:val="24"/>
        </w:rPr>
        <w:t>Terhadap</w:t>
      </w:r>
      <w:proofErr w:type="spellEnd"/>
      <w:r w:rsidR="000B2D8A" w:rsidRPr="001B1D5F">
        <w:rPr>
          <w:rFonts w:ascii="Palentino12" w:hAnsi="Palentino12" w:cs="Times New Roman"/>
          <w:sz w:val="24"/>
          <w:szCs w:val="24"/>
        </w:rPr>
        <w:t xml:space="preserve"> </w:t>
      </w:r>
      <w:proofErr w:type="spellStart"/>
      <w:r w:rsidR="000B2D8A" w:rsidRPr="001B1D5F">
        <w:rPr>
          <w:rFonts w:ascii="Palentino12" w:hAnsi="Palentino12" w:cs="Times New Roman"/>
          <w:sz w:val="24"/>
          <w:szCs w:val="24"/>
        </w:rPr>
        <w:t>Peningkatan</w:t>
      </w:r>
      <w:proofErr w:type="spellEnd"/>
      <w:r w:rsidR="000B2D8A" w:rsidRPr="001B1D5F">
        <w:rPr>
          <w:rFonts w:ascii="Palentino12" w:hAnsi="Palentino12" w:cs="Times New Roman"/>
          <w:sz w:val="24"/>
          <w:szCs w:val="24"/>
        </w:rPr>
        <w:t xml:space="preserve"> </w:t>
      </w:r>
      <w:proofErr w:type="spellStart"/>
      <w:r w:rsidR="000B2D8A" w:rsidRPr="001B1D5F">
        <w:rPr>
          <w:rFonts w:ascii="Palentino12" w:hAnsi="Palentino12" w:cs="Times New Roman"/>
          <w:sz w:val="24"/>
          <w:szCs w:val="24"/>
        </w:rPr>
        <w:t>Kualitas</w:t>
      </w:r>
      <w:proofErr w:type="spellEnd"/>
      <w:r w:rsidR="000B2D8A" w:rsidRPr="001B1D5F">
        <w:rPr>
          <w:rFonts w:ascii="Palentino12" w:hAnsi="Palentino12" w:cs="Times New Roman"/>
          <w:sz w:val="24"/>
          <w:szCs w:val="24"/>
        </w:rPr>
        <w:t xml:space="preserve"> Kinerja </w:t>
      </w:r>
      <w:proofErr w:type="spellStart"/>
      <w:r w:rsidR="000B2D8A" w:rsidRPr="001B1D5F">
        <w:rPr>
          <w:rFonts w:ascii="Palentino12" w:hAnsi="Palentino12" w:cs="Times New Roman"/>
          <w:sz w:val="24"/>
          <w:szCs w:val="24"/>
        </w:rPr>
        <w:t>Mengajar</w:t>
      </w:r>
      <w:proofErr w:type="spellEnd"/>
      <w:r w:rsidR="000B2D8A" w:rsidRPr="001B1D5F">
        <w:rPr>
          <w:rFonts w:ascii="Palentino12" w:hAnsi="Palentino12" w:cs="Times New Roman"/>
          <w:sz w:val="24"/>
          <w:szCs w:val="24"/>
        </w:rPr>
        <w:t xml:space="preserve"> Guru Di SMK Negeri 1 Kota Gorontalo</w:t>
      </w:r>
    </w:p>
    <w:p w14:paraId="059EB06D" w14:textId="77777777" w:rsidR="00751172" w:rsidRPr="001B1D5F" w:rsidRDefault="00871B5F" w:rsidP="001B1D5F">
      <w:pPr>
        <w:spacing w:before="240" w:line="276" w:lineRule="auto"/>
        <w:jc w:val="both"/>
        <w:rPr>
          <w:rFonts w:ascii="Palentino12" w:hAnsi="Palentino12"/>
          <w:b/>
          <w:bCs/>
          <w:sz w:val="24"/>
          <w:szCs w:val="24"/>
        </w:rPr>
      </w:pPr>
      <w:r w:rsidRPr="001B1D5F">
        <w:rPr>
          <w:rFonts w:ascii="Palentino12" w:hAnsi="Palentino12"/>
          <w:b/>
          <w:bCs/>
          <w:sz w:val="24"/>
          <w:szCs w:val="24"/>
        </w:rPr>
        <w:t>TUJUAN MASALAH</w:t>
      </w:r>
    </w:p>
    <w:p w14:paraId="33E2FB2C" w14:textId="77777777" w:rsidR="00751172" w:rsidRPr="001B1D5F" w:rsidRDefault="00751172" w:rsidP="000B2D8A">
      <w:pPr>
        <w:pStyle w:val="ListParagraph"/>
        <w:spacing w:after="0" w:line="276" w:lineRule="auto"/>
        <w:ind w:left="0" w:firstLine="720"/>
        <w:jc w:val="both"/>
        <w:rPr>
          <w:rFonts w:ascii="Palentino12" w:hAnsi="Palentino12" w:cs="Times New Roman"/>
          <w:sz w:val="24"/>
          <w:szCs w:val="24"/>
        </w:rPr>
      </w:pPr>
      <w:proofErr w:type="spellStart"/>
      <w:r w:rsidRPr="001B1D5F">
        <w:rPr>
          <w:rFonts w:ascii="Palentino12" w:hAnsi="Palentino12" w:cs="Times New Roman"/>
          <w:sz w:val="24"/>
          <w:szCs w:val="24"/>
        </w:rPr>
        <w:t>Berdasarkan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rumusan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masalah</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diuraikan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maka</w:t>
      </w:r>
      <w:proofErr w:type="spellEnd"/>
      <w:r w:rsidRPr="001B1D5F">
        <w:rPr>
          <w:rFonts w:ascii="Palentino12" w:hAnsi="Palentino12" w:cs="Times New Roman"/>
          <w:sz w:val="24"/>
          <w:szCs w:val="24"/>
        </w:rPr>
        <w:t xml:space="preserve"> yang </w:t>
      </w:r>
      <w:proofErr w:type="spellStart"/>
      <w:r w:rsidRPr="001B1D5F">
        <w:rPr>
          <w:rFonts w:ascii="Palentino12" w:hAnsi="Palentino12" w:cs="Times New Roman"/>
          <w:sz w:val="24"/>
          <w:szCs w:val="24"/>
        </w:rPr>
        <w:t>menjadi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tujuan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penelitian</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adalah</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untuk</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mengetahui</w:t>
      </w:r>
      <w:proofErr w:type="spellEnd"/>
      <w:r w:rsidRPr="001B1D5F">
        <w:rPr>
          <w:rFonts w:ascii="Palentino12" w:hAnsi="Palentino12" w:cs="Times New Roman"/>
          <w:sz w:val="24"/>
          <w:szCs w:val="24"/>
        </w:rPr>
        <w:t xml:space="preserve"> </w:t>
      </w:r>
      <w:proofErr w:type="spellStart"/>
      <w:r w:rsidRPr="001B1D5F">
        <w:rPr>
          <w:rFonts w:ascii="Palentino12" w:hAnsi="Palentino12" w:cs="Times New Roman"/>
          <w:sz w:val="24"/>
          <w:szCs w:val="24"/>
        </w:rPr>
        <w:t>pengaruh</w:t>
      </w:r>
      <w:proofErr w:type="spellEnd"/>
      <w:r w:rsidRPr="001B1D5F">
        <w:rPr>
          <w:rFonts w:ascii="Palentino12" w:hAnsi="Palentino12" w:cs="Times New Roman"/>
          <w:sz w:val="24"/>
          <w:szCs w:val="24"/>
        </w:rPr>
        <w:t xml:space="preserve"> </w:t>
      </w:r>
      <w:r w:rsidR="000B2D8A" w:rsidRPr="001B1D5F">
        <w:rPr>
          <w:rFonts w:ascii="Palentino12" w:hAnsi="Palentino12" w:cs="Times New Roman"/>
          <w:sz w:val="24"/>
          <w:szCs w:val="24"/>
        </w:rPr>
        <w:t xml:space="preserve">Peran </w:t>
      </w:r>
      <w:proofErr w:type="spellStart"/>
      <w:r w:rsidR="000B2D8A" w:rsidRPr="001B1D5F">
        <w:rPr>
          <w:rFonts w:ascii="Palentino12" w:hAnsi="Palentino12" w:cs="Times New Roman"/>
          <w:sz w:val="24"/>
          <w:szCs w:val="24"/>
        </w:rPr>
        <w:t>Kepala</w:t>
      </w:r>
      <w:proofErr w:type="spellEnd"/>
      <w:r w:rsidR="000B2D8A" w:rsidRPr="001B1D5F">
        <w:rPr>
          <w:rFonts w:ascii="Palentino12" w:hAnsi="Palentino12" w:cs="Times New Roman"/>
          <w:sz w:val="24"/>
          <w:szCs w:val="24"/>
        </w:rPr>
        <w:t xml:space="preserve"> </w:t>
      </w:r>
      <w:proofErr w:type="spellStart"/>
      <w:r w:rsidR="000B2D8A" w:rsidRPr="001B1D5F">
        <w:rPr>
          <w:rFonts w:ascii="Palentino12" w:hAnsi="Palentino12" w:cs="Times New Roman"/>
          <w:sz w:val="24"/>
          <w:szCs w:val="24"/>
        </w:rPr>
        <w:t>Sekolah</w:t>
      </w:r>
      <w:proofErr w:type="spellEnd"/>
      <w:r w:rsidR="000B2D8A" w:rsidRPr="001B1D5F">
        <w:rPr>
          <w:rFonts w:ascii="Palentino12" w:hAnsi="Palentino12" w:cs="Times New Roman"/>
          <w:sz w:val="24"/>
          <w:szCs w:val="24"/>
        </w:rPr>
        <w:t xml:space="preserve"> </w:t>
      </w:r>
      <w:proofErr w:type="spellStart"/>
      <w:r w:rsidR="000B2D8A" w:rsidRPr="001B1D5F">
        <w:rPr>
          <w:rFonts w:ascii="Palentino12" w:hAnsi="Palentino12" w:cs="Times New Roman"/>
          <w:sz w:val="24"/>
          <w:szCs w:val="24"/>
        </w:rPr>
        <w:t>Terhadap</w:t>
      </w:r>
      <w:proofErr w:type="spellEnd"/>
      <w:r w:rsidR="000B2D8A" w:rsidRPr="001B1D5F">
        <w:rPr>
          <w:rFonts w:ascii="Palentino12" w:hAnsi="Palentino12" w:cs="Times New Roman"/>
          <w:sz w:val="24"/>
          <w:szCs w:val="24"/>
        </w:rPr>
        <w:t xml:space="preserve"> </w:t>
      </w:r>
      <w:proofErr w:type="spellStart"/>
      <w:r w:rsidR="000B2D8A" w:rsidRPr="001B1D5F">
        <w:rPr>
          <w:rFonts w:ascii="Palentino12" w:hAnsi="Palentino12" w:cs="Times New Roman"/>
          <w:sz w:val="24"/>
          <w:szCs w:val="24"/>
        </w:rPr>
        <w:t>Peningkatan</w:t>
      </w:r>
      <w:proofErr w:type="spellEnd"/>
      <w:r w:rsidR="000B2D8A" w:rsidRPr="001B1D5F">
        <w:rPr>
          <w:rFonts w:ascii="Palentino12" w:hAnsi="Palentino12" w:cs="Times New Roman"/>
          <w:sz w:val="24"/>
          <w:szCs w:val="24"/>
        </w:rPr>
        <w:t xml:space="preserve"> </w:t>
      </w:r>
      <w:proofErr w:type="spellStart"/>
      <w:r w:rsidR="000B2D8A" w:rsidRPr="001B1D5F">
        <w:rPr>
          <w:rFonts w:ascii="Palentino12" w:hAnsi="Palentino12" w:cs="Times New Roman"/>
          <w:sz w:val="24"/>
          <w:szCs w:val="24"/>
        </w:rPr>
        <w:t>Kualitas</w:t>
      </w:r>
      <w:proofErr w:type="spellEnd"/>
      <w:r w:rsidR="000B2D8A" w:rsidRPr="001B1D5F">
        <w:rPr>
          <w:rFonts w:ascii="Palentino12" w:hAnsi="Palentino12" w:cs="Times New Roman"/>
          <w:sz w:val="24"/>
          <w:szCs w:val="24"/>
        </w:rPr>
        <w:t xml:space="preserve"> Kinerja </w:t>
      </w:r>
      <w:proofErr w:type="spellStart"/>
      <w:r w:rsidR="000B2D8A" w:rsidRPr="001B1D5F">
        <w:rPr>
          <w:rFonts w:ascii="Palentino12" w:hAnsi="Palentino12" w:cs="Times New Roman"/>
          <w:sz w:val="24"/>
          <w:szCs w:val="24"/>
        </w:rPr>
        <w:t>Mengajar</w:t>
      </w:r>
      <w:proofErr w:type="spellEnd"/>
      <w:r w:rsidR="000B2D8A" w:rsidRPr="001B1D5F">
        <w:rPr>
          <w:rFonts w:ascii="Palentino12" w:hAnsi="Palentino12" w:cs="Times New Roman"/>
          <w:sz w:val="24"/>
          <w:szCs w:val="24"/>
        </w:rPr>
        <w:t xml:space="preserve"> Guru Di SMK Negeri 1 Kota Gorontalo.</w:t>
      </w:r>
    </w:p>
    <w:p w14:paraId="25CA9BF4" w14:textId="77777777" w:rsidR="000B2D8A" w:rsidRDefault="000B2D8A" w:rsidP="000B2D8A">
      <w:pPr>
        <w:pStyle w:val="ListParagraph"/>
        <w:spacing w:after="0" w:line="276" w:lineRule="auto"/>
        <w:ind w:left="0" w:firstLine="720"/>
        <w:jc w:val="both"/>
        <w:rPr>
          <w:rFonts w:ascii="Palentino12" w:hAnsi="Palentino12" w:cs="Times New Roman"/>
          <w:sz w:val="24"/>
          <w:szCs w:val="24"/>
        </w:rPr>
      </w:pPr>
    </w:p>
    <w:p w14:paraId="68CDB8BA" w14:textId="77777777" w:rsidR="000B2D8A" w:rsidRPr="001F2934" w:rsidRDefault="000B2D8A" w:rsidP="000B2D8A">
      <w:pPr>
        <w:pStyle w:val="ListParagraph"/>
        <w:spacing w:after="0" w:line="276" w:lineRule="auto"/>
        <w:ind w:left="0" w:firstLine="720"/>
        <w:jc w:val="both"/>
        <w:rPr>
          <w:rFonts w:ascii="Palentino12" w:hAnsi="Palentino12"/>
          <w:sz w:val="24"/>
          <w:szCs w:val="24"/>
        </w:rPr>
      </w:pPr>
    </w:p>
    <w:p w14:paraId="3734B6A6" w14:textId="77777777" w:rsidR="00751172" w:rsidRPr="001F2934" w:rsidRDefault="00751172" w:rsidP="00751172">
      <w:pPr>
        <w:spacing w:line="276" w:lineRule="auto"/>
        <w:jc w:val="both"/>
        <w:rPr>
          <w:rFonts w:ascii="Palentino12" w:hAnsi="Palentino12"/>
          <w:b/>
          <w:bCs/>
          <w:sz w:val="24"/>
          <w:szCs w:val="24"/>
        </w:rPr>
      </w:pPr>
      <w:r w:rsidRPr="001F2934">
        <w:rPr>
          <w:rFonts w:ascii="Palentino12" w:hAnsi="Palentino12"/>
          <w:b/>
          <w:bCs/>
          <w:sz w:val="24"/>
          <w:szCs w:val="24"/>
        </w:rPr>
        <w:t>METODE PENELITIAN</w:t>
      </w:r>
    </w:p>
    <w:p w14:paraId="7C4FDA8A" w14:textId="77777777" w:rsidR="00067CB8" w:rsidRPr="001F2934" w:rsidRDefault="00751172" w:rsidP="00751172">
      <w:pPr>
        <w:spacing w:line="276" w:lineRule="auto"/>
        <w:ind w:firstLine="720"/>
        <w:jc w:val="both"/>
        <w:rPr>
          <w:rFonts w:ascii="Palentino12" w:hAnsi="Palentino12" w:cs="Times New Roman"/>
          <w:sz w:val="24"/>
          <w:szCs w:val="24"/>
        </w:rPr>
      </w:pPr>
      <w:proofErr w:type="spellStart"/>
      <w:r w:rsidRPr="001F2934">
        <w:rPr>
          <w:rFonts w:ascii="Palentino12" w:hAnsi="Palentino12" w:cs="Times New Roman"/>
          <w:sz w:val="24"/>
          <w:szCs w:val="24"/>
        </w:rPr>
        <w:t>Penelitian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ini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laksanakan</w:t>
      </w:r>
      <w:proofErr w:type="spellEnd"/>
      <w:r w:rsidRPr="001F2934">
        <w:rPr>
          <w:rFonts w:ascii="Palentino12" w:hAnsi="Palentino12" w:cs="Times New Roman"/>
          <w:sz w:val="24"/>
          <w:szCs w:val="24"/>
        </w:rPr>
        <w:t xml:space="preserve"> di</w:t>
      </w:r>
      <w:r w:rsidRPr="001F2934">
        <w:rPr>
          <w:rFonts w:ascii="Palentino12" w:hAnsi="Palentino12" w:cs="Times New Roman"/>
          <w:sz w:val="24"/>
          <w:szCs w:val="24"/>
          <w:lang w:val="id-ID"/>
        </w:rPr>
        <w:t xml:space="preserve"> </w:t>
      </w:r>
      <w:proofErr w:type="spellStart"/>
      <w:r w:rsidR="00C4768D" w:rsidRPr="001F2934">
        <w:rPr>
          <w:rFonts w:ascii="Palentino12" w:hAnsi="Palentino12" w:cs="Times New Roman"/>
          <w:sz w:val="24"/>
          <w:szCs w:val="24"/>
        </w:rPr>
        <w:t>sekolah</w:t>
      </w:r>
      <w:proofErr w:type="spellEnd"/>
      <w:r w:rsidR="00C4768D" w:rsidRPr="001F2934">
        <w:rPr>
          <w:rFonts w:ascii="Palentino12" w:hAnsi="Palentino12" w:cs="Times New Roman"/>
          <w:sz w:val="24"/>
          <w:szCs w:val="24"/>
        </w:rPr>
        <w:t xml:space="preserve"> SMK Negeri 1 Kota Gorontalo</w:t>
      </w:r>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Penelitian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ini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dilaksanakan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selama</w:t>
      </w:r>
      <w:proofErr w:type="spellEnd"/>
      <w:r w:rsidRPr="001F2934">
        <w:rPr>
          <w:rFonts w:ascii="Palentino12" w:hAnsi="Palentino12" w:cs="Times New Roman"/>
          <w:sz w:val="24"/>
          <w:szCs w:val="24"/>
        </w:rPr>
        <w:t xml:space="preserve"> </w:t>
      </w:r>
      <w:r w:rsidR="00C4768D" w:rsidRPr="001F2934">
        <w:rPr>
          <w:rFonts w:ascii="Palentino12" w:hAnsi="Palentino12" w:cs="Times New Roman"/>
          <w:sz w:val="24"/>
          <w:szCs w:val="24"/>
        </w:rPr>
        <w:t>November-</w:t>
      </w:r>
      <w:proofErr w:type="spellStart"/>
      <w:r w:rsidR="00C4768D" w:rsidRPr="001F2934">
        <w:rPr>
          <w:rFonts w:ascii="Palentino12" w:hAnsi="Palentino12" w:cs="Times New Roman"/>
          <w:sz w:val="24"/>
          <w:szCs w:val="24"/>
        </w:rPr>
        <w:t>Februari</w:t>
      </w:r>
      <w:proofErr w:type="spellEnd"/>
      <w:r w:rsidR="00C4768D" w:rsidRPr="001F2934">
        <w:rPr>
          <w:rFonts w:ascii="Palentino12" w:hAnsi="Palentino12" w:cs="Times New Roman"/>
          <w:sz w:val="24"/>
          <w:szCs w:val="24"/>
        </w:rPr>
        <w:t xml:space="preserve"> 2023</w:t>
      </w:r>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Pendekatan</w:t>
      </w:r>
      <w:proofErr w:type="spellEnd"/>
      <w:r w:rsidRPr="001F2934">
        <w:rPr>
          <w:rFonts w:ascii="Palentino12" w:hAnsi="Palentino12" w:cs="Times New Roman"/>
          <w:sz w:val="24"/>
          <w:szCs w:val="24"/>
        </w:rPr>
        <w:t xml:space="preserve"> yang </w:t>
      </w:r>
      <w:proofErr w:type="spellStart"/>
      <w:r w:rsidRPr="001F2934">
        <w:rPr>
          <w:rFonts w:ascii="Palentino12" w:hAnsi="Palentino12" w:cs="Times New Roman"/>
          <w:sz w:val="24"/>
          <w:szCs w:val="24"/>
        </w:rPr>
        <w:t>yang</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digunakan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dalam</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penelitian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ini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adalah</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kuantitatif</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dimana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untuk</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mengetahui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pengaruh</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antara</w:t>
      </w:r>
      <w:proofErr w:type="spellEnd"/>
      <w:r w:rsidRPr="001F2934">
        <w:rPr>
          <w:rFonts w:ascii="Palentino12" w:hAnsi="Palentino12" w:cs="Times New Roman"/>
          <w:sz w:val="24"/>
          <w:szCs w:val="24"/>
        </w:rPr>
        <w:t xml:space="preserve"> 2 </w:t>
      </w:r>
      <w:proofErr w:type="spellStart"/>
      <w:r w:rsidRPr="001F2934">
        <w:rPr>
          <w:rFonts w:ascii="Palentino12" w:hAnsi="Palentino12" w:cs="Times New Roman"/>
          <w:sz w:val="24"/>
          <w:szCs w:val="24"/>
        </w:rPr>
        <w:t>variabel</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yakni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variabel</w:t>
      </w:r>
      <w:proofErr w:type="spellEnd"/>
      <w:r w:rsidRPr="001F2934">
        <w:rPr>
          <w:rFonts w:ascii="Palentino12" w:hAnsi="Palentino12" w:cs="Times New Roman"/>
          <w:sz w:val="24"/>
          <w:szCs w:val="24"/>
        </w:rPr>
        <w:t xml:space="preserve"> </w:t>
      </w:r>
      <w:r w:rsidR="007A5875" w:rsidRPr="001F2934">
        <w:rPr>
          <w:rFonts w:ascii="Palentino12" w:hAnsi="Palentino12" w:cs="Times New Roman"/>
          <w:sz w:val="24"/>
          <w:szCs w:val="24"/>
        </w:rPr>
        <w:t xml:space="preserve">Peran </w:t>
      </w:r>
      <w:proofErr w:type="spellStart"/>
      <w:r w:rsidR="007A5875" w:rsidRPr="001F2934">
        <w:rPr>
          <w:rFonts w:ascii="Palentino12" w:hAnsi="Palentino12" w:cs="Times New Roman"/>
          <w:sz w:val="24"/>
          <w:szCs w:val="24"/>
        </w:rPr>
        <w:t>kepala</w:t>
      </w:r>
      <w:proofErr w:type="spellEnd"/>
      <w:r w:rsidR="007A5875" w:rsidRPr="001F2934">
        <w:rPr>
          <w:rFonts w:ascii="Palentino12" w:hAnsi="Palentino12" w:cs="Times New Roman"/>
          <w:sz w:val="24"/>
          <w:szCs w:val="24"/>
        </w:rPr>
        <w:t xml:space="preserve"> </w:t>
      </w:r>
      <w:proofErr w:type="spellStart"/>
      <w:r w:rsidR="007A5875" w:rsidRPr="001F2934">
        <w:rPr>
          <w:rFonts w:ascii="Palentino12" w:hAnsi="Palentino12" w:cs="Times New Roman"/>
          <w:sz w:val="24"/>
          <w:szCs w:val="24"/>
        </w:rPr>
        <w:t>Sekolah</w:t>
      </w:r>
      <w:proofErr w:type="spellEnd"/>
      <w:r w:rsidRPr="001F2934">
        <w:rPr>
          <w:rFonts w:ascii="Palentino12" w:hAnsi="Palentino12" w:cs="Times New Roman"/>
          <w:sz w:val="24"/>
          <w:szCs w:val="24"/>
        </w:rPr>
        <w:t xml:space="preserve"> </w:t>
      </w:r>
      <w:r w:rsidR="00067CB8" w:rsidRPr="001F2934">
        <w:rPr>
          <w:rFonts w:ascii="Palentino12" w:hAnsi="Palentino12" w:cs="Times New Roman"/>
          <w:sz w:val="24"/>
          <w:szCs w:val="24"/>
        </w:rPr>
        <w:t xml:space="preserve">(X) </w:t>
      </w:r>
      <w:proofErr w:type="spellStart"/>
      <w:r w:rsidRPr="001F2934">
        <w:rPr>
          <w:rFonts w:ascii="Palentino12" w:hAnsi="Palentino12" w:cs="Times New Roman"/>
          <w:sz w:val="24"/>
          <w:szCs w:val="24"/>
        </w:rPr>
        <w:t>den</w:t>
      </w:r>
      <w:r w:rsidR="007A5875" w:rsidRPr="001F2934">
        <w:rPr>
          <w:rFonts w:ascii="Palentino12" w:hAnsi="Palentino12" w:cs="Times New Roman"/>
          <w:sz w:val="24"/>
          <w:szCs w:val="24"/>
        </w:rPr>
        <w:t>gan</w:t>
      </w:r>
      <w:proofErr w:type="spellEnd"/>
      <w:r w:rsidR="007A5875" w:rsidRPr="001F2934">
        <w:rPr>
          <w:rFonts w:ascii="Palentino12" w:hAnsi="Palentino12" w:cs="Times New Roman"/>
          <w:sz w:val="24"/>
          <w:szCs w:val="24"/>
        </w:rPr>
        <w:t xml:space="preserve"> </w:t>
      </w:r>
      <w:proofErr w:type="spellStart"/>
      <w:r w:rsidR="007A5875" w:rsidRPr="001F2934">
        <w:rPr>
          <w:rFonts w:ascii="Palentino12" w:hAnsi="Palentino12" w:cs="Times New Roman"/>
          <w:sz w:val="24"/>
          <w:szCs w:val="24"/>
        </w:rPr>
        <w:t>variabel</w:t>
      </w:r>
      <w:proofErr w:type="spellEnd"/>
      <w:r w:rsidR="007A5875" w:rsidRPr="001F2934">
        <w:rPr>
          <w:rFonts w:ascii="Palentino12" w:hAnsi="Palentino12" w:cs="Times New Roman"/>
          <w:sz w:val="24"/>
          <w:szCs w:val="24"/>
        </w:rPr>
        <w:t xml:space="preserve"> </w:t>
      </w:r>
      <w:proofErr w:type="spellStart"/>
      <w:r w:rsidR="007A5875" w:rsidRPr="001F2934">
        <w:rPr>
          <w:rFonts w:ascii="Palentino12" w:hAnsi="Palentino12" w:cs="Times New Roman"/>
          <w:sz w:val="24"/>
          <w:szCs w:val="24"/>
        </w:rPr>
        <w:t>Kualitas</w:t>
      </w:r>
      <w:proofErr w:type="spellEnd"/>
      <w:r w:rsidR="007A5875" w:rsidRPr="001F2934">
        <w:rPr>
          <w:rFonts w:ascii="Palentino12" w:hAnsi="Palentino12" w:cs="Times New Roman"/>
          <w:sz w:val="24"/>
          <w:szCs w:val="24"/>
        </w:rPr>
        <w:t xml:space="preserve"> Kinerja </w:t>
      </w:r>
      <w:proofErr w:type="spellStart"/>
      <w:r w:rsidR="007A5875" w:rsidRPr="001F2934">
        <w:rPr>
          <w:rFonts w:ascii="Palentino12" w:hAnsi="Palentino12" w:cs="Times New Roman"/>
          <w:sz w:val="24"/>
          <w:szCs w:val="24"/>
        </w:rPr>
        <w:t>Mengajar</w:t>
      </w:r>
      <w:proofErr w:type="spellEnd"/>
      <w:r w:rsidR="007A5875" w:rsidRPr="001F2934">
        <w:rPr>
          <w:rFonts w:ascii="Palentino12" w:hAnsi="Palentino12" w:cs="Times New Roman"/>
          <w:sz w:val="24"/>
          <w:szCs w:val="24"/>
        </w:rPr>
        <w:t xml:space="preserve"> Guru</w:t>
      </w:r>
      <w:r w:rsidR="00067CB8" w:rsidRPr="001F2934">
        <w:rPr>
          <w:rFonts w:ascii="Palentino12" w:hAnsi="Palentino12" w:cs="Times New Roman"/>
          <w:sz w:val="24"/>
          <w:szCs w:val="24"/>
        </w:rPr>
        <w:t xml:space="preserve"> (Y). </w:t>
      </w:r>
    </w:p>
    <w:p w14:paraId="1E7FD0FA" w14:textId="77777777" w:rsidR="00067CB8" w:rsidRPr="001F2934" w:rsidRDefault="00067CB8" w:rsidP="00751172">
      <w:pPr>
        <w:spacing w:line="276" w:lineRule="auto"/>
        <w:ind w:firstLine="720"/>
        <w:jc w:val="both"/>
        <w:rPr>
          <w:rFonts w:ascii="Palentino12" w:hAnsi="Palentino12" w:cs="Times New Roman"/>
          <w:sz w:val="24"/>
          <w:szCs w:val="24"/>
        </w:rPr>
      </w:pPr>
      <w:proofErr w:type="spellStart"/>
      <w:r w:rsidRPr="001F2934">
        <w:rPr>
          <w:rFonts w:ascii="Palentino12" w:hAnsi="Palentino12" w:cs="Times New Roman"/>
          <w:sz w:val="24"/>
          <w:szCs w:val="24"/>
        </w:rPr>
        <w:t>Penelitian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ini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menggunakan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metode</w:t>
      </w:r>
      <w:proofErr w:type="spellEnd"/>
      <w:r w:rsidRPr="001F2934">
        <w:rPr>
          <w:rFonts w:ascii="Palentino12" w:hAnsi="Palentino12" w:cs="Times New Roman"/>
          <w:sz w:val="24"/>
          <w:szCs w:val="24"/>
        </w:rPr>
        <w:t xml:space="preserve"> </w:t>
      </w:r>
      <w:proofErr w:type="spellStart"/>
      <w:proofErr w:type="gramStart"/>
      <w:r w:rsidRPr="001F2934">
        <w:rPr>
          <w:rFonts w:ascii="Palentino12" w:hAnsi="Palentino12" w:cs="Times New Roman"/>
          <w:sz w:val="24"/>
          <w:szCs w:val="24"/>
        </w:rPr>
        <w:t>penelitian</w:t>
      </w:r>
      <w:proofErr w:type="spellEnd"/>
      <w:r w:rsidRPr="001F2934">
        <w:rPr>
          <w:rFonts w:ascii="Palentino12" w:hAnsi="Palentino12" w:cs="Times New Roman"/>
          <w:sz w:val="24"/>
          <w:szCs w:val="24"/>
        </w:rPr>
        <w:t xml:space="preserve">  Ex</w:t>
      </w:r>
      <w:proofErr w:type="gramEnd"/>
      <w:r w:rsidRPr="001F2934">
        <w:rPr>
          <w:rFonts w:ascii="Palentino12" w:hAnsi="Palentino12" w:cs="Times New Roman"/>
          <w:sz w:val="24"/>
          <w:szCs w:val="24"/>
        </w:rPr>
        <w:t xml:space="preserve">-post Facto. </w:t>
      </w:r>
      <w:proofErr w:type="spellStart"/>
      <w:r w:rsidRPr="001F2934">
        <w:rPr>
          <w:rFonts w:ascii="Palentino12" w:hAnsi="Palentino12" w:cs="Times New Roman"/>
          <w:sz w:val="24"/>
          <w:szCs w:val="24"/>
        </w:rPr>
        <w:t>Metode</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ini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dipilih</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karena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merupakan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metode</w:t>
      </w:r>
      <w:proofErr w:type="spellEnd"/>
      <w:r w:rsidRPr="001F2934">
        <w:rPr>
          <w:rFonts w:ascii="Palentino12" w:hAnsi="Palentino12" w:cs="Times New Roman"/>
          <w:sz w:val="24"/>
          <w:szCs w:val="24"/>
        </w:rPr>
        <w:t xml:space="preserve"> yang </w:t>
      </w:r>
      <w:proofErr w:type="spellStart"/>
      <w:r w:rsidRPr="001F2934">
        <w:rPr>
          <w:rFonts w:ascii="Palentino12" w:hAnsi="Palentino12" w:cs="Times New Roman"/>
          <w:sz w:val="24"/>
          <w:szCs w:val="24"/>
        </w:rPr>
        <w:t>sistematik</w:t>
      </w:r>
      <w:proofErr w:type="spellEnd"/>
      <w:r w:rsidRPr="001F2934">
        <w:rPr>
          <w:rFonts w:ascii="Palentino12" w:hAnsi="Palentino12" w:cs="Times New Roman"/>
          <w:sz w:val="24"/>
          <w:szCs w:val="24"/>
        </w:rPr>
        <w:t xml:space="preserve"> dan </w:t>
      </w:r>
      <w:proofErr w:type="spellStart"/>
      <w:r w:rsidRPr="001F2934">
        <w:rPr>
          <w:rFonts w:ascii="Palentino12" w:hAnsi="Palentino12" w:cs="Times New Roman"/>
          <w:sz w:val="24"/>
          <w:szCs w:val="24"/>
        </w:rPr>
        <w:t>emperik</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Metode</w:t>
      </w:r>
      <w:proofErr w:type="spellEnd"/>
      <w:r w:rsidRPr="001F2934">
        <w:rPr>
          <w:rFonts w:ascii="Palentino12" w:hAnsi="Palentino12" w:cs="Times New Roman"/>
          <w:sz w:val="24"/>
          <w:szCs w:val="24"/>
        </w:rPr>
        <w:t xml:space="preserve"> Ex Pos Facto </w:t>
      </w:r>
      <w:proofErr w:type="spellStart"/>
      <w:r w:rsidRPr="001F2934">
        <w:rPr>
          <w:rFonts w:ascii="Palentino12" w:hAnsi="Palentino12" w:cs="Times New Roman"/>
          <w:sz w:val="24"/>
          <w:szCs w:val="24"/>
        </w:rPr>
        <w:t>adalah</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suatu</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penelitian</w:t>
      </w:r>
      <w:proofErr w:type="spellEnd"/>
      <w:r w:rsidRPr="001F2934">
        <w:rPr>
          <w:rFonts w:ascii="Palentino12" w:hAnsi="Palentino12" w:cs="Times New Roman"/>
          <w:sz w:val="24"/>
          <w:szCs w:val="24"/>
        </w:rPr>
        <w:t xml:space="preserve"> yang </w:t>
      </w:r>
      <w:proofErr w:type="spellStart"/>
      <w:r w:rsidRPr="001F2934">
        <w:rPr>
          <w:rFonts w:ascii="Palentino12" w:hAnsi="Palentino12" w:cs="Times New Roman"/>
          <w:sz w:val="24"/>
          <w:szCs w:val="24"/>
        </w:rPr>
        <w:t>dilakukan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untuk</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meneliti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peristiwa</w:t>
      </w:r>
      <w:proofErr w:type="spellEnd"/>
      <w:r w:rsidRPr="001F2934">
        <w:rPr>
          <w:rFonts w:ascii="Palentino12" w:hAnsi="Palentino12" w:cs="Times New Roman"/>
          <w:sz w:val="24"/>
          <w:szCs w:val="24"/>
        </w:rPr>
        <w:t xml:space="preserve"> yang </w:t>
      </w:r>
      <w:proofErr w:type="spellStart"/>
      <w:r w:rsidRPr="001F2934">
        <w:rPr>
          <w:rFonts w:ascii="Palentino12" w:hAnsi="Palentino12" w:cs="Times New Roman"/>
          <w:sz w:val="24"/>
          <w:szCs w:val="24"/>
        </w:rPr>
        <w:t>telah</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terjadi</w:t>
      </w:r>
      <w:proofErr w:type="spellEnd"/>
      <w:r w:rsidRPr="001F2934">
        <w:rPr>
          <w:rFonts w:ascii="Palentino12" w:hAnsi="Palentino12" w:cs="Times New Roman"/>
          <w:sz w:val="24"/>
          <w:szCs w:val="24"/>
        </w:rPr>
        <w:t xml:space="preserve"> dan </w:t>
      </w:r>
      <w:proofErr w:type="spellStart"/>
      <w:r w:rsidRPr="001F2934">
        <w:rPr>
          <w:rFonts w:ascii="Palentino12" w:hAnsi="Palentino12" w:cs="Times New Roman"/>
          <w:sz w:val="24"/>
          <w:szCs w:val="24"/>
        </w:rPr>
        <w:t>kemudian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meruntut</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ke</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belakang</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untuk</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mengetahui</w:t>
      </w:r>
      <w:proofErr w:type="spellEnd"/>
      <w:r w:rsidRPr="001F2934">
        <w:rPr>
          <w:rFonts w:ascii="Palentino12" w:hAnsi="Palentino12" w:cs="Times New Roman"/>
          <w:sz w:val="24"/>
          <w:szCs w:val="24"/>
        </w:rPr>
        <w:t xml:space="preserve"> factor-factor yang </w:t>
      </w:r>
      <w:proofErr w:type="spellStart"/>
      <w:r w:rsidRPr="001F2934">
        <w:rPr>
          <w:rFonts w:ascii="Palentino12" w:hAnsi="Palentino12" w:cs="Times New Roman"/>
          <w:sz w:val="24"/>
          <w:szCs w:val="24"/>
        </w:rPr>
        <w:t>dapat</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menimbulkan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kejadian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tersebut</w:t>
      </w:r>
      <w:proofErr w:type="spellEnd"/>
      <w:r w:rsidRPr="001F2934">
        <w:rPr>
          <w:rFonts w:ascii="Palentino12" w:hAnsi="Palentino12" w:cs="Times New Roman"/>
          <w:sz w:val="24"/>
          <w:szCs w:val="24"/>
        </w:rPr>
        <w:t xml:space="preserve">. Karena </w:t>
      </w:r>
      <w:proofErr w:type="spellStart"/>
      <w:r w:rsidRPr="001F2934">
        <w:rPr>
          <w:rFonts w:ascii="Palentino12" w:hAnsi="Palentino12" w:cs="Times New Roman"/>
          <w:sz w:val="24"/>
          <w:szCs w:val="24"/>
        </w:rPr>
        <w:t>penelitian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ini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merupakan</w:t>
      </w:r>
      <w:proofErr w:type="spellEnd"/>
      <w:r w:rsidRPr="001F2934">
        <w:rPr>
          <w:rFonts w:ascii="Palentino12" w:hAnsi="Palentino12" w:cs="Times New Roman"/>
          <w:sz w:val="24"/>
          <w:szCs w:val="24"/>
        </w:rPr>
        <w:t xml:space="preserve"> data </w:t>
      </w:r>
      <w:proofErr w:type="spellStart"/>
      <w:r w:rsidRPr="001F2934">
        <w:rPr>
          <w:rFonts w:ascii="Palentino12" w:hAnsi="Palentino12" w:cs="Times New Roman"/>
          <w:sz w:val="24"/>
          <w:szCs w:val="24"/>
        </w:rPr>
        <w:t>sekunder</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maka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sasaran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dalam</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penelitian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ini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adalah</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seluruh</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anggota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populasi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akan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lebih</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cocok</w:t>
      </w:r>
      <w:proofErr w:type="spellEnd"/>
      <w:r w:rsidRPr="001F2934">
        <w:rPr>
          <w:rFonts w:ascii="Palentino12" w:hAnsi="Palentino12" w:cs="Times New Roman"/>
          <w:sz w:val="24"/>
          <w:szCs w:val="24"/>
        </w:rPr>
        <w:t xml:space="preserve"> di </w:t>
      </w:r>
      <w:proofErr w:type="spellStart"/>
      <w:r w:rsidRPr="001F2934">
        <w:rPr>
          <w:rFonts w:ascii="Palentino12" w:hAnsi="Palentino12" w:cs="Times New Roman"/>
          <w:sz w:val="24"/>
          <w:szCs w:val="24"/>
        </w:rPr>
        <w:t>gunakan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istilah</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sobjek</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penelitian</w:t>
      </w:r>
      <w:proofErr w:type="spellEnd"/>
    </w:p>
    <w:p w14:paraId="2880CF94" w14:textId="77777777" w:rsidR="00B641F0" w:rsidRPr="001F2934" w:rsidRDefault="00B641F0" w:rsidP="00751172">
      <w:pPr>
        <w:spacing w:line="276" w:lineRule="auto"/>
        <w:ind w:firstLine="720"/>
        <w:jc w:val="both"/>
        <w:rPr>
          <w:rFonts w:ascii="Palentino12" w:hAnsi="Palentino12" w:cs="Times New Roman"/>
          <w:sz w:val="24"/>
          <w:szCs w:val="24"/>
        </w:rPr>
      </w:pPr>
      <w:proofErr w:type="spellStart"/>
      <w:r w:rsidRPr="001F2934">
        <w:rPr>
          <w:rFonts w:ascii="Palentino12" w:hAnsi="Palentino12" w:cs="Times New Roman"/>
          <w:sz w:val="24"/>
          <w:szCs w:val="24"/>
        </w:rPr>
        <w:t>Dalam</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penelitian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pengaruh</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peran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kepala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sekolah</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terhadap</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peningkatan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kualitas</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kinerja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mengajar</w:t>
      </w:r>
      <w:proofErr w:type="spellEnd"/>
      <w:r w:rsidRPr="001F2934">
        <w:rPr>
          <w:rFonts w:ascii="Palentino12" w:hAnsi="Palentino12" w:cs="Times New Roman"/>
          <w:sz w:val="24"/>
          <w:szCs w:val="24"/>
        </w:rPr>
        <w:t xml:space="preserve"> guru di SMK Negeri 1 Kota </w:t>
      </w:r>
      <w:proofErr w:type="gramStart"/>
      <w:r w:rsidRPr="001F2934">
        <w:rPr>
          <w:rFonts w:ascii="Palentino12" w:hAnsi="Palentino12" w:cs="Times New Roman"/>
          <w:sz w:val="24"/>
          <w:szCs w:val="24"/>
        </w:rPr>
        <w:t xml:space="preserve">Gorontalo  </w:t>
      </w:r>
      <w:proofErr w:type="spellStart"/>
      <w:r w:rsidRPr="001F2934">
        <w:rPr>
          <w:rFonts w:ascii="Palentino12" w:hAnsi="Palentino12" w:cs="Times New Roman"/>
          <w:sz w:val="24"/>
          <w:szCs w:val="24"/>
        </w:rPr>
        <w:t>ini</w:t>
      </w:r>
      <w:proofErr w:type="spellEnd"/>
      <w:proofErr w:type="gramEnd"/>
      <w:r w:rsidRPr="001F2934">
        <w:rPr>
          <w:rFonts w:ascii="Palentino12" w:hAnsi="Palentino12" w:cs="Times New Roman"/>
          <w:sz w:val="24"/>
          <w:szCs w:val="24"/>
        </w:rPr>
        <w:t xml:space="preserve"> yang </w:t>
      </w:r>
      <w:proofErr w:type="spellStart"/>
      <w:r w:rsidRPr="001F2934">
        <w:rPr>
          <w:rFonts w:ascii="Palentino12" w:hAnsi="Palentino12" w:cs="Times New Roman"/>
          <w:sz w:val="24"/>
          <w:szCs w:val="24"/>
        </w:rPr>
        <w:t>dijadikan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populasi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adalah</w:t>
      </w:r>
      <w:proofErr w:type="spellEnd"/>
      <w:r w:rsidRPr="001F2934">
        <w:rPr>
          <w:rFonts w:ascii="Palentino12" w:hAnsi="Palentino12" w:cs="Times New Roman"/>
          <w:sz w:val="24"/>
          <w:szCs w:val="24"/>
        </w:rPr>
        <w:t xml:space="preserve"> guru-guru yang </w:t>
      </w:r>
      <w:proofErr w:type="spellStart"/>
      <w:r w:rsidRPr="001F2934">
        <w:rPr>
          <w:rFonts w:ascii="Palentino12" w:hAnsi="Palentino12" w:cs="Times New Roman"/>
          <w:sz w:val="24"/>
          <w:szCs w:val="24"/>
        </w:rPr>
        <w:t>bertugas</w:t>
      </w:r>
      <w:proofErr w:type="spellEnd"/>
      <w:r w:rsidRPr="001F2934">
        <w:rPr>
          <w:rFonts w:ascii="Palentino12" w:hAnsi="Palentino12" w:cs="Times New Roman"/>
          <w:sz w:val="24"/>
          <w:szCs w:val="24"/>
        </w:rPr>
        <w:t xml:space="preserve"> di SMK Negeri 1 Kota Gorontalo yang </w:t>
      </w:r>
      <w:proofErr w:type="spellStart"/>
      <w:r w:rsidRPr="001F2934">
        <w:rPr>
          <w:rFonts w:ascii="Palentino12" w:hAnsi="Palentino12" w:cs="Times New Roman"/>
          <w:sz w:val="24"/>
          <w:szCs w:val="24"/>
        </w:rPr>
        <w:t>berjumlah</w:t>
      </w:r>
      <w:proofErr w:type="spellEnd"/>
      <w:r w:rsidRPr="001F2934">
        <w:rPr>
          <w:rFonts w:ascii="Palentino12" w:hAnsi="Palentino12" w:cs="Times New Roman"/>
          <w:sz w:val="24"/>
          <w:szCs w:val="24"/>
        </w:rPr>
        <w:t xml:space="preserve"> 139 Orang. </w:t>
      </w:r>
      <w:proofErr w:type="spellStart"/>
      <w:r w:rsidRPr="001F2934">
        <w:rPr>
          <w:rFonts w:ascii="Palentino12" w:hAnsi="Palentino12" w:cs="Times New Roman"/>
          <w:sz w:val="24"/>
          <w:szCs w:val="24"/>
        </w:rPr>
        <w:t>Maka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sampel</w:t>
      </w:r>
      <w:proofErr w:type="spellEnd"/>
      <w:r w:rsidRPr="001F2934">
        <w:rPr>
          <w:rFonts w:ascii="Palentino12" w:hAnsi="Palentino12" w:cs="Times New Roman"/>
          <w:sz w:val="24"/>
          <w:szCs w:val="24"/>
        </w:rPr>
        <w:t xml:space="preserve"> yang </w:t>
      </w:r>
      <w:proofErr w:type="spellStart"/>
      <w:r w:rsidRPr="001F2934">
        <w:rPr>
          <w:rFonts w:ascii="Palentino12" w:hAnsi="Palentino12" w:cs="Times New Roman"/>
          <w:sz w:val="24"/>
          <w:szCs w:val="24"/>
        </w:rPr>
        <w:t>digunakan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dalam</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penelitian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ini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adalah</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sebanyak</w:t>
      </w:r>
      <w:proofErr w:type="spellEnd"/>
      <w:r w:rsidRPr="001F2934">
        <w:rPr>
          <w:rFonts w:ascii="Palentino12" w:hAnsi="Palentino12" w:cs="Times New Roman"/>
          <w:sz w:val="24"/>
          <w:szCs w:val="24"/>
        </w:rPr>
        <w:t xml:space="preserve"> 35 Orang. </w:t>
      </w:r>
    </w:p>
    <w:p w14:paraId="70A8228D" w14:textId="77777777" w:rsidR="00B11C4F" w:rsidRPr="001F2934" w:rsidRDefault="00067CB8" w:rsidP="00751172">
      <w:pPr>
        <w:spacing w:line="276" w:lineRule="auto"/>
        <w:ind w:firstLine="720"/>
        <w:jc w:val="both"/>
        <w:rPr>
          <w:rFonts w:ascii="Palentino12" w:hAnsi="Palentino12" w:cs="Times New Roman"/>
          <w:sz w:val="24"/>
          <w:szCs w:val="24"/>
        </w:rPr>
      </w:pPr>
      <w:proofErr w:type="spellStart"/>
      <w:r w:rsidRPr="001F2934">
        <w:rPr>
          <w:rFonts w:ascii="Palentino12" w:hAnsi="Palentino12" w:cs="Times New Roman"/>
          <w:sz w:val="24"/>
          <w:szCs w:val="24"/>
        </w:rPr>
        <w:t>Instrumen</w:t>
      </w:r>
      <w:proofErr w:type="spellEnd"/>
      <w:r w:rsidRPr="001F2934">
        <w:rPr>
          <w:rFonts w:ascii="Palentino12" w:hAnsi="Palentino12" w:cs="Times New Roman"/>
          <w:sz w:val="24"/>
          <w:szCs w:val="24"/>
        </w:rPr>
        <w:t xml:space="preserve"> yang </w:t>
      </w:r>
      <w:proofErr w:type="spellStart"/>
      <w:r w:rsidRPr="001F2934">
        <w:rPr>
          <w:rFonts w:ascii="Palentino12" w:hAnsi="Palentino12" w:cs="Times New Roman"/>
          <w:sz w:val="24"/>
          <w:szCs w:val="24"/>
        </w:rPr>
        <w:t>digunakan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dalam</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penelitian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ini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adalah</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menggunakan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Angket</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Atau</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Ku</w:t>
      </w:r>
      <w:r w:rsidR="00F45D89" w:rsidRPr="001F2934">
        <w:rPr>
          <w:rFonts w:ascii="Palentino12" w:hAnsi="Palentino12" w:cs="Times New Roman"/>
          <w:sz w:val="24"/>
          <w:szCs w:val="24"/>
        </w:rPr>
        <w:t>isioner</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Kuisioner</w:t>
      </w:r>
      <w:proofErr w:type="spellEnd"/>
      <w:r w:rsidR="00F45D89" w:rsidRPr="001F2934">
        <w:rPr>
          <w:rFonts w:ascii="Palentino12" w:hAnsi="Palentino12" w:cs="Times New Roman"/>
          <w:sz w:val="24"/>
          <w:szCs w:val="24"/>
        </w:rPr>
        <w:t xml:space="preserve"> yang </w:t>
      </w:r>
      <w:proofErr w:type="spellStart"/>
      <w:r w:rsidR="00F45D89" w:rsidRPr="001F2934">
        <w:rPr>
          <w:rFonts w:ascii="Palentino12" w:hAnsi="Palentino12" w:cs="Times New Roman"/>
          <w:sz w:val="24"/>
          <w:szCs w:val="24"/>
        </w:rPr>
        <w:t>digunakan</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dalam</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penelitian</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ini</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digunakan</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untuk</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menjaring</w:t>
      </w:r>
      <w:proofErr w:type="spellEnd"/>
      <w:r w:rsidR="00F45D89" w:rsidRPr="001F2934">
        <w:rPr>
          <w:rFonts w:ascii="Palentino12" w:hAnsi="Palentino12" w:cs="Times New Roman"/>
          <w:sz w:val="24"/>
          <w:szCs w:val="24"/>
        </w:rPr>
        <w:t xml:space="preserve"> data </w:t>
      </w:r>
      <w:proofErr w:type="spellStart"/>
      <w:r w:rsidR="00F45D89" w:rsidRPr="001F2934">
        <w:rPr>
          <w:rFonts w:ascii="Palentino12" w:hAnsi="Palentino12" w:cs="Times New Roman"/>
          <w:sz w:val="24"/>
          <w:szCs w:val="24"/>
        </w:rPr>
        <w:t>tentang</w:t>
      </w:r>
      <w:proofErr w:type="spellEnd"/>
      <w:r w:rsidR="00F45D89" w:rsidRPr="001F2934">
        <w:rPr>
          <w:rFonts w:ascii="Palentino12" w:hAnsi="Palentino12" w:cs="Times New Roman"/>
          <w:sz w:val="24"/>
          <w:szCs w:val="24"/>
        </w:rPr>
        <w:t xml:space="preserve"> Peran </w:t>
      </w:r>
      <w:proofErr w:type="spellStart"/>
      <w:r w:rsidR="00F45D89" w:rsidRPr="001F2934">
        <w:rPr>
          <w:rFonts w:ascii="Palentino12" w:hAnsi="Palentino12" w:cs="Times New Roman"/>
          <w:sz w:val="24"/>
          <w:szCs w:val="24"/>
        </w:rPr>
        <w:t>Kepala</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Sekolah</w:t>
      </w:r>
      <w:proofErr w:type="spellEnd"/>
      <w:r w:rsidR="00F45D89" w:rsidRPr="001F2934">
        <w:rPr>
          <w:rFonts w:ascii="Palentino12" w:hAnsi="Palentino12" w:cs="Times New Roman"/>
          <w:sz w:val="24"/>
          <w:szCs w:val="24"/>
        </w:rPr>
        <w:t xml:space="preserve"> dan Kinerja </w:t>
      </w:r>
      <w:proofErr w:type="spellStart"/>
      <w:r w:rsidR="00F45D89" w:rsidRPr="001F2934">
        <w:rPr>
          <w:rFonts w:ascii="Palentino12" w:hAnsi="Palentino12" w:cs="Times New Roman"/>
          <w:sz w:val="24"/>
          <w:szCs w:val="24"/>
        </w:rPr>
        <w:t>Mengajar</w:t>
      </w:r>
      <w:proofErr w:type="spellEnd"/>
      <w:r w:rsidR="00F45D89" w:rsidRPr="001F2934">
        <w:rPr>
          <w:rFonts w:ascii="Palentino12" w:hAnsi="Palentino12" w:cs="Times New Roman"/>
          <w:sz w:val="24"/>
          <w:szCs w:val="24"/>
        </w:rPr>
        <w:t xml:space="preserve"> Guru. Skala </w:t>
      </w:r>
      <w:proofErr w:type="spellStart"/>
      <w:r w:rsidR="00F45D89" w:rsidRPr="001F2934">
        <w:rPr>
          <w:rFonts w:ascii="Palentino12" w:hAnsi="Palentino12" w:cs="Times New Roman"/>
          <w:sz w:val="24"/>
          <w:szCs w:val="24"/>
        </w:rPr>
        <w:t>pengukuran</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instrumen</w:t>
      </w:r>
      <w:proofErr w:type="spellEnd"/>
      <w:r w:rsidR="00F45D89" w:rsidRPr="001F2934">
        <w:rPr>
          <w:rFonts w:ascii="Palentino12" w:hAnsi="Palentino12" w:cs="Times New Roman"/>
          <w:sz w:val="24"/>
          <w:szCs w:val="24"/>
        </w:rPr>
        <w:t xml:space="preserve"> yang </w:t>
      </w:r>
      <w:proofErr w:type="spellStart"/>
      <w:r w:rsidR="00F45D89" w:rsidRPr="001F2934">
        <w:rPr>
          <w:rFonts w:ascii="Palentino12" w:hAnsi="Palentino12" w:cs="Times New Roman"/>
          <w:sz w:val="24"/>
          <w:szCs w:val="24"/>
        </w:rPr>
        <w:t>digunakan</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dalam</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penelitian</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ini</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adalah</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skala</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likert</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untuk</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semua</w:t>
      </w:r>
      <w:proofErr w:type="spellEnd"/>
      <w:r w:rsidR="00F45D89" w:rsidRPr="001F2934">
        <w:rPr>
          <w:rFonts w:ascii="Palentino12" w:hAnsi="Palentino12" w:cs="Times New Roman"/>
          <w:sz w:val="24"/>
          <w:szCs w:val="24"/>
        </w:rPr>
        <w:t xml:space="preserve"> </w:t>
      </w:r>
      <w:proofErr w:type="spellStart"/>
      <w:r w:rsidR="00F45D89" w:rsidRPr="001F2934">
        <w:rPr>
          <w:rFonts w:ascii="Palentino12" w:hAnsi="Palentino12" w:cs="Times New Roman"/>
          <w:sz w:val="24"/>
          <w:szCs w:val="24"/>
        </w:rPr>
        <w:t>variabel</w:t>
      </w:r>
      <w:proofErr w:type="spellEnd"/>
      <w:r w:rsidR="00F45D89" w:rsidRPr="001F2934">
        <w:rPr>
          <w:rFonts w:ascii="Palentino12" w:hAnsi="Palentino12" w:cs="Times New Roman"/>
          <w:sz w:val="24"/>
          <w:szCs w:val="24"/>
        </w:rPr>
        <w:t xml:space="preserve">. </w:t>
      </w:r>
    </w:p>
    <w:p w14:paraId="7D42677E" w14:textId="77777777" w:rsidR="00067CB8" w:rsidRPr="001F2934" w:rsidRDefault="00F45D89" w:rsidP="00751172">
      <w:pPr>
        <w:spacing w:line="276" w:lineRule="auto"/>
        <w:ind w:firstLine="720"/>
        <w:jc w:val="both"/>
        <w:rPr>
          <w:rFonts w:ascii="Palentino12" w:hAnsi="Palentino12" w:cs="Times New Roman"/>
          <w:sz w:val="24"/>
          <w:szCs w:val="24"/>
        </w:rPr>
      </w:pPr>
      <w:proofErr w:type="spellStart"/>
      <w:r w:rsidRPr="001F2934">
        <w:rPr>
          <w:rFonts w:ascii="Palentino12" w:hAnsi="Palentino12" w:cs="Times New Roman"/>
          <w:sz w:val="24"/>
          <w:szCs w:val="24"/>
        </w:rPr>
        <w:t>Instrumen</w:t>
      </w:r>
      <w:proofErr w:type="spellEnd"/>
      <w:r w:rsidRPr="001F2934">
        <w:rPr>
          <w:rFonts w:ascii="Palentino12" w:hAnsi="Palentino12" w:cs="Times New Roman"/>
          <w:sz w:val="24"/>
          <w:szCs w:val="24"/>
        </w:rPr>
        <w:t xml:space="preserve"> yang </w:t>
      </w:r>
      <w:proofErr w:type="spellStart"/>
      <w:r w:rsidRPr="001F2934">
        <w:rPr>
          <w:rFonts w:ascii="Palentino12" w:hAnsi="Palentino12" w:cs="Times New Roman"/>
          <w:sz w:val="24"/>
          <w:szCs w:val="24"/>
        </w:rPr>
        <w:t>digunakan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dalam</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penelitian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ini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merupakan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instrumen</w:t>
      </w:r>
      <w:proofErr w:type="spellEnd"/>
      <w:r w:rsidRPr="001F2934">
        <w:rPr>
          <w:rFonts w:ascii="Palentino12" w:hAnsi="Palentino12" w:cs="Times New Roman"/>
          <w:sz w:val="24"/>
          <w:szCs w:val="24"/>
        </w:rPr>
        <w:t xml:space="preserve"> yang </w:t>
      </w:r>
      <w:proofErr w:type="spellStart"/>
      <w:r w:rsidRPr="001F2934">
        <w:rPr>
          <w:rFonts w:ascii="Palentino12" w:hAnsi="Palentino12" w:cs="Times New Roman"/>
          <w:sz w:val="24"/>
          <w:szCs w:val="24"/>
        </w:rPr>
        <w:t>dibuat</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sendiri</w:t>
      </w:r>
      <w:proofErr w:type="spellEnd"/>
      <w:r w:rsidRPr="001F2934">
        <w:rPr>
          <w:rFonts w:ascii="Palentino12" w:hAnsi="Palentino12" w:cs="Times New Roman"/>
          <w:sz w:val="24"/>
          <w:szCs w:val="24"/>
        </w:rPr>
        <w:t xml:space="preserve"> oleh </w:t>
      </w:r>
      <w:proofErr w:type="spellStart"/>
      <w:r w:rsidRPr="001F2934">
        <w:rPr>
          <w:rFonts w:ascii="Palentino12" w:hAnsi="Palentino12" w:cs="Times New Roman"/>
          <w:sz w:val="24"/>
          <w:szCs w:val="24"/>
        </w:rPr>
        <w:t>peneliti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melalui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tahapan-tahapan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yakni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i/>
          <w:sz w:val="24"/>
          <w:szCs w:val="24"/>
        </w:rPr>
        <w:t>Pertama</w:t>
      </w:r>
      <w:proofErr w:type="spellEnd"/>
      <w:r w:rsidRPr="001F2934">
        <w:rPr>
          <w:rFonts w:ascii="Palentino12" w:hAnsi="Palentino12" w:cs="Times New Roman"/>
          <w:i/>
          <w:sz w:val="24"/>
          <w:szCs w:val="24"/>
        </w:rPr>
        <w:t xml:space="preserve">, </w:t>
      </w:r>
      <w:proofErr w:type="spellStart"/>
      <w:r w:rsidRPr="001F2934">
        <w:rPr>
          <w:rFonts w:ascii="Palentino12" w:hAnsi="Palentino12" w:cs="Times New Roman"/>
          <w:sz w:val="24"/>
          <w:szCs w:val="24"/>
        </w:rPr>
        <w:t>Pengkajian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teori</w:t>
      </w:r>
      <w:proofErr w:type="spellEnd"/>
      <w:r w:rsidRPr="001F2934">
        <w:rPr>
          <w:rFonts w:ascii="Palentino12" w:hAnsi="Palentino12" w:cs="Times New Roman"/>
          <w:sz w:val="24"/>
          <w:szCs w:val="24"/>
        </w:rPr>
        <w:t xml:space="preserve"> yang </w:t>
      </w:r>
      <w:proofErr w:type="spellStart"/>
      <w:r w:rsidRPr="001F2934">
        <w:rPr>
          <w:rFonts w:ascii="Palentino12" w:hAnsi="Palentino12" w:cs="Times New Roman"/>
          <w:sz w:val="24"/>
          <w:szCs w:val="24"/>
        </w:rPr>
        <w:t>berkaitan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dengan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variabel</w:t>
      </w:r>
      <w:proofErr w:type="spellEnd"/>
      <w:r w:rsidRPr="001F2934">
        <w:rPr>
          <w:rFonts w:ascii="Palentino12" w:hAnsi="Palentino12" w:cs="Times New Roman"/>
          <w:sz w:val="24"/>
          <w:szCs w:val="24"/>
        </w:rPr>
        <w:t xml:space="preserve"> yang </w:t>
      </w:r>
      <w:proofErr w:type="spellStart"/>
      <w:r w:rsidRPr="001F2934">
        <w:rPr>
          <w:rFonts w:ascii="Palentino12" w:hAnsi="Palentino12" w:cs="Times New Roman"/>
          <w:sz w:val="24"/>
          <w:szCs w:val="24"/>
        </w:rPr>
        <w:t>diteliti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sehi</w:t>
      </w:r>
      <w:r w:rsidR="00B11C4F" w:rsidRPr="001F2934">
        <w:rPr>
          <w:rFonts w:ascii="Palentino12" w:hAnsi="Palentino12" w:cs="Times New Roman"/>
          <w:sz w:val="24"/>
          <w:szCs w:val="24"/>
        </w:rPr>
        <w:t>ngga</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sz w:val="24"/>
          <w:szCs w:val="24"/>
        </w:rPr>
        <w:t>dapat</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sz w:val="24"/>
          <w:szCs w:val="24"/>
        </w:rPr>
        <w:t>ditentukan</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sz w:val="24"/>
          <w:szCs w:val="24"/>
        </w:rPr>
        <w:t>konstruk</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dari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variabel</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tersebut</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i/>
          <w:sz w:val="24"/>
          <w:szCs w:val="24"/>
        </w:rPr>
        <w:t>Kedua</w:t>
      </w:r>
      <w:proofErr w:type="spellEnd"/>
      <w:r w:rsidRPr="001F2934">
        <w:rPr>
          <w:rFonts w:ascii="Palentino12" w:hAnsi="Palentino12" w:cs="Times New Roman"/>
          <w:i/>
          <w:sz w:val="24"/>
          <w:szCs w:val="24"/>
        </w:rPr>
        <w:t xml:space="preserve">, </w:t>
      </w:r>
      <w:proofErr w:type="spellStart"/>
      <w:r w:rsidR="00B11C4F" w:rsidRPr="001F2934">
        <w:rPr>
          <w:rFonts w:ascii="Palentino12" w:hAnsi="Palentino12" w:cs="Times New Roman"/>
          <w:sz w:val="24"/>
          <w:szCs w:val="24"/>
        </w:rPr>
        <w:t>penentuan</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sz w:val="24"/>
          <w:szCs w:val="24"/>
        </w:rPr>
        <w:t>indikator</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sz w:val="24"/>
          <w:szCs w:val="24"/>
        </w:rPr>
        <w:t>dari</w:t>
      </w:r>
      <w:proofErr w:type="spellEnd"/>
      <w:r w:rsidR="00B11C4F" w:rsidRPr="001F2934">
        <w:rPr>
          <w:rFonts w:ascii="Palentino12" w:hAnsi="Palentino12" w:cs="Times New Roman"/>
          <w:sz w:val="24"/>
          <w:szCs w:val="24"/>
        </w:rPr>
        <w:t xml:space="preserve"> masing-masing </w:t>
      </w:r>
      <w:proofErr w:type="spellStart"/>
      <w:r w:rsidR="00B11C4F" w:rsidRPr="001F2934">
        <w:rPr>
          <w:rFonts w:ascii="Palentino12" w:hAnsi="Palentino12" w:cs="Times New Roman"/>
          <w:sz w:val="24"/>
          <w:szCs w:val="24"/>
        </w:rPr>
        <w:t>variabel</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i/>
          <w:sz w:val="24"/>
          <w:szCs w:val="24"/>
        </w:rPr>
        <w:t>Ketiga</w:t>
      </w:r>
      <w:proofErr w:type="spellEnd"/>
      <w:r w:rsidR="00B11C4F" w:rsidRPr="001F2934">
        <w:rPr>
          <w:rFonts w:ascii="Palentino12" w:hAnsi="Palentino12" w:cs="Times New Roman"/>
          <w:i/>
          <w:sz w:val="24"/>
          <w:szCs w:val="24"/>
        </w:rPr>
        <w:t xml:space="preserve">, </w:t>
      </w:r>
      <w:proofErr w:type="spellStart"/>
      <w:r w:rsidR="00B11C4F" w:rsidRPr="001F2934">
        <w:rPr>
          <w:rFonts w:ascii="Palentino12" w:hAnsi="Palentino12" w:cs="Times New Roman"/>
          <w:sz w:val="24"/>
          <w:szCs w:val="24"/>
        </w:rPr>
        <w:t>penyusunan</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sz w:val="24"/>
          <w:szCs w:val="24"/>
        </w:rPr>
        <w:t>kisi-kisi</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sz w:val="24"/>
          <w:szCs w:val="24"/>
        </w:rPr>
        <w:t>instrumen</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i/>
          <w:sz w:val="24"/>
          <w:szCs w:val="24"/>
        </w:rPr>
        <w:t>Keempat</w:t>
      </w:r>
      <w:proofErr w:type="spellEnd"/>
      <w:r w:rsidR="00B11C4F" w:rsidRPr="001F2934">
        <w:rPr>
          <w:rFonts w:ascii="Palentino12" w:hAnsi="Palentino12" w:cs="Times New Roman"/>
          <w:i/>
          <w:sz w:val="24"/>
          <w:szCs w:val="24"/>
        </w:rPr>
        <w:t xml:space="preserve">, </w:t>
      </w:r>
      <w:proofErr w:type="spellStart"/>
      <w:r w:rsidR="00B11C4F" w:rsidRPr="001F2934">
        <w:rPr>
          <w:rFonts w:ascii="Palentino12" w:hAnsi="Palentino12" w:cs="Times New Roman"/>
          <w:sz w:val="24"/>
          <w:szCs w:val="24"/>
        </w:rPr>
        <w:t>Penyusunan</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sz w:val="24"/>
          <w:szCs w:val="24"/>
        </w:rPr>
        <w:t>butir</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sz w:val="24"/>
          <w:szCs w:val="24"/>
        </w:rPr>
        <w:t>pernyataan</w:t>
      </w:r>
      <w:proofErr w:type="spellEnd"/>
      <w:r w:rsidR="00B11C4F" w:rsidRPr="001F2934">
        <w:rPr>
          <w:rFonts w:ascii="Palentino12" w:hAnsi="Palentino12" w:cs="Times New Roman"/>
          <w:sz w:val="24"/>
          <w:szCs w:val="24"/>
        </w:rPr>
        <w:t xml:space="preserve">, dan </w:t>
      </w:r>
      <w:proofErr w:type="spellStart"/>
      <w:r w:rsidR="00B11C4F" w:rsidRPr="001F2934">
        <w:rPr>
          <w:rFonts w:ascii="Palentino12" w:hAnsi="Palentino12" w:cs="Times New Roman"/>
          <w:sz w:val="24"/>
          <w:szCs w:val="24"/>
        </w:rPr>
        <w:t>penetapan</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sz w:val="24"/>
          <w:szCs w:val="24"/>
        </w:rPr>
        <w:t>skala</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sz w:val="24"/>
          <w:szCs w:val="24"/>
        </w:rPr>
        <w:t>pengukurannya</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i/>
          <w:sz w:val="24"/>
          <w:szCs w:val="24"/>
        </w:rPr>
        <w:t>Kelima</w:t>
      </w:r>
      <w:proofErr w:type="spellEnd"/>
      <w:r w:rsidR="00B11C4F" w:rsidRPr="001F2934">
        <w:rPr>
          <w:rFonts w:ascii="Palentino12" w:hAnsi="Palentino12" w:cs="Times New Roman"/>
          <w:i/>
          <w:sz w:val="24"/>
          <w:szCs w:val="24"/>
        </w:rPr>
        <w:t xml:space="preserve">, </w:t>
      </w:r>
      <w:proofErr w:type="spellStart"/>
      <w:r w:rsidR="00B11C4F" w:rsidRPr="001F2934">
        <w:rPr>
          <w:rFonts w:ascii="Palentino12" w:hAnsi="Palentino12" w:cs="Times New Roman"/>
          <w:sz w:val="24"/>
          <w:szCs w:val="24"/>
        </w:rPr>
        <w:t>pelaksanaan</w:t>
      </w:r>
      <w:proofErr w:type="spellEnd"/>
      <w:r w:rsidR="00B11C4F" w:rsidRPr="001F2934">
        <w:rPr>
          <w:rFonts w:ascii="Palentino12" w:hAnsi="Palentino12" w:cs="Times New Roman"/>
          <w:sz w:val="24"/>
          <w:szCs w:val="24"/>
        </w:rPr>
        <w:t xml:space="preserve"> uji </w:t>
      </w:r>
      <w:proofErr w:type="spellStart"/>
      <w:r w:rsidR="00B11C4F" w:rsidRPr="001F2934">
        <w:rPr>
          <w:rFonts w:ascii="Palentino12" w:hAnsi="Palentino12" w:cs="Times New Roman"/>
          <w:sz w:val="24"/>
          <w:szCs w:val="24"/>
        </w:rPr>
        <w:t>coba</w:t>
      </w:r>
      <w:proofErr w:type="spellEnd"/>
      <w:r w:rsidR="00B11C4F" w:rsidRPr="001F2934">
        <w:rPr>
          <w:rFonts w:ascii="Palentino12" w:hAnsi="Palentino12" w:cs="Times New Roman"/>
          <w:sz w:val="24"/>
          <w:szCs w:val="24"/>
        </w:rPr>
        <w:t xml:space="preserve"> instrument dan </w:t>
      </w:r>
      <w:proofErr w:type="spellStart"/>
      <w:r w:rsidR="00B11C4F" w:rsidRPr="001F2934">
        <w:rPr>
          <w:rFonts w:ascii="Palentino12" w:hAnsi="Palentino12" w:cs="Times New Roman"/>
          <w:sz w:val="24"/>
          <w:szCs w:val="24"/>
        </w:rPr>
        <w:t>setelah</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sz w:val="24"/>
          <w:szCs w:val="24"/>
        </w:rPr>
        <w:t>itu</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sz w:val="24"/>
          <w:szCs w:val="24"/>
        </w:rPr>
        <w:t>dilakukan</w:t>
      </w:r>
      <w:proofErr w:type="spellEnd"/>
      <w:r w:rsidR="00B11C4F" w:rsidRPr="001F2934">
        <w:rPr>
          <w:rFonts w:ascii="Palentino12" w:hAnsi="Palentino12" w:cs="Times New Roman"/>
          <w:sz w:val="24"/>
          <w:szCs w:val="24"/>
        </w:rPr>
        <w:t xml:space="preserve"> uji </w:t>
      </w:r>
      <w:proofErr w:type="spellStart"/>
      <w:r w:rsidR="00B11C4F" w:rsidRPr="001F2934">
        <w:rPr>
          <w:rFonts w:ascii="Palentino12" w:hAnsi="Palentino12" w:cs="Times New Roman"/>
          <w:sz w:val="24"/>
          <w:szCs w:val="24"/>
        </w:rPr>
        <w:t>validitas</w:t>
      </w:r>
      <w:proofErr w:type="spellEnd"/>
      <w:r w:rsidR="00B11C4F" w:rsidRPr="001F2934">
        <w:rPr>
          <w:rFonts w:ascii="Palentino12" w:hAnsi="Palentino12" w:cs="Times New Roman"/>
          <w:sz w:val="24"/>
          <w:szCs w:val="24"/>
        </w:rPr>
        <w:t xml:space="preserve"> dan </w:t>
      </w:r>
      <w:proofErr w:type="spellStart"/>
      <w:r w:rsidR="00B11C4F" w:rsidRPr="001F2934">
        <w:rPr>
          <w:rFonts w:ascii="Palentino12" w:hAnsi="Palentino12" w:cs="Times New Roman"/>
          <w:sz w:val="24"/>
          <w:szCs w:val="24"/>
        </w:rPr>
        <w:t>perhitungan</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sz w:val="24"/>
          <w:szCs w:val="24"/>
        </w:rPr>
        <w:t>reabilitas</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sz w:val="24"/>
          <w:szCs w:val="24"/>
        </w:rPr>
        <w:t>dari</w:t>
      </w:r>
      <w:proofErr w:type="spellEnd"/>
      <w:r w:rsidR="00B11C4F" w:rsidRPr="001F2934">
        <w:rPr>
          <w:rFonts w:ascii="Palentino12" w:hAnsi="Palentino12" w:cs="Times New Roman"/>
          <w:sz w:val="24"/>
          <w:szCs w:val="24"/>
        </w:rPr>
        <w:t xml:space="preserve"> masing-masing </w:t>
      </w:r>
      <w:proofErr w:type="spellStart"/>
      <w:r w:rsidR="00B11C4F" w:rsidRPr="001F2934">
        <w:rPr>
          <w:rFonts w:ascii="Palentino12" w:hAnsi="Palentino12" w:cs="Times New Roman"/>
          <w:sz w:val="24"/>
          <w:szCs w:val="24"/>
        </w:rPr>
        <w:t>butir</w:t>
      </w:r>
      <w:proofErr w:type="spellEnd"/>
      <w:r w:rsidR="00B11C4F" w:rsidRPr="001F2934">
        <w:rPr>
          <w:rFonts w:ascii="Palentino12" w:hAnsi="Palentino12" w:cs="Times New Roman"/>
          <w:sz w:val="24"/>
          <w:szCs w:val="24"/>
        </w:rPr>
        <w:t xml:space="preserve"> </w:t>
      </w:r>
      <w:proofErr w:type="spellStart"/>
      <w:r w:rsidR="00B11C4F" w:rsidRPr="001F2934">
        <w:rPr>
          <w:rFonts w:ascii="Palentino12" w:hAnsi="Palentino12" w:cs="Times New Roman"/>
          <w:sz w:val="24"/>
          <w:szCs w:val="24"/>
        </w:rPr>
        <w:t>pernyataan</w:t>
      </w:r>
      <w:proofErr w:type="spellEnd"/>
      <w:r w:rsidR="00B11C4F" w:rsidRPr="001F2934">
        <w:rPr>
          <w:rFonts w:ascii="Palentino12" w:hAnsi="Palentino12" w:cs="Times New Roman"/>
          <w:sz w:val="24"/>
          <w:szCs w:val="24"/>
        </w:rPr>
        <w:t>.</w:t>
      </w:r>
    </w:p>
    <w:p w14:paraId="778938BE" w14:textId="77777777" w:rsidR="00F45D89" w:rsidRPr="001F2934" w:rsidRDefault="00B11C4F" w:rsidP="00751172">
      <w:pPr>
        <w:spacing w:line="276" w:lineRule="auto"/>
        <w:ind w:firstLine="720"/>
        <w:jc w:val="both"/>
        <w:rPr>
          <w:rFonts w:ascii="Palentino12" w:hAnsi="Palentino12" w:cs="Times New Roman"/>
          <w:sz w:val="24"/>
          <w:szCs w:val="24"/>
        </w:rPr>
      </w:pPr>
      <w:proofErr w:type="spellStart"/>
      <w:r w:rsidRPr="001F2934">
        <w:rPr>
          <w:rFonts w:ascii="Palentino12" w:hAnsi="Palentino12" w:cs="Times New Roman"/>
          <w:sz w:val="24"/>
          <w:szCs w:val="24"/>
        </w:rPr>
        <w:t>Dengan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menggunakan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skala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likert</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maka</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variabel</w:t>
      </w:r>
      <w:proofErr w:type="spellEnd"/>
      <w:r w:rsidRPr="001F2934">
        <w:rPr>
          <w:rFonts w:ascii="Palentino12" w:hAnsi="Palentino12" w:cs="Times New Roman"/>
          <w:sz w:val="24"/>
          <w:szCs w:val="24"/>
        </w:rPr>
        <w:t xml:space="preserve"> yang </w:t>
      </w:r>
      <w:proofErr w:type="spellStart"/>
      <w:r w:rsidRPr="001F2934">
        <w:rPr>
          <w:rFonts w:ascii="Palentino12" w:hAnsi="Palentino12" w:cs="Times New Roman"/>
          <w:sz w:val="24"/>
          <w:szCs w:val="24"/>
        </w:rPr>
        <w:t>akan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diukur</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diuraikan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menjadi</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indikator-indikator</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variabel</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Kemudian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faktor-faktor</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tersebut</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dijadikan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dasar</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untuk</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menyusun</w:t>
      </w:r>
      <w:proofErr w:type="spellEnd"/>
      <w:r w:rsidRPr="001F2934">
        <w:rPr>
          <w:rFonts w:ascii="Palentino12" w:hAnsi="Palentino12" w:cs="Times New Roman"/>
          <w:sz w:val="24"/>
          <w:szCs w:val="24"/>
        </w:rPr>
        <w:t xml:space="preserve"> item-item instrument yang </w:t>
      </w:r>
      <w:proofErr w:type="spellStart"/>
      <w:r w:rsidR="009634CB" w:rsidRPr="001F2934">
        <w:rPr>
          <w:rFonts w:ascii="Palentino12" w:hAnsi="Palentino12" w:cs="Times New Roman"/>
          <w:sz w:val="24"/>
          <w:szCs w:val="24"/>
        </w:rPr>
        <w:t>dapat</w:t>
      </w:r>
      <w:proofErr w:type="spellEnd"/>
      <w:r w:rsidR="009634CB" w:rsidRPr="001F2934">
        <w:rPr>
          <w:rFonts w:ascii="Palentino12" w:hAnsi="Palentino12" w:cs="Times New Roman"/>
          <w:sz w:val="24"/>
          <w:szCs w:val="24"/>
        </w:rPr>
        <w:t xml:space="preserve"> </w:t>
      </w:r>
      <w:proofErr w:type="spellStart"/>
      <w:r w:rsidR="009634CB" w:rsidRPr="001F2934">
        <w:rPr>
          <w:rFonts w:ascii="Palentino12" w:hAnsi="Palentino12" w:cs="Times New Roman"/>
          <w:sz w:val="24"/>
          <w:szCs w:val="24"/>
        </w:rPr>
        <w:t>berupa</w:t>
      </w:r>
      <w:proofErr w:type="spellEnd"/>
      <w:r w:rsidR="009634CB" w:rsidRPr="001F2934">
        <w:rPr>
          <w:rFonts w:ascii="Palentino12" w:hAnsi="Palentino12" w:cs="Times New Roman"/>
          <w:sz w:val="24"/>
          <w:szCs w:val="24"/>
        </w:rPr>
        <w:t xml:space="preserve"> </w:t>
      </w:r>
      <w:proofErr w:type="spellStart"/>
      <w:r w:rsidR="009634CB" w:rsidRPr="001F2934">
        <w:rPr>
          <w:rFonts w:ascii="Palentino12" w:hAnsi="Palentino12" w:cs="Times New Roman"/>
          <w:sz w:val="24"/>
          <w:szCs w:val="24"/>
        </w:rPr>
        <w:t>pernyataan</w:t>
      </w:r>
      <w:proofErr w:type="spellEnd"/>
      <w:r w:rsidR="009634CB" w:rsidRPr="001F2934">
        <w:rPr>
          <w:rFonts w:ascii="Palentino12" w:hAnsi="Palentino12" w:cs="Times New Roman"/>
          <w:sz w:val="24"/>
          <w:szCs w:val="24"/>
        </w:rPr>
        <w:t>.</w:t>
      </w:r>
    </w:p>
    <w:p w14:paraId="6652C77C" w14:textId="77777777" w:rsidR="00751172" w:rsidRPr="001F2934" w:rsidRDefault="009634CB" w:rsidP="00751172">
      <w:pPr>
        <w:spacing w:line="276" w:lineRule="auto"/>
        <w:ind w:firstLine="720"/>
        <w:jc w:val="both"/>
        <w:rPr>
          <w:rFonts w:ascii="Palentino12" w:hAnsi="Palentino12" w:cs="Times New Roman"/>
          <w:sz w:val="24"/>
          <w:szCs w:val="24"/>
        </w:rPr>
      </w:pPr>
      <w:r w:rsidRPr="001F2934">
        <w:rPr>
          <w:rFonts w:ascii="Palentino12" w:hAnsi="Palentino12" w:cs="Times New Roman"/>
          <w:sz w:val="24"/>
          <w:szCs w:val="24"/>
        </w:rPr>
        <w:t xml:space="preserve">Pada </w:t>
      </w:r>
      <w:proofErr w:type="spellStart"/>
      <w:r w:rsidRPr="001F2934">
        <w:rPr>
          <w:rFonts w:ascii="Palentino12" w:hAnsi="Palentino12" w:cs="Times New Roman"/>
          <w:sz w:val="24"/>
          <w:szCs w:val="24"/>
        </w:rPr>
        <w:t>penelitian</w:t>
      </w:r>
      <w:proofErr w:type="spellEnd"/>
      <w:r w:rsidRPr="001F2934">
        <w:rPr>
          <w:rFonts w:ascii="Palentino12" w:hAnsi="Palentino12" w:cs="Times New Roman"/>
          <w:sz w:val="24"/>
          <w:szCs w:val="24"/>
        </w:rPr>
        <w:t xml:space="preserve"> </w:t>
      </w:r>
      <w:proofErr w:type="spellStart"/>
      <w:r w:rsidRPr="001F2934">
        <w:rPr>
          <w:rFonts w:ascii="Palentino12" w:hAnsi="Palentino12" w:cs="Times New Roman"/>
          <w:sz w:val="24"/>
          <w:szCs w:val="24"/>
        </w:rPr>
        <w:t>ini</w:t>
      </w:r>
      <w:proofErr w:type="spellEnd"/>
      <w:r w:rsidRPr="001F2934">
        <w:rPr>
          <w:rFonts w:ascii="Palentino12" w:hAnsi="Palentino12" w:cs="Times New Roman"/>
          <w:sz w:val="24"/>
          <w:szCs w:val="24"/>
        </w:rPr>
        <w:t xml:space="preserve">, </w:t>
      </w:r>
      <w:r w:rsidR="00751172" w:rsidRPr="001F2934">
        <w:rPr>
          <w:rFonts w:ascii="Palentino12" w:hAnsi="Palentino12" w:cs="Times New Roman"/>
          <w:sz w:val="24"/>
          <w:szCs w:val="24"/>
        </w:rPr>
        <w:t xml:space="preserve">Data yang </w:t>
      </w:r>
      <w:proofErr w:type="spellStart"/>
      <w:r w:rsidR="00751172" w:rsidRPr="001F2934">
        <w:rPr>
          <w:rFonts w:ascii="Palentino12" w:hAnsi="Palentino12" w:cs="Times New Roman"/>
          <w:sz w:val="24"/>
          <w:szCs w:val="24"/>
        </w:rPr>
        <w:t>diperoleh</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dianalisis</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menggunakan</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analisis</w:t>
      </w:r>
      <w:proofErr w:type="spellEnd"/>
      <w:r w:rsidR="00751172" w:rsidRPr="001F2934">
        <w:rPr>
          <w:rFonts w:ascii="Palentino12" w:hAnsi="Palentino12" w:cs="Times New Roman"/>
          <w:sz w:val="24"/>
          <w:szCs w:val="24"/>
        </w:rPr>
        <w:t xml:space="preserve"> statistic </w:t>
      </w:r>
      <w:proofErr w:type="spellStart"/>
      <w:r w:rsidR="00751172" w:rsidRPr="001F2934">
        <w:rPr>
          <w:rFonts w:ascii="Palentino12" w:hAnsi="Palentino12" w:cs="Times New Roman"/>
          <w:sz w:val="24"/>
          <w:szCs w:val="24"/>
        </w:rPr>
        <w:t>deskriptif</w:t>
      </w:r>
      <w:proofErr w:type="spellEnd"/>
      <w:r w:rsidR="00751172" w:rsidRPr="001F2934">
        <w:rPr>
          <w:rFonts w:ascii="Palentino12" w:hAnsi="Palentino12" w:cs="Times New Roman"/>
          <w:sz w:val="24"/>
          <w:szCs w:val="24"/>
        </w:rPr>
        <w:t xml:space="preserve"> dan </w:t>
      </w:r>
      <w:proofErr w:type="spellStart"/>
      <w:r w:rsidR="00751172" w:rsidRPr="001F2934">
        <w:rPr>
          <w:rFonts w:ascii="Palentino12" w:hAnsi="Palentino12" w:cs="Times New Roman"/>
          <w:sz w:val="24"/>
          <w:szCs w:val="24"/>
        </w:rPr>
        <w:t>analisis</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regresi</w:t>
      </w:r>
      <w:proofErr w:type="spellEnd"/>
      <w:r w:rsidR="00751172" w:rsidRPr="001F2934">
        <w:rPr>
          <w:rFonts w:ascii="Palentino12" w:hAnsi="Palentino12" w:cs="Times New Roman"/>
          <w:sz w:val="24"/>
          <w:szCs w:val="24"/>
        </w:rPr>
        <w:t xml:space="preserve"> linear </w:t>
      </w:r>
      <w:proofErr w:type="spellStart"/>
      <w:r w:rsidR="00751172" w:rsidRPr="001F2934">
        <w:rPr>
          <w:rFonts w:ascii="Palentino12" w:hAnsi="Palentino12" w:cs="Times New Roman"/>
          <w:sz w:val="24"/>
          <w:szCs w:val="24"/>
        </w:rPr>
        <w:t>sederhana</w:t>
      </w:r>
      <w:proofErr w:type="spellEnd"/>
      <w:r w:rsidR="00751172" w:rsidRPr="001F2934">
        <w:rPr>
          <w:rFonts w:ascii="Palentino12" w:hAnsi="Palentino12" w:cs="Times New Roman"/>
          <w:sz w:val="24"/>
          <w:szCs w:val="24"/>
        </w:rPr>
        <w:t>, Adapun Langkah-</w:t>
      </w:r>
      <w:proofErr w:type="spellStart"/>
      <w:r w:rsidR="00751172" w:rsidRPr="001F2934">
        <w:rPr>
          <w:rFonts w:ascii="Palentino12" w:hAnsi="Palentino12" w:cs="Times New Roman"/>
          <w:sz w:val="24"/>
          <w:szCs w:val="24"/>
        </w:rPr>
        <w:t>langkah</w:t>
      </w:r>
      <w:proofErr w:type="spellEnd"/>
      <w:r w:rsidR="00751172" w:rsidRPr="001F2934">
        <w:rPr>
          <w:rFonts w:ascii="Palentino12" w:hAnsi="Palentino12" w:cs="Times New Roman"/>
          <w:sz w:val="24"/>
          <w:szCs w:val="24"/>
        </w:rPr>
        <w:t xml:space="preserve"> yang </w:t>
      </w:r>
      <w:proofErr w:type="spellStart"/>
      <w:r w:rsidR="00751172" w:rsidRPr="001F2934">
        <w:rPr>
          <w:rFonts w:ascii="Palentino12" w:hAnsi="Palentino12" w:cs="Times New Roman"/>
          <w:sz w:val="24"/>
          <w:szCs w:val="24"/>
        </w:rPr>
        <w:t>ditempuh</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dalam</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analisis</w:t>
      </w:r>
      <w:proofErr w:type="spellEnd"/>
      <w:r w:rsidR="00751172" w:rsidRPr="001F2934">
        <w:rPr>
          <w:rFonts w:ascii="Palentino12" w:hAnsi="Palentino12" w:cs="Times New Roman"/>
          <w:sz w:val="24"/>
          <w:szCs w:val="24"/>
        </w:rPr>
        <w:t xml:space="preserve"> data, </w:t>
      </w:r>
      <w:proofErr w:type="spellStart"/>
      <w:r w:rsidR="00751172" w:rsidRPr="001F2934">
        <w:rPr>
          <w:rFonts w:ascii="Palentino12" w:hAnsi="Palentino12" w:cs="Times New Roman"/>
          <w:sz w:val="24"/>
          <w:szCs w:val="24"/>
        </w:rPr>
        <w:t>diantaranya</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sebagai</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berikut</w:t>
      </w:r>
      <w:proofErr w:type="spellEnd"/>
      <w:r w:rsidR="00751172" w:rsidRPr="001F2934">
        <w:rPr>
          <w:rFonts w:ascii="Palentino12" w:hAnsi="Palentino12" w:cs="Times New Roman"/>
          <w:sz w:val="24"/>
          <w:szCs w:val="24"/>
        </w:rPr>
        <w:t xml:space="preserve">: Uji </w:t>
      </w:r>
      <w:proofErr w:type="spellStart"/>
      <w:r w:rsidR="00A01806" w:rsidRPr="001F2934">
        <w:rPr>
          <w:rFonts w:ascii="Palentino12" w:hAnsi="Palentino12" w:cs="Times New Roman"/>
          <w:sz w:val="24"/>
          <w:szCs w:val="24"/>
        </w:rPr>
        <w:t>Validitas</w:t>
      </w:r>
      <w:proofErr w:type="spellEnd"/>
      <w:r w:rsidR="00A01806" w:rsidRPr="001F2934">
        <w:rPr>
          <w:rFonts w:ascii="Palentino12" w:hAnsi="Palentino12" w:cs="Times New Roman"/>
          <w:sz w:val="24"/>
          <w:szCs w:val="24"/>
        </w:rPr>
        <w:t xml:space="preserve">, Uji </w:t>
      </w:r>
      <w:proofErr w:type="spellStart"/>
      <w:r w:rsidR="00A01806" w:rsidRPr="001F2934">
        <w:rPr>
          <w:rFonts w:ascii="Palentino12" w:hAnsi="Palentino12" w:cs="Times New Roman"/>
          <w:sz w:val="24"/>
          <w:szCs w:val="24"/>
        </w:rPr>
        <w:t>Reliabilitas</w:t>
      </w:r>
      <w:proofErr w:type="spellEnd"/>
      <w:r w:rsidR="00A01806" w:rsidRPr="001F2934">
        <w:rPr>
          <w:rFonts w:ascii="Palentino12" w:hAnsi="Palentino12" w:cs="Times New Roman"/>
          <w:sz w:val="24"/>
          <w:szCs w:val="24"/>
        </w:rPr>
        <w:t xml:space="preserve"> </w:t>
      </w:r>
      <w:proofErr w:type="spellStart"/>
      <w:r w:rsidR="00A01806" w:rsidRPr="001F2934">
        <w:rPr>
          <w:rFonts w:ascii="Palentino12" w:hAnsi="Palentino12" w:cs="Times New Roman"/>
          <w:sz w:val="24"/>
          <w:szCs w:val="24"/>
        </w:rPr>
        <w:t>Angket</w:t>
      </w:r>
      <w:proofErr w:type="spellEnd"/>
      <w:r w:rsidR="00A01806" w:rsidRPr="001F2934">
        <w:rPr>
          <w:rFonts w:ascii="Palentino12" w:hAnsi="Palentino12" w:cs="Times New Roman"/>
          <w:sz w:val="24"/>
          <w:szCs w:val="24"/>
        </w:rPr>
        <w:t xml:space="preserve">, </w:t>
      </w:r>
      <w:proofErr w:type="spellStart"/>
      <w:r w:rsidR="00A01806" w:rsidRPr="001F2934">
        <w:rPr>
          <w:rFonts w:ascii="Palentino12" w:hAnsi="Palentino12" w:cs="Times New Roman"/>
          <w:sz w:val="24"/>
          <w:szCs w:val="24"/>
        </w:rPr>
        <w:t>Analisis</w:t>
      </w:r>
      <w:proofErr w:type="spellEnd"/>
      <w:r w:rsidR="00A01806" w:rsidRPr="001F2934">
        <w:rPr>
          <w:rFonts w:ascii="Palentino12" w:hAnsi="Palentino12" w:cs="Times New Roman"/>
          <w:sz w:val="24"/>
          <w:szCs w:val="24"/>
        </w:rPr>
        <w:t xml:space="preserve"> </w:t>
      </w:r>
      <w:proofErr w:type="spellStart"/>
      <w:r w:rsidR="00A01806" w:rsidRPr="001F2934">
        <w:rPr>
          <w:rFonts w:ascii="Palentino12" w:hAnsi="Palentino12" w:cs="Times New Roman"/>
          <w:sz w:val="24"/>
          <w:szCs w:val="24"/>
        </w:rPr>
        <w:t>Deskriptif</w:t>
      </w:r>
      <w:proofErr w:type="spellEnd"/>
      <w:r w:rsidR="00A01806" w:rsidRPr="001F2934">
        <w:rPr>
          <w:rFonts w:ascii="Palentino12" w:hAnsi="Palentino12" w:cs="Times New Roman"/>
          <w:sz w:val="24"/>
          <w:szCs w:val="24"/>
        </w:rPr>
        <w:t xml:space="preserve"> </w:t>
      </w:r>
      <w:proofErr w:type="spellStart"/>
      <w:r w:rsidR="00A01806" w:rsidRPr="001F2934">
        <w:rPr>
          <w:rFonts w:ascii="Palentino12" w:hAnsi="Palentino12" w:cs="Times New Roman"/>
          <w:sz w:val="24"/>
          <w:szCs w:val="24"/>
        </w:rPr>
        <w:t>Variabel</w:t>
      </w:r>
      <w:proofErr w:type="spellEnd"/>
      <w:r w:rsidR="00A01806" w:rsidRPr="001F2934">
        <w:rPr>
          <w:rFonts w:ascii="Palentino12" w:hAnsi="Palentino12" w:cs="Times New Roman"/>
          <w:sz w:val="24"/>
          <w:szCs w:val="24"/>
        </w:rPr>
        <w:t xml:space="preserve">, Uji </w:t>
      </w:r>
      <w:proofErr w:type="spellStart"/>
      <w:r w:rsidR="00751172" w:rsidRPr="001F2934">
        <w:rPr>
          <w:rFonts w:ascii="Palentino12" w:hAnsi="Palentino12" w:cs="Times New Roman"/>
          <w:sz w:val="24"/>
          <w:szCs w:val="24"/>
        </w:rPr>
        <w:t>Normalitas</w:t>
      </w:r>
      <w:proofErr w:type="spellEnd"/>
      <w:r w:rsidR="00751172" w:rsidRPr="001F2934">
        <w:rPr>
          <w:rFonts w:ascii="Palentino12" w:hAnsi="Palentino12" w:cs="Times New Roman"/>
          <w:sz w:val="24"/>
          <w:szCs w:val="24"/>
        </w:rPr>
        <w:t xml:space="preserve">, Uji </w:t>
      </w:r>
      <w:proofErr w:type="spellStart"/>
      <w:r w:rsidR="00751172" w:rsidRPr="001F2934">
        <w:rPr>
          <w:rFonts w:ascii="Palentino12" w:hAnsi="Palentino12" w:cs="Times New Roman"/>
          <w:sz w:val="24"/>
          <w:szCs w:val="24"/>
        </w:rPr>
        <w:t>Regresi</w:t>
      </w:r>
      <w:proofErr w:type="spellEnd"/>
      <w:r w:rsidR="00751172" w:rsidRPr="001F2934">
        <w:rPr>
          <w:rFonts w:ascii="Palentino12" w:hAnsi="Palentino12" w:cs="Times New Roman"/>
          <w:sz w:val="24"/>
          <w:szCs w:val="24"/>
        </w:rPr>
        <w:t xml:space="preserve"> Linear </w:t>
      </w:r>
      <w:proofErr w:type="spellStart"/>
      <w:r w:rsidR="00751172" w:rsidRPr="001F2934">
        <w:rPr>
          <w:rFonts w:ascii="Palentino12" w:hAnsi="Palentino12" w:cs="Times New Roman"/>
          <w:sz w:val="24"/>
          <w:szCs w:val="24"/>
        </w:rPr>
        <w:t>Sederhana</w:t>
      </w:r>
      <w:proofErr w:type="spellEnd"/>
      <w:r w:rsidR="00751172" w:rsidRPr="001F2934">
        <w:rPr>
          <w:rFonts w:ascii="Palentino12" w:hAnsi="Palentino12" w:cs="Times New Roman"/>
          <w:sz w:val="24"/>
          <w:szCs w:val="24"/>
        </w:rPr>
        <w:t xml:space="preserve">, Uji </w:t>
      </w:r>
      <w:proofErr w:type="spellStart"/>
      <w:r w:rsidR="00A01806" w:rsidRPr="001F2934">
        <w:rPr>
          <w:rFonts w:ascii="Palentino12" w:hAnsi="Palentino12" w:cs="Times New Roman"/>
          <w:sz w:val="24"/>
          <w:szCs w:val="24"/>
        </w:rPr>
        <w:t>Parsial</w:t>
      </w:r>
      <w:proofErr w:type="spellEnd"/>
      <w:r w:rsidR="00A01806" w:rsidRPr="001F2934">
        <w:rPr>
          <w:rFonts w:ascii="Palentino12" w:hAnsi="Palentino12" w:cs="Times New Roman"/>
          <w:sz w:val="24"/>
          <w:szCs w:val="24"/>
        </w:rPr>
        <w:t xml:space="preserve"> T</w:t>
      </w:r>
      <w:r w:rsidR="00B641F0" w:rsidRPr="001F2934">
        <w:rPr>
          <w:rFonts w:ascii="Palentino12" w:hAnsi="Palentino12" w:cs="Times New Roman"/>
          <w:sz w:val="24"/>
          <w:szCs w:val="24"/>
        </w:rPr>
        <w:t xml:space="preserve"> (Uji T), </w:t>
      </w:r>
      <w:proofErr w:type="spellStart"/>
      <w:r w:rsidR="00751172" w:rsidRPr="001F2934">
        <w:rPr>
          <w:rFonts w:ascii="Palentino12" w:hAnsi="Palentino12" w:cs="Times New Roman"/>
          <w:sz w:val="24"/>
          <w:szCs w:val="24"/>
        </w:rPr>
        <w:t>Koefisien</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Korelasi</w:t>
      </w:r>
      <w:proofErr w:type="spellEnd"/>
      <w:r w:rsidR="00751172" w:rsidRPr="001F2934">
        <w:rPr>
          <w:rFonts w:ascii="Palentino12" w:hAnsi="Palentino12" w:cs="Times New Roman"/>
          <w:sz w:val="24"/>
          <w:szCs w:val="24"/>
        </w:rPr>
        <w:t xml:space="preserve"> dan </w:t>
      </w:r>
      <w:proofErr w:type="spellStart"/>
      <w:r w:rsidR="00751172" w:rsidRPr="001F2934">
        <w:rPr>
          <w:rFonts w:ascii="Palentino12" w:hAnsi="Palentino12" w:cs="Times New Roman"/>
          <w:sz w:val="24"/>
          <w:szCs w:val="24"/>
        </w:rPr>
        <w:t>Determinasi</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Hipotesis</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Statiska</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dengan</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menggunakan</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bantuan</w:t>
      </w:r>
      <w:proofErr w:type="spellEnd"/>
      <w:r w:rsidR="00751172" w:rsidRPr="001F2934">
        <w:rPr>
          <w:rFonts w:ascii="Palentino12" w:hAnsi="Palentino12" w:cs="Times New Roman"/>
          <w:sz w:val="24"/>
          <w:szCs w:val="24"/>
        </w:rPr>
        <w:t xml:space="preserve"> </w:t>
      </w:r>
      <w:r w:rsidR="00751172" w:rsidRPr="001F2934">
        <w:rPr>
          <w:rFonts w:ascii="Palentino12" w:hAnsi="Palentino12" w:cs="Times New Roman"/>
          <w:i/>
          <w:iCs/>
          <w:sz w:val="24"/>
          <w:szCs w:val="24"/>
        </w:rPr>
        <w:t xml:space="preserve">IBM </w:t>
      </w:r>
      <w:proofErr w:type="spellStart"/>
      <w:r w:rsidR="00751172" w:rsidRPr="001F2934">
        <w:rPr>
          <w:rFonts w:ascii="Palentino12" w:hAnsi="Palentino12" w:cs="Times New Roman"/>
          <w:i/>
          <w:iCs/>
          <w:sz w:val="24"/>
          <w:szCs w:val="24"/>
        </w:rPr>
        <w:t>Statistik</w:t>
      </w:r>
      <w:proofErr w:type="spellEnd"/>
      <w:r w:rsidR="00751172" w:rsidRPr="001F2934">
        <w:rPr>
          <w:rFonts w:ascii="Palentino12" w:hAnsi="Palentino12" w:cs="Times New Roman"/>
          <w:i/>
          <w:iCs/>
          <w:sz w:val="24"/>
          <w:szCs w:val="24"/>
        </w:rPr>
        <w:t xml:space="preserve"> SPSS </w:t>
      </w:r>
      <w:proofErr w:type="spellStart"/>
      <w:r w:rsidR="00751172" w:rsidRPr="001F2934">
        <w:rPr>
          <w:rFonts w:ascii="Palentino12" w:hAnsi="Palentino12" w:cs="Times New Roman"/>
          <w:i/>
          <w:iCs/>
          <w:sz w:val="24"/>
          <w:szCs w:val="24"/>
        </w:rPr>
        <w:t>versi</w:t>
      </w:r>
      <w:proofErr w:type="spellEnd"/>
      <w:r w:rsidR="00751172" w:rsidRPr="001F2934">
        <w:rPr>
          <w:rFonts w:ascii="Palentino12" w:hAnsi="Palentino12" w:cs="Times New Roman"/>
          <w:i/>
          <w:iCs/>
          <w:sz w:val="24"/>
          <w:szCs w:val="24"/>
        </w:rPr>
        <w:t xml:space="preserve"> 21.0. </w:t>
      </w:r>
      <w:proofErr w:type="spellStart"/>
      <w:r w:rsidR="00751172" w:rsidRPr="001F2934">
        <w:rPr>
          <w:rFonts w:ascii="Palentino12" w:hAnsi="Palentino12" w:cs="Times New Roman"/>
          <w:sz w:val="24"/>
          <w:szCs w:val="24"/>
        </w:rPr>
        <w:t>Adapaun</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desain</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penelitian</w:t>
      </w:r>
      <w:proofErr w:type="spellEnd"/>
      <w:r w:rsidR="00751172" w:rsidRPr="001F2934">
        <w:rPr>
          <w:rFonts w:ascii="Palentino12" w:hAnsi="Palentino12" w:cs="Times New Roman"/>
          <w:sz w:val="24"/>
          <w:szCs w:val="24"/>
        </w:rPr>
        <w:t xml:space="preserve"> yang </w:t>
      </w:r>
      <w:proofErr w:type="spellStart"/>
      <w:r w:rsidR="00751172" w:rsidRPr="001F2934">
        <w:rPr>
          <w:rFonts w:ascii="Palentino12" w:hAnsi="Palentino12" w:cs="Times New Roman"/>
          <w:sz w:val="24"/>
          <w:szCs w:val="24"/>
        </w:rPr>
        <w:t>digunakan</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dapat</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dilihat</w:t>
      </w:r>
      <w:proofErr w:type="spellEnd"/>
      <w:r w:rsidR="00751172" w:rsidRPr="001F2934">
        <w:rPr>
          <w:rFonts w:ascii="Palentino12" w:hAnsi="Palentino12" w:cs="Times New Roman"/>
          <w:sz w:val="24"/>
          <w:szCs w:val="24"/>
        </w:rPr>
        <w:t xml:space="preserve"> pada </w:t>
      </w:r>
      <w:proofErr w:type="spellStart"/>
      <w:r w:rsidR="00751172" w:rsidRPr="001F2934">
        <w:rPr>
          <w:rFonts w:ascii="Palentino12" w:hAnsi="Palentino12" w:cs="Times New Roman"/>
          <w:sz w:val="24"/>
          <w:szCs w:val="24"/>
        </w:rPr>
        <w:t>gambar</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dibawah</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ini</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sebagai</w:t>
      </w:r>
      <w:proofErr w:type="spellEnd"/>
      <w:r w:rsidR="00751172" w:rsidRPr="001F2934">
        <w:rPr>
          <w:rFonts w:ascii="Palentino12" w:hAnsi="Palentino12" w:cs="Times New Roman"/>
          <w:sz w:val="24"/>
          <w:szCs w:val="24"/>
        </w:rPr>
        <w:t xml:space="preserve"> </w:t>
      </w:r>
      <w:proofErr w:type="spellStart"/>
      <w:r w:rsidR="00751172" w:rsidRPr="001F2934">
        <w:rPr>
          <w:rFonts w:ascii="Palentino12" w:hAnsi="Palentino12" w:cs="Times New Roman"/>
          <w:sz w:val="24"/>
          <w:szCs w:val="24"/>
        </w:rPr>
        <w:t>berikut</w:t>
      </w:r>
      <w:proofErr w:type="spellEnd"/>
      <w:r w:rsidR="00751172" w:rsidRPr="001F2934">
        <w:rPr>
          <w:rFonts w:ascii="Palentino12" w:hAnsi="Palentino12" w:cs="Times New Roman"/>
          <w:sz w:val="24"/>
          <w:szCs w:val="24"/>
        </w:rPr>
        <w:t>.</w:t>
      </w:r>
    </w:p>
    <w:p w14:paraId="10BBC0A2" w14:textId="77777777" w:rsidR="00751172" w:rsidRDefault="00751172" w:rsidP="00751172">
      <w:pPr>
        <w:spacing w:line="276" w:lineRule="auto"/>
        <w:jc w:val="both"/>
        <w:rPr>
          <w:rFonts w:ascii="Palentino12" w:hAnsi="Palentino12" w:cs="Times New Roman"/>
          <w:sz w:val="24"/>
          <w:szCs w:val="24"/>
        </w:rPr>
      </w:pPr>
    </w:p>
    <w:p w14:paraId="0DD9BF80" w14:textId="77777777" w:rsidR="001B1D5F" w:rsidRPr="001F2934" w:rsidRDefault="001B1D5F" w:rsidP="001B1D5F">
      <w:pPr>
        <w:spacing w:before="240" w:after="0" w:line="276" w:lineRule="auto"/>
        <w:jc w:val="both"/>
        <w:rPr>
          <w:rFonts w:ascii="Palentino12" w:hAnsi="Palentino12" w:cs="Times New Roman"/>
          <w:sz w:val="24"/>
          <w:szCs w:val="24"/>
        </w:rPr>
      </w:pPr>
    </w:p>
    <w:p w14:paraId="75945143" w14:textId="77777777" w:rsidR="00751172" w:rsidRPr="001F2934" w:rsidRDefault="00751172" w:rsidP="001B1D5F">
      <w:pPr>
        <w:spacing w:before="240" w:line="276" w:lineRule="auto"/>
        <w:jc w:val="both"/>
        <w:rPr>
          <w:rFonts w:ascii="Palentino12" w:hAnsi="Palentino12" w:cs="Times New Roman"/>
          <w:b/>
          <w:bCs/>
          <w:sz w:val="24"/>
          <w:szCs w:val="24"/>
        </w:rPr>
      </w:pPr>
      <w:r w:rsidRPr="001F2934">
        <w:rPr>
          <w:rFonts w:ascii="Palentino12" w:hAnsi="Palentino12" w:cs="Times New Roman"/>
          <w:b/>
          <w:bCs/>
          <w:sz w:val="24"/>
          <w:szCs w:val="24"/>
        </w:rPr>
        <w:lastRenderedPageBreak/>
        <w:t>HASIL PENELITIAN DAN PEMBAHASAN</w:t>
      </w:r>
    </w:p>
    <w:p w14:paraId="55FE6748" w14:textId="77777777" w:rsidR="00174E7E" w:rsidRPr="00174E7E" w:rsidRDefault="00174E7E" w:rsidP="009E20C9">
      <w:pPr>
        <w:pStyle w:val="BodyText"/>
        <w:numPr>
          <w:ilvl w:val="0"/>
          <w:numId w:val="3"/>
        </w:numPr>
        <w:spacing w:before="240" w:line="276" w:lineRule="auto"/>
        <w:ind w:right="49"/>
        <w:jc w:val="both"/>
        <w:rPr>
          <w:rFonts w:ascii="Palentino12" w:hAnsi="Palentino12"/>
          <w:b/>
        </w:rPr>
      </w:pPr>
      <w:r w:rsidRPr="00174E7E">
        <w:rPr>
          <w:rFonts w:ascii="Palentino12" w:hAnsi="Palentino12"/>
          <w:b/>
        </w:rPr>
        <w:t xml:space="preserve">Uji </w:t>
      </w:r>
      <w:proofErr w:type="spellStart"/>
      <w:r w:rsidRPr="00174E7E">
        <w:rPr>
          <w:rFonts w:ascii="Palentino12" w:hAnsi="Palentino12"/>
          <w:b/>
        </w:rPr>
        <w:t>Reliabilitas</w:t>
      </w:r>
      <w:proofErr w:type="spellEnd"/>
    </w:p>
    <w:p w14:paraId="1BCD1D62" w14:textId="77777777" w:rsidR="00174E7E" w:rsidRPr="00174E7E" w:rsidRDefault="00174E7E" w:rsidP="00134BFF">
      <w:pPr>
        <w:spacing w:before="240" w:after="0" w:line="276" w:lineRule="auto"/>
        <w:ind w:firstLine="720"/>
        <w:jc w:val="both"/>
        <w:rPr>
          <w:rFonts w:ascii="Palentino12" w:hAnsi="Palentino12"/>
          <w:sz w:val="24"/>
          <w:szCs w:val="24"/>
        </w:rPr>
      </w:pPr>
      <w:r w:rsidRPr="00174E7E">
        <w:rPr>
          <w:rFonts w:ascii="Palentino12" w:hAnsi="Palentino12"/>
          <w:sz w:val="24"/>
          <w:szCs w:val="24"/>
        </w:rPr>
        <w:t xml:space="preserve">Hasil uji </w:t>
      </w:r>
      <w:proofErr w:type="spellStart"/>
      <w:r w:rsidRPr="00174E7E">
        <w:rPr>
          <w:rFonts w:ascii="Palentino12" w:hAnsi="Palentino12"/>
          <w:sz w:val="24"/>
          <w:szCs w:val="24"/>
        </w:rPr>
        <w:t>reliabilitas</w:t>
      </w:r>
      <w:proofErr w:type="spellEnd"/>
      <w:r w:rsidRPr="00174E7E">
        <w:rPr>
          <w:rFonts w:ascii="Palentino12" w:hAnsi="Palentino12"/>
          <w:sz w:val="24"/>
          <w:szCs w:val="24"/>
        </w:rPr>
        <w:t xml:space="preserve"> </w:t>
      </w:r>
      <w:proofErr w:type="spellStart"/>
      <w:r w:rsidRPr="00174E7E">
        <w:rPr>
          <w:rFonts w:ascii="Palentino12" w:hAnsi="Palentino12"/>
          <w:sz w:val="24"/>
          <w:szCs w:val="24"/>
        </w:rPr>
        <w:t>untuk</w:t>
      </w:r>
      <w:proofErr w:type="spellEnd"/>
      <w:r w:rsidRPr="00174E7E">
        <w:rPr>
          <w:rFonts w:ascii="Palentino12" w:hAnsi="Palentino12"/>
          <w:sz w:val="24"/>
          <w:szCs w:val="24"/>
        </w:rPr>
        <w:t xml:space="preserve"> </w:t>
      </w:r>
      <w:proofErr w:type="spellStart"/>
      <w:r w:rsidRPr="00174E7E">
        <w:rPr>
          <w:rFonts w:ascii="Palentino12" w:hAnsi="Palentino12"/>
          <w:sz w:val="24"/>
          <w:szCs w:val="24"/>
        </w:rPr>
        <w:t>variabel-variabel</w:t>
      </w:r>
      <w:proofErr w:type="spellEnd"/>
      <w:r w:rsidRPr="00174E7E">
        <w:rPr>
          <w:rFonts w:ascii="Palentino12" w:hAnsi="Palentino12"/>
          <w:sz w:val="24"/>
          <w:szCs w:val="24"/>
        </w:rPr>
        <w:t xml:space="preserve"> </w:t>
      </w:r>
      <w:proofErr w:type="spellStart"/>
      <w:r w:rsidRPr="00174E7E">
        <w:rPr>
          <w:rFonts w:ascii="Palentino12" w:hAnsi="Palentino12"/>
          <w:sz w:val="24"/>
          <w:szCs w:val="24"/>
        </w:rPr>
        <w:t>penelitian</w:t>
      </w:r>
      <w:proofErr w:type="spellEnd"/>
      <w:r w:rsidRPr="00174E7E">
        <w:rPr>
          <w:rFonts w:ascii="Palentino12" w:hAnsi="Palentino12"/>
          <w:sz w:val="24"/>
          <w:szCs w:val="24"/>
        </w:rPr>
        <w:t xml:space="preserve"> </w:t>
      </w:r>
      <w:proofErr w:type="spellStart"/>
      <w:r w:rsidRPr="00174E7E">
        <w:rPr>
          <w:rFonts w:ascii="Palentino12" w:hAnsi="Palentino12"/>
          <w:sz w:val="24"/>
          <w:szCs w:val="24"/>
        </w:rPr>
        <w:t>dijabarkan</w:t>
      </w:r>
      <w:proofErr w:type="spellEnd"/>
      <w:r w:rsidRPr="00174E7E">
        <w:rPr>
          <w:rFonts w:ascii="Palentino12" w:hAnsi="Palentino12"/>
          <w:sz w:val="24"/>
          <w:szCs w:val="24"/>
        </w:rPr>
        <w:t xml:space="preserve"> </w:t>
      </w:r>
      <w:proofErr w:type="spellStart"/>
      <w:r w:rsidRPr="00174E7E">
        <w:rPr>
          <w:rFonts w:ascii="Palentino12" w:hAnsi="Palentino12"/>
          <w:sz w:val="24"/>
          <w:szCs w:val="24"/>
        </w:rPr>
        <w:t>sebagai</w:t>
      </w:r>
      <w:proofErr w:type="spellEnd"/>
      <w:r w:rsidRPr="00174E7E">
        <w:rPr>
          <w:rFonts w:ascii="Palentino12" w:hAnsi="Palentino12"/>
          <w:sz w:val="24"/>
          <w:szCs w:val="24"/>
        </w:rPr>
        <w:t xml:space="preserve"> </w:t>
      </w:r>
      <w:proofErr w:type="spellStart"/>
      <w:r w:rsidRPr="00174E7E">
        <w:rPr>
          <w:rFonts w:ascii="Palentino12" w:hAnsi="Palentino12"/>
          <w:sz w:val="24"/>
          <w:szCs w:val="24"/>
        </w:rPr>
        <w:t>berikut</w:t>
      </w:r>
      <w:proofErr w:type="spellEnd"/>
      <w:r w:rsidRPr="00174E7E">
        <w:rPr>
          <w:rFonts w:ascii="Palentino12" w:hAnsi="Palentino12"/>
          <w:sz w:val="24"/>
          <w:szCs w:val="24"/>
        </w:rPr>
        <w:t>:</w:t>
      </w:r>
    </w:p>
    <w:p w14:paraId="26ED057B" w14:textId="77777777" w:rsidR="00174E7E" w:rsidRPr="00174E7E" w:rsidRDefault="00174E7E" w:rsidP="005E75B1">
      <w:pPr>
        <w:pStyle w:val="NoSpacing"/>
        <w:spacing w:before="240" w:line="276" w:lineRule="auto"/>
        <w:ind w:left="0"/>
        <w:jc w:val="center"/>
        <w:rPr>
          <w:rFonts w:ascii="Palentino12" w:hAnsi="Palentino12"/>
          <w:b/>
          <w:bCs/>
          <w:szCs w:val="24"/>
          <w:lang w:val="en-US"/>
        </w:rPr>
      </w:pPr>
      <w:r w:rsidRPr="00174E7E">
        <w:rPr>
          <w:rFonts w:ascii="Palentino12" w:hAnsi="Palentino12"/>
          <w:b/>
          <w:bCs/>
          <w:szCs w:val="24"/>
        </w:rPr>
        <w:t>Tabel 4.</w:t>
      </w:r>
      <w:r w:rsidRPr="00174E7E">
        <w:rPr>
          <w:rFonts w:ascii="Palentino12" w:hAnsi="Palentino12"/>
          <w:b/>
          <w:bCs/>
          <w:szCs w:val="24"/>
          <w:lang w:val="en-US"/>
        </w:rPr>
        <w:t>4</w:t>
      </w:r>
      <w:r w:rsidR="005E75B1">
        <w:rPr>
          <w:rFonts w:ascii="Palentino12" w:hAnsi="Palentino12"/>
          <w:b/>
          <w:bCs/>
          <w:szCs w:val="24"/>
          <w:lang w:val="en-US"/>
        </w:rPr>
        <w:t xml:space="preserve"> </w:t>
      </w:r>
      <w:r w:rsidRPr="00174E7E">
        <w:rPr>
          <w:rFonts w:ascii="Palentino12" w:hAnsi="Palentino12"/>
          <w:b/>
          <w:bCs/>
          <w:szCs w:val="24"/>
        </w:rPr>
        <w:t>Hasil Uji Reliabilitas Angket</w:t>
      </w:r>
    </w:p>
    <w:tbl>
      <w:tblPr>
        <w:tblW w:w="0" w:type="auto"/>
        <w:jc w:val="center"/>
        <w:tblLook w:val="04A0" w:firstRow="1" w:lastRow="0" w:firstColumn="1" w:lastColumn="0" w:noHBand="0" w:noVBand="1"/>
      </w:tblPr>
      <w:tblGrid>
        <w:gridCol w:w="721"/>
        <w:gridCol w:w="4010"/>
        <w:gridCol w:w="978"/>
        <w:gridCol w:w="963"/>
        <w:gridCol w:w="1207"/>
      </w:tblGrid>
      <w:tr w:rsidR="00174E7E" w:rsidRPr="00174E7E" w14:paraId="0BA4CAA3" w14:textId="77777777" w:rsidTr="00174E7E">
        <w:trPr>
          <w:jc w:val="center"/>
        </w:trPr>
        <w:tc>
          <w:tcPr>
            <w:tcW w:w="721" w:type="dxa"/>
            <w:tcBorders>
              <w:top w:val="single" w:sz="12" w:space="0" w:color="auto"/>
              <w:left w:val="single" w:sz="12" w:space="0" w:color="auto"/>
              <w:bottom w:val="single" w:sz="12" w:space="0" w:color="auto"/>
              <w:right w:val="single" w:sz="12" w:space="0" w:color="auto"/>
            </w:tcBorders>
            <w:hideMark/>
          </w:tcPr>
          <w:p w14:paraId="6DF80118" w14:textId="77777777" w:rsidR="00174E7E" w:rsidRPr="00174E7E" w:rsidRDefault="00174E7E" w:rsidP="00B208AF">
            <w:pPr>
              <w:pStyle w:val="NoSpacing"/>
              <w:jc w:val="center"/>
              <w:rPr>
                <w:rFonts w:ascii="Palentino12" w:hAnsi="Palentino12"/>
                <w:b/>
                <w:szCs w:val="24"/>
              </w:rPr>
            </w:pPr>
            <w:r w:rsidRPr="00174E7E">
              <w:rPr>
                <w:rFonts w:ascii="Palentino12" w:hAnsi="Palentino12"/>
                <w:b/>
                <w:szCs w:val="24"/>
              </w:rPr>
              <w:t>No.</w:t>
            </w:r>
          </w:p>
        </w:tc>
        <w:tc>
          <w:tcPr>
            <w:tcW w:w="4010" w:type="dxa"/>
            <w:tcBorders>
              <w:top w:val="single" w:sz="12" w:space="0" w:color="auto"/>
              <w:left w:val="single" w:sz="12" w:space="0" w:color="auto"/>
              <w:bottom w:val="single" w:sz="12" w:space="0" w:color="auto"/>
              <w:right w:val="single" w:sz="12" w:space="0" w:color="auto"/>
            </w:tcBorders>
            <w:hideMark/>
          </w:tcPr>
          <w:p w14:paraId="5E4EE583" w14:textId="77777777" w:rsidR="00174E7E" w:rsidRPr="00174E7E" w:rsidRDefault="00174E7E" w:rsidP="00B208AF">
            <w:pPr>
              <w:pStyle w:val="NoSpacing"/>
              <w:jc w:val="center"/>
              <w:rPr>
                <w:rFonts w:ascii="Palentino12" w:hAnsi="Palentino12"/>
                <w:b/>
                <w:szCs w:val="24"/>
              </w:rPr>
            </w:pPr>
            <w:r w:rsidRPr="00174E7E">
              <w:rPr>
                <w:rFonts w:ascii="Palentino12" w:hAnsi="Palentino12"/>
                <w:b/>
                <w:szCs w:val="24"/>
              </w:rPr>
              <w:t xml:space="preserve">Variabel </w:t>
            </w:r>
          </w:p>
        </w:tc>
        <w:tc>
          <w:tcPr>
            <w:tcW w:w="978" w:type="dxa"/>
            <w:tcBorders>
              <w:top w:val="single" w:sz="12" w:space="0" w:color="auto"/>
              <w:left w:val="single" w:sz="12" w:space="0" w:color="auto"/>
              <w:bottom w:val="single" w:sz="12" w:space="0" w:color="auto"/>
              <w:right w:val="single" w:sz="12" w:space="0" w:color="auto"/>
            </w:tcBorders>
            <w:hideMark/>
          </w:tcPr>
          <w:p w14:paraId="13C7ACBB" w14:textId="77777777" w:rsidR="00174E7E" w:rsidRPr="00174E7E" w:rsidRDefault="00174E7E" w:rsidP="00B208AF">
            <w:pPr>
              <w:pStyle w:val="NoSpacing"/>
              <w:jc w:val="center"/>
              <w:rPr>
                <w:rFonts w:ascii="Palentino12" w:hAnsi="Palentino12"/>
                <w:b/>
                <w:szCs w:val="24"/>
              </w:rPr>
            </w:pPr>
            <w:r w:rsidRPr="00174E7E">
              <w:rPr>
                <w:rFonts w:ascii="Palentino12" w:hAnsi="Palentino12"/>
                <w:b/>
                <w:szCs w:val="24"/>
              </w:rPr>
              <w:t>r</w:t>
            </w:r>
            <w:r w:rsidRPr="00174E7E">
              <w:rPr>
                <w:rFonts w:ascii="Palentino12" w:hAnsi="Palentino12"/>
                <w:b/>
                <w:szCs w:val="24"/>
                <w:vertAlign w:val="subscript"/>
              </w:rPr>
              <w:t>alpha</w:t>
            </w:r>
          </w:p>
        </w:tc>
        <w:tc>
          <w:tcPr>
            <w:tcW w:w="963" w:type="dxa"/>
            <w:tcBorders>
              <w:top w:val="single" w:sz="12" w:space="0" w:color="auto"/>
              <w:left w:val="single" w:sz="12" w:space="0" w:color="auto"/>
              <w:bottom w:val="single" w:sz="12" w:space="0" w:color="auto"/>
              <w:right w:val="single" w:sz="12" w:space="0" w:color="auto"/>
            </w:tcBorders>
            <w:hideMark/>
          </w:tcPr>
          <w:p w14:paraId="6E3A491D" w14:textId="77777777" w:rsidR="00174E7E" w:rsidRPr="00174E7E" w:rsidRDefault="00174E7E" w:rsidP="00B208AF">
            <w:pPr>
              <w:pStyle w:val="NoSpacing"/>
              <w:jc w:val="center"/>
              <w:rPr>
                <w:rFonts w:ascii="Palentino12" w:hAnsi="Palentino12"/>
                <w:b/>
                <w:szCs w:val="24"/>
              </w:rPr>
            </w:pPr>
            <w:r w:rsidRPr="00174E7E">
              <w:rPr>
                <w:rFonts w:ascii="Palentino12" w:hAnsi="Palentino12"/>
                <w:b/>
                <w:szCs w:val="24"/>
              </w:rPr>
              <w:t>r</w:t>
            </w:r>
            <w:r w:rsidRPr="00174E7E">
              <w:rPr>
                <w:rFonts w:ascii="Palentino12" w:hAnsi="Palentino12"/>
                <w:b/>
                <w:szCs w:val="24"/>
                <w:vertAlign w:val="subscript"/>
              </w:rPr>
              <w:t>kritis</w:t>
            </w:r>
          </w:p>
        </w:tc>
        <w:tc>
          <w:tcPr>
            <w:tcW w:w="1207" w:type="dxa"/>
            <w:tcBorders>
              <w:top w:val="single" w:sz="12" w:space="0" w:color="auto"/>
              <w:left w:val="single" w:sz="12" w:space="0" w:color="auto"/>
              <w:bottom w:val="single" w:sz="12" w:space="0" w:color="auto"/>
              <w:right w:val="single" w:sz="12" w:space="0" w:color="auto"/>
            </w:tcBorders>
            <w:hideMark/>
          </w:tcPr>
          <w:p w14:paraId="4D13CCCE" w14:textId="77777777" w:rsidR="00174E7E" w:rsidRPr="00174E7E" w:rsidRDefault="00174E7E" w:rsidP="00B208AF">
            <w:pPr>
              <w:pStyle w:val="NoSpacing"/>
              <w:jc w:val="center"/>
              <w:rPr>
                <w:rFonts w:ascii="Palentino12" w:hAnsi="Palentino12"/>
                <w:b/>
                <w:szCs w:val="24"/>
              </w:rPr>
            </w:pPr>
            <w:r w:rsidRPr="00174E7E">
              <w:rPr>
                <w:rFonts w:ascii="Palentino12" w:hAnsi="Palentino12"/>
                <w:b/>
                <w:szCs w:val="24"/>
              </w:rPr>
              <w:t>Kriteria</w:t>
            </w:r>
          </w:p>
        </w:tc>
      </w:tr>
      <w:tr w:rsidR="00174E7E" w:rsidRPr="00174E7E" w14:paraId="2A75ED97" w14:textId="77777777" w:rsidTr="00174E7E">
        <w:trPr>
          <w:jc w:val="center"/>
        </w:trPr>
        <w:tc>
          <w:tcPr>
            <w:tcW w:w="721" w:type="dxa"/>
            <w:tcBorders>
              <w:top w:val="single" w:sz="12" w:space="0" w:color="auto"/>
              <w:left w:val="single" w:sz="12" w:space="0" w:color="auto"/>
              <w:bottom w:val="single" w:sz="4" w:space="0" w:color="000000" w:themeColor="text1"/>
              <w:right w:val="single" w:sz="12" w:space="0" w:color="auto"/>
            </w:tcBorders>
            <w:hideMark/>
          </w:tcPr>
          <w:p w14:paraId="4BFE93D9" w14:textId="77777777" w:rsidR="00174E7E" w:rsidRPr="00174E7E" w:rsidRDefault="00174E7E" w:rsidP="00B208AF">
            <w:pPr>
              <w:pStyle w:val="NoSpacing"/>
              <w:jc w:val="center"/>
              <w:rPr>
                <w:rFonts w:ascii="Palentino12" w:hAnsi="Palentino12"/>
                <w:szCs w:val="24"/>
              </w:rPr>
            </w:pPr>
            <w:r w:rsidRPr="00174E7E">
              <w:rPr>
                <w:rFonts w:ascii="Palentino12" w:hAnsi="Palentino12"/>
                <w:szCs w:val="24"/>
              </w:rPr>
              <w:t>1.</w:t>
            </w:r>
          </w:p>
        </w:tc>
        <w:tc>
          <w:tcPr>
            <w:tcW w:w="4010" w:type="dxa"/>
            <w:tcBorders>
              <w:top w:val="single" w:sz="12" w:space="0" w:color="auto"/>
              <w:left w:val="single" w:sz="12" w:space="0" w:color="auto"/>
              <w:bottom w:val="single" w:sz="4" w:space="0" w:color="000000" w:themeColor="text1"/>
              <w:right w:val="single" w:sz="12" w:space="0" w:color="auto"/>
            </w:tcBorders>
            <w:hideMark/>
          </w:tcPr>
          <w:p w14:paraId="007AD45C" w14:textId="77777777" w:rsidR="00174E7E" w:rsidRPr="00174E7E" w:rsidRDefault="00174E7E" w:rsidP="00B208AF">
            <w:pPr>
              <w:pStyle w:val="NoSpacing"/>
              <w:rPr>
                <w:rFonts w:ascii="Palentino12" w:hAnsi="Palentino12"/>
                <w:color w:val="auto"/>
                <w:szCs w:val="24"/>
              </w:rPr>
            </w:pPr>
            <w:r w:rsidRPr="00174E7E">
              <w:rPr>
                <w:rFonts w:ascii="Palentino12" w:hAnsi="Palentino12"/>
                <w:color w:val="auto"/>
                <w:szCs w:val="24"/>
              </w:rPr>
              <w:t>Peran Kepala Sekolah (X)</w:t>
            </w:r>
          </w:p>
        </w:tc>
        <w:tc>
          <w:tcPr>
            <w:tcW w:w="978" w:type="dxa"/>
            <w:tcBorders>
              <w:top w:val="single" w:sz="12" w:space="0" w:color="auto"/>
              <w:left w:val="single" w:sz="12" w:space="0" w:color="auto"/>
              <w:bottom w:val="single" w:sz="4" w:space="0" w:color="000000" w:themeColor="text1"/>
              <w:right w:val="single" w:sz="12" w:space="0" w:color="auto"/>
            </w:tcBorders>
            <w:hideMark/>
          </w:tcPr>
          <w:p w14:paraId="03318FD0" w14:textId="77777777" w:rsidR="00174E7E" w:rsidRPr="00174E7E" w:rsidRDefault="00174E7E" w:rsidP="00B208AF">
            <w:pPr>
              <w:pStyle w:val="NoSpacing"/>
              <w:jc w:val="center"/>
              <w:rPr>
                <w:rFonts w:ascii="Palentino12" w:hAnsi="Palentino12"/>
                <w:color w:val="auto"/>
                <w:szCs w:val="24"/>
                <w:lang w:val="en-US"/>
              </w:rPr>
            </w:pPr>
            <w:r w:rsidRPr="00174E7E">
              <w:rPr>
                <w:rFonts w:ascii="Palentino12" w:hAnsi="Palentino12"/>
                <w:color w:val="auto"/>
                <w:szCs w:val="24"/>
              </w:rPr>
              <w:t>0,</w:t>
            </w:r>
            <w:r w:rsidRPr="00174E7E">
              <w:rPr>
                <w:rFonts w:ascii="Palentino12" w:hAnsi="Palentino12"/>
                <w:color w:val="auto"/>
                <w:szCs w:val="24"/>
                <w:lang w:val="en-US"/>
              </w:rPr>
              <w:t>960</w:t>
            </w:r>
          </w:p>
        </w:tc>
        <w:tc>
          <w:tcPr>
            <w:tcW w:w="963" w:type="dxa"/>
            <w:tcBorders>
              <w:top w:val="single" w:sz="12" w:space="0" w:color="auto"/>
              <w:left w:val="single" w:sz="12" w:space="0" w:color="auto"/>
              <w:bottom w:val="single" w:sz="4" w:space="0" w:color="000000" w:themeColor="text1"/>
              <w:right w:val="single" w:sz="12" w:space="0" w:color="auto"/>
            </w:tcBorders>
            <w:hideMark/>
          </w:tcPr>
          <w:p w14:paraId="1F66CF7F" w14:textId="77777777" w:rsidR="00174E7E" w:rsidRPr="00174E7E" w:rsidRDefault="00174E7E" w:rsidP="00B208AF">
            <w:pPr>
              <w:pStyle w:val="NoSpacing"/>
              <w:jc w:val="center"/>
              <w:rPr>
                <w:rFonts w:ascii="Palentino12" w:hAnsi="Palentino12"/>
                <w:szCs w:val="24"/>
              </w:rPr>
            </w:pPr>
            <w:r w:rsidRPr="00174E7E">
              <w:rPr>
                <w:rFonts w:ascii="Palentino12" w:hAnsi="Palentino12"/>
                <w:szCs w:val="24"/>
              </w:rPr>
              <w:t>0,6</w:t>
            </w:r>
          </w:p>
        </w:tc>
        <w:tc>
          <w:tcPr>
            <w:tcW w:w="1207" w:type="dxa"/>
            <w:tcBorders>
              <w:top w:val="single" w:sz="12" w:space="0" w:color="auto"/>
              <w:left w:val="single" w:sz="12" w:space="0" w:color="auto"/>
              <w:bottom w:val="single" w:sz="4" w:space="0" w:color="000000" w:themeColor="text1"/>
              <w:right w:val="single" w:sz="12" w:space="0" w:color="auto"/>
            </w:tcBorders>
            <w:hideMark/>
          </w:tcPr>
          <w:p w14:paraId="4632EB33" w14:textId="77777777" w:rsidR="00174E7E" w:rsidRPr="00174E7E" w:rsidRDefault="00174E7E" w:rsidP="00B208AF">
            <w:pPr>
              <w:pStyle w:val="NoSpacing"/>
              <w:jc w:val="center"/>
              <w:rPr>
                <w:rFonts w:ascii="Palentino12" w:hAnsi="Palentino12"/>
                <w:szCs w:val="24"/>
              </w:rPr>
            </w:pPr>
            <w:r w:rsidRPr="00174E7E">
              <w:rPr>
                <w:rFonts w:ascii="Palentino12" w:hAnsi="Palentino12"/>
                <w:szCs w:val="24"/>
              </w:rPr>
              <w:t xml:space="preserve">Reliabel </w:t>
            </w:r>
          </w:p>
        </w:tc>
      </w:tr>
      <w:tr w:rsidR="00174E7E" w:rsidRPr="00174E7E" w14:paraId="4E711A10" w14:textId="77777777" w:rsidTr="00174E7E">
        <w:trPr>
          <w:jc w:val="center"/>
        </w:trPr>
        <w:tc>
          <w:tcPr>
            <w:tcW w:w="721" w:type="dxa"/>
            <w:tcBorders>
              <w:top w:val="single" w:sz="4" w:space="0" w:color="000000" w:themeColor="text1"/>
              <w:left w:val="single" w:sz="12" w:space="0" w:color="auto"/>
              <w:bottom w:val="single" w:sz="12" w:space="0" w:color="auto"/>
              <w:right w:val="single" w:sz="12" w:space="0" w:color="auto"/>
            </w:tcBorders>
            <w:hideMark/>
          </w:tcPr>
          <w:p w14:paraId="092884CA" w14:textId="77777777" w:rsidR="00174E7E" w:rsidRPr="00174E7E" w:rsidRDefault="00174E7E" w:rsidP="00B208AF">
            <w:pPr>
              <w:pStyle w:val="NoSpacing"/>
              <w:jc w:val="center"/>
              <w:rPr>
                <w:rFonts w:ascii="Palentino12" w:hAnsi="Palentino12"/>
                <w:szCs w:val="24"/>
              </w:rPr>
            </w:pPr>
            <w:r w:rsidRPr="00174E7E">
              <w:rPr>
                <w:rFonts w:ascii="Palentino12" w:hAnsi="Palentino12"/>
                <w:szCs w:val="24"/>
                <w:lang w:val="en-US"/>
              </w:rPr>
              <w:t>2</w:t>
            </w:r>
            <w:r w:rsidRPr="00174E7E">
              <w:rPr>
                <w:rFonts w:ascii="Palentino12" w:hAnsi="Palentino12"/>
                <w:szCs w:val="24"/>
              </w:rPr>
              <w:t>.</w:t>
            </w:r>
          </w:p>
        </w:tc>
        <w:tc>
          <w:tcPr>
            <w:tcW w:w="4010" w:type="dxa"/>
            <w:tcBorders>
              <w:top w:val="single" w:sz="4" w:space="0" w:color="000000" w:themeColor="text1"/>
              <w:left w:val="single" w:sz="12" w:space="0" w:color="auto"/>
              <w:bottom w:val="single" w:sz="12" w:space="0" w:color="auto"/>
              <w:right w:val="single" w:sz="12" w:space="0" w:color="auto"/>
            </w:tcBorders>
            <w:hideMark/>
          </w:tcPr>
          <w:p w14:paraId="727ADF12" w14:textId="77777777" w:rsidR="00174E7E" w:rsidRPr="00174E7E" w:rsidRDefault="00174E7E" w:rsidP="00B208AF">
            <w:pPr>
              <w:pStyle w:val="NoSpacing"/>
              <w:rPr>
                <w:rFonts w:ascii="Palentino12" w:hAnsi="Palentino12"/>
                <w:color w:val="auto"/>
                <w:szCs w:val="24"/>
              </w:rPr>
            </w:pPr>
            <w:proofErr w:type="spellStart"/>
            <w:r w:rsidRPr="00174E7E">
              <w:rPr>
                <w:rFonts w:ascii="Palentino12" w:hAnsi="Palentino12"/>
                <w:bCs/>
                <w:color w:val="auto"/>
                <w:szCs w:val="24"/>
                <w:lang w:val="en-US"/>
              </w:rPr>
              <w:t>Kualiatas</w:t>
            </w:r>
            <w:proofErr w:type="spellEnd"/>
            <w:r w:rsidRPr="00174E7E">
              <w:rPr>
                <w:rFonts w:ascii="Palentino12" w:hAnsi="Palentino12"/>
                <w:bCs/>
                <w:color w:val="auto"/>
                <w:szCs w:val="24"/>
                <w:lang w:val="en-US"/>
              </w:rPr>
              <w:t xml:space="preserve"> Kinerja </w:t>
            </w:r>
            <w:proofErr w:type="spellStart"/>
            <w:r w:rsidRPr="00174E7E">
              <w:rPr>
                <w:rFonts w:ascii="Palentino12" w:hAnsi="Palentino12"/>
                <w:bCs/>
                <w:color w:val="auto"/>
                <w:szCs w:val="24"/>
                <w:lang w:val="en-US"/>
              </w:rPr>
              <w:t>Mengajar</w:t>
            </w:r>
            <w:proofErr w:type="spellEnd"/>
            <w:r w:rsidRPr="00174E7E">
              <w:rPr>
                <w:rFonts w:ascii="Palentino12" w:hAnsi="Palentino12"/>
                <w:bCs/>
                <w:color w:val="auto"/>
                <w:szCs w:val="24"/>
                <w:lang w:val="en-US"/>
              </w:rPr>
              <w:t xml:space="preserve"> Guru</w:t>
            </w:r>
            <w:r w:rsidRPr="00174E7E">
              <w:rPr>
                <w:rFonts w:ascii="Palentino12" w:hAnsi="Palentino12"/>
                <w:color w:val="auto"/>
                <w:szCs w:val="24"/>
              </w:rPr>
              <w:t xml:space="preserve"> (Y)</w:t>
            </w:r>
          </w:p>
        </w:tc>
        <w:tc>
          <w:tcPr>
            <w:tcW w:w="978" w:type="dxa"/>
            <w:tcBorders>
              <w:top w:val="single" w:sz="4" w:space="0" w:color="000000" w:themeColor="text1"/>
              <w:left w:val="single" w:sz="12" w:space="0" w:color="auto"/>
              <w:bottom w:val="single" w:sz="12" w:space="0" w:color="auto"/>
              <w:right w:val="single" w:sz="12" w:space="0" w:color="auto"/>
            </w:tcBorders>
            <w:hideMark/>
          </w:tcPr>
          <w:p w14:paraId="6ECC9D63" w14:textId="77777777" w:rsidR="00174E7E" w:rsidRPr="00174E7E" w:rsidRDefault="00174E7E" w:rsidP="00B208AF">
            <w:pPr>
              <w:pStyle w:val="NoSpacing"/>
              <w:jc w:val="center"/>
              <w:rPr>
                <w:rFonts w:ascii="Palentino12" w:hAnsi="Palentino12"/>
                <w:color w:val="auto"/>
                <w:szCs w:val="24"/>
                <w:lang w:val="en-US"/>
              </w:rPr>
            </w:pPr>
            <w:r w:rsidRPr="00174E7E">
              <w:rPr>
                <w:rFonts w:ascii="Palentino12" w:hAnsi="Palentino12"/>
                <w:color w:val="auto"/>
                <w:szCs w:val="24"/>
              </w:rPr>
              <w:t>0,</w:t>
            </w:r>
            <w:r w:rsidRPr="00174E7E">
              <w:rPr>
                <w:rFonts w:ascii="Palentino12" w:hAnsi="Palentino12"/>
                <w:color w:val="auto"/>
                <w:szCs w:val="24"/>
                <w:lang w:val="en-US"/>
              </w:rPr>
              <w:t>956</w:t>
            </w:r>
          </w:p>
        </w:tc>
        <w:tc>
          <w:tcPr>
            <w:tcW w:w="963" w:type="dxa"/>
            <w:tcBorders>
              <w:top w:val="single" w:sz="4" w:space="0" w:color="000000" w:themeColor="text1"/>
              <w:left w:val="single" w:sz="12" w:space="0" w:color="auto"/>
              <w:bottom w:val="single" w:sz="12" w:space="0" w:color="auto"/>
              <w:right w:val="single" w:sz="12" w:space="0" w:color="auto"/>
            </w:tcBorders>
            <w:hideMark/>
          </w:tcPr>
          <w:p w14:paraId="3ABED5E0" w14:textId="77777777" w:rsidR="00174E7E" w:rsidRPr="00174E7E" w:rsidRDefault="00174E7E" w:rsidP="00B208AF">
            <w:pPr>
              <w:pStyle w:val="NoSpacing"/>
              <w:jc w:val="center"/>
              <w:rPr>
                <w:rFonts w:ascii="Palentino12" w:hAnsi="Palentino12"/>
                <w:szCs w:val="24"/>
              </w:rPr>
            </w:pPr>
            <w:r w:rsidRPr="00174E7E">
              <w:rPr>
                <w:rFonts w:ascii="Palentino12" w:hAnsi="Palentino12"/>
                <w:szCs w:val="24"/>
              </w:rPr>
              <w:t>0,6</w:t>
            </w:r>
          </w:p>
        </w:tc>
        <w:tc>
          <w:tcPr>
            <w:tcW w:w="1207" w:type="dxa"/>
            <w:tcBorders>
              <w:top w:val="single" w:sz="4" w:space="0" w:color="000000" w:themeColor="text1"/>
              <w:left w:val="single" w:sz="12" w:space="0" w:color="auto"/>
              <w:bottom w:val="single" w:sz="12" w:space="0" w:color="auto"/>
              <w:right w:val="single" w:sz="12" w:space="0" w:color="auto"/>
            </w:tcBorders>
            <w:hideMark/>
          </w:tcPr>
          <w:p w14:paraId="461FD667" w14:textId="77777777" w:rsidR="00174E7E" w:rsidRPr="00174E7E" w:rsidRDefault="00174E7E" w:rsidP="00B208AF">
            <w:pPr>
              <w:pStyle w:val="NoSpacing"/>
              <w:jc w:val="center"/>
              <w:rPr>
                <w:rFonts w:ascii="Palentino12" w:hAnsi="Palentino12"/>
                <w:szCs w:val="24"/>
              </w:rPr>
            </w:pPr>
            <w:r w:rsidRPr="00174E7E">
              <w:rPr>
                <w:rFonts w:ascii="Palentino12" w:hAnsi="Palentino12"/>
                <w:szCs w:val="24"/>
              </w:rPr>
              <w:t>Reliabel</w:t>
            </w:r>
          </w:p>
        </w:tc>
      </w:tr>
    </w:tbl>
    <w:p w14:paraId="6401C030" w14:textId="77777777" w:rsidR="00174E7E" w:rsidRPr="00174E7E" w:rsidRDefault="00174E7E" w:rsidP="00174E7E">
      <w:pPr>
        <w:pStyle w:val="NoSpacing"/>
        <w:spacing w:line="276" w:lineRule="auto"/>
        <w:ind w:left="0" w:firstLine="0"/>
        <w:jc w:val="center"/>
        <w:rPr>
          <w:rFonts w:ascii="Palentino12" w:hAnsi="Palentino12"/>
          <w:szCs w:val="24"/>
          <w:lang w:val="en-US"/>
        </w:rPr>
      </w:pPr>
      <w:r w:rsidRPr="00174E7E">
        <w:rPr>
          <w:rFonts w:ascii="Palentino12" w:hAnsi="Palentino12"/>
          <w:szCs w:val="24"/>
        </w:rPr>
        <w:t>Sumber: Data primer yang diolah, 202</w:t>
      </w:r>
      <w:r w:rsidRPr="00174E7E">
        <w:rPr>
          <w:rFonts w:ascii="Palentino12" w:hAnsi="Palentino12"/>
          <w:szCs w:val="24"/>
          <w:lang w:val="en-US"/>
        </w:rPr>
        <w:t>3</w:t>
      </w:r>
    </w:p>
    <w:p w14:paraId="3236CC40" w14:textId="77777777" w:rsidR="00174E7E" w:rsidRPr="00174E7E" w:rsidRDefault="00174E7E" w:rsidP="00174E7E">
      <w:pPr>
        <w:pStyle w:val="NoSpacing"/>
        <w:spacing w:before="240" w:line="276" w:lineRule="auto"/>
        <w:ind w:left="0" w:firstLine="720"/>
        <w:rPr>
          <w:rFonts w:ascii="Palentino12" w:hAnsi="Palentino12"/>
          <w:szCs w:val="24"/>
        </w:rPr>
      </w:pPr>
      <w:r w:rsidRPr="00174E7E">
        <w:rPr>
          <w:rFonts w:ascii="Palentino12" w:hAnsi="Palentino12"/>
          <w:szCs w:val="24"/>
        </w:rPr>
        <w:t xml:space="preserve">Berdasarkan tabel, diperoleh bahwa hasil uji reliabilitas dilakukan terhadap item pertanyaan yang dinyatakan valid. Suatu variabel dikatakan reliabel atau handal jika jawaban terhadap pertanyaan selalu konsisten. Jadi hasil koefisien reliabilitas instrument </w:t>
      </w:r>
      <w:r w:rsidRPr="00174E7E">
        <w:rPr>
          <w:rFonts w:ascii="Palentino12" w:hAnsi="Palentino12"/>
          <w:color w:val="auto"/>
          <w:szCs w:val="24"/>
        </w:rPr>
        <w:t xml:space="preserve">Peran Kepala Sekolah </w:t>
      </w:r>
      <w:r w:rsidRPr="00174E7E">
        <w:rPr>
          <w:rFonts w:ascii="Palentino12" w:hAnsi="Palentino12"/>
          <w:szCs w:val="24"/>
        </w:rPr>
        <w:t>(X) adalah sebesar r</w:t>
      </w:r>
      <w:r w:rsidRPr="00174E7E">
        <w:rPr>
          <w:rFonts w:ascii="Palentino12" w:hAnsi="Palentino12"/>
          <w:szCs w:val="24"/>
          <w:vertAlign w:val="subscript"/>
        </w:rPr>
        <w:t>alpha</w:t>
      </w:r>
      <w:r w:rsidRPr="00174E7E">
        <w:rPr>
          <w:rFonts w:ascii="Palentino12" w:hAnsi="Palentino12"/>
          <w:szCs w:val="24"/>
        </w:rPr>
        <w:t xml:space="preserve"> = </w:t>
      </w:r>
      <w:r w:rsidRPr="00174E7E">
        <w:rPr>
          <w:rFonts w:ascii="Palentino12" w:hAnsi="Palentino12"/>
          <w:color w:val="auto"/>
          <w:szCs w:val="24"/>
        </w:rPr>
        <w:t>0,</w:t>
      </w:r>
      <w:r w:rsidRPr="00174E7E">
        <w:rPr>
          <w:rFonts w:ascii="Palentino12" w:hAnsi="Palentino12"/>
          <w:color w:val="auto"/>
          <w:szCs w:val="24"/>
          <w:lang w:val="en-US"/>
        </w:rPr>
        <w:t>960</w:t>
      </w:r>
      <w:r w:rsidR="00871B5F">
        <w:rPr>
          <w:rFonts w:ascii="Palentino12" w:hAnsi="Palentino12"/>
          <w:color w:val="auto"/>
          <w:szCs w:val="24"/>
          <w:lang w:val="en-US"/>
        </w:rPr>
        <w:t xml:space="preserve"> </w:t>
      </w:r>
      <w:r w:rsidRPr="00174E7E">
        <w:rPr>
          <w:rFonts w:ascii="Palentino12" w:hAnsi="Palentino12"/>
          <w:szCs w:val="24"/>
        </w:rPr>
        <w:t>dan</w:t>
      </w:r>
      <w:r w:rsidRPr="00174E7E">
        <w:rPr>
          <w:rFonts w:ascii="Palentino12" w:hAnsi="Palentino12"/>
          <w:szCs w:val="24"/>
          <w:lang w:val="en-US"/>
        </w:rPr>
        <w:t xml:space="preserve"> </w:t>
      </w:r>
      <w:r w:rsidRPr="00174E7E">
        <w:rPr>
          <w:rFonts w:ascii="Palentino12" w:hAnsi="Palentino12"/>
          <w:szCs w:val="24"/>
        </w:rPr>
        <w:t xml:space="preserve"> </w:t>
      </w:r>
      <w:r w:rsidRPr="00174E7E">
        <w:rPr>
          <w:rFonts w:ascii="Palentino12" w:hAnsi="Palentino12"/>
          <w:bCs/>
          <w:color w:val="auto"/>
          <w:szCs w:val="24"/>
          <w:lang w:val="en-US"/>
        </w:rPr>
        <w:t xml:space="preserve">Kinerja </w:t>
      </w:r>
      <w:proofErr w:type="spellStart"/>
      <w:r w:rsidRPr="00174E7E">
        <w:rPr>
          <w:rFonts w:ascii="Palentino12" w:hAnsi="Palentino12"/>
          <w:bCs/>
          <w:color w:val="auto"/>
          <w:szCs w:val="24"/>
          <w:lang w:val="en-US"/>
        </w:rPr>
        <w:t>Mengajar</w:t>
      </w:r>
      <w:proofErr w:type="spellEnd"/>
      <w:r w:rsidRPr="00174E7E">
        <w:rPr>
          <w:rFonts w:ascii="Palentino12" w:hAnsi="Palentino12"/>
          <w:bCs/>
          <w:color w:val="auto"/>
          <w:szCs w:val="24"/>
          <w:lang w:val="en-US"/>
        </w:rPr>
        <w:t xml:space="preserve"> Guru</w:t>
      </w:r>
      <w:r w:rsidRPr="00174E7E">
        <w:rPr>
          <w:rFonts w:ascii="Palentino12" w:hAnsi="Palentino12"/>
          <w:color w:val="auto"/>
          <w:szCs w:val="24"/>
        </w:rPr>
        <w:t xml:space="preserve"> </w:t>
      </w:r>
      <w:r w:rsidRPr="00174E7E">
        <w:rPr>
          <w:rFonts w:ascii="Palentino12" w:hAnsi="Palentino12"/>
          <w:szCs w:val="24"/>
        </w:rPr>
        <w:t>(Y) adalah sebesar r</w:t>
      </w:r>
      <w:r w:rsidRPr="00174E7E">
        <w:rPr>
          <w:rFonts w:ascii="Palentino12" w:hAnsi="Palentino12"/>
          <w:szCs w:val="24"/>
          <w:vertAlign w:val="subscript"/>
        </w:rPr>
        <w:t>alpha</w:t>
      </w:r>
      <w:r w:rsidRPr="00174E7E">
        <w:rPr>
          <w:rFonts w:ascii="Palentino12" w:hAnsi="Palentino12"/>
          <w:szCs w:val="24"/>
        </w:rPr>
        <w:t xml:space="preserve"> = </w:t>
      </w:r>
      <w:r w:rsidRPr="00174E7E">
        <w:rPr>
          <w:rFonts w:ascii="Palentino12" w:hAnsi="Palentino12"/>
          <w:color w:val="auto"/>
          <w:szCs w:val="24"/>
        </w:rPr>
        <w:t>0,</w:t>
      </w:r>
      <w:r w:rsidRPr="00174E7E">
        <w:rPr>
          <w:rFonts w:ascii="Palentino12" w:hAnsi="Palentino12"/>
          <w:color w:val="auto"/>
          <w:szCs w:val="24"/>
          <w:lang w:val="en-US"/>
        </w:rPr>
        <w:t>956</w:t>
      </w:r>
      <w:r w:rsidRPr="00174E7E">
        <w:rPr>
          <w:rFonts w:ascii="Palentino12" w:hAnsi="Palentino12"/>
          <w:color w:val="auto"/>
          <w:szCs w:val="24"/>
        </w:rPr>
        <w:t>, tern</w:t>
      </w:r>
      <w:r w:rsidRPr="00174E7E">
        <w:rPr>
          <w:rFonts w:ascii="Palentino12" w:hAnsi="Palentino12"/>
          <w:szCs w:val="24"/>
        </w:rPr>
        <w:t>yata memiliki nilai “</w:t>
      </w:r>
      <w:r w:rsidRPr="00174E7E">
        <w:rPr>
          <w:rFonts w:ascii="Palentino12" w:hAnsi="Palentino12"/>
          <w:i/>
          <w:szCs w:val="24"/>
        </w:rPr>
        <w:t>Alpha Cronbach</w:t>
      </w:r>
      <w:r w:rsidRPr="00174E7E">
        <w:rPr>
          <w:rFonts w:ascii="Palentino12" w:hAnsi="Palentino12"/>
          <w:szCs w:val="24"/>
        </w:rPr>
        <w:t>” lebih besar dari 0,6, yang berarti ketiga instrumen dinyatakan reliabel atau memenuhi persyaratan.</w:t>
      </w:r>
    </w:p>
    <w:p w14:paraId="7B4692C8" w14:textId="77777777" w:rsidR="00174E7E" w:rsidRPr="009E20C9" w:rsidRDefault="00174E7E" w:rsidP="009E20C9">
      <w:pPr>
        <w:pStyle w:val="ListParagraph"/>
        <w:numPr>
          <w:ilvl w:val="0"/>
          <w:numId w:val="3"/>
        </w:numPr>
        <w:spacing w:before="240" w:after="0" w:line="276" w:lineRule="auto"/>
        <w:rPr>
          <w:rFonts w:ascii="Palentino12" w:hAnsi="Palentino12"/>
          <w:b/>
          <w:sz w:val="24"/>
          <w:szCs w:val="24"/>
        </w:rPr>
      </w:pPr>
      <w:r w:rsidRPr="009E20C9">
        <w:rPr>
          <w:rFonts w:ascii="Palentino12" w:hAnsi="Palentino12"/>
          <w:b/>
          <w:sz w:val="24"/>
          <w:szCs w:val="24"/>
        </w:rPr>
        <w:t xml:space="preserve">Uji </w:t>
      </w:r>
      <w:proofErr w:type="spellStart"/>
      <w:r w:rsidRPr="009E20C9">
        <w:rPr>
          <w:rFonts w:ascii="Palentino12" w:hAnsi="Palentino12"/>
          <w:b/>
          <w:sz w:val="24"/>
          <w:szCs w:val="24"/>
        </w:rPr>
        <w:t>Normalitas</w:t>
      </w:r>
      <w:proofErr w:type="spellEnd"/>
      <w:r w:rsidRPr="009E20C9">
        <w:rPr>
          <w:rFonts w:ascii="Palentino12" w:hAnsi="Palentino12"/>
          <w:b/>
          <w:sz w:val="24"/>
          <w:szCs w:val="24"/>
        </w:rPr>
        <w:t xml:space="preserve"> Data</w:t>
      </w:r>
    </w:p>
    <w:p w14:paraId="5D79F332" w14:textId="77777777" w:rsidR="00134BFF" w:rsidRPr="009E20C9" w:rsidRDefault="00174E7E" w:rsidP="009E20C9">
      <w:pPr>
        <w:pStyle w:val="BodyText"/>
        <w:spacing w:before="240" w:line="276" w:lineRule="auto"/>
        <w:ind w:right="-9" w:firstLine="720"/>
        <w:jc w:val="both"/>
        <w:rPr>
          <w:rFonts w:ascii="Palentino12" w:hAnsi="Palentino12"/>
        </w:rPr>
      </w:pPr>
      <w:proofErr w:type="spellStart"/>
      <w:r w:rsidRPr="00174E7E">
        <w:rPr>
          <w:rFonts w:ascii="Palentino12" w:hAnsi="Palentino12"/>
        </w:rPr>
        <w:t>Pengujian</w:t>
      </w:r>
      <w:proofErr w:type="spellEnd"/>
      <w:r w:rsidRPr="00174E7E">
        <w:rPr>
          <w:rFonts w:ascii="Palentino12" w:hAnsi="Palentino12"/>
          <w:lang w:val="id-ID"/>
        </w:rPr>
        <w:t xml:space="preserve"> </w:t>
      </w:r>
      <w:proofErr w:type="spellStart"/>
      <w:r w:rsidRPr="00174E7E">
        <w:rPr>
          <w:rFonts w:ascii="Palentino12" w:hAnsi="Palentino12"/>
        </w:rPr>
        <w:t>normalitas</w:t>
      </w:r>
      <w:proofErr w:type="spellEnd"/>
      <w:r w:rsidRPr="00174E7E">
        <w:rPr>
          <w:rFonts w:ascii="Palentino12" w:hAnsi="Palentino12"/>
          <w:lang w:val="id-ID"/>
        </w:rPr>
        <w:t xml:space="preserve"> </w:t>
      </w:r>
      <w:proofErr w:type="spellStart"/>
      <w:r w:rsidRPr="00174E7E">
        <w:rPr>
          <w:rFonts w:ascii="Palentino12" w:hAnsi="Palentino12"/>
        </w:rPr>
        <w:t>ini</w:t>
      </w:r>
      <w:proofErr w:type="spellEnd"/>
      <w:r w:rsidRPr="00174E7E">
        <w:rPr>
          <w:rFonts w:ascii="Palentino12" w:hAnsi="Palentino12"/>
          <w:lang w:val="id-ID"/>
        </w:rPr>
        <w:t xml:space="preserve"> </w:t>
      </w:r>
      <w:proofErr w:type="spellStart"/>
      <w:r w:rsidRPr="00174E7E">
        <w:rPr>
          <w:rFonts w:ascii="Palentino12" w:hAnsi="Palentino12"/>
        </w:rPr>
        <w:t>bertujuan</w:t>
      </w:r>
      <w:proofErr w:type="spellEnd"/>
      <w:r w:rsidRPr="00174E7E">
        <w:rPr>
          <w:rFonts w:ascii="Palentino12" w:hAnsi="Palentino12"/>
          <w:lang w:val="id-ID"/>
        </w:rPr>
        <w:t xml:space="preserve"> </w:t>
      </w:r>
      <w:proofErr w:type="spellStart"/>
      <w:r w:rsidRPr="00174E7E">
        <w:rPr>
          <w:rFonts w:ascii="Palentino12" w:hAnsi="Palentino12"/>
        </w:rPr>
        <w:t>untuk</w:t>
      </w:r>
      <w:proofErr w:type="spellEnd"/>
      <w:r w:rsidRPr="00174E7E">
        <w:rPr>
          <w:rFonts w:ascii="Palentino12" w:hAnsi="Palentino12"/>
          <w:lang w:val="id-ID"/>
        </w:rPr>
        <w:t xml:space="preserve"> </w:t>
      </w:r>
      <w:proofErr w:type="spellStart"/>
      <w:r w:rsidRPr="00174E7E">
        <w:rPr>
          <w:rFonts w:ascii="Palentino12" w:hAnsi="Palentino12"/>
        </w:rPr>
        <w:t>menguji</w:t>
      </w:r>
      <w:proofErr w:type="spellEnd"/>
      <w:r w:rsidRPr="00174E7E">
        <w:rPr>
          <w:rFonts w:ascii="Palentino12" w:hAnsi="Palentino12"/>
          <w:lang w:val="id-ID"/>
        </w:rPr>
        <w:t xml:space="preserve"> </w:t>
      </w:r>
      <w:proofErr w:type="spellStart"/>
      <w:r w:rsidRPr="00174E7E">
        <w:rPr>
          <w:rFonts w:ascii="Palentino12" w:hAnsi="Palentino12"/>
        </w:rPr>
        <w:t>apakah</w:t>
      </w:r>
      <w:proofErr w:type="spellEnd"/>
      <w:r w:rsidRPr="00174E7E">
        <w:rPr>
          <w:rFonts w:ascii="Palentino12" w:hAnsi="Palentino12"/>
          <w:lang w:val="id-ID"/>
        </w:rPr>
        <w:t xml:space="preserve"> </w:t>
      </w:r>
      <w:proofErr w:type="spellStart"/>
      <w:r w:rsidRPr="00174E7E">
        <w:rPr>
          <w:rFonts w:ascii="Palentino12" w:hAnsi="Palentino12"/>
        </w:rPr>
        <w:t>dalam</w:t>
      </w:r>
      <w:proofErr w:type="spellEnd"/>
      <w:r w:rsidRPr="00174E7E">
        <w:rPr>
          <w:rFonts w:ascii="Palentino12" w:hAnsi="Palentino12"/>
        </w:rPr>
        <w:t xml:space="preserve"> model </w:t>
      </w:r>
      <w:proofErr w:type="spellStart"/>
      <w:r w:rsidRPr="00174E7E">
        <w:rPr>
          <w:rFonts w:ascii="Palentino12" w:hAnsi="Palentino12"/>
        </w:rPr>
        <w:t>regresi</w:t>
      </w:r>
      <w:proofErr w:type="spellEnd"/>
      <w:r w:rsidRPr="00174E7E">
        <w:rPr>
          <w:rFonts w:ascii="Palentino12" w:hAnsi="Palentino12"/>
          <w:lang w:val="id-ID"/>
        </w:rPr>
        <w:t xml:space="preserve"> </w:t>
      </w:r>
      <w:r w:rsidRPr="00174E7E">
        <w:rPr>
          <w:rFonts w:ascii="Palentino12" w:hAnsi="Palentino12"/>
        </w:rPr>
        <w:t>variable</w:t>
      </w:r>
      <w:r w:rsidRPr="00174E7E">
        <w:rPr>
          <w:rFonts w:ascii="Palentino12" w:hAnsi="Palentino12"/>
          <w:lang w:val="id-ID"/>
        </w:rPr>
        <w:t xml:space="preserve"> </w:t>
      </w:r>
      <w:proofErr w:type="spellStart"/>
      <w:r w:rsidRPr="00174E7E">
        <w:rPr>
          <w:rFonts w:ascii="Palentino12" w:hAnsi="Palentino12"/>
        </w:rPr>
        <w:t>terikat</w:t>
      </w:r>
      <w:proofErr w:type="spellEnd"/>
      <w:r w:rsidRPr="00174E7E">
        <w:rPr>
          <w:rFonts w:ascii="Palentino12" w:hAnsi="Palentino12"/>
        </w:rPr>
        <w:t xml:space="preserve"> dan variable</w:t>
      </w:r>
      <w:r w:rsidRPr="00174E7E">
        <w:rPr>
          <w:rFonts w:ascii="Palentino12" w:hAnsi="Palentino12"/>
          <w:lang w:val="id-ID"/>
        </w:rPr>
        <w:t xml:space="preserve"> </w:t>
      </w:r>
      <w:proofErr w:type="spellStart"/>
      <w:r w:rsidRPr="00174E7E">
        <w:rPr>
          <w:rFonts w:ascii="Palentino12" w:hAnsi="Palentino12"/>
        </w:rPr>
        <w:t>bebas</w:t>
      </w:r>
      <w:proofErr w:type="spellEnd"/>
      <w:r w:rsidRPr="00174E7E">
        <w:rPr>
          <w:rFonts w:ascii="Palentino12" w:hAnsi="Palentino12"/>
          <w:lang w:val="id-ID"/>
        </w:rPr>
        <w:t xml:space="preserve"> </w:t>
      </w:r>
      <w:proofErr w:type="spellStart"/>
      <w:r w:rsidRPr="00174E7E">
        <w:rPr>
          <w:rFonts w:ascii="Palentino12" w:hAnsi="Palentino12"/>
        </w:rPr>
        <w:t>keduanya</w:t>
      </w:r>
      <w:proofErr w:type="spellEnd"/>
      <w:r w:rsidRPr="00174E7E">
        <w:rPr>
          <w:rFonts w:ascii="Palentino12" w:hAnsi="Palentino12"/>
          <w:lang w:val="id-ID"/>
        </w:rPr>
        <w:t xml:space="preserve"> </w:t>
      </w:r>
      <w:proofErr w:type="spellStart"/>
      <w:r w:rsidRPr="00174E7E">
        <w:rPr>
          <w:rFonts w:ascii="Palentino12" w:hAnsi="Palentino12"/>
        </w:rPr>
        <w:t>mempunyai</w:t>
      </w:r>
      <w:proofErr w:type="spellEnd"/>
      <w:r w:rsidRPr="00174E7E">
        <w:rPr>
          <w:rFonts w:ascii="Palentino12" w:hAnsi="Palentino12"/>
          <w:lang w:val="id-ID"/>
        </w:rPr>
        <w:t xml:space="preserve"> </w:t>
      </w:r>
      <w:proofErr w:type="spellStart"/>
      <w:r w:rsidRPr="00174E7E">
        <w:rPr>
          <w:rFonts w:ascii="Palentino12" w:hAnsi="Palentino12"/>
        </w:rPr>
        <w:t>distribusi</w:t>
      </w:r>
      <w:proofErr w:type="spellEnd"/>
      <w:r w:rsidRPr="00174E7E">
        <w:rPr>
          <w:rFonts w:ascii="Palentino12" w:hAnsi="Palentino12"/>
        </w:rPr>
        <w:t xml:space="preserve"> normal </w:t>
      </w:r>
      <w:proofErr w:type="spellStart"/>
      <w:r w:rsidRPr="00174E7E">
        <w:rPr>
          <w:rFonts w:ascii="Palentino12" w:hAnsi="Palentino12"/>
        </w:rPr>
        <w:t>atau</w:t>
      </w:r>
      <w:proofErr w:type="spellEnd"/>
      <w:r w:rsidRPr="00174E7E">
        <w:rPr>
          <w:rFonts w:ascii="Palentino12" w:hAnsi="Palentino12"/>
          <w:lang w:val="id-ID"/>
        </w:rPr>
        <w:t xml:space="preserve"> </w:t>
      </w:r>
      <w:proofErr w:type="spellStart"/>
      <w:r w:rsidRPr="00174E7E">
        <w:rPr>
          <w:rFonts w:ascii="Palentino12" w:hAnsi="Palentino12"/>
        </w:rPr>
        <w:t>tidak</w:t>
      </w:r>
      <w:proofErr w:type="spellEnd"/>
      <w:r w:rsidRPr="00174E7E">
        <w:rPr>
          <w:rFonts w:ascii="Palentino12" w:hAnsi="Palentino12"/>
        </w:rPr>
        <w:t xml:space="preserve">. </w:t>
      </w:r>
      <w:proofErr w:type="spellStart"/>
      <w:r w:rsidRPr="00174E7E">
        <w:rPr>
          <w:rFonts w:ascii="Palentino12" w:hAnsi="Palentino12"/>
        </w:rPr>
        <w:t>Dalam</w:t>
      </w:r>
      <w:proofErr w:type="spellEnd"/>
      <w:r w:rsidRPr="00174E7E">
        <w:rPr>
          <w:rFonts w:ascii="Palentino12" w:hAnsi="Palentino12"/>
          <w:lang w:val="id-ID"/>
        </w:rPr>
        <w:t xml:space="preserve"> </w:t>
      </w:r>
      <w:proofErr w:type="spellStart"/>
      <w:r w:rsidRPr="00174E7E">
        <w:rPr>
          <w:rFonts w:ascii="Palentino12" w:hAnsi="Palentino12"/>
        </w:rPr>
        <w:t>penelitian</w:t>
      </w:r>
      <w:proofErr w:type="spellEnd"/>
      <w:r w:rsidRPr="00174E7E">
        <w:rPr>
          <w:rFonts w:ascii="Palentino12" w:hAnsi="Palentino12"/>
          <w:lang w:val="id-ID"/>
        </w:rPr>
        <w:t xml:space="preserve"> </w:t>
      </w:r>
      <w:proofErr w:type="spellStart"/>
      <w:r w:rsidRPr="00174E7E">
        <w:rPr>
          <w:rFonts w:ascii="Palentino12" w:hAnsi="Palentino12"/>
        </w:rPr>
        <w:t>ini</w:t>
      </w:r>
      <w:proofErr w:type="spellEnd"/>
      <w:r w:rsidRPr="00174E7E">
        <w:rPr>
          <w:rFonts w:ascii="Palentino12" w:hAnsi="Palentino12"/>
        </w:rPr>
        <w:t xml:space="preserve"> uji </w:t>
      </w:r>
      <w:proofErr w:type="spellStart"/>
      <w:r w:rsidRPr="00174E7E">
        <w:rPr>
          <w:rFonts w:ascii="Palentino12" w:hAnsi="Palentino12"/>
        </w:rPr>
        <w:t>normalitas</w:t>
      </w:r>
      <w:proofErr w:type="spellEnd"/>
      <w:r w:rsidRPr="00174E7E">
        <w:rPr>
          <w:rFonts w:ascii="Palentino12" w:hAnsi="Palentino12"/>
          <w:lang w:val="id-ID"/>
        </w:rPr>
        <w:t xml:space="preserve"> </w:t>
      </w:r>
      <w:proofErr w:type="spellStart"/>
      <w:r w:rsidRPr="00174E7E">
        <w:rPr>
          <w:rFonts w:ascii="Palentino12" w:hAnsi="Palentino12"/>
        </w:rPr>
        <w:t>diuji</w:t>
      </w:r>
      <w:proofErr w:type="spellEnd"/>
      <w:r w:rsidRPr="00174E7E">
        <w:rPr>
          <w:rFonts w:ascii="Palentino12" w:hAnsi="Palentino12"/>
          <w:lang w:val="id-ID"/>
        </w:rPr>
        <w:t xml:space="preserve"> </w:t>
      </w:r>
      <w:proofErr w:type="spellStart"/>
      <w:r w:rsidRPr="00174E7E">
        <w:rPr>
          <w:rFonts w:ascii="Palentino12" w:hAnsi="Palentino12"/>
        </w:rPr>
        <w:t>melalui</w:t>
      </w:r>
      <w:proofErr w:type="spellEnd"/>
      <w:r w:rsidRPr="00174E7E">
        <w:rPr>
          <w:rFonts w:ascii="Palentino12" w:hAnsi="Palentino12"/>
          <w:lang w:val="id-ID"/>
        </w:rPr>
        <w:t xml:space="preserve"> </w:t>
      </w:r>
      <w:proofErr w:type="spellStart"/>
      <w:r w:rsidRPr="00174E7E">
        <w:rPr>
          <w:rFonts w:ascii="Palentino12" w:hAnsi="Palentino12"/>
        </w:rPr>
        <w:t>metode</w:t>
      </w:r>
      <w:proofErr w:type="spellEnd"/>
      <w:r w:rsidRPr="00174E7E">
        <w:rPr>
          <w:rFonts w:ascii="Palentino12" w:hAnsi="Palentino12"/>
          <w:lang w:val="id-ID"/>
        </w:rPr>
        <w:t xml:space="preserve"> </w:t>
      </w:r>
      <w:proofErr w:type="gramStart"/>
      <w:r w:rsidRPr="00174E7E">
        <w:rPr>
          <w:rFonts w:ascii="Palentino12" w:hAnsi="Palentino12"/>
          <w:i/>
        </w:rPr>
        <w:t>Non Probability</w:t>
      </w:r>
      <w:proofErr w:type="gramEnd"/>
      <w:r w:rsidRPr="00174E7E">
        <w:rPr>
          <w:rFonts w:ascii="Palentino12" w:hAnsi="Palentino12"/>
          <w:i/>
        </w:rPr>
        <w:t xml:space="preserve"> Plot</w:t>
      </w:r>
      <w:r w:rsidRPr="00174E7E">
        <w:rPr>
          <w:rFonts w:ascii="Palentino12" w:hAnsi="Palentino12"/>
          <w:i/>
          <w:lang w:val="id-ID"/>
        </w:rPr>
        <w:t xml:space="preserve"> </w:t>
      </w:r>
      <w:r w:rsidRPr="00174E7E">
        <w:rPr>
          <w:rFonts w:ascii="Palentino12" w:hAnsi="Palentino12"/>
          <w:iCs/>
        </w:rPr>
        <w:t>dan</w:t>
      </w:r>
      <w:r w:rsidRPr="00174E7E">
        <w:rPr>
          <w:rFonts w:ascii="Palentino12" w:hAnsi="Palentino12"/>
          <w:i/>
        </w:rPr>
        <w:t xml:space="preserve"> Kolmogorov </w:t>
      </w:r>
      <w:proofErr w:type="spellStart"/>
      <w:r w:rsidRPr="00174E7E">
        <w:rPr>
          <w:rFonts w:ascii="Palentino12" w:hAnsi="Palentino12"/>
          <w:i/>
        </w:rPr>
        <w:t>Smimmov</w:t>
      </w:r>
      <w:proofErr w:type="spellEnd"/>
      <w:r w:rsidRPr="00174E7E">
        <w:rPr>
          <w:rFonts w:ascii="Palentino12" w:hAnsi="Palentino12"/>
          <w:i/>
        </w:rPr>
        <w:t xml:space="preserve"> test </w:t>
      </w:r>
      <w:r w:rsidRPr="00174E7E">
        <w:rPr>
          <w:rFonts w:ascii="Palentino12" w:hAnsi="Palentino12"/>
          <w:iCs/>
        </w:rPr>
        <w:t>agar</w:t>
      </w:r>
      <w:r w:rsidRPr="00174E7E">
        <w:rPr>
          <w:rFonts w:ascii="Palentino12" w:hAnsi="Palentino12"/>
          <w:iCs/>
          <w:lang w:val="id-ID"/>
        </w:rPr>
        <w:t xml:space="preserve"> </w:t>
      </w:r>
      <w:proofErr w:type="spellStart"/>
      <w:r w:rsidRPr="00174E7E">
        <w:rPr>
          <w:rFonts w:ascii="Palentino12" w:hAnsi="Palentino12"/>
        </w:rPr>
        <w:t>hasilnya</w:t>
      </w:r>
      <w:proofErr w:type="spellEnd"/>
      <w:r w:rsidRPr="00174E7E">
        <w:rPr>
          <w:rFonts w:ascii="Palentino12" w:hAnsi="Palentino12"/>
          <w:lang w:val="id-ID"/>
        </w:rPr>
        <w:t xml:space="preserve"> </w:t>
      </w:r>
      <w:proofErr w:type="spellStart"/>
      <w:r w:rsidRPr="00174E7E">
        <w:rPr>
          <w:rFonts w:ascii="Palentino12" w:hAnsi="Palentino12"/>
        </w:rPr>
        <w:t>lebih</w:t>
      </w:r>
      <w:proofErr w:type="spellEnd"/>
      <w:r w:rsidRPr="00174E7E">
        <w:rPr>
          <w:rFonts w:ascii="Palentino12" w:hAnsi="Palentino12"/>
          <w:lang w:val="id-ID"/>
        </w:rPr>
        <w:t xml:space="preserve"> </w:t>
      </w:r>
      <w:proofErr w:type="spellStart"/>
      <w:r w:rsidRPr="00174E7E">
        <w:rPr>
          <w:rFonts w:ascii="Palentino12" w:hAnsi="Palentino12"/>
        </w:rPr>
        <w:t>dapat</w:t>
      </w:r>
      <w:proofErr w:type="spellEnd"/>
      <w:r w:rsidRPr="00174E7E">
        <w:rPr>
          <w:rFonts w:ascii="Palentino12" w:hAnsi="Palentino12"/>
          <w:lang w:val="id-ID"/>
        </w:rPr>
        <w:t xml:space="preserve"> </w:t>
      </w:r>
      <w:proofErr w:type="spellStart"/>
      <w:r w:rsidRPr="00174E7E">
        <w:rPr>
          <w:rFonts w:ascii="Palentino12" w:hAnsi="Palentino12"/>
        </w:rPr>
        <w:t>diandalkan</w:t>
      </w:r>
      <w:proofErr w:type="spellEnd"/>
      <w:r w:rsidRPr="00174E7E">
        <w:rPr>
          <w:rFonts w:ascii="Palentino12" w:hAnsi="Palentino12"/>
        </w:rPr>
        <w:t xml:space="preserve">. </w:t>
      </w:r>
      <w:proofErr w:type="spellStart"/>
      <w:r w:rsidRPr="00174E7E">
        <w:rPr>
          <w:rFonts w:ascii="Palentino12" w:hAnsi="Palentino12"/>
        </w:rPr>
        <w:t>Pengujian</w:t>
      </w:r>
      <w:proofErr w:type="spellEnd"/>
      <w:r w:rsidRPr="00174E7E">
        <w:rPr>
          <w:rFonts w:ascii="Palentino12" w:hAnsi="Palentino12"/>
          <w:lang w:val="id-ID"/>
        </w:rPr>
        <w:t xml:space="preserve"> </w:t>
      </w:r>
      <w:proofErr w:type="spellStart"/>
      <w:r w:rsidRPr="00174E7E">
        <w:rPr>
          <w:rFonts w:ascii="Palentino12" w:hAnsi="Palentino12"/>
        </w:rPr>
        <w:t>Normalitas</w:t>
      </w:r>
      <w:proofErr w:type="spellEnd"/>
      <w:r w:rsidRPr="00174E7E">
        <w:rPr>
          <w:rFonts w:ascii="Palentino12" w:hAnsi="Palentino12"/>
          <w:lang w:val="id-ID"/>
        </w:rPr>
        <w:t xml:space="preserve"> </w:t>
      </w:r>
      <w:proofErr w:type="spellStart"/>
      <w:r w:rsidRPr="00174E7E">
        <w:rPr>
          <w:rFonts w:ascii="Palentino12" w:hAnsi="Palentino12"/>
        </w:rPr>
        <w:t>dilakukan</w:t>
      </w:r>
      <w:proofErr w:type="spellEnd"/>
      <w:r w:rsidRPr="00174E7E">
        <w:rPr>
          <w:rFonts w:ascii="Palentino12" w:hAnsi="Palentino12"/>
          <w:lang w:val="id-ID"/>
        </w:rPr>
        <w:t xml:space="preserve"> </w:t>
      </w:r>
      <w:proofErr w:type="spellStart"/>
      <w:r w:rsidRPr="00174E7E">
        <w:rPr>
          <w:rFonts w:ascii="Palentino12" w:hAnsi="Palentino12"/>
        </w:rPr>
        <w:t>dengan</w:t>
      </w:r>
      <w:proofErr w:type="spellEnd"/>
      <w:r w:rsidRPr="00174E7E">
        <w:rPr>
          <w:rFonts w:ascii="Palentino12" w:hAnsi="Palentino12"/>
          <w:lang w:val="id-ID"/>
        </w:rPr>
        <w:t xml:space="preserve"> </w:t>
      </w:r>
      <w:proofErr w:type="spellStart"/>
      <w:r w:rsidRPr="00174E7E">
        <w:rPr>
          <w:rFonts w:ascii="Palentino12" w:hAnsi="Palentino12"/>
        </w:rPr>
        <w:t>tahapan</w:t>
      </w:r>
      <w:proofErr w:type="spellEnd"/>
      <w:r w:rsidRPr="00174E7E">
        <w:rPr>
          <w:rFonts w:ascii="Palentino12" w:hAnsi="Palentino12"/>
          <w:lang w:val="id-ID"/>
        </w:rPr>
        <w:t xml:space="preserve"> </w:t>
      </w:r>
      <w:proofErr w:type="spellStart"/>
      <w:r w:rsidRPr="00174E7E">
        <w:rPr>
          <w:rFonts w:ascii="Palentino12" w:hAnsi="Palentino12"/>
        </w:rPr>
        <w:t>sebagai</w:t>
      </w:r>
      <w:proofErr w:type="spellEnd"/>
      <w:r w:rsidRPr="00174E7E">
        <w:rPr>
          <w:rFonts w:ascii="Palentino12" w:hAnsi="Palentino12"/>
          <w:lang w:val="id-ID"/>
        </w:rPr>
        <w:t xml:space="preserve"> </w:t>
      </w:r>
      <w:proofErr w:type="spellStart"/>
      <w:r w:rsidRPr="00174E7E">
        <w:rPr>
          <w:rFonts w:ascii="Palentino12" w:hAnsi="Palentino12"/>
        </w:rPr>
        <w:t>berikut</w:t>
      </w:r>
      <w:proofErr w:type="spellEnd"/>
      <w:r w:rsidRPr="00174E7E">
        <w:rPr>
          <w:rFonts w:ascii="Palentino12" w:hAnsi="Palentino12"/>
        </w:rPr>
        <w:t>:</w:t>
      </w:r>
    </w:p>
    <w:p w14:paraId="2A73BEC6" w14:textId="77777777" w:rsidR="00F92F19" w:rsidRPr="00F92F19" w:rsidRDefault="00F92F19" w:rsidP="009E20C9">
      <w:pPr>
        <w:spacing w:before="240" w:after="0" w:line="480" w:lineRule="auto"/>
        <w:jc w:val="center"/>
        <w:rPr>
          <w:rFonts w:ascii="Palentino12" w:hAnsi="Palentino12"/>
          <w:b/>
          <w:sz w:val="26"/>
          <w:szCs w:val="26"/>
        </w:rPr>
      </w:pPr>
      <w:proofErr w:type="spellStart"/>
      <w:r w:rsidRPr="00F92F19">
        <w:rPr>
          <w:rFonts w:ascii="Palentino12" w:hAnsi="Palentino12"/>
          <w:b/>
          <w:sz w:val="26"/>
          <w:szCs w:val="26"/>
        </w:rPr>
        <w:t>Tabel</w:t>
      </w:r>
      <w:proofErr w:type="spellEnd"/>
      <w:r w:rsidRPr="00F92F19">
        <w:rPr>
          <w:rFonts w:ascii="Palentino12" w:hAnsi="Palentino12"/>
          <w:b/>
          <w:sz w:val="26"/>
          <w:szCs w:val="26"/>
        </w:rPr>
        <w:t xml:space="preserve"> 4.7 </w:t>
      </w:r>
      <w:proofErr w:type="spellStart"/>
      <w:r w:rsidRPr="00F92F19">
        <w:rPr>
          <w:rFonts w:ascii="Palentino12" w:hAnsi="Palentino12"/>
          <w:b/>
          <w:sz w:val="26"/>
          <w:szCs w:val="26"/>
        </w:rPr>
        <w:t>Tabel</w:t>
      </w:r>
      <w:proofErr w:type="spellEnd"/>
      <w:r w:rsidRPr="00F92F19">
        <w:rPr>
          <w:rFonts w:ascii="Palentino12" w:hAnsi="Palentino12"/>
          <w:b/>
          <w:sz w:val="26"/>
          <w:szCs w:val="26"/>
        </w:rPr>
        <w:t xml:space="preserve"> Hasil Uji </w:t>
      </w:r>
      <w:proofErr w:type="spellStart"/>
      <w:r w:rsidRPr="00F92F19">
        <w:rPr>
          <w:rFonts w:ascii="Palentino12" w:hAnsi="Palentino12"/>
          <w:b/>
          <w:sz w:val="26"/>
          <w:szCs w:val="26"/>
        </w:rPr>
        <w:t>Normalitas</w:t>
      </w:r>
      <w:proofErr w:type="spellEnd"/>
      <w:r w:rsidRPr="00F92F19">
        <w:rPr>
          <w:rFonts w:ascii="Palentino12" w:hAnsi="Palentino12"/>
          <w:b/>
          <w:sz w:val="26"/>
          <w:szCs w:val="26"/>
        </w:rPr>
        <w:t xml:space="preserve"> Data</w:t>
      </w:r>
    </w:p>
    <w:tbl>
      <w:tblPr>
        <w:tblW w:w="75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14"/>
        <w:gridCol w:w="1167"/>
        <w:gridCol w:w="2409"/>
      </w:tblGrid>
      <w:tr w:rsidR="00F92F19" w:rsidRPr="004D67C4" w14:paraId="525E834D" w14:textId="77777777" w:rsidTr="00871B5F">
        <w:trPr>
          <w:cantSplit/>
          <w:jc w:val="center"/>
        </w:trPr>
        <w:tc>
          <w:tcPr>
            <w:tcW w:w="7590" w:type="dxa"/>
            <w:gridSpan w:val="3"/>
            <w:tcBorders>
              <w:top w:val="nil"/>
              <w:left w:val="nil"/>
              <w:bottom w:val="nil"/>
              <w:right w:val="nil"/>
            </w:tcBorders>
            <w:shd w:val="clear" w:color="auto" w:fill="FFFFFF"/>
          </w:tcPr>
          <w:p w14:paraId="356A8434" w14:textId="77777777" w:rsidR="00F92F19" w:rsidRPr="004D67C4" w:rsidRDefault="00F92F19" w:rsidP="003559D5">
            <w:pPr>
              <w:autoSpaceDE w:val="0"/>
              <w:autoSpaceDN w:val="0"/>
              <w:adjustRightInd w:val="0"/>
              <w:spacing w:after="0" w:line="240" w:lineRule="auto"/>
              <w:ind w:left="60" w:right="60"/>
              <w:jc w:val="center"/>
              <w:rPr>
                <w:sz w:val="18"/>
                <w:szCs w:val="18"/>
                <w:lang w:val="en-ID"/>
              </w:rPr>
            </w:pPr>
            <w:r w:rsidRPr="004D67C4">
              <w:rPr>
                <w:b/>
                <w:bCs/>
                <w:sz w:val="18"/>
                <w:szCs w:val="18"/>
                <w:lang w:val="en-ID"/>
              </w:rPr>
              <w:t>One-Sample Kolmogorov-Smirnov Test</w:t>
            </w:r>
          </w:p>
        </w:tc>
      </w:tr>
      <w:tr w:rsidR="00F92F19" w:rsidRPr="004D67C4" w14:paraId="5037B543" w14:textId="77777777" w:rsidTr="00871B5F">
        <w:trPr>
          <w:cantSplit/>
          <w:jc w:val="center"/>
        </w:trPr>
        <w:tc>
          <w:tcPr>
            <w:tcW w:w="5181" w:type="dxa"/>
            <w:gridSpan w:val="2"/>
            <w:tcBorders>
              <w:top w:val="single" w:sz="16" w:space="0" w:color="000000"/>
              <w:left w:val="single" w:sz="16" w:space="0" w:color="000000"/>
              <w:bottom w:val="single" w:sz="16" w:space="0" w:color="000000"/>
              <w:right w:val="nil"/>
            </w:tcBorders>
            <w:shd w:val="clear" w:color="auto" w:fill="FFFFFF"/>
          </w:tcPr>
          <w:p w14:paraId="0EDFF499" w14:textId="77777777" w:rsidR="00F92F19" w:rsidRPr="004D67C4" w:rsidRDefault="00F92F19" w:rsidP="003559D5">
            <w:pPr>
              <w:autoSpaceDE w:val="0"/>
              <w:autoSpaceDN w:val="0"/>
              <w:adjustRightInd w:val="0"/>
              <w:spacing w:after="0" w:line="240" w:lineRule="auto"/>
              <w:rPr>
                <w:szCs w:val="24"/>
                <w:lang w:val="en-ID"/>
              </w:rPr>
            </w:pPr>
          </w:p>
        </w:tc>
        <w:tc>
          <w:tcPr>
            <w:tcW w:w="2409" w:type="dxa"/>
            <w:tcBorders>
              <w:top w:val="single" w:sz="16" w:space="0" w:color="000000"/>
              <w:left w:val="single" w:sz="16" w:space="0" w:color="000000"/>
              <w:bottom w:val="single" w:sz="16" w:space="0" w:color="000000"/>
              <w:right w:val="single" w:sz="16" w:space="0" w:color="000000"/>
            </w:tcBorders>
            <w:shd w:val="clear" w:color="auto" w:fill="FFFFFF"/>
          </w:tcPr>
          <w:p w14:paraId="40B739F8" w14:textId="77777777" w:rsidR="00F92F19" w:rsidRPr="004D67C4" w:rsidRDefault="00F92F19" w:rsidP="003559D5">
            <w:pPr>
              <w:autoSpaceDE w:val="0"/>
              <w:autoSpaceDN w:val="0"/>
              <w:adjustRightInd w:val="0"/>
              <w:spacing w:after="0" w:line="240" w:lineRule="auto"/>
              <w:ind w:left="60" w:right="60"/>
              <w:jc w:val="center"/>
              <w:rPr>
                <w:sz w:val="18"/>
                <w:szCs w:val="18"/>
                <w:lang w:val="en-ID"/>
              </w:rPr>
            </w:pPr>
            <w:r w:rsidRPr="004D67C4">
              <w:rPr>
                <w:sz w:val="18"/>
                <w:szCs w:val="18"/>
                <w:lang w:val="en-ID"/>
              </w:rPr>
              <w:t>Unstandardized Residual</w:t>
            </w:r>
          </w:p>
        </w:tc>
      </w:tr>
      <w:tr w:rsidR="00F92F19" w:rsidRPr="004D67C4" w14:paraId="6F203654" w14:textId="77777777" w:rsidTr="00871B5F">
        <w:trPr>
          <w:cantSplit/>
          <w:jc w:val="center"/>
        </w:trPr>
        <w:tc>
          <w:tcPr>
            <w:tcW w:w="5181" w:type="dxa"/>
            <w:gridSpan w:val="2"/>
            <w:tcBorders>
              <w:top w:val="single" w:sz="16" w:space="0" w:color="000000"/>
              <w:left w:val="single" w:sz="16" w:space="0" w:color="000000"/>
              <w:bottom w:val="nil"/>
              <w:right w:val="nil"/>
            </w:tcBorders>
            <w:shd w:val="clear" w:color="auto" w:fill="FFFFFF"/>
            <w:vAlign w:val="center"/>
          </w:tcPr>
          <w:p w14:paraId="0431A0D6" w14:textId="77777777" w:rsidR="00F92F19" w:rsidRPr="004D67C4" w:rsidRDefault="00F92F19" w:rsidP="003559D5">
            <w:pPr>
              <w:autoSpaceDE w:val="0"/>
              <w:autoSpaceDN w:val="0"/>
              <w:adjustRightInd w:val="0"/>
              <w:spacing w:after="0" w:line="240" w:lineRule="auto"/>
              <w:ind w:left="60" w:right="60"/>
              <w:rPr>
                <w:sz w:val="18"/>
                <w:szCs w:val="18"/>
                <w:lang w:val="en-ID"/>
              </w:rPr>
            </w:pPr>
            <w:r w:rsidRPr="004D67C4">
              <w:rPr>
                <w:sz w:val="18"/>
                <w:szCs w:val="18"/>
                <w:lang w:val="en-ID"/>
              </w:rPr>
              <w:t>N</w:t>
            </w:r>
          </w:p>
        </w:tc>
        <w:tc>
          <w:tcPr>
            <w:tcW w:w="2409" w:type="dxa"/>
            <w:tcBorders>
              <w:top w:val="single" w:sz="16" w:space="0" w:color="000000"/>
              <w:left w:val="single" w:sz="16" w:space="0" w:color="000000"/>
              <w:bottom w:val="nil"/>
              <w:right w:val="single" w:sz="16" w:space="0" w:color="000000"/>
            </w:tcBorders>
            <w:shd w:val="clear" w:color="auto" w:fill="FFFFFF"/>
          </w:tcPr>
          <w:p w14:paraId="7EF3EEE1" w14:textId="77777777" w:rsidR="00F92F19" w:rsidRPr="004D67C4" w:rsidRDefault="00F92F19" w:rsidP="003559D5">
            <w:pPr>
              <w:autoSpaceDE w:val="0"/>
              <w:autoSpaceDN w:val="0"/>
              <w:adjustRightInd w:val="0"/>
              <w:spacing w:after="0" w:line="240" w:lineRule="auto"/>
              <w:ind w:left="60" w:right="60"/>
              <w:jc w:val="right"/>
              <w:rPr>
                <w:sz w:val="18"/>
                <w:szCs w:val="18"/>
                <w:lang w:val="en-ID"/>
              </w:rPr>
            </w:pPr>
            <w:r w:rsidRPr="004D67C4">
              <w:rPr>
                <w:sz w:val="18"/>
                <w:szCs w:val="18"/>
                <w:lang w:val="en-ID"/>
              </w:rPr>
              <w:t>35</w:t>
            </w:r>
          </w:p>
        </w:tc>
      </w:tr>
      <w:tr w:rsidR="00F92F19" w:rsidRPr="004D67C4" w14:paraId="72A6BADF" w14:textId="77777777" w:rsidTr="00871B5F">
        <w:trPr>
          <w:cantSplit/>
          <w:jc w:val="center"/>
        </w:trPr>
        <w:tc>
          <w:tcPr>
            <w:tcW w:w="4014" w:type="dxa"/>
            <w:vMerge w:val="restart"/>
            <w:tcBorders>
              <w:top w:val="nil"/>
              <w:left w:val="single" w:sz="16" w:space="0" w:color="000000"/>
              <w:bottom w:val="nil"/>
              <w:right w:val="nil"/>
            </w:tcBorders>
            <w:shd w:val="clear" w:color="auto" w:fill="FFFFFF"/>
            <w:vAlign w:val="center"/>
          </w:tcPr>
          <w:p w14:paraId="41D139D0" w14:textId="77777777" w:rsidR="00F92F19" w:rsidRPr="004D67C4" w:rsidRDefault="00F92F19" w:rsidP="003559D5">
            <w:pPr>
              <w:autoSpaceDE w:val="0"/>
              <w:autoSpaceDN w:val="0"/>
              <w:adjustRightInd w:val="0"/>
              <w:spacing w:after="0" w:line="240" w:lineRule="auto"/>
              <w:ind w:left="60" w:right="60"/>
              <w:rPr>
                <w:sz w:val="18"/>
                <w:szCs w:val="18"/>
                <w:lang w:val="en-ID"/>
              </w:rPr>
            </w:pPr>
            <w:r w:rsidRPr="004D67C4">
              <w:rPr>
                <w:sz w:val="18"/>
                <w:szCs w:val="18"/>
                <w:lang w:val="en-ID"/>
              </w:rPr>
              <w:t xml:space="preserve">Normal </w:t>
            </w:r>
            <w:proofErr w:type="spellStart"/>
            <w:proofErr w:type="gramStart"/>
            <w:r w:rsidRPr="004D67C4">
              <w:rPr>
                <w:sz w:val="18"/>
                <w:szCs w:val="18"/>
                <w:lang w:val="en-ID"/>
              </w:rPr>
              <w:t>Parameters</w:t>
            </w:r>
            <w:r w:rsidRPr="004D67C4">
              <w:rPr>
                <w:sz w:val="18"/>
                <w:szCs w:val="18"/>
                <w:vertAlign w:val="superscript"/>
                <w:lang w:val="en-ID"/>
              </w:rPr>
              <w:t>a,b</w:t>
            </w:r>
            <w:proofErr w:type="spellEnd"/>
            <w:proofErr w:type="gramEnd"/>
          </w:p>
        </w:tc>
        <w:tc>
          <w:tcPr>
            <w:tcW w:w="1167" w:type="dxa"/>
            <w:tcBorders>
              <w:top w:val="nil"/>
              <w:left w:val="nil"/>
              <w:bottom w:val="nil"/>
              <w:right w:val="single" w:sz="16" w:space="0" w:color="000000"/>
            </w:tcBorders>
            <w:shd w:val="clear" w:color="auto" w:fill="FFFFFF"/>
            <w:vAlign w:val="center"/>
          </w:tcPr>
          <w:p w14:paraId="12A3BFCD" w14:textId="77777777" w:rsidR="00F92F19" w:rsidRPr="004D67C4" w:rsidRDefault="00F92F19" w:rsidP="003559D5">
            <w:pPr>
              <w:autoSpaceDE w:val="0"/>
              <w:autoSpaceDN w:val="0"/>
              <w:adjustRightInd w:val="0"/>
              <w:spacing w:after="0" w:line="240" w:lineRule="auto"/>
              <w:ind w:left="60" w:right="60"/>
              <w:rPr>
                <w:sz w:val="18"/>
                <w:szCs w:val="18"/>
                <w:lang w:val="en-ID"/>
              </w:rPr>
            </w:pPr>
            <w:r w:rsidRPr="004D67C4">
              <w:rPr>
                <w:sz w:val="18"/>
                <w:szCs w:val="18"/>
                <w:lang w:val="en-ID"/>
              </w:rPr>
              <w:t>Mean</w:t>
            </w:r>
          </w:p>
        </w:tc>
        <w:tc>
          <w:tcPr>
            <w:tcW w:w="2409" w:type="dxa"/>
            <w:tcBorders>
              <w:top w:val="nil"/>
              <w:left w:val="single" w:sz="16" w:space="0" w:color="000000"/>
              <w:bottom w:val="nil"/>
              <w:right w:val="single" w:sz="16" w:space="0" w:color="000000"/>
            </w:tcBorders>
            <w:shd w:val="clear" w:color="auto" w:fill="FFFFFF"/>
          </w:tcPr>
          <w:p w14:paraId="2F01C9C8" w14:textId="77777777" w:rsidR="00F92F19" w:rsidRPr="004D67C4" w:rsidRDefault="00F92F19" w:rsidP="003559D5">
            <w:pPr>
              <w:autoSpaceDE w:val="0"/>
              <w:autoSpaceDN w:val="0"/>
              <w:adjustRightInd w:val="0"/>
              <w:spacing w:after="0" w:line="240" w:lineRule="auto"/>
              <w:ind w:left="60" w:right="60"/>
              <w:jc w:val="right"/>
              <w:rPr>
                <w:sz w:val="18"/>
                <w:szCs w:val="18"/>
                <w:lang w:val="en-ID"/>
              </w:rPr>
            </w:pPr>
            <w:r w:rsidRPr="004D67C4">
              <w:rPr>
                <w:sz w:val="18"/>
                <w:szCs w:val="18"/>
                <w:lang w:val="en-ID"/>
              </w:rPr>
              <w:t>.0000000</w:t>
            </w:r>
          </w:p>
        </w:tc>
      </w:tr>
      <w:tr w:rsidR="00F92F19" w:rsidRPr="004D67C4" w14:paraId="0E9D02E4" w14:textId="77777777" w:rsidTr="00871B5F">
        <w:trPr>
          <w:cantSplit/>
          <w:jc w:val="center"/>
        </w:trPr>
        <w:tc>
          <w:tcPr>
            <w:tcW w:w="4014" w:type="dxa"/>
            <w:vMerge/>
            <w:tcBorders>
              <w:top w:val="nil"/>
              <w:left w:val="single" w:sz="16" w:space="0" w:color="000000"/>
              <w:bottom w:val="nil"/>
              <w:right w:val="nil"/>
            </w:tcBorders>
            <w:shd w:val="clear" w:color="auto" w:fill="FFFFFF"/>
            <w:vAlign w:val="center"/>
          </w:tcPr>
          <w:p w14:paraId="015BE637" w14:textId="77777777" w:rsidR="00F92F19" w:rsidRPr="004D67C4" w:rsidRDefault="00F92F19" w:rsidP="003559D5">
            <w:pPr>
              <w:autoSpaceDE w:val="0"/>
              <w:autoSpaceDN w:val="0"/>
              <w:adjustRightInd w:val="0"/>
              <w:spacing w:after="0" w:line="240" w:lineRule="auto"/>
              <w:rPr>
                <w:sz w:val="18"/>
                <w:szCs w:val="18"/>
                <w:lang w:val="en-ID"/>
              </w:rPr>
            </w:pPr>
          </w:p>
        </w:tc>
        <w:tc>
          <w:tcPr>
            <w:tcW w:w="1167" w:type="dxa"/>
            <w:tcBorders>
              <w:top w:val="nil"/>
              <w:left w:val="nil"/>
              <w:bottom w:val="nil"/>
              <w:right w:val="single" w:sz="16" w:space="0" w:color="000000"/>
            </w:tcBorders>
            <w:shd w:val="clear" w:color="auto" w:fill="FFFFFF"/>
            <w:vAlign w:val="center"/>
          </w:tcPr>
          <w:p w14:paraId="3D9B805B" w14:textId="77777777" w:rsidR="00F92F19" w:rsidRPr="004D67C4" w:rsidRDefault="00F92F19" w:rsidP="003559D5">
            <w:pPr>
              <w:autoSpaceDE w:val="0"/>
              <w:autoSpaceDN w:val="0"/>
              <w:adjustRightInd w:val="0"/>
              <w:spacing w:after="0" w:line="240" w:lineRule="auto"/>
              <w:ind w:left="60" w:right="60"/>
              <w:rPr>
                <w:sz w:val="18"/>
                <w:szCs w:val="18"/>
                <w:lang w:val="en-ID"/>
              </w:rPr>
            </w:pPr>
            <w:r w:rsidRPr="004D67C4">
              <w:rPr>
                <w:sz w:val="18"/>
                <w:szCs w:val="18"/>
                <w:lang w:val="en-ID"/>
              </w:rPr>
              <w:t>Std. Deviation</w:t>
            </w:r>
          </w:p>
        </w:tc>
        <w:tc>
          <w:tcPr>
            <w:tcW w:w="2409" w:type="dxa"/>
            <w:tcBorders>
              <w:top w:val="nil"/>
              <w:left w:val="single" w:sz="16" w:space="0" w:color="000000"/>
              <w:bottom w:val="nil"/>
              <w:right w:val="single" w:sz="16" w:space="0" w:color="000000"/>
            </w:tcBorders>
            <w:shd w:val="clear" w:color="auto" w:fill="FFFFFF"/>
          </w:tcPr>
          <w:p w14:paraId="1197FBA1" w14:textId="77777777" w:rsidR="00F92F19" w:rsidRPr="004D67C4" w:rsidRDefault="00F92F19" w:rsidP="003559D5">
            <w:pPr>
              <w:autoSpaceDE w:val="0"/>
              <w:autoSpaceDN w:val="0"/>
              <w:adjustRightInd w:val="0"/>
              <w:spacing w:after="0" w:line="240" w:lineRule="auto"/>
              <w:ind w:left="60" w:right="60"/>
              <w:jc w:val="right"/>
              <w:rPr>
                <w:sz w:val="18"/>
                <w:szCs w:val="18"/>
                <w:lang w:val="en-ID"/>
              </w:rPr>
            </w:pPr>
            <w:r w:rsidRPr="004D67C4">
              <w:rPr>
                <w:sz w:val="18"/>
                <w:szCs w:val="18"/>
                <w:lang w:val="en-ID"/>
              </w:rPr>
              <w:t>10.76071900</w:t>
            </w:r>
          </w:p>
        </w:tc>
      </w:tr>
      <w:tr w:rsidR="00F92F19" w:rsidRPr="004D67C4" w14:paraId="367443FB" w14:textId="77777777" w:rsidTr="00871B5F">
        <w:trPr>
          <w:cantSplit/>
          <w:jc w:val="center"/>
        </w:trPr>
        <w:tc>
          <w:tcPr>
            <w:tcW w:w="4014" w:type="dxa"/>
            <w:vMerge w:val="restart"/>
            <w:tcBorders>
              <w:top w:val="nil"/>
              <w:left w:val="single" w:sz="16" w:space="0" w:color="000000"/>
              <w:bottom w:val="nil"/>
              <w:right w:val="nil"/>
            </w:tcBorders>
            <w:shd w:val="clear" w:color="auto" w:fill="FFFFFF"/>
            <w:vAlign w:val="center"/>
          </w:tcPr>
          <w:p w14:paraId="3884AF88" w14:textId="77777777" w:rsidR="00F92F19" w:rsidRPr="004D67C4" w:rsidRDefault="00F92F19" w:rsidP="003559D5">
            <w:pPr>
              <w:autoSpaceDE w:val="0"/>
              <w:autoSpaceDN w:val="0"/>
              <w:adjustRightInd w:val="0"/>
              <w:spacing w:after="0" w:line="240" w:lineRule="auto"/>
              <w:ind w:left="60" w:right="60"/>
              <w:rPr>
                <w:sz w:val="18"/>
                <w:szCs w:val="18"/>
                <w:lang w:val="en-ID"/>
              </w:rPr>
            </w:pPr>
            <w:r w:rsidRPr="004D67C4">
              <w:rPr>
                <w:sz w:val="18"/>
                <w:szCs w:val="18"/>
                <w:lang w:val="en-ID"/>
              </w:rPr>
              <w:t>Most Extreme Differences</w:t>
            </w:r>
          </w:p>
        </w:tc>
        <w:tc>
          <w:tcPr>
            <w:tcW w:w="1167" w:type="dxa"/>
            <w:tcBorders>
              <w:top w:val="nil"/>
              <w:left w:val="nil"/>
              <w:bottom w:val="nil"/>
              <w:right w:val="single" w:sz="16" w:space="0" w:color="000000"/>
            </w:tcBorders>
            <w:shd w:val="clear" w:color="auto" w:fill="FFFFFF"/>
            <w:vAlign w:val="center"/>
          </w:tcPr>
          <w:p w14:paraId="554ED1EA" w14:textId="77777777" w:rsidR="00F92F19" w:rsidRPr="004D67C4" w:rsidRDefault="00F92F19" w:rsidP="003559D5">
            <w:pPr>
              <w:autoSpaceDE w:val="0"/>
              <w:autoSpaceDN w:val="0"/>
              <w:adjustRightInd w:val="0"/>
              <w:spacing w:after="0" w:line="240" w:lineRule="auto"/>
              <w:ind w:left="60" w:right="60"/>
              <w:rPr>
                <w:sz w:val="18"/>
                <w:szCs w:val="18"/>
                <w:lang w:val="en-ID"/>
              </w:rPr>
            </w:pPr>
            <w:r w:rsidRPr="004D67C4">
              <w:rPr>
                <w:sz w:val="18"/>
                <w:szCs w:val="18"/>
                <w:lang w:val="en-ID"/>
              </w:rPr>
              <w:t>Absolute</w:t>
            </w:r>
          </w:p>
        </w:tc>
        <w:tc>
          <w:tcPr>
            <w:tcW w:w="2409" w:type="dxa"/>
            <w:tcBorders>
              <w:top w:val="nil"/>
              <w:left w:val="single" w:sz="16" w:space="0" w:color="000000"/>
              <w:bottom w:val="nil"/>
              <w:right w:val="single" w:sz="16" w:space="0" w:color="000000"/>
            </w:tcBorders>
            <w:shd w:val="clear" w:color="auto" w:fill="FFFFFF"/>
          </w:tcPr>
          <w:p w14:paraId="4BD7F239" w14:textId="77777777" w:rsidR="00F92F19" w:rsidRPr="004D67C4" w:rsidRDefault="00F92F19" w:rsidP="003559D5">
            <w:pPr>
              <w:autoSpaceDE w:val="0"/>
              <w:autoSpaceDN w:val="0"/>
              <w:adjustRightInd w:val="0"/>
              <w:spacing w:after="0" w:line="240" w:lineRule="auto"/>
              <w:ind w:left="60" w:right="60"/>
              <w:jc w:val="right"/>
              <w:rPr>
                <w:sz w:val="18"/>
                <w:szCs w:val="18"/>
                <w:lang w:val="en-ID"/>
              </w:rPr>
            </w:pPr>
            <w:r w:rsidRPr="004D67C4">
              <w:rPr>
                <w:sz w:val="18"/>
                <w:szCs w:val="18"/>
                <w:lang w:val="en-ID"/>
              </w:rPr>
              <w:t>.078</w:t>
            </w:r>
          </w:p>
        </w:tc>
      </w:tr>
      <w:tr w:rsidR="00F92F19" w:rsidRPr="004D67C4" w14:paraId="71CC23F7" w14:textId="77777777" w:rsidTr="00871B5F">
        <w:trPr>
          <w:cantSplit/>
          <w:jc w:val="center"/>
        </w:trPr>
        <w:tc>
          <w:tcPr>
            <w:tcW w:w="4014" w:type="dxa"/>
            <w:vMerge/>
            <w:tcBorders>
              <w:top w:val="nil"/>
              <w:left w:val="single" w:sz="16" w:space="0" w:color="000000"/>
              <w:bottom w:val="nil"/>
              <w:right w:val="nil"/>
            </w:tcBorders>
            <w:shd w:val="clear" w:color="auto" w:fill="FFFFFF"/>
            <w:vAlign w:val="center"/>
          </w:tcPr>
          <w:p w14:paraId="2560D4C5" w14:textId="77777777" w:rsidR="00F92F19" w:rsidRPr="004D67C4" w:rsidRDefault="00F92F19" w:rsidP="003559D5">
            <w:pPr>
              <w:autoSpaceDE w:val="0"/>
              <w:autoSpaceDN w:val="0"/>
              <w:adjustRightInd w:val="0"/>
              <w:spacing w:after="0" w:line="240" w:lineRule="auto"/>
              <w:rPr>
                <w:sz w:val="18"/>
                <w:szCs w:val="18"/>
                <w:lang w:val="en-ID"/>
              </w:rPr>
            </w:pPr>
          </w:p>
        </w:tc>
        <w:tc>
          <w:tcPr>
            <w:tcW w:w="1167" w:type="dxa"/>
            <w:tcBorders>
              <w:top w:val="nil"/>
              <w:left w:val="nil"/>
              <w:bottom w:val="nil"/>
              <w:right w:val="single" w:sz="16" w:space="0" w:color="000000"/>
            </w:tcBorders>
            <w:shd w:val="clear" w:color="auto" w:fill="FFFFFF"/>
            <w:vAlign w:val="center"/>
          </w:tcPr>
          <w:p w14:paraId="0ECF4237" w14:textId="77777777" w:rsidR="00F92F19" w:rsidRPr="004D67C4" w:rsidRDefault="00F92F19" w:rsidP="003559D5">
            <w:pPr>
              <w:autoSpaceDE w:val="0"/>
              <w:autoSpaceDN w:val="0"/>
              <w:adjustRightInd w:val="0"/>
              <w:spacing w:after="0" w:line="240" w:lineRule="auto"/>
              <w:ind w:left="60" w:right="60"/>
              <w:rPr>
                <w:sz w:val="18"/>
                <w:szCs w:val="18"/>
                <w:lang w:val="en-ID"/>
              </w:rPr>
            </w:pPr>
            <w:r w:rsidRPr="004D67C4">
              <w:rPr>
                <w:sz w:val="18"/>
                <w:szCs w:val="18"/>
                <w:lang w:val="en-ID"/>
              </w:rPr>
              <w:t>Positive</w:t>
            </w:r>
          </w:p>
        </w:tc>
        <w:tc>
          <w:tcPr>
            <w:tcW w:w="2409" w:type="dxa"/>
            <w:tcBorders>
              <w:top w:val="nil"/>
              <w:left w:val="single" w:sz="16" w:space="0" w:color="000000"/>
              <w:bottom w:val="nil"/>
              <w:right w:val="single" w:sz="16" w:space="0" w:color="000000"/>
            </w:tcBorders>
            <w:shd w:val="clear" w:color="auto" w:fill="FFFFFF"/>
          </w:tcPr>
          <w:p w14:paraId="402BF7BF" w14:textId="77777777" w:rsidR="00F92F19" w:rsidRPr="004D67C4" w:rsidRDefault="00F92F19" w:rsidP="003559D5">
            <w:pPr>
              <w:autoSpaceDE w:val="0"/>
              <w:autoSpaceDN w:val="0"/>
              <w:adjustRightInd w:val="0"/>
              <w:spacing w:after="0" w:line="240" w:lineRule="auto"/>
              <w:ind w:left="60" w:right="60"/>
              <w:jc w:val="right"/>
              <w:rPr>
                <w:sz w:val="18"/>
                <w:szCs w:val="18"/>
                <w:lang w:val="en-ID"/>
              </w:rPr>
            </w:pPr>
            <w:r w:rsidRPr="004D67C4">
              <w:rPr>
                <w:sz w:val="18"/>
                <w:szCs w:val="18"/>
                <w:lang w:val="en-ID"/>
              </w:rPr>
              <w:t>.070</w:t>
            </w:r>
          </w:p>
        </w:tc>
      </w:tr>
      <w:tr w:rsidR="00F92F19" w:rsidRPr="004D67C4" w14:paraId="153E22DF" w14:textId="77777777" w:rsidTr="00871B5F">
        <w:trPr>
          <w:cantSplit/>
          <w:jc w:val="center"/>
        </w:trPr>
        <w:tc>
          <w:tcPr>
            <w:tcW w:w="4014" w:type="dxa"/>
            <w:vMerge/>
            <w:tcBorders>
              <w:top w:val="nil"/>
              <w:left w:val="single" w:sz="16" w:space="0" w:color="000000"/>
              <w:bottom w:val="nil"/>
              <w:right w:val="nil"/>
            </w:tcBorders>
            <w:shd w:val="clear" w:color="auto" w:fill="FFFFFF"/>
            <w:vAlign w:val="center"/>
          </w:tcPr>
          <w:p w14:paraId="3F8CA2CE" w14:textId="77777777" w:rsidR="00F92F19" w:rsidRPr="004D67C4" w:rsidRDefault="00F92F19" w:rsidP="003559D5">
            <w:pPr>
              <w:autoSpaceDE w:val="0"/>
              <w:autoSpaceDN w:val="0"/>
              <w:adjustRightInd w:val="0"/>
              <w:spacing w:after="0" w:line="240" w:lineRule="auto"/>
              <w:rPr>
                <w:sz w:val="18"/>
                <w:szCs w:val="18"/>
                <w:lang w:val="en-ID"/>
              </w:rPr>
            </w:pPr>
          </w:p>
        </w:tc>
        <w:tc>
          <w:tcPr>
            <w:tcW w:w="1167" w:type="dxa"/>
            <w:tcBorders>
              <w:top w:val="nil"/>
              <w:left w:val="nil"/>
              <w:bottom w:val="nil"/>
              <w:right w:val="single" w:sz="16" w:space="0" w:color="000000"/>
            </w:tcBorders>
            <w:shd w:val="clear" w:color="auto" w:fill="FFFFFF"/>
            <w:vAlign w:val="center"/>
          </w:tcPr>
          <w:p w14:paraId="114E9E38" w14:textId="77777777" w:rsidR="00F92F19" w:rsidRPr="004D67C4" w:rsidRDefault="00F92F19" w:rsidP="003559D5">
            <w:pPr>
              <w:autoSpaceDE w:val="0"/>
              <w:autoSpaceDN w:val="0"/>
              <w:adjustRightInd w:val="0"/>
              <w:spacing w:after="0" w:line="240" w:lineRule="auto"/>
              <w:ind w:left="60" w:right="60"/>
              <w:rPr>
                <w:sz w:val="18"/>
                <w:szCs w:val="18"/>
                <w:lang w:val="en-ID"/>
              </w:rPr>
            </w:pPr>
            <w:r w:rsidRPr="004D67C4">
              <w:rPr>
                <w:sz w:val="18"/>
                <w:szCs w:val="18"/>
                <w:lang w:val="en-ID"/>
              </w:rPr>
              <w:t>Negative</w:t>
            </w:r>
          </w:p>
        </w:tc>
        <w:tc>
          <w:tcPr>
            <w:tcW w:w="2409" w:type="dxa"/>
            <w:tcBorders>
              <w:top w:val="nil"/>
              <w:left w:val="single" w:sz="16" w:space="0" w:color="000000"/>
              <w:bottom w:val="nil"/>
              <w:right w:val="single" w:sz="16" w:space="0" w:color="000000"/>
            </w:tcBorders>
            <w:shd w:val="clear" w:color="auto" w:fill="FFFFFF"/>
          </w:tcPr>
          <w:p w14:paraId="1018749B" w14:textId="77777777" w:rsidR="00F92F19" w:rsidRPr="004D67C4" w:rsidRDefault="00F92F19" w:rsidP="003559D5">
            <w:pPr>
              <w:autoSpaceDE w:val="0"/>
              <w:autoSpaceDN w:val="0"/>
              <w:adjustRightInd w:val="0"/>
              <w:spacing w:after="0" w:line="240" w:lineRule="auto"/>
              <w:ind w:left="60" w:right="60"/>
              <w:jc w:val="right"/>
              <w:rPr>
                <w:sz w:val="18"/>
                <w:szCs w:val="18"/>
                <w:lang w:val="en-ID"/>
              </w:rPr>
            </w:pPr>
            <w:r w:rsidRPr="004D67C4">
              <w:rPr>
                <w:sz w:val="18"/>
                <w:szCs w:val="18"/>
                <w:lang w:val="en-ID"/>
              </w:rPr>
              <w:t>-.078</w:t>
            </w:r>
          </w:p>
        </w:tc>
      </w:tr>
      <w:tr w:rsidR="00F92F19" w:rsidRPr="004D67C4" w14:paraId="42EB0AC2" w14:textId="77777777" w:rsidTr="00871B5F">
        <w:trPr>
          <w:cantSplit/>
          <w:jc w:val="center"/>
        </w:trPr>
        <w:tc>
          <w:tcPr>
            <w:tcW w:w="5181" w:type="dxa"/>
            <w:gridSpan w:val="2"/>
            <w:tcBorders>
              <w:top w:val="nil"/>
              <w:left w:val="single" w:sz="16" w:space="0" w:color="000000"/>
              <w:bottom w:val="nil"/>
              <w:right w:val="nil"/>
            </w:tcBorders>
            <w:shd w:val="clear" w:color="auto" w:fill="FFFFFF"/>
            <w:vAlign w:val="center"/>
          </w:tcPr>
          <w:p w14:paraId="0BCC8035" w14:textId="77777777" w:rsidR="00F92F19" w:rsidRPr="004D67C4" w:rsidRDefault="00F92F19" w:rsidP="003559D5">
            <w:pPr>
              <w:autoSpaceDE w:val="0"/>
              <w:autoSpaceDN w:val="0"/>
              <w:adjustRightInd w:val="0"/>
              <w:spacing w:after="0" w:line="240" w:lineRule="auto"/>
              <w:ind w:left="60" w:right="60"/>
              <w:rPr>
                <w:sz w:val="18"/>
                <w:szCs w:val="18"/>
                <w:lang w:val="en-ID"/>
              </w:rPr>
            </w:pPr>
            <w:r w:rsidRPr="004D67C4">
              <w:rPr>
                <w:sz w:val="18"/>
                <w:szCs w:val="18"/>
                <w:lang w:val="en-ID"/>
              </w:rPr>
              <w:t>Test Statistic</w:t>
            </w:r>
          </w:p>
        </w:tc>
        <w:tc>
          <w:tcPr>
            <w:tcW w:w="2409" w:type="dxa"/>
            <w:tcBorders>
              <w:top w:val="nil"/>
              <w:left w:val="single" w:sz="16" w:space="0" w:color="000000"/>
              <w:bottom w:val="nil"/>
              <w:right w:val="single" w:sz="16" w:space="0" w:color="000000"/>
            </w:tcBorders>
            <w:shd w:val="clear" w:color="auto" w:fill="FFFFFF"/>
          </w:tcPr>
          <w:p w14:paraId="3F5F37C3" w14:textId="77777777" w:rsidR="00F92F19" w:rsidRPr="004D67C4" w:rsidRDefault="00F92F19" w:rsidP="003559D5">
            <w:pPr>
              <w:autoSpaceDE w:val="0"/>
              <w:autoSpaceDN w:val="0"/>
              <w:adjustRightInd w:val="0"/>
              <w:spacing w:after="0" w:line="240" w:lineRule="auto"/>
              <w:ind w:left="60" w:right="60"/>
              <w:jc w:val="right"/>
              <w:rPr>
                <w:sz w:val="18"/>
                <w:szCs w:val="18"/>
                <w:lang w:val="en-ID"/>
              </w:rPr>
            </w:pPr>
            <w:r w:rsidRPr="004D67C4">
              <w:rPr>
                <w:sz w:val="18"/>
                <w:szCs w:val="18"/>
                <w:lang w:val="en-ID"/>
              </w:rPr>
              <w:t>.078</w:t>
            </w:r>
          </w:p>
        </w:tc>
      </w:tr>
      <w:tr w:rsidR="00F92F19" w:rsidRPr="004D67C4" w14:paraId="353E3817" w14:textId="77777777" w:rsidTr="00871B5F">
        <w:trPr>
          <w:cantSplit/>
          <w:jc w:val="center"/>
        </w:trPr>
        <w:tc>
          <w:tcPr>
            <w:tcW w:w="5181" w:type="dxa"/>
            <w:gridSpan w:val="2"/>
            <w:tcBorders>
              <w:top w:val="nil"/>
              <w:left w:val="single" w:sz="16" w:space="0" w:color="000000"/>
              <w:bottom w:val="single" w:sz="16" w:space="0" w:color="000000"/>
              <w:right w:val="nil"/>
            </w:tcBorders>
            <w:shd w:val="clear" w:color="auto" w:fill="FFFFFF"/>
            <w:vAlign w:val="center"/>
          </w:tcPr>
          <w:p w14:paraId="4E0882ED" w14:textId="77777777" w:rsidR="00F92F19" w:rsidRPr="004D67C4" w:rsidRDefault="00F92F19" w:rsidP="003559D5">
            <w:pPr>
              <w:autoSpaceDE w:val="0"/>
              <w:autoSpaceDN w:val="0"/>
              <w:adjustRightInd w:val="0"/>
              <w:spacing w:after="0" w:line="240" w:lineRule="auto"/>
              <w:ind w:left="60" w:right="60"/>
              <w:rPr>
                <w:sz w:val="18"/>
                <w:szCs w:val="18"/>
                <w:lang w:val="en-ID"/>
              </w:rPr>
            </w:pPr>
            <w:proofErr w:type="spellStart"/>
            <w:r w:rsidRPr="004D67C4">
              <w:rPr>
                <w:sz w:val="18"/>
                <w:szCs w:val="18"/>
                <w:lang w:val="en-ID"/>
              </w:rPr>
              <w:t>Asymp</w:t>
            </w:r>
            <w:proofErr w:type="spellEnd"/>
            <w:r w:rsidRPr="004D67C4">
              <w:rPr>
                <w:sz w:val="18"/>
                <w:szCs w:val="18"/>
                <w:lang w:val="en-ID"/>
              </w:rPr>
              <w:t>. Sig. (2-tailed)</w:t>
            </w:r>
          </w:p>
        </w:tc>
        <w:tc>
          <w:tcPr>
            <w:tcW w:w="2409" w:type="dxa"/>
            <w:tcBorders>
              <w:top w:val="nil"/>
              <w:left w:val="single" w:sz="16" w:space="0" w:color="000000"/>
              <w:bottom w:val="single" w:sz="16" w:space="0" w:color="000000"/>
              <w:right w:val="single" w:sz="16" w:space="0" w:color="000000"/>
            </w:tcBorders>
            <w:shd w:val="clear" w:color="auto" w:fill="FFFFFF"/>
          </w:tcPr>
          <w:p w14:paraId="37939EC2" w14:textId="77777777" w:rsidR="00F92F19" w:rsidRPr="004D67C4" w:rsidRDefault="00F92F19" w:rsidP="003559D5">
            <w:pPr>
              <w:autoSpaceDE w:val="0"/>
              <w:autoSpaceDN w:val="0"/>
              <w:adjustRightInd w:val="0"/>
              <w:spacing w:after="0" w:line="240" w:lineRule="auto"/>
              <w:ind w:left="60" w:right="60"/>
              <w:jc w:val="right"/>
              <w:rPr>
                <w:sz w:val="18"/>
                <w:szCs w:val="18"/>
                <w:lang w:val="en-ID"/>
              </w:rPr>
            </w:pPr>
            <w:r w:rsidRPr="004D67C4">
              <w:rPr>
                <w:sz w:val="18"/>
                <w:szCs w:val="18"/>
                <w:lang w:val="en-ID"/>
              </w:rPr>
              <w:t>.200</w:t>
            </w:r>
            <w:proofErr w:type="gramStart"/>
            <w:r w:rsidRPr="004D67C4">
              <w:rPr>
                <w:sz w:val="18"/>
                <w:szCs w:val="18"/>
                <w:vertAlign w:val="superscript"/>
                <w:lang w:val="en-ID"/>
              </w:rPr>
              <w:t>c,d</w:t>
            </w:r>
            <w:proofErr w:type="gramEnd"/>
          </w:p>
        </w:tc>
      </w:tr>
      <w:tr w:rsidR="00F92F19" w:rsidRPr="004D67C4" w14:paraId="61B335BD" w14:textId="77777777" w:rsidTr="00871B5F">
        <w:trPr>
          <w:cantSplit/>
          <w:jc w:val="center"/>
        </w:trPr>
        <w:tc>
          <w:tcPr>
            <w:tcW w:w="7590" w:type="dxa"/>
            <w:gridSpan w:val="3"/>
            <w:tcBorders>
              <w:top w:val="nil"/>
              <w:left w:val="nil"/>
              <w:bottom w:val="nil"/>
              <w:right w:val="nil"/>
            </w:tcBorders>
            <w:shd w:val="clear" w:color="auto" w:fill="FFFFFF"/>
          </w:tcPr>
          <w:p w14:paraId="2EFAAC5D" w14:textId="77777777" w:rsidR="00F92F19" w:rsidRPr="004D67C4" w:rsidRDefault="00F92F19" w:rsidP="003559D5">
            <w:pPr>
              <w:autoSpaceDE w:val="0"/>
              <w:autoSpaceDN w:val="0"/>
              <w:adjustRightInd w:val="0"/>
              <w:spacing w:after="0" w:line="240" w:lineRule="auto"/>
              <w:ind w:left="60" w:right="60"/>
              <w:rPr>
                <w:sz w:val="18"/>
                <w:szCs w:val="18"/>
                <w:lang w:val="en-ID"/>
              </w:rPr>
            </w:pPr>
            <w:r w:rsidRPr="004D67C4">
              <w:rPr>
                <w:sz w:val="18"/>
                <w:szCs w:val="18"/>
                <w:lang w:val="en-ID"/>
              </w:rPr>
              <w:t>a. Test distribution is Normal.</w:t>
            </w:r>
          </w:p>
        </w:tc>
      </w:tr>
      <w:tr w:rsidR="00F92F19" w:rsidRPr="004D67C4" w14:paraId="260DA6AE" w14:textId="77777777" w:rsidTr="00871B5F">
        <w:trPr>
          <w:cantSplit/>
          <w:jc w:val="center"/>
        </w:trPr>
        <w:tc>
          <w:tcPr>
            <w:tcW w:w="7590" w:type="dxa"/>
            <w:gridSpan w:val="3"/>
            <w:tcBorders>
              <w:top w:val="nil"/>
              <w:left w:val="nil"/>
              <w:bottom w:val="nil"/>
              <w:right w:val="nil"/>
            </w:tcBorders>
            <w:shd w:val="clear" w:color="auto" w:fill="FFFFFF"/>
          </w:tcPr>
          <w:p w14:paraId="33217837" w14:textId="77777777" w:rsidR="00F92F19" w:rsidRPr="004D67C4" w:rsidRDefault="00F92F19" w:rsidP="003559D5">
            <w:pPr>
              <w:autoSpaceDE w:val="0"/>
              <w:autoSpaceDN w:val="0"/>
              <w:adjustRightInd w:val="0"/>
              <w:spacing w:after="0" w:line="240" w:lineRule="auto"/>
              <w:ind w:left="60" w:right="60"/>
              <w:rPr>
                <w:sz w:val="18"/>
                <w:szCs w:val="18"/>
                <w:lang w:val="en-ID"/>
              </w:rPr>
            </w:pPr>
            <w:r w:rsidRPr="004D67C4">
              <w:rPr>
                <w:sz w:val="18"/>
                <w:szCs w:val="18"/>
                <w:lang w:val="en-ID"/>
              </w:rPr>
              <w:t>b. Calculated from data.</w:t>
            </w:r>
          </w:p>
        </w:tc>
      </w:tr>
      <w:tr w:rsidR="00F92F19" w:rsidRPr="004D67C4" w14:paraId="0B812C19" w14:textId="77777777" w:rsidTr="00871B5F">
        <w:trPr>
          <w:cantSplit/>
          <w:jc w:val="center"/>
        </w:trPr>
        <w:tc>
          <w:tcPr>
            <w:tcW w:w="7590" w:type="dxa"/>
            <w:gridSpan w:val="3"/>
            <w:tcBorders>
              <w:top w:val="nil"/>
              <w:left w:val="nil"/>
              <w:bottom w:val="nil"/>
              <w:right w:val="nil"/>
            </w:tcBorders>
            <w:shd w:val="clear" w:color="auto" w:fill="FFFFFF"/>
          </w:tcPr>
          <w:p w14:paraId="74C02CBC" w14:textId="77777777" w:rsidR="00F92F19" w:rsidRPr="004D67C4" w:rsidRDefault="00F92F19" w:rsidP="003559D5">
            <w:pPr>
              <w:autoSpaceDE w:val="0"/>
              <w:autoSpaceDN w:val="0"/>
              <w:adjustRightInd w:val="0"/>
              <w:spacing w:after="0" w:line="240" w:lineRule="auto"/>
              <w:ind w:left="60" w:right="60"/>
              <w:rPr>
                <w:sz w:val="18"/>
                <w:szCs w:val="18"/>
                <w:lang w:val="en-ID"/>
              </w:rPr>
            </w:pPr>
            <w:r w:rsidRPr="004D67C4">
              <w:rPr>
                <w:sz w:val="18"/>
                <w:szCs w:val="18"/>
                <w:lang w:val="en-ID"/>
              </w:rPr>
              <w:t>c. Lilliefors Significance Correction.</w:t>
            </w:r>
          </w:p>
        </w:tc>
      </w:tr>
      <w:tr w:rsidR="00F92F19" w:rsidRPr="004D67C4" w14:paraId="1DDA9400" w14:textId="77777777" w:rsidTr="00871B5F">
        <w:trPr>
          <w:cantSplit/>
          <w:jc w:val="center"/>
        </w:trPr>
        <w:tc>
          <w:tcPr>
            <w:tcW w:w="7590" w:type="dxa"/>
            <w:gridSpan w:val="3"/>
            <w:tcBorders>
              <w:top w:val="nil"/>
              <w:left w:val="nil"/>
              <w:bottom w:val="nil"/>
              <w:right w:val="nil"/>
            </w:tcBorders>
            <w:shd w:val="clear" w:color="auto" w:fill="FFFFFF"/>
          </w:tcPr>
          <w:p w14:paraId="75858209" w14:textId="77777777" w:rsidR="00F92F19" w:rsidRPr="004D67C4" w:rsidRDefault="00F92F19" w:rsidP="003559D5">
            <w:pPr>
              <w:autoSpaceDE w:val="0"/>
              <w:autoSpaceDN w:val="0"/>
              <w:adjustRightInd w:val="0"/>
              <w:spacing w:after="0" w:line="240" w:lineRule="auto"/>
              <w:ind w:left="60" w:right="60"/>
              <w:rPr>
                <w:sz w:val="18"/>
                <w:szCs w:val="18"/>
                <w:lang w:val="en-ID"/>
              </w:rPr>
            </w:pPr>
            <w:r w:rsidRPr="004D67C4">
              <w:rPr>
                <w:sz w:val="18"/>
                <w:szCs w:val="18"/>
                <w:lang w:val="en-ID"/>
              </w:rPr>
              <w:t>d. This is a lower bound of the true significance.</w:t>
            </w:r>
          </w:p>
        </w:tc>
      </w:tr>
    </w:tbl>
    <w:p w14:paraId="656C79DF" w14:textId="77777777" w:rsidR="00F92F19" w:rsidRDefault="00F92F19" w:rsidP="00134BFF">
      <w:pPr>
        <w:spacing w:before="240" w:line="276" w:lineRule="auto"/>
        <w:ind w:firstLine="720"/>
        <w:jc w:val="both"/>
        <w:rPr>
          <w:rFonts w:ascii="Palentino12" w:hAnsi="Palentino12"/>
          <w:color w:val="000000" w:themeColor="text1"/>
          <w:sz w:val="24"/>
          <w:szCs w:val="24"/>
        </w:rPr>
      </w:pPr>
      <w:proofErr w:type="spellStart"/>
      <w:r w:rsidRPr="00F92F19">
        <w:rPr>
          <w:rFonts w:ascii="Palentino12" w:hAnsi="Palentino12"/>
          <w:color w:val="000000" w:themeColor="text1"/>
          <w:sz w:val="24"/>
          <w:szCs w:val="24"/>
        </w:rPr>
        <w:t>Berdasarkan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hasil</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pengujian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diatas</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diperoleh</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nilai</w:t>
      </w:r>
      <w:proofErr w:type="spellEnd"/>
      <w:r w:rsidRPr="00F92F19">
        <w:rPr>
          <w:rFonts w:ascii="Palentino12" w:hAnsi="Palentino12"/>
          <w:color w:val="000000" w:themeColor="text1"/>
          <w:sz w:val="24"/>
          <w:szCs w:val="24"/>
        </w:rPr>
        <w:t xml:space="preserve"> </w:t>
      </w:r>
      <w:r w:rsidRPr="00F92F19">
        <w:rPr>
          <w:rFonts w:ascii="Palentino12" w:hAnsi="Palentino12"/>
          <w:i/>
          <w:color w:val="000000" w:themeColor="text1"/>
          <w:sz w:val="24"/>
          <w:szCs w:val="24"/>
        </w:rPr>
        <w:t>Kolmogorov-Smirnov</w:t>
      </w:r>
      <w:r w:rsidRPr="00F92F19">
        <w:rPr>
          <w:rFonts w:ascii="Palentino12" w:hAnsi="Palentino12"/>
          <w:color w:val="000000" w:themeColor="text1"/>
          <w:sz w:val="24"/>
          <w:szCs w:val="24"/>
        </w:rPr>
        <w:t xml:space="preserve"> Z </w:t>
      </w:r>
      <w:proofErr w:type="spellStart"/>
      <w:r w:rsidRPr="00F92F19">
        <w:rPr>
          <w:rFonts w:ascii="Palentino12" w:hAnsi="Palentino12"/>
          <w:color w:val="000000" w:themeColor="text1"/>
          <w:sz w:val="24"/>
          <w:szCs w:val="24"/>
        </w:rPr>
        <w:t>sebesar</w:t>
      </w:r>
      <w:proofErr w:type="spellEnd"/>
      <w:r w:rsidRPr="00F92F19">
        <w:rPr>
          <w:rFonts w:ascii="Palentino12" w:hAnsi="Palentino12"/>
          <w:color w:val="000000" w:themeColor="text1"/>
          <w:sz w:val="24"/>
          <w:szCs w:val="24"/>
        </w:rPr>
        <w:t xml:space="preserve"> </w:t>
      </w:r>
      <w:r w:rsidRPr="00F92F19">
        <w:rPr>
          <w:rFonts w:ascii="Palentino12" w:hAnsi="Palentino12"/>
          <w:sz w:val="24"/>
          <w:szCs w:val="24"/>
        </w:rPr>
        <w:t xml:space="preserve">0,078 </w:t>
      </w:r>
      <w:proofErr w:type="spellStart"/>
      <w:r w:rsidRPr="00F92F19">
        <w:rPr>
          <w:rFonts w:ascii="Palentino12" w:hAnsi="Palentino12"/>
          <w:sz w:val="24"/>
          <w:szCs w:val="24"/>
        </w:rPr>
        <w:t>dengan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nilai</w:t>
      </w:r>
      <w:proofErr w:type="spellEnd"/>
      <w:r w:rsidRPr="00F92F19">
        <w:rPr>
          <w:rFonts w:ascii="Palentino12" w:hAnsi="Palentino12"/>
          <w:sz w:val="24"/>
          <w:szCs w:val="24"/>
        </w:rPr>
        <w:t xml:space="preserve"> </w:t>
      </w:r>
      <w:proofErr w:type="spellStart"/>
      <w:r w:rsidRPr="00F92F19">
        <w:rPr>
          <w:rFonts w:ascii="Palentino12" w:hAnsi="Palentino12"/>
          <w:i/>
          <w:sz w:val="24"/>
          <w:szCs w:val="24"/>
        </w:rPr>
        <w:t>asymp</w:t>
      </w:r>
      <w:proofErr w:type="spellEnd"/>
      <w:r w:rsidRPr="00F92F19">
        <w:rPr>
          <w:rFonts w:ascii="Palentino12" w:hAnsi="Palentino12"/>
          <w:i/>
          <w:sz w:val="24"/>
          <w:szCs w:val="24"/>
        </w:rPr>
        <w:t>. Sig. (2-tailed)</w:t>
      </w:r>
      <w:r w:rsidRPr="00F92F19">
        <w:rPr>
          <w:rFonts w:ascii="Palentino12" w:hAnsi="Palentino12"/>
          <w:sz w:val="24"/>
          <w:szCs w:val="24"/>
        </w:rPr>
        <w:t xml:space="preserve"> </w:t>
      </w:r>
      <w:proofErr w:type="spellStart"/>
      <w:r w:rsidRPr="00F92F19">
        <w:rPr>
          <w:rFonts w:ascii="Palentino12" w:hAnsi="Palentino12"/>
          <w:sz w:val="24"/>
          <w:szCs w:val="24"/>
        </w:rPr>
        <w:t>atau</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probabilitas</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sebesar</w:t>
      </w:r>
      <w:proofErr w:type="spellEnd"/>
      <w:r w:rsidRPr="00F92F19">
        <w:rPr>
          <w:rFonts w:ascii="Palentino12" w:hAnsi="Palentino12"/>
          <w:sz w:val="24"/>
          <w:szCs w:val="24"/>
        </w:rPr>
        <w:t xml:space="preserve"> 0,200 </w:t>
      </w:r>
      <w:r w:rsidRPr="00F92F19">
        <w:rPr>
          <w:rFonts w:ascii="Palentino12" w:hAnsi="Palentino12"/>
          <w:color w:val="000000" w:themeColor="text1"/>
          <w:sz w:val="24"/>
          <w:szCs w:val="24"/>
        </w:rPr>
        <w:t xml:space="preserve">yang </w:t>
      </w:r>
      <w:proofErr w:type="spellStart"/>
      <w:r w:rsidRPr="00F92F19">
        <w:rPr>
          <w:rFonts w:ascii="Palentino12" w:hAnsi="Palentino12"/>
          <w:color w:val="000000" w:themeColor="text1"/>
          <w:sz w:val="24"/>
          <w:szCs w:val="24"/>
        </w:rPr>
        <w:t>berada</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diatas</w:t>
      </w:r>
      <w:proofErr w:type="spellEnd"/>
      <w:r w:rsidRPr="00F92F19">
        <w:rPr>
          <w:rFonts w:ascii="Palentino12" w:hAnsi="Palentino12"/>
          <w:color w:val="000000" w:themeColor="text1"/>
          <w:sz w:val="24"/>
          <w:szCs w:val="24"/>
        </w:rPr>
        <w:t xml:space="preserve"> 0,05 </w:t>
      </w:r>
      <w:proofErr w:type="spellStart"/>
      <w:r w:rsidRPr="00F92F19">
        <w:rPr>
          <w:rFonts w:ascii="Palentino12" w:hAnsi="Palentino12"/>
          <w:color w:val="000000" w:themeColor="text1"/>
          <w:sz w:val="24"/>
          <w:szCs w:val="24"/>
        </w:rPr>
        <w:t>seperti</w:t>
      </w:r>
      <w:proofErr w:type="spellEnd"/>
      <w:r w:rsidRPr="00F92F19">
        <w:rPr>
          <w:rFonts w:ascii="Palentino12" w:hAnsi="Palentino12"/>
          <w:color w:val="000000" w:themeColor="text1"/>
          <w:sz w:val="24"/>
          <w:szCs w:val="24"/>
        </w:rPr>
        <w:t xml:space="preserve"> yang </w:t>
      </w:r>
      <w:proofErr w:type="spellStart"/>
      <w:r w:rsidRPr="00F92F19">
        <w:rPr>
          <w:rFonts w:ascii="Palentino12" w:hAnsi="Palentino12"/>
          <w:color w:val="000000" w:themeColor="text1"/>
          <w:sz w:val="24"/>
          <w:szCs w:val="24"/>
        </w:rPr>
        <w:t>telah</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disyaratkan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Sehingga</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dengan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demikian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dapat</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disimpulkan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bahwa</w:t>
      </w:r>
      <w:proofErr w:type="spellEnd"/>
      <w:r w:rsidRPr="00F92F19">
        <w:rPr>
          <w:rFonts w:ascii="Palentino12" w:hAnsi="Palentino12"/>
          <w:color w:val="000000" w:themeColor="text1"/>
          <w:sz w:val="24"/>
          <w:szCs w:val="24"/>
        </w:rPr>
        <w:t xml:space="preserve"> data </w:t>
      </w:r>
      <w:proofErr w:type="spellStart"/>
      <w:r w:rsidRPr="00F92F19">
        <w:rPr>
          <w:rFonts w:ascii="Palentino12" w:hAnsi="Palentino12"/>
          <w:color w:val="000000" w:themeColor="text1"/>
          <w:sz w:val="24"/>
          <w:szCs w:val="24"/>
        </w:rPr>
        <w:t>dalam</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penelitian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ini</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berdistribusi</w:t>
      </w:r>
      <w:proofErr w:type="spellEnd"/>
      <w:r w:rsidRPr="00F92F19">
        <w:rPr>
          <w:rFonts w:ascii="Palentino12" w:hAnsi="Palentino12"/>
          <w:color w:val="000000" w:themeColor="text1"/>
          <w:sz w:val="24"/>
          <w:szCs w:val="24"/>
        </w:rPr>
        <w:t xml:space="preserve"> normal.</w:t>
      </w:r>
    </w:p>
    <w:p w14:paraId="0D8C50DB" w14:textId="77777777" w:rsidR="00B208AF" w:rsidRPr="00F92F19" w:rsidRDefault="00B208AF" w:rsidP="00134BFF">
      <w:pPr>
        <w:spacing w:before="240" w:line="276" w:lineRule="auto"/>
        <w:ind w:firstLine="720"/>
        <w:jc w:val="both"/>
        <w:rPr>
          <w:rFonts w:ascii="Palentino12" w:hAnsi="Palentino12"/>
          <w:color w:val="000000" w:themeColor="text1"/>
          <w:sz w:val="24"/>
          <w:szCs w:val="24"/>
        </w:rPr>
      </w:pPr>
    </w:p>
    <w:p w14:paraId="5B06AA2A" w14:textId="77777777" w:rsidR="00F92F19" w:rsidRPr="009E20C9" w:rsidRDefault="00F92F19" w:rsidP="009E20C9">
      <w:pPr>
        <w:pStyle w:val="ListParagraph"/>
        <w:numPr>
          <w:ilvl w:val="0"/>
          <w:numId w:val="3"/>
        </w:numPr>
        <w:spacing w:line="276" w:lineRule="auto"/>
        <w:jc w:val="both"/>
        <w:rPr>
          <w:rFonts w:ascii="Palentino12" w:hAnsi="Palentino12"/>
          <w:b/>
          <w:sz w:val="24"/>
          <w:szCs w:val="24"/>
        </w:rPr>
      </w:pPr>
      <w:proofErr w:type="spellStart"/>
      <w:r w:rsidRPr="009E20C9">
        <w:rPr>
          <w:rFonts w:ascii="Palentino12" w:hAnsi="Palentino12"/>
          <w:b/>
          <w:sz w:val="24"/>
          <w:szCs w:val="24"/>
        </w:rPr>
        <w:lastRenderedPageBreak/>
        <w:t>Analisis</w:t>
      </w:r>
      <w:proofErr w:type="spellEnd"/>
      <w:r w:rsidRPr="009E20C9">
        <w:rPr>
          <w:rFonts w:ascii="Palentino12" w:hAnsi="Palentino12"/>
          <w:b/>
          <w:sz w:val="24"/>
          <w:szCs w:val="24"/>
        </w:rPr>
        <w:t xml:space="preserve"> </w:t>
      </w:r>
      <w:proofErr w:type="spellStart"/>
      <w:r w:rsidRPr="009E20C9">
        <w:rPr>
          <w:rFonts w:ascii="Palentino12" w:hAnsi="Palentino12"/>
          <w:b/>
          <w:sz w:val="24"/>
          <w:szCs w:val="24"/>
        </w:rPr>
        <w:t>Regresi</w:t>
      </w:r>
      <w:proofErr w:type="spellEnd"/>
      <w:r w:rsidRPr="009E20C9">
        <w:rPr>
          <w:rFonts w:ascii="Palentino12" w:hAnsi="Palentino12"/>
          <w:b/>
          <w:sz w:val="24"/>
          <w:szCs w:val="24"/>
        </w:rPr>
        <w:t xml:space="preserve"> Linier </w:t>
      </w:r>
      <w:proofErr w:type="spellStart"/>
      <w:r w:rsidRPr="009E20C9">
        <w:rPr>
          <w:rFonts w:ascii="Palentino12" w:hAnsi="Palentino12"/>
          <w:b/>
          <w:sz w:val="24"/>
          <w:szCs w:val="24"/>
        </w:rPr>
        <w:t>Sederhana</w:t>
      </w:r>
      <w:proofErr w:type="spellEnd"/>
    </w:p>
    <w:p w14:paraId="29BAE779" w14:textId="77777777" w:rsidR="00F92F19" w:rsidRPr="00F92F19" w:rsidRDefault="00F92F19" w:rsidP="00F92F19">
      <w:pPr>
        <w:spacing w:after="0" w:line="276" w:lineRule="auto"/>
        <w:ind w:firstLine="720"/>
        <w:jc w:val="both"/>
        <w:rPr>
          <w:rFonts w:ascii="Palentino12" w:hAnsi="Palentino12"/>
          <w:sz w:val="24"/>
          <w:szCs w:val="24"/>
        </w:rPr>
      </w:pPr>
      <w:proofErr w:type="spellStart"/>
      <w:r w:rsidRPr="00F92F19">
        <w:rPr>
          <w:rFonts w:ascii="Palentino12" w:hAnsi="Palentino12"/>
          <w:sz w:val="24"/>
          <w:szCs w:val="24"/>
        </w:rPr>
        <w:t>Analisis</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regresi</w:t>
      </w:r>
      <w:proofErr w:type="spellEnd"/>
      <w:r w:rsidRPr="00F92F19">
        <w:rPr>
          <w:rFonts w:ascii="Palentino12" w:hAnsi="Palentino12"/>
          <w:sz w:val="24"/>
          <w:szCs w:val="24"/>
        </w:rPr>
        <w:t xml:space="preserve"> linear </w:t>
      </w:r>
      <w:proofErr w:type="spellStart"/>
      <w:r w:rsidRPr="00F92F19">
        <w:rPr>
          <w:rFonts w:ascii="Palentino12" w:hAnsi="Palentino12"/>
          <w:sz w:val="24"/>
          <w:szCs w:val="24"/>
        </w:rPr>
        <w:t>sederhana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digunakan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untuk</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melihat</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pengaruh</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variabel</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bebas</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terhadap</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variabel</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terikat</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setelah</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dilakukan</w:t>
      </w:r>
      <w:proofErr w:type="spellEnd"/>
      <w:r w:rsidRPr="00F92F19">
        <w:rPr>
          <w:rFonts w:ascii="Palentino12" w:hAnsi="Palentino12"/>
          <w:sz w:val="24"/>
          <w:szCs w:val="24"/>
        </w:rPr>
        <w:t xml:space="preserve"> uji </w:t>
      </w:r>
      <w:proofErr w:type="spellStart"/>
      <w:r w:rsidRPr="00F92F19">
        <w:rPr>
          <w:rFonts w:ascii="Palentino12" w:hAnsi="Palentino12"/>
          <w:sz w:val="24"/>
          <w:szCs w:val="24"/>
        </w:rPr>
        <w:t>asumsi</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normalitas</w:t>
      </w:r>
      <w:proofErr w:type="spellEnd"/>
      <w:r w:rsidRPr="00F92F19">
        <w:rPr>
          <w:rFonts w:ascii="Palentino12" w:hAnsi="Palentino12"/>
          <w:sz w:val="24"/>
          <w:szCs w:val="24"/>
        </w:rPr>
        <w:t xml:space="preserve"> data dan </w:t>
      </w:r>
      <w:proofErr w:type="spellStart"/>
      <w:r w:rsidRPr="00F92F19">
        <w:rPr>
          <w:rFonts w:ascii="Palentino12" w:hAnsi="Palentino12"/>
          <w:sz w:val="24"/>
          <w:szCs w:val="24"/>
        </w:rPr>
        <w:t>ternyata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terpenuhi</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tahap</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selanjutnya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dilakukan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pemodelan</w:t>
      </w:r>
      <w:proofErr w:type="spellEnd"/>
      <w:r w:rsidRPr="00F92F19">
        <w:rPr>
          <w:rFonts w:ascii="Palentino12" w:hAnsi="Palentino12"/>
          <w:sz w:val="24"/>
          <w:szCs w:val="24"/>
        </w:rPr>
        <w:t xml:space="preserve"> data </w:t>
      </w:r>
      <w:proofErr w:type="spellStart"/>
      <w:r w:rsidRPr="00F92F19">
        <w:rPr>
          <w:rFonts w:ascii="Palentino12" w:hAnsi="Palentino12"/>
          <w:sz w:val="24"/>
          <w:szCs w:val="24"/>
        </w:rPr>
        <w:t>dengan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menggunakan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analisis</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regresi</w:t>
      </w:r>
      <w:proofErr w:type="spellEnd"/>
      <w:r w:rsidRPr="00F92F19">
        <w:rPr>
          <w:rFonts w:ascii="Palentino12" w:hAnsi="Palentino12"/>
          <w:sz w:val="24"/>
          <w:szCs w:val="24"/>
        </w:rPr>
        <w:t xml:space="preserve"> linier </w:t>
      </w:r>
      <w:proofErr w:type="spellStart"/>
      <w:r w:rsidRPr="00F92F19">
        <w:rPr>
          <w:rFonts w:ascii="Palentino12" w:hAnsi="Palentino12"/>
          <w:sz w:val="24"/>
          <w:szCs w:val="24"/>
        </w:rPr>
        <w:t>sederhana</w:t>
      </w:r>
      <w:proofErr w:type="spellEnd"/>
      <w:r w:rsidRPr="00F92F19">
        <w:rPr>
          <w:rFonts w:ascii="Palentino12" w:hAnsi="Palentino12"/>
          <w:sz w:val="24"/>
          <w:szCs w:val="24"/>
        </w:rPr>
        <w:t xml:space="preserve">. Hasil </w:t>
      </w:r>
      <w:proofErr w:type="spellStart"/>
      <w:r w:rsidRPr="00F92F19">
        <w:rPr>
          <w:rFonts w:ascii="Palentino12" w:hAnsi="Palentino12"/>
          <w:sz w:val="24"/>
          <w:szCs w:val="24"/>
        </w:rPr>
        <w:t>analisis</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dengan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bantuan</w:t>
      </w:r>
      <w:proofErr w:type="spellEnd"/>
      <w:r w:rsidRPr="00F92F19">
        <w:rPr>
          <w:rFonts w:ascii="Palentino12" w:hAnsi="Palentino12"/>
          <w:sz w:val="24"/>
          <w:szCs w:val="24"/>
        </w:rPr>
        <w:t xml:space="preserve"> program SPSS </w:t>
      </w:r>
      <w:proofErr w:type="spellStart"/>
      <w:r w:rsidRPr="00F92F19">
        <w:rPr>
          <w:rFonts w:ascii="Palentino12" w:hAnsi="Palentino12"/>
          <w:sz w:val="24"/>
          <w:szCs w:val="24"/>
        </w:rPr>
        <w:t>ditampilkan</w:t>
      </w:r>
      <w:proofErr w:type="spellEnd"/>
      <w:r w:rsidRPr="00F92F19">
        <w:rPr>
          <w:rFonts w:ascii="Palentino12" w:hAnsi="Palentino12"/>
          <w:sz w:val="24"/>
          <w:szCs w:val="24"/>
        </w:rPr>
        <w:t xml:space="preserve"> pada </w:t>
      </w:r>
      <w:proofErr w:type="spellStart"/>
      <w:r w:rsidRPr="00F92F19">
        <w:rPr>
          <w:rFonts w:ascii="Palentino12" w:hAnsi="Palentino12"/>
          <w:sz w:val="24"/>
          <w:szCs w:val="24"/>
        </w:rPr>
        <w:t>tabel</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sebagai</w:t>
      </w:r>
      <w:proofErr w:type="spellEnd"/>
      <w:r w:rsidRPr="00F92F19">
        <w:rPr>
          <w:rFonts w:ascii="Palentino12" w:hAnsi="Palentino12"/>
          <w:sz w:val="24"/>
          <w:szCs w:val="24"/>
        </w:rPr>
        <w:t xml:space="preserve"> </w:t>
      </w:r>
      <w:proofErr w:type="spellStart"/>
      <w:proofErr w:type="gramStart"/>
      <w:r w:rsidRPr="00F92F19">
        <w:rPr>
          <w:rFonts w:ascii="Palentino12" w:hAnsi="Palentino12"/>
          <w:sz w:val="24"/>
          <w:szCs w:val="24"/>
        </w:rPr>
        <w:t>berikut</w:t>
      </w:r>
      <w:proofErr w:type="spellEnd"/>
      <w:r w:rsidRPr="00F92F19">
        <w:rPr>
          <w:rFonts w:ascii="Palentino12" w:hAnsi="Palentino12"/>
          <w:sz w:val="24"/>
          <w:szCs w:val="24"/>
        </w:rPr>
        <w:t xml:space="preserve"> :</w:t>
      </w:r>
      <w:proofErr w:type="gramEnd"/>
    </w:p>
    <w:p w14:paraId="024EDB1D" w14:textId="77777777" w:rsidR="00F92F19" w:rsidRPr="00F92F19" w:rsidRDefault="00F92F19" w:rsidP="005E75B1">
      <w:pPr>
        <w:spacing w:before="240" w:after="0" w:line="276" w:lineRule="auto"/>
        <w:jc w:val="center"/>
        <w:rPr>
          <w:rFonts w:ascii="Palentino12" w:hAnsi="Palentino12"/>
          <w:sz w:val="24"/>
          <w:szCs w:val="24"/>
        </w:rPr>
      </w:pPr>
      <w:proofErr w:type="spellStart"/>
      <w:r w:rsidRPr="00F92F19">
        <w:rPr>
          <w:rFonts w:ascii="Palentino12" w:hAnsi="Palentino12"/>
          <w:b/>
          <w:sz w:val="24"/>
          <w:szCs w:val="24"/>
        </w:rPr>
        <w:t>Tabel</w:t>
      </w:r>
      <w:proofErr w:type="spellEnd"/>
      <w:r w:rsidRPr="00F92F19">
        <w:rPr>
          <w:rFonts w:ascii="Palentino12" w:hAnsi="Palentino12"/>
          <w:b/>
          <w:sz w:val="24"/>
          <w:szCs w:val="24"/>
        </w:rPr>
        <w:t xml:space="preserve"> </w:t>
      </w:r>
      <w:proofErr w:type="gramStart"/>
      <w:r w:rsidRPr="00F92F19">
        <w:rPr>
          <w:rFonts w:ascii="Palentino12" w:hAnsi="Palentino12"/>
          <w:b/>
          <w:sz w:val="24"/>
          <w:szCs w:val="24"/>
        </w:rPr>
        <w:t>4.8 :</w:t>
      </w:r>
      <w:proofErr w:type="gramEnd"/>
      <w:r w:rsidRPr="00F92F19">
        <w:rPr>
          <w:rFonts w:ascii="Palentino12" w:hAnsi="Palentino12"/>
          <w:b/>
          <w:sz w:val="24"/>
          <w:szCs w:val="24"/>
        </w:rPr>
        <w:t xml:space="preserve"> Hasil Uji </w:t>
      </w:r>
      <w:proofErr w:type="spellStart"/>
      <w:r w:rsidRPr="00F92F19">
        <w:rPr>
          <w:rFonts w:ascii="Palentino12" w:hAnsi="Palentino12"/>
          <w:b/>
          <w:sz w:val="24"/>
          <w:szCs w:val="24"/>
        </w:rPr>
        <w:t>Analisis</w:t>
      </w:r>
      <w:proofErr w:type="spellEnd"/>
      <w:r w:rsidRPr="00F92F19">
        <w:rPr>
          <w:rFonts w:ascii="Palentino12" w:hAnsi="Palentino12"/>
          <w:b/>
          <w:sz w:val="24"/>
          <w:szCs w:val="24"/>
        </w:rPr>
        <w:t xml:space="preserve"> </w:t>
      </w:r>
      <w:proofErr w:type="spellStart"/>
      <w:r w:rsidRPr="00F92F19">
        <w:rPr>
          <w:rFonts w:ascii="Palentino12" w:hAnsi="Palentino12"/>
          <w:b/>
          <w:sz w:val="24"/>
          <w:szCs w:val="24"/>
        </w:rPr>
        <w:t>Regresi</w:t>
      </w:r>
      <w:proofErr w:type="spellEnd"/>
    </w:p>
    <w:tbl>
      <w:tblPr>
        <w:tblW w:w="79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
        <w:gridCol w:w="2409"/>
        <w:gridCol w:w="851"/>
        <w:gridCol w:w="1134"/>
        <w:gridCol w:w="1417"/>
        <w:gridCol w:w="851"/>
        <w:gridCol w:w="812"/>
      </w:tblGrid>
      <w:tr w:rsidR="00F92F19" w:rsidRPr="00F92F19" w14:paraId="6177D81A" w14:textId="77777777" w:rsidTr="009E20C9">
        <w:trPr>
          <w:cantSplit/>
          <w:jc w:val="center"/>
        </w:trPr>
        <w:tc>
          <w:tcPr>
            <w:tcW w:w="7908" w:type="dxa"/>
            <w:gridSpan w:val="7"/>
            <w:tcBorders>
              <w:top w:val="nil"/>
              <w:left w:val="nil"/>
              <w:bottom w:val="nil"/>
              <w:right w:val="nil"/>
            </w:tcBorders>
            <w:shd w:val="clear" w:color="auto" w:fill="FFFFFF"/>
          </w:tcPr>
          <w:p w14:paraId="263885F5" w14:textId="77777777" w:rsidR="00F92F19" w:rsidRPr="00F92F19" w:rsidRDefault="00F92F19" w:rsidP="00F92F19">
            <w:pPr>
              <w:autoSpaceDE w:val="0"/>
              <w:autoSpaceDN w:val="0"/>
              <w:adjustRightInd w:val="0"/>
              <w:spacing w:after="0" w:line="276" w:lineRule="auto"/>
              <w:ind w:left="60" w:right="60"/>
              <w:jc w:val="both"/>
              <w:rPr>
                <w:rFonts w:ascii="Palentino12" w:hAnsi="Palentino12"/>
                <w:sz w:val="24"/>
                <w:szCs w:val="24"/>
                <w:lang w:val="en-ID"/>
              </w:rPr>
            </w:pPr>
            <w:proofErr w:type="spellStart"/>
            <w:r w:rsidRPr="00F92F19">
              <w:rPr>
                <w:rFonts w:ascii="Palentino12" w:hAnsi="Palentino12"/>
                <w:b/>
                <w:bCs/>
                <w:sz w:val="24"/>
                <w:szCs w:val="24"/>
                <w:lang w:val="en-ID"/>
              </w:rPr>
              <w:t>Coefficients</w:t>
            </w:r>
            <w:r w:rsidRPr="00F92F19">
              <w:rPr>
                <w:rFonts w:ascii="Palentino12" w:hAnsi="Palentino12"/>
                <w:b/>
                <w:bCs/>
                <w:sz w:val="24"/>
                <w:szCs w:val="24"/>
                <w:vertAlign w:val="superscript"/>
                <w:lang w:val="en-ID"/>
              </w:rPr>
              <w:t>a</w:t>
            </w:r>
            <w:proofErr w:type="spellEnd"/>
          </w:p>
        </w:tc>
      </w:tr>
      <w:tr w:rsidR="00F92F19" w:rsidRPr="00F92F19" w14:paraId="5F583E9C" w14:textId="77777777" w:rsidTr="009E20C9">
        <w:trPr>
          <w:cantSplit/>
          <w:jc w:val="center"/>
        </w:trPr>
        <w:tc>
          <w:tcPr>
            <w:tcW w:w="2843" w:type="dxa"/>
            <w:gridSpan w:val="2"/>
            <w:vMerge w:val="restart"/>
            <w:tcBorders>
              <w:top w:val="single" w:sz="16" w:space="0" w:color="000000"/>
              <w:left w:val="single" w:sz="16" w:space="0" w:color="000000"/>
              <w:bottom w:val="nil"/>
              <w:right w:val="nil"/>
            </w:tcBorders>
            <w:shd w:val="clear" w:color="auto" w:fill="FFFFFF"/>
          </w:tcPr>
          <w:p w14:paraId="4DAA54F5"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Model</w:t>
            </w:r>
          </w:p>
        </w:tc>
        <w:tc>
          <w:tcPr>
            <w:tcW w:w="1985" w:type="dxa"/>
            <w:gridSpan w:val="2"/>
            <w:tcBorders>
              <w:top w:val="single" w:sz="16" w:space="0" w:color="000000"/>
              <w:left w:val="single" w:sz="16" w:space="0" w:color="000000"/>
            </w:tcBorders>
            <w:shd w:val="clear" w:color="auto" w:fill="FFFFFF"/>
          </w:tcPr>
          <w:p w14:paraId="1A8A09FB"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Unstandardized Coefficients</w:t>
            </w:r>
          </w:p>
        </w:tc>
        <w:tc>
          <w:tcPr>
            <w:tcW w:w="1417" w:type="dxa"/>
            <w:tcBorders>
              <w:top w:val="single" w:sz="16" w:space="0" w:color="000000"/>
            </w:tcBorders>
            <w:shd w:val="clear" w:color="auto" w:fill="FFFFFF"/>
          </w:tcPr>
          <w:p w14:paraId="3CADA6E5"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Standardized Coefficients</w:t>
            </w:r>
          </w:p>
        </w:tc>
        <w:tc>
          <w:tcPr>
            <w:tcW w:w="851" w:type="dxa"/>
            <w:vMerge w:val="restart"/>
            <w:tcBorders>
              <w:top w:val="single" w:sz="16" w:space="0" w:color="000000"/>
            </w:tcBorders>
            <w:shd w:val="clear" w:color="auto" w:fill="FFFFFF"/>
          </w:tcPr>
          <w:p w14:paraId="6CE86852"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t</w:t>
            </w:r>
          </w:p>
        </w:tc>
        <w:tc>
          <w:tcPr>
            <w:tcW w:w="812" w:type="dxa"/>
            <w:vMerge w:val="restart"/>
            <w:tcBorders>
              <w:top w:val="single" w:sz="16" w:space="0" w:color="000000"/>
              <w:right w:val="single" w:sz="16" w:space="0" w:color="000000"/>
            </w:tcBorders>
            <w:shd w:val="clear" w:color="auto" w:fill="FFFFFF"/>
          </w:tcPr>
          <w:p w14:paraId="2AF6F66B"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Sig.</w:t>
            </w:r>
          </w:p>
        </w:tc>
      </w:tr>
      <w:tr w:rsidR="00F92F19" w:rsidRPr="00F92F19" w14:paraId="336EBC7D" w14:textId="77777777" w:rsidTr="009E20C9">
        <w:trPr>
          <w:cantSplit/>
          <w:jc w:val="center"/>
        </w:trPr>
        <w:tc>
          <w:tcPr>
            <w:tcW w:w="2843" w:type="dxa"/>
            <w:gridSpan w:val="2"/>
            <w:vMerge/>
            <w:tcBorders>
              <w:top w:val="single" w:sz="16" w:space="0" w:color="000000"/>
              <w:left w:val="single" w:sz="16" w:space="0" w:color="000000"/>
              <w:bottom w:val="nil"/>
              <w:right w:val="nil"/>
            </w:tcBorders>
            <w:shd w:val="clear" w:color="auto" w:fill="FFFFFF"/>
          </w:tcPr>
          <w:p w14:paraId="5766DB69" w14:textId="77777777" w:rsidR="00F92F19" w:rsidRPr="00F92F19" w:rsidRDefault="00F92F19" w:rsidP="00134BFF">
            <w:pPr>
              <w:autoSpaceDE w:val="0"/>
              <w:autoSpaceDN w:val="0"/>
              <w:adjustRightInd w:val="0"/>
              <w:spacing w:after="0" w:line="240" w:lineRule="auto"/>
              <w:jc w:val="both"/>
              <w:rPr>
                <w:rFonts w:ascii="Palentino12" w:hAnsi="Palentino12"/>
                <w:sz w:val="24"/>
                <w:szCs w:val="24"/>
                <w:lang w:val="en-ID"/>
              </w:rPr>
            </w:pPr>
          </w:p>
        </w:tc>
        <w:tc>
          <w:tcPr>
            <w:tcW w:w="851" w:type="dxa"/>
            <w:tcBorders>
              <w:left w:val="single" w:sz="16" w:space="0" w:color="000000"/>
              <w:bottom w:val="single" w:sz="16" w:space="0" w:color="000000"/>
            </w:tcBorders>
            <w:shd w:val="clear" w:color="auto" w:fill="FFFFFF"/>
          </w:tcPr>
          <w:p w14:paraId="1FFC24D6"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B</w:t>
            </w:r>
          </w:p>
        </w:tc>
        <w:tc>
          <w:tcPr>
            <w:tcW w:w="1134" w:type="dxa"/>
            <w:tcBorders>
              <w:bottom w:val="single" w:sz="16" w:space="0" w:color="000000"/>
            </w:tcBorders>
            <w:shd w:val="clear" w:color="auto" w:fill="FFFFFF"/>
          </w:tcPr>
          <w:p w14:paraId="271DE97B"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Std. Error</w:t>
            </w:r>
          </w:p>
        </w:tc>
        <w:tc>
          <w:tcPr>
            <w:tcW w:w="1417" w:type="dxa"/>
            <w:tcBorders>
              <w:bottom w:val="single" w:sz="16" w:space="0" w:color="000000"/>
            </w:tcBorders>
            <w:shd w:val="clear" w:color="auto" w:fill="FFFFFF"/>
          </w:tcPr>
          <w:p w14:paraId="4192CEF4"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Beta</w:t>
            </w:r>
          </w:p>
        </w:tc>
        <w:tc>
          <w:tcPr>
            <w:tcW w:w="851" w:type="dxa"/>
            <w:vMerge/>
            <w:tcBorders>
              <w:top w:val="single" w:sz="16" w:space="0" w:color="000000"/>
            </w:tcBorders>
            <w:shd w:val="clear" w:color="auto" w:fill="FFFFFF"/>
          </w:tcPr>
          <w:p w14:paraId="381A341E" w14:textId="77777777" w:rsidR="00F92F19" w:rsidRPr="00F92F19" w:rsidRDefault="00F92F19" w:rsidP="00134BFF">
            <w:pPr>
              <w:autoSpaceDE w:val="0"/>
              <w:autoSpaceDN w:val="0"/>
              <w:adjustRightInd w:val="0"/>
              <w:spacing w:after="0" w:line="240" w:lineRule="auto"/>
              <w:jc w:val="both"/>
              <w:rPr>
                <w:rFonts w:ascii="Palentino12" w:hAnsi="Palentino12"/>
                <w:sz w:val="24"/>
                <w:szCs w:val="24"/>
                <w:lang w:val="en-ID"/>
              </w:rPr>
            </w:pPr>
          </w:p>
        </w:tc>
        <w:tc>
          <w:tcPr>
            <w:tcW w:w="812" w:type="dxa"/>
            <w:vMerge/>
            <w:tcBorders>
              <w:top w:val="single" w:sz="16" w:space="0" w:color="000000"/>
              <w:right w:val="single" w:sz="16" w:space="0" w:color="000000"/>
            </w:tcBorders>
            <w:shd w:val="clear" w:color="auto" w:fill="FFFFFF"/>
          </w:tcPr>
          <w:p w14:paraId="604E35B1" w14:textId="77777777" w:rsidR="00F92F19" w:rsidRPr="00F92F19" w:rsidRDefault="00F92F19" w:rsidP="00134BFF">
            <w:pPr>
              <w:autoSpaceDE w:val="0"/>
              <w:autoSpaceDN w:val="0"/>
              <w:adjustRightInd w:val="0"/>
              <w:spacing w:after="0" w:line="240" w:lineRule="auto"/>
              <w:jc w:val="both"/>
              <w:rPr>
                <w:rFonts w:ascii="Palentino12" w:hAnsi="Palentino12"/>
                <w:sz w:val="24"/>
                <w:szCs w:val="24"/>
                <w:lang w:val="en-ID"/>
              </w:rPr>
            </w:pPr>
          </w:p>
        </w:tc>
      </w:tr>
      <w:tr w:rsidR="00F92F19" w:rsidRPr="00F92F19" w14:paraId="3C8C2059" w14:textId="77777777" w:rsidTr="009E20C9">
        <w:trPr>
          <w:cantSplit/>
          <w:jc w:val="center"/>
        </w:trPr>
        <w:tc>
          <w:tcPr>
            <w:tcW w:w="434" w:type="dxa"/>
            <w:vMerge w:val="restart"/>
            <w:tcBorders>
              <w:top w:val="single" w:sz="16" w:space="0" w:color="000000"/>
              <w:left w:val="single" w:sz="16" w:space="0" w:color="000000"/>
              <w:bottom w:val="single" w:sz="16" w:space="0" w:color="000000"/>
              <w:right w:val="nil"/>
            </w:tcBorders>
            <w:shd w:val="clear" w:color="auto" w:fill="FFFFFF"/>
            <w:vAlign w:val="center"/>
          </w:tcPr>
          <w:p w14:paraId="3A41E48C"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1</w:t>
            </w:r>
          </w:p>
        </w:tc>
        <w:tc>
          <w:tcPr>
            <w:tcW w:w="2409" w:type="dxa"/>
            <w:tcBorders>
              <w:top w:val="single" w:sz="16" w:space="0" w:color="000000"/>
              <w:left w:val="nil"/>
              <w:bottom w:val="nil"/>
              <w:right w:val="single" w:sz="16" w:space="0" w:color="000000"/>
            </w:tcBorders>
            <w:shd w:val="clear" w:color="auto" w:fill="FFFFFF"/>
            <w:vAlign w:val="center"/>
          </w:tcPr>
          <w:p w14:paraId="0CE9A03C"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(Constant)</w:t>
            </w:r>
          </w:p>
        </w:tc>
        <w:tc>
          <w:tcPr>
            <w:tcW w:w="851" w:type="dxa"/>
            <w:tcBorders>
              <w:top w:val="single" w:sz="16" w:space="0" w:color="000000"/>
              <w:left w:val="single" w:sz="16" w:space="0" w:color="000000"/>
              <w:bottom w:val="nil"/>
            </w:tcBorders>
            <w:shd w:val="clear" w:color="auto" w:fill="FFFFFF"/>
          </w:tcPr>
          <w:p w14:paraId="79B4DB4F"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64.165</w:t>
            </w:r>
          </w:p>
        </w:tc>
        <w:tc>
          <w:tcPr>
            <w:tcW w:w="1134" w:type="dxa"/>
            <w:tcBorders>
              <w:top w:val="single" w:sz="16" w:space="0" w:color="000000"/>
              <w:bottom w:val="nil"/>
            </w:tcBorders>
            <w:shd w:val="clear" w:color="auto" w:fill="FFFFFF"/>
          </w:tcPr>
          <w:p w14:paraId="2A4E6AC6"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13.961</w:t>
            </w:r>
          </w:p>
        </w:tc>
        <w:tc>
          <w:tcPr>
            <w:tcW w:w="1417" w:type="dxa"/>
            <w:tcBorders>
              <w:top w:val="single" w:sz="16" w:space="0" w:color="000000"/>
              <w:bottom w:val="nil"/>
            </w:tcBorders>
            <w:shd w:val="clear" w:color="auto" w:fill="FFFFFF"/>
          </w:tcPr>
          <w:p w14:paraId="1D62F830" w14:textId="77777777" w:rsidR="00F92F19" w:rsidRPr="00F92F19" w:rsidRDefault="00F92F19" w:rsidP="00134BFF">
            <w:pPr>
              <w:autoSpaceDE w:val="0"/>
              <w:autoSpaceDN w:val="0"/>
              <w:adjustRightInd w:val="0"/>
              <w:spacing w:after="0" w:line="240" w:lineRule="auto"/>
              <w:jc w:val="both"/>
              <w:rPr>
                <w:rFonts w:ascii="Palentino12" w:hAnsi="Palentino12"/>
                <w:sz w:val="24"/>
                <w:szCs w:val="24"/>
                <w:lang w:val="en-ID"/>
              </w:rPr>
            </w:pPr>
          </w:p>
        </w:tc>
        <w:tc>
          <w:tcPr>
            <w:tcW w:w="851" w:type="dxa"/>
            <w:tcBorders>
              <w:top w:val="single" w:sz="16" w:space="0" w:color="000000"/>
              <w:bottom w:val="nil"/>
            </w:tcBorders>
            <w:shd w:val="clear" w:color="auto" w:fill="FFFFFF"/>
          </w:tcPr>
          <w:p w14:paraId="78D7FD23"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4.596</w:t>
            </w:r>
          </w:p>
        </w:tc>
        <w:tc>
          <w:tcPr>
            <w:tcW w:w="812" w:type="dxa"/>
            <w:tcBorders>
              <w:top w:val="single" w:sz="16" w:space="0" w:color="000000"/>
              <w:bottom w:val="nil"/>
              <w:right w:val="single" w:sz="16" w:space="0" w:color="000000"/>
            </w:tcBorders>
            <w:shd w:val="clear" w:color="auto" w:fill="FFFFFF"/>
          </w:tcPr>
          <w:p w14:paraId="11170E4B"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.000</w:t>
            </w:r>
          </w:p>
        </w:tc>
      </w:tr>
      <w:tr w:rsidR="00F92F19" w:rsidRPr="00F92F19" w14:paraId="71332CA1" w14:textId="77777777" w:rsidTr="009E20C9">
        <w:trPr>
          <w:cantSplit/>
          <w:jc w:val="center"/>
        </w:trPr>
        <w:tc>
          <w:tcPr>
            <w:tcW w:w="434" w:type="dxa"/>
            <w:vMerge/>
            <w:tcBorders>
              <w:top w:val="single" w:sz="16" w:space="0" w:color="000000"/>
              <w:left w:val="single" w:sz="16" w:space="0" w:color="000000"/>
              <w:bottom w:val="single" w:sz="16" w:space="0" w:color="000000"/>
              <w:right w:val="nil"/>
            </w:tcBorders>
            <w:shd w:val="clear" w:color="auto" w:fill="FFFFFF"/>
            <w:vAlign w:val="center"/>
          </w:tcPr>
          <w:p w14:paraId="66C1CCA6" w14:textId="77777777" w:rsidR="00F92F19" w:rsidRPr="00F92F19" w:rsidRDefault="00F92F19" w:rsidP="00134BFF">
            <w:pPr>
              <w:autoSpaceDE w:val="0"/>
              <w:autoSpaceDN w:val="0"/>
              <w:adjustRightInd w:val="0"/>
              <w:spacing w:after="0" w:line="240" w:lineRule="auto"/>
              <w:jc w:val="both"/>
              <w:rPr>
                <w:rFonts w:ascii="Palentino12" w:hAnsi="Palentino12"/>
                <w:sz w:val="24"/>
                <w:szCs w:val="24"/>
                <w:lang w:val="en-ID"/>
              </w:rPr>
            </w:pPr>
          </w:p>
        </w:tc>
        <w:tc>
          <w:tcPr>
            <w:tcW w:w="2409" w:type="dxa"/>
            <w:tcBorders>
              <w:top w:val="nil"/>
              <w:left w:val="nil"/>
              <w:bottom w:val="single" w:sz="16" w:space="0" w:color="000000"/>
              <w:right w:val="single" w:sz="16" w:space="0" w:color="000000"/>
            </w:tcBorders>
            <w:shd w:val="clear" w:color="auto" w:fill="FFFFFF"/>
            <w:vAlign w:val="center"/>
          </w:tcPr>
          <w:p w14:paraId="33D4DFBC"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 xml:space="preserve">Peran </w:t>
            </w:r>
            <w:proofErr w:type="spellStart"/>
            <w:r w:rsidRPr="00F92F19">
              <w:rPr>
                <w:rFonts w:ascii="Palentino12" w:hAnsi="Palentino12"/>
                <w:sz w:val="24"/>
                <w:szCs w:val="24"/>
                <w:lang w:val="en-ID"/>
              </w:rPr>
              <w:t>Kepala</w:t>
            </w:r>
            <w:proofErr w:type="spellEnd"/>
            <w:r w:rsidRPr="00F92F19">
              <w:rPr>
                <w:rFonts w:ascii="Palentino12" w:hAnsi="Palentino12"/>
                <w:sz w:val="24"/>
                <w:szCs w:val="24"/>
                <w:lang w:val="en-ID"/>
              </w:rPr>
              <w:t xml:space="preserve"> </w:t>
            </w:r>
            <w:proofErr w:type="spellStart"/>
            <w:r w:rsidRPr="00F92F19">
              <w:rPr>
                <w:rFonts w:ascii="Palentino12" w:hAnsi="Palentino12"/>
                <w:sz w:val="24"/>
                <w:szCs w:val="24"/>
                <w:lang w:val="en-ID"/>
              </w:rPr>
              <w:t>Sekolah</w:t>
            </w:r>
            <w:proofErr w:type="spellEnd"/>
          </w:p>
        </w:tc>
        <w:tc>
          <w:tcPr>
            <w:tcW w:w="851" w:type="dxa"/>
            <w:tcBorders>
              <w:top w:val="nil"/>
              <w:left w:val="single" w:sz="16" w:space="0" w:color="000000"/>
              <w:bottom w:val="single" w:sz="16" w:space="0" w:color="000000"/>
            </w:tcBorders>
            <w:shd w:val="clear" w:color="auto" w:fill="FFFFFF"/>
          </w:tcPr>
          <w:p w14:paraId="08980A90"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.509</w:t>
            </w:r>
          </w:p>
        </w:tc>
        <w:tc>
          <w:tcPr>
            <w:tcW w:w="1134" w:type="dxa"/>
            <w:tcBorders>
              <w:top w:val="nil"/>
              <w:bottom w:val="single" w:sz="16" w:space="0" w:color="000000"/>
            </w:tcBorders>
            <w:shd w:val="clear" w:color="auto" w:fill="FFFFFF"/>
          </w:tcPr>
          <w:p w14:paraId="4BD9F2EE"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.157</w:t>
            </w:r>
          </w:p>
        </w:tc>
        <w:tc>
          <w:tcPr>
            <w:tcW w:w="1417" w:type="dxa"/>
            <w:tcBorders>
              <w:top w:val="nil"/>
              <w:bottom w:val="single" w:sz="16" w:space="0" w:color="000000"/>
            </w:tcBorders>
            <w:shd w:val="clear" w:color="auto" w:fill="FFFFFF"/>
          </w:tcPr>
          <w:p w14:paraId="03496C48"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.490</w:t>
            </w:r>
          </w:p>
        </w:tc>
        <w:tc>
          <w:tcPr>
            <w:tcW w:w="851" w:type="dxa"/>
            <w:tcBorders>
              <w:top w:val="nil"/>
              <w:bottom w:val="single" w:sz="16" w:space="0" w:color="000000"/>
            </w:tcBorders>
            <w:shd w:val="clear" w:color="auto" w:fill="FFFFFF"/>
          </w:tcPr>
          <w:p w14:paraId="32CBB523"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3.232</w:t>
            </w:r>
          </w:p>
        </w:tc>
        <w:tc>
          <w:tcPr>
            <w:tcW w:w="812" w:type="dxa"/>
            <w:tcBorders>
              <w:top w:val="nil"/>
              <w:bottom w:val="single" w:sz="16" w:space="0" w:color="000000"/>
              <w:right w:val="single" w:sz="16" w:space="0" w:color="000000"/>
            </w:tcBorders>
            <w:shd w:val="clear" w:color="auto" w:fill="FFFFFF"/>
          </w:tcPr>
          <w:p w14:paraId="4BF0D549" w14:textId="77777777" w:rsidR="00F92F19" w:rsidRPr="00F92F19" w:rsidRDefault="00F92F19" w:rsidP="00134BF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.003</w:t>
            </w:r>
          </w:p>
        </w:tc>
      </w:tr>
      <w:tr w:rsidR="00F92F19" w:rsidRPr="00F92F19" w14:paraId="76558C52" w14:textId="77777777" w:rsidTr="009E20C9">
        <w:trPr>
          <w:cantSplit/>
          <w:jc w:val="center"/>
        </w:trPr>
        <w:tc>
          <w:tcPr>
            <w:tcW w:w="7908" w:type="dxa"/>
            <w:gridSpan w:val="7"/>
            <w:tcBorders>
              <w:top w:val="nil"/>
              <w:left w:val="nil"/>
              <w:bottom w:val="nil"/>
              <w:right w:val="nil"/>
            </w:tcBorders>
            <w:shd w:val="clear" w:color="auto" w:fill="FFFFFF"/>
          </w:tcPr>
          <w:p w14:paraId="534417E5" w14:textId="77777777" w:rsidR="00F92F19" w:rsidRPr="00F92F19" w:rsidRDefault="00F92F19" w:rsidP="00F92F19">
            <w:pPr>
              <w:autoSpaceDE w:val="0"/>
              <w:autoSpaceDN w:val="0"/>
              <w:adjustRightInd w:val="0"/>
              <w:spacing w:after="0" w:line="276" w:lineRule="auto"/>
              <w:ind w:left="60" w:right="60"/>
              <w:jc w:val="both"/>
              <w:rPr>
                <w:rFonts w:ascii="Palentino12" w:hAnsi="Palentino12"/>
                <w:sz w:val="24"/>
                <w:szCs w:val="24"/>
                <w:lang w:val="en-ID"/>
              </w:rPr>
            </w:pPr>
            <w:r w:rsidRPr="00F92F19">
              <w:rPr>
                <w:rFonts w:ascii="Palentino12" w:hAnsi="Palentino12"/>
                <w:sz w:val="24"/>
                <w:szCs w:val="24"/>
                <w:lang w:val="en-ID"/>
              </w:rPr>
              <w:t xml:space="preserve">a. Dependent Variable: Kinerja </w:t>
            </w:r>
            <w:proofErr w:type="spellStart"/>
            <w:r w:rsidRPr="00F92F19">
              <w:rPr>
                <w:rFonts w:ascii="Palentino12" w:hAnsi="Palentino12"/>
                <w:sz w:val="24"/>
                <w:szCs w:val="24"/>
                <w:lang w:val="en-ID"/>
              </w:rPr>
              <w:t>Mengajar</w:t>
            </w:r>
            <w:proofErr w:type="spellEnd"/>
            <w:r w:rsidRPr="00F92F19">
              <w:rPr>
                <w:rFonts w:ascii="Palentino12" w:hAnsi="Palentino12"/>
                <w:sz w:val="24"/>
                <w:szCs w:val="24"/>
                <w:lang w:val="en-ID"/>
              </w:rPr>
              <w:t xml:space="preserve"> Guru</w:t>
            </w:r>
          </w:p>
        </w:tc>
      </w:tr>
    </w:tbl>
    <w:p w14:paraId="4AF527B7" w14:textId="77777777" w:rsidR="00F92F19" w:rsidRPr="00F92F19" w:rsidRDefault="00F92F19" w:rsidP="00F92F19">
      <w:pPr>
        <w:autoSpaceDE w:val="0"/>
        <w:autoSpaceDN w:val="0"/>
        <w:adjustRightInd w:val="0"/>
        <w:spacing w:before="240" w:after="0" w:line="276" w:lineRule="auto"/>
        <w:ind w:right="60" w:firstLine="720"/>
        <w:jc w:val="both"/>
        <w:rPr>
          <w:rFonts w:ascii="Palentino12" w:hAnsi="Palentino12"/>
          <w:sz w:val="24"/>
          <w:szCs w:val="24"/>
        </w:rPr>
      </w:pPr>
      <w:proofErr w:type="spellStart"/>
      <w:r w:rsidRPr="00F92F19">
        <w:rPr>
          <w:rFonts w:ascii="Palentino12" w:hAnsi="Palentino12"/>
          <w:sz w:val="24"/>
          <w:szCs w:val="24"/>
        </w:rPr>
        <w:t>Berdasarkan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hasil</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analisis</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diatas</w:t>
      </w:r>
      <w:proofErr w:type="spellEnd"/>
      <w:r w:rsidRPr="00F92F19">
        <w:rPr>
          <w:rFonts w:ascii="Palentino12" w:hAnsi="Palentino12"/>
          <w:sz w:val="24"/>
          <w:szCs w:val="24"/>
        </w:rPr>
        <w:t xml:space="preserve">, model </w:t>
      </w:r>
      <w:proofErr w:type="spellStart"/>
      <w:r w:rsidRPr="00F92F19">
        <w:rPr>
          <w:rFonts w:ascii="Palentino12" w:hAnsi="Palentino12"/>
          <w:sz w:val="24"/>
          <w:szCs w:val="24"/>
        </w:rPr>
        <w:t>regresi</w:t>
      </w:r>
      <w:proofErr w:type="spellEnd"/>
      <w:r w:rsidRPr="00F92F19">
        <w:rPr>
          <w:rFonts w:ascii="Palentino12" w:hAnsi="Palentino12"/>
          <w:sz w:val="24"/>
          <w:szCs w:val="24"/>
        </w:rPr>
        <w:t xml:space="preserve"> linear </w:t>
      </w:r>
      <w:proofErr w:type="spellStart"/>
      <w:r w:rsidRPr="00F92F19">
        <w:rPr>
          <w:rFonts w:ascii="Palentino12" w:hAnsi="Palentino12"/>
          <w:sz w:val="24"/>
          <w:szCs w:val="24"/>
        </w:rPr>
        <w:t>sederhana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adalah</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sebagai</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berikut</w:t>
      </w:r>
      <w:proofErr w:type="spellEnd"/>
      <w:r w:rsidRPr="00F92F19">
        <w:rPr>
          <w:rFonts w:ascii="Palentino12" w:hAnsi="Palentino12"/>
          <w:sz w:val="24"/>
          <w:szCs w:val="24"/>
        </w:rPr>
        <w:t>.</w:t>
      </w:r>
    </w:p>
    <w:p w14:paraId="3A01701F" w14:textId="77777777" w:rsidR="00134BFF" w:rsidRDefault="00134BFF" w:rsidP="00401BD7">
      <w:pPr>
        <w:tabs>
          <w:tab w:val="left" w:pos="567"/>
        </w:tabs>
        <w:spacing w:after="0" w:line="276" w:lineRule="auto"/>
        <w:jc w:val="center"/>
        <w:rPr>
          <w:rFonts w:ascii="Palentino12" w:hAnsi="Palentino12"/>
          <w:b/>
          <w:sz w:val="24"/>
          <w:szCs w:val="24"/>
        </w:rPr>
      </w:pPr>
    </w:p>
    <w:p w14:paraId="64372A87" w14:textId="77777777" w:rsidR="00F92F19" w:rsidRPr="00F92F19" w:rsidRDefault="00F92F19" w:rsidP="00401BD7">
      <w:pPr>
        <w:tabs>
          <w:tab w:val="left" w:pos="567"/>
        </w:tabs>
        <w:spacing w:after="0" w:line="276" w:lineRule="auto"/>
        <w:jc w:val="center"/>
        <w:rPr>
          <w:rFonts w:ascii="Palentino12" w:hAnsi="Palentino12"/>
          <w:b/>
          <w:sz w:val="24"/>
          <w:szCs w:val="24"/>
        </w:rPr>
      </w:pPr>
      <w:r w:rsidRPr="00F92F19">
        <w:rPr>
          <w:rFonts w:ascii="Palentino12" w:hAnsi="Palentino12"/>
          <w:b/>
          <w:sz w:val="24"/>
          <w:szCs w:val="24"/>
        </w:rPr>
        <w:t>Ŷ = 64,165 + 0,509X</w:t>
      </w:r>
    </w:p>
    <w:p w14:paraId="33677202" w14:textId="77777777" w:rsidR="00F92F19" w:rsidRPr="00F92F19" w:rsidRDefault="00F92F19" w:rsidP="00B208AF">
      <w:pPr>
        <w:tabs>
          <w:tab w:val="left" w:pos="567"/>
        </w:tabs>
        <w:spacing w:after="0" w:line="276" w:lineRule="auto"/>
        <w:ind w:firstLine="151"/>
        <w:jc w:val="both"/>
        <w:rPr>
          <w:rFonts w:ascii="Palentino12" w:hAnsi="Palentino12"/>
          <w:color w:val="000000" w:themeColor="text1"/>
          <w:sz w:val="24"/>
          <w:szCs w:val="24"/>
        </w:rPr>
      </w:pPr>
      <w:r w:rsidRPr="00F92F19">
        <w:rPr>
          <w:rFonts w:ascii="Palentino12" w:hAnsi="Palentino12"/>
          <w:color w:val="000000" w:themeColor="text1"/>
          <w:sz w:val="24"/>
          <w:szCs w:val="24"/>
        </w:rPr>
        <w:tab/>
      </w:r>
      <w:r w:rsidRPr="00F92F19">
        <w:rPr>
          <w:rFonts w:ascii="Palentino12" w:hAnsi="Palentino12"/>
          <w:color w:val="000000" w:themeColor="text1"/>
          <w:sz w:val="24"/>
          <w:szCs w:val="24"/>
        </w:rPr>
        <w:tab/>
      </w:r>
      <w:proofErr w:type="spellStart"/>
      <w:r w:rsidRPr="00F92F19">
        <w:rPr>
          <w:rFonts w:ascii="Palentino12" w:hAnsi="Palentino12"/>
          <w:color w:val="000000" w:themeColor="text1"/>
          <w:sz w:val="24"/>
          <w:szCs w:val="24"/>
        </w:rPr>
        <w:t>Berdasarkan</w:t>
      </w:r>
      <w:proofErr w:type="spellEnd"/>
      <w:r w:rsidRPr="00F92F19">
        <w:rPr>
          <w:rFonts w:ascii="Palentino12" w:hAnsi="Palentino12"/>
          <w:color w:val="000000" w:themeColor="text1"/>
          <w:sz w:val="24"/>
          <w:szCs w:val="24"/>
        </w:rPr>
        <w:t xml:space="preserve"> model </w:t>
      </w:r>
      <w:proofErr w:type="spellStart"/>
      <w:r w:rsidRPr="00F92F19">
        <w:rPr>
          <w:rFonts w:ascii="Palentino12" w:hAnsi="Palentino12"/>
          <w:color w:val="000000" w:themeColor="text1"/>
          <w:sz w:val="24"/>
          <w:szCs w:val="24"/>
        </w:rPr>
        <w:t>persamaan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regresi</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tersebut</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maka</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dapat</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diinterpretasikan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hal-hal</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sebagai</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berikut</w:t>
      </w:r>
      <w:proofErr w:type="spellEnd"/>
      <w:r w:rsidRPr="00F92F19">
        <w:rPr>
          <w:rFonts w:ascii="Palentino12" w:hAnsi="Palentino12"/>
          <w:color w:val="000000" w:themeColor="text1"/>
          <w:sz w:val="24"/>
          <w:szCs w:val="24"/>
        </w:rPr>
        <w:t>:</w:t>
      </w:r>
    </w:p>
    <w:p w14:paraId="228D7EF6" w14:textId="77777777" w:rsidR="00F92F19" w:rsidRPr="00F92F19" w:rsidRDefault="00F92F19" w:rsidP="002076E5">
      <w:pPr>
        <w:pStyle w:val="ListParagraph"/>
        <w:numPr>
          <w:ilvl w:val="0"/>
          <w:numId w:val="2"/>
        </w:numPr>
        <w:spacing w:after="0" w:line="276" w:lineRule="auto"/>
        <w:ind w:left="360"/>
        <w:jc w:val="both"/>
        <w:rPr>
          <w:rFonts w:ascii="Palentino12" w:hAnsi="Palentino12"/>
          <w:color w:val="000000" w:themeColor="text1"/>
          <w:sz w:val="24"/>
          <w:szCs w:val="24"/>
        </w:rPr>
      </w:pPr>
      <w:r w:rsidRPr="00F92F19">
        <w:rPr>
          <w:rFonts w:ascii="Palentino12" w:hAnsi="Palentino12"/>
          <w:color w:val="000000" w:themeColor="text1"/>
          <w:sz w:val="24"/>
          <w:szCs w:val="24"/>
        </w:rPr>
        <w:t xml:space="preserve">Nilai </w:t>
      </w:r>
      <w:proofErr w:type="spellStart"/>
      <w:r w:rsidRPr="00F92F19">
        <w:rPr>
          <w:rFonts w:ascii="Palentino12" w:hAnsi="Palentino12"/>
          <w:color w:val="000000" w:themeColor="text1"/>
          <w:sz w:val="24"/>
          <w:szCs w:val="24"/>
        </w:rPr>
        <w:t>konstanta</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sebesar</w:t>
      </w:r>
      <w:proofErr w:type="spellEnd"/>
      <w:r w:rsidRPr="00F92F19">
        <w:rPr>
          <w:rFonts w:ascii="Palentino12" w:hAnsi="Palentino12"/>
          <w:color w:val="000000" w:themeColor="text1"/>
          <w:sz w:val="24"/>
          <w:szCs w:val="24"/>
        </w:rPr>
        <w:t xml:space="preserve"> </w:t>
      </w:r>
      <w:r w:rsidRPr="00F92F19">
        <w:rPr>
          <w:rFonts w:ascii="Palentino12" w:hAnsi="Palentino12"/>
          <w:bCs/>
          <w:sz w:val="24"/>
          <w:szCs w:val="24"/>
        </w:rPr>
        <w:t>64,165</w:t>
      </w:r>
      <w:r w:rsidRPr="00F92F19">
        <w:rPr>
          <w:rFonts w:ascii="Palentino12" w:hAnsi="Palentino12"/>
          <w:b/>
          <w:sz w:val="24"/>
          <w:szCs w:val="24"/>
        </w:rPr>
        <w:t xml:space="preserve"> </w:t>
      </w:r>
      <w:proofErr w:type="spellStart"/>
      <w:r w:rsidRPr="00F92F19">
        <w:rPr>
          <w:rFonts w:ascii="Palentino12" w:hAnsi="Palentino12"/>
          <w:color w:val="000000" w:themeColor="text1"/>
          <w:sz w:val="24"/>
          <w:szCs w:val="24"/>
        </w:rPr>
        <w:t>menunjukan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jika</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tidak</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terdapat</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pengaruh</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dari</w:t>
      </w:r>
      <w:proofErr w:type="spellEnd"/>
      <w:r w:rsidRPr="00F92F19">
        <w:rPr>
          <w:rFonts w:ascii="Palentino12" w:hAnsi="Palentino12"/>
          <w:color w:val="000000" w:themeColor="text1"/>
          <w:sz w:val="24"/>
          <w:szCs w:val="24"/>
        </w:rPr>
        <w:t xml:space="preserve"> </w:t>
      </w:r>
      <w:r w:rsidRPr="00F92F19">
        <w:rPr>
          <w:rFonts w:ascii="Palentino12" w:hAnsi="Palentino12"/>
          <w:sz w:val="24"/>
          <w:szCs w:val="24"/>
        </w:rPr>
        <w:t xml:space="preserve">Peran </w:t>
      </w:r>
      <w:proofErr w:type="spellStart"/>
      <w:r w:rsidRPr="00F92F19">
        <w:rPr>
          <w:rFonts w:ascii="Palentino12" w:hAnsi="Palentino12"/>
          <w:sz w:val="24"/>
          <w:szCs w:val="24"/>
        </w:rPr>
        <w:t>Kepala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Sekolah</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maka</w:t>
      </w:r>
      <w:proofErr w:type="spellEnd"/>
      <w:r w:rsidRPr="00F92F19">
        <w:rPr>
          <w:rFonts w:ascii="Palentino12" w:hAnsi="Palentino12"/>
          <w:sz w:val="24"/>
          <w:szCs w:val="24"/>
        </w:rPr>
        <w:t xml:space="preserve"> rata-rata </w:t>
      </w:r>
      <w:proofErr w:type="spellStart"/>
      <w:r w:rsidRPr="00F92F19">
        <w:rPr>
          <w:rFonts w:ascii="Palentino12" w:hAnsi="Palentino12"/>
          <w:sz w:val="24"/>
          <w:szCs w:val="24"/>
        </w:rPr>
        <w:t>nilai</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dari</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variabel</w:t>
      </w:r>
      <w:proofErr w:type="spellEnd"/>
      <w:r w:rsidRPr="00F92F19">
        <w:rPr>
          <w:rFonts w:ascii="Palentino12" w:hAnsi="Palentino12"/>
          <w:sz w:val="24"/>
          <w:szCs w:val="24"/>
        </w:rPr>
        <w:t xml:space="preserve"> Kinerja </w:t>
      </w:r>
      <w:proofErr w:type="spellStart"/>
      <w:r w:rsidRPr="00F92F19">
        <w:rPr>
          <w:rFonts w:ascii="Palentino12" w:hAnsi="Palentino12"/>
          <w:sz w:val="24"/>
          <w:szCs w:val="24"/>
        </w:rPr>
        <w:t>Mengajar</w:t>
      </w:r>
      <w:proofErr w:type="spellEnd"/>
      <w:r w:rsidRPr="00F92F19">
        <w:rPr>
          <w:rFonts w:ascii="Palentino12" w:hAnsi="Palentino12"/>
          <w:sz w:val="24"/>
          <w:szCs w:val="24"/>
        </w:rPr>
        <w:t xml:space="preserve"> Guru </w:t>
      </w:r>
      <w:proofErr w:type="spellStart"/>
      <w:r w:rsidRPr="00F92F19">
        <w:rPr>
          <w:rFonts w:ascii="Palentino12" w:hAnsi="Palentino12"/>
          <w:color w:val="000000" w:themeColor="text1"/>
          <w:sz w:val="24"/>
          <w:szCs w:val="24"/>
        </w:rPr>
        <w:t>adalah</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sebesar</w:t>
      </w:r>
      <w:proofErr w:type="spellEnd"/>
      <w:r w:rsidRPr="00F92F19">
        <w:rPr>
          <w:rFonts w:ascii="Palentino12" w:hAnsi="Palentino12"/>
          <w:color w:val="000000" w:themeColor="text1"/>
          <w:sz w:val="24"/>
          <w:szCs w:val="24"/>
        </w:rPr>
        <w:t xml:space="preserve"> </w:t>
      </w:r>
      <w:r w:rsidRPr="00F92F19">
        <w:rPr>
          <w:rFonts w:ascii="Palentino12" w:hAnsi="Palentino12"/>
          <w:bCs/>
          <w:sz w:val="24"/>
          <w:szCs w:val="24"/>
        </w:rPr>
        <w:t>64,165</w:t>
      </w:r>
      <w:r w:rsidRPr="00F92F19">
        <w:rPr>
          <w:rFonts w:ascii="Palentino12" w:hAnsi="Palentino12"/>
          <w:b/>
          <w:sz w:val="24"/>
          <w:szCs w:val="24"/>
        </w:rPr>
        <w:t xml:space="preserve"> </w:t>
      </w:r>
      <w:proofErr w:type="spellStart"/>
      <w:r w:rsidRPr="00F92F19">
        <w:rPr>
          <w:rFonts w:ascii="Palentino12" w:hAnsi="Palentino12"/>
          <w:color w:val="000000" w:themeColor="text1"/>
          <w:sz w:val="24"/>
          <w:szCs w:val="24"/>
        </w:rPr>
        <w:t>satuan</w:t>
      </w:r>
      <w:proofErr w:type="spellEnd"/>
      <w:r w:rsidRPr="00F92F19">
        <w:rPr>
          <w:rFonts w:ascii="Palentino12" w:hAnsi="Palentino12"/>
          <w:color w:val="000000" w:themeColor="text1"/>
          <w:sz w:val="24"/>
          <w:szCs w:val="24"/>
        </w:rPr>
        <w:t>.</w:t>
      </w:r>
    </w:p>
    <w:p w14:paraId="294C5ABE" w14:textId="77777777" w:rsidR="00F92F19" w:rsidRPr="00F92F19" w:rsidRDefault="00F92F19" w:rsidP="002076E5">
      <w:pPr>
        <w:pStyle w:val="ListParagraph"/>
        <w:numPr>
          <w:ilvl w:val="0"/>
          <w:numId w:val="2"/>
        </w:numPr>
        <w:spacing w:line="276" w:lineRule="auto"/>
        <w:ind w:left="360"/>
        <w:jc w:val="both"/>
        <w:rPr>
          <w:rFonts w:ascii="Palentino12" w:hAnsi="Palentino12"/>
          <w:color w:val="000000" w:themeColor="text1"/>
          <w:sz w:val="24"/>
          <w:szCs w:val="24"/>
        </w:rPr>
      </w:pPr>
      <w:r w:rsidRPr="00F92F19">
        <w:rPr>
          <w:rFonts w:ascii="Palentino12" w:hAnsi="Palentino12"/>
          <w:color w:val="000000" w:themeColor="text1"/>
          <w:sz w:val="24"/>
          <w:szCs w:val="24"/>
        </w:rPr>
        <w:t xml:space="preserve">Nilai </w:t>
      </w:r>
      <w:proofErr w:type="spellStart"/>
      <w:r w:rsidRPr="00F92F19">
        <w:rPr>
          <w:rFonts w:ascii="Palentino12" w:hAnsi="Palentino12"/>
          <w:color w:val="000000" w:themeColor="text1"/>
          <w:sz w:val="24"/>
          <w:szCs w:val="24"/>
        </w:rPr>
        <w:t>Koefisien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Regresi</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Variabel</w:t>
      </w:r>
      <w:proofErr w:type="spellEnd"/>
      <w:r w:rsidRPr="00F92F19">
        <w:rPr>
          <w:rFonts w:ascii="Palentino12" w:hAnsi="Palentino12"/>
          <w:color w:val="000000" w:themeColor="text1"/>
          <w:sz w:val="24"/>
          <w:szCs w:val="24"/>
        </w:rPr>
        <w:t xml:space="preserve"> X (</w:t>
      </w:r>
      <w:r w:rsidRPr="00F92F19">
        <w:rPr>
          <w:rFonts w:ascii="Palentino12" w:hAnsi="Palentino12"/>
          <w:sz w:val="24"/>
          <w:szCs w:val="24"/>
        </w:rPr>
        <w:t xml:space="preserve">Peran </w:t>
      </w:r>
      <w:proofErr w:type="spellStart"/>
      <w:r w:rsidRPr="00F92F19">
        <w:rPr>
          <w:rFonts w:ascii="Palentino12" w:hAnsi="Palentino12"/>
          <w:sz w:val="24"/>
          <w:szCs w:val="24"/>
        </w:rPr>
        <w:t>Kepala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Sekolah</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sebesar</w:t>
      </w:r>
      <w:proofErr w:type="spellEnd"/>
      <w:r w:rsidRPr="00F92F19">
        <w:rPr>
          <w:rFonts w:ascii="Palentino12" w:hAnsi="Palentino12"/>
          <w:color w:val="000000" w:themeColor="text1"/>
          <w:sz w:val="24"/>
          <w:szCs w:val="24"/>
        </w:rPr>
        <w:t xml:space="preserve"> </w:t>
      </w:r>
      <w:r w:rsidRPr="00F92F19">
        <w:rPr>
          <w:rFonts w:ascii="Palentino12" w:hAnsi="Palentino12"/>
          <w:sz w:val="24"/>
          <w:szCs w:val="24"/>
        </w:rPr>
        <w:t xml:space="preserve">0,509 </w:t>
      </w:r>
      <w:proofErr w:type="spellStart"/>
      <w:r w:rsidRPr="00F92F19">
        <w:rPr>
          <w:rFonts w:ascii="Palentino12" w:hAnsi="Palentino12"/>
          <w:sz w:val="24"/>
          <w:szCs w:val="24"/>
        </w:rPr>
        <w:t>menunjukan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setiap</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perubahan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variabel</w:t>
      </w:r>
      <w:proofErr w:type="spellEnd"/>
      <w:r w:rsidRPr="00F92F19">
        <w:rPr>
          <w:rFonts w:ascii="Palentino12" w:hAnsi="Palentino12"/>
          <w:sz w:val="24"/>
          <w:szCs w:val="24"/>
        </w:rPr>
        <w:t xml:space="preserve"> Peran </w:t>
      </w:r>
      <w:proofErr w:type="spellStart"/>
      <w:r w:rsidRPr="00F92F19">
        <w:rPr>
          <w:rFonts w:ascii="Palentino12" w:hAnsi="Palentino12"/>
          <w:sz w:val="24"/>
          <w:szCs w:val="24"/>
        </w:rPr>
        <w:t>Kepala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Sekolah</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sebesar</w:t>
      </w:r>
      <w:proofErr w:type="spellEnd"/>
      <w:r w:rsidRPr="00F92F19">
        <w:rPr>
          <w:rFonts w:ascii="Palentino12" w:hAnsi="Palentino12"/>
          <w:sz w:val="24"/>
          <w:szCs w:val="24"/>
        </w:rPr>
        <w:t xml:space="preserve"> 1 </w:t>
      </w:r>
      <w:proofErr w:type="spellStart"/>
      <w:r w:rsidRPr="00F92F19">
        <w:rPr>
          <w:rFonts w:ascii="Palentino12" w:hAnsi="Palentino12"/>
          <w:sz w:val="24"/>
          <w:szCs w:val="24"/>
        </w:rPr>
        <w:t>satuan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akan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mempengaruhi</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Kualitas</w:t>
      </w:r>
      <w:proofErr w:type="spellEnd"/>
      <w:r w:rsidRPr="00F92F19">
        <w:rPr>
          <w:rFonts w:ascii="Palentino12" w:hAnsi="Palentino12"/>
          <w:sz w:val="24"/>
          <w:szCs w:val="24"/>
        </w:rPr>
        <w:t xml:space="preserve"> Kinerja </w:t>
      </w:r>
      <w:proofErr w:type="spellStart"/>
      <w:r w:rsidRPr="00F92F19">
        <w:rPr>
          <w:rFonts w:ascii="Palentino12" w:hAnsi="Palentino12"/>
          <w:sz w:val="24"/>
          <w:szCs w:val="24"/>
        </w:rPr>
        <w:t>Mengajar</w:t>
      </w:r>
      <w:proofErr w:type="spellEnd"/>
      <w:r w:rsidRPr="00F92F19">
        <w:rPr>
          <w:rFonts w:ascii="Palentino12" w:hAnsi="Palentino12"/>
          <w:sz w:val="24"/>
          <w:szCs w:val="24"/>
        </w:rPr>
        <w:t xml:space="preserve"> Guru </w:t>
      </w:r>
      <w:proofErr w:type="spellStart"/>
      <w:r w:rsidRPr="00F92F19">
        <w:rPr>
          <w:rFonts w:ascii="Palentino12" w:hAnsi="Palentino12"/>
          <w:sz w:val="24"/>
          <w:szCs w:val="24"/>
        </w:rPr>
        <w:t>sebesar</w:t>
      </w:r>
      <w:proofErr w:type="spellEnd"/>
      <w:r w:rsidRPr="00F92F19">
        <w:rPr>
          <w:rFonts w:ascii="Palentino12" w:hAnsi="Palentino12"/>
          <w:sz w:val="24"/>
          <w:szCs w:val="24"/>
        </w:rPr>
        <w:t xml:space="preserve"> 0,509 </w:t>
      </w:r>
      <w:proofErr w:type="spellStart"/>
      <w:r w:rsidRPr="00F92F19">
        <w:rPr>
          <w:rFonts w:ascii="Palentino12" w:hAnsi="Palentino12"/>
          <w:sz w:val="24"/>
          <w:szCs w:val="24"/>
        </w:rPr>
        <w:t>s</w:t>
      </w:r>
      <w:r w:rsidRPr="00F92F19">
        <w:rPr>
          <w:rFonts w:ascii="Palentino12" w:hAnsi="Palentino12"/>
          <w:color w:val="000000" w:themeColor="text1"/>
          <w:sz w:val="24"/>
          <w:szCs w:val="24"/>
        </w:rPr>
        <w:t>atuan</w:t>
      </w:r>
      <w:proofErr w:type="spellEnd"/>
      <w:r w:rsidRPr="00F92F19">
        <w:rPr>
          <w:rFonts w:ascii="Palentino12" w:hAnsi="Palentino12"/>
          <w:color w:val="000000" w:themeColor="text1"/>
          <w:sz w:val="24"/>
          <w:szCs w:val="24"/>
        </w:rPr>
        <w:t>.</w:t>
      </w:r>
    </w:p>
    <w:p w14:paraId="7141E76A" w14:textId="77777777" w:rsidR="009E20C9" w:rsidRPr="009E20C9" w:rsidRDefault="009E20C9" w:rsidP="009E20C9">
      <w:pPr>
        <w:pStyle w:val="ListParagraph"/>
        <w:spacing w:after="0" w:line="276" w:lineRule="auto"/>
        <w:jc w:val="both"/>
        <w:rPr>
          <w:rFonts w:ascii="Palentino12" w:hAnsi="Palentino12"/>
          <w:color w:val="000000" w:themeColor="text1"/>
          <w:sz w:val="24"/>
          <w:szCs w:val="24"/>
        </w:rPr>
      </w:pPr>
    </w:p>
    <w:p w14:paraId="0857B6C9" w14:textId="77777777" w:rsidR="005E75B1" w:rsidRDefault="00F92F19" w:rsidP="005E75B1">
      <w:pPr>
        <w:pStyle w:val="ListParagraph"/>
        <w:numPr>
          <w:ilvl w:val="0"/>
          <w:numId w:val="3"/>
        </w:numPr>
        <w:spacing w:line="276" w:lineRule="auto"/>
        <w:jc w:val="both"/>
        <w:rPr>
          <w:rFonts w:ascii="Palentino12" w:hAnsi="Palentino12"/>
          <w:color w:val="000000" w:themeColor="text1"/>
          <w:sz w:val="24"/>
          <w:szCs w:val="24"/>
        </w:rPr>
      </w:pPr>
      <w:r w:rsidRPr="009E20C9">
        <w:rPr>
          <w:rFonts w:ascii="Palentino12" w:hAnsi="Palentino12"/>
          <w:b/>
          <w:sz w:val="24"/>
          <w:szCs w:val="24"/>
        </w:rPr>
        <w:t xml:space="preserve">Hasil Uji </w:t>
      </w:r>
      <w:proofErr w:type="spellStart"/>
      <w:r w:rsidRPr="009E20C9">
        <w:rPr>
          <w:rFonts w:ascii="Palentino12" w:hAnsi="Palentino12"/>
          <w:b/>
          <w:sz w:val="24"/>
          <w:szCs w:val="24"/>
        </w:rPr>
        <w:t>Parsial</w:t>
      </w:r>
      <w:proofErr w:type="spellEnd"/>
      <w:r w:rsidRPr="009E20C9">
        <w:rPr>
          <w:rFonts w:ascii="Palentino12" w:hAnsi="Palentino12"/>
          <w:b/>
          <w:sz w:val="24"/>
          <w:szCs w:val="24"/>
        </w:rPr>
        <w:t xml:space="preserve"> (Uji T)</w:t>
      </w:r>
    </w:p>
    <w:p w14:paraId="280BF871" w14:textId="77777777" w:rsidR="009E20C9" w:rsidRPr="00B208AF" w:rsidRDefault="00F92F19" w:rsidP="00B208AF">
      <w:pPr>
        <w:spacing w:line="276" w:lineRule="auto"/>
        <w:ind w:firstLine="720"/>
        <w:jc w:val="both"/>
        <w:rPr>
          <w:rFonts w:ascii="Palentino12" w:hAnsi="Palentino12"/>
          <w:color w:val="000000" w:themeColor="text1"/>
          <w:sz w:val="24"/>
          <w:szCs w:val="24"/>
        </w:rPr>
      </w:pPr>
      <w:proofErr w:type="spellStart"/>
      <w:r w:rsidRPr="005E75B1">
        <w:rPr>
          <w:rFonts w:ascii="Palentino12" w:hAnsi="Palentino12"/>
          <w:sz w:val="24"/>
          <w:szCs w:val="24"/>
        </w:rPr>
        <w:t>Setelah</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pengujian</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analisis</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regresi</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dilakukan</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selanjutnya</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akan</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dilaksanakan</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pengujian</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pengaruh</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secara</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parsial</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dari</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variabel</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bebas</w:t>
      </w:r>
      <w:proofErr w:type="spellEnd"/>
      <w:r w:rsidRPr="005E75B1">
        <w:rPr>
          <w:rFonts w:ascii="Palentino12" w:hAnsi="Palentino12"/>
          <w:sz w:val="24"/>
          <w:szCs w:val="24"/>
        </w:rPr>
        <w:t xml:space="preserve"> (Peran </w:t>
      </w:r>
      <w:proofErr w:type="spellStart"/>
      <w:r w:rsidRPr="005E75B1">
        <w:rPr>
          <w:rFonts w:ascii="Palentino12" w:hAnsi="Palentino12"/>
          <w:sz w:val="24"/>
          <w:szCs w:val="24"/>
        </w:rPr>
        <w:t>Kepala</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Sekolah</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terhadap</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variabel</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terikat</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yakni</w:t>
      </w:r>
      <w:proofErr w:type="spellEnd"/>
      <w:r w:rsidRPr="005E75B1">
        <w:rPr>
          <w:rFonts w:ascii="Palentino12" w:hAnsi="Palentino12"/>
          <w:sz w:val="24"/>
          <w:szCs w:val="24"/>
        </w:rPr>
        <w:t xml:space="preserve"> Kinerja </w:t>
      </w:r>
      <w:proofErr w:type="spellStart"/>
      <w:r w:rsidRPr="005E75B1">
        <w:rPr>
          <w:rFonts w:ascii="Palentino12" w:hAnsi="Palentino12"/>
          <w:sz w:val="24"/>
          <w:szCs w:val="24"/>
        </w:rPr>
        <w:t>Mengajar</w:t>
      </w:r>
      <w:proofErr w:type="spellEnd"/>
      <w:r w:rsidRPr="005E75B1">
        <w:rPr>
          <w:rFonts w:ascii="Palentino12" w:hAnsi="Palentino12"/>
          <w:sz w:val="24"/>
          <w:szCs w:val="24"/>
        </w:rPr>
        <w:t xml:space="preserve"> Guru. Hasil </w:t>
      </w:r>
      <w:proofErr w:type="spellStart"/>
      <w:r w:rsidRPr="005E75B1">
        <w:rPr>
          <w:rFonts w:ascii="Palentino12" w:hAnsi="Palentino12"/>
          <w:sz w:val="24"/>
          <w:szCs w:val="24"/>
        </w:rPr>
        <w:t>pengujian</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dengan</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menggunakan</w:t>
      </w:r>
      <w:proofErr w:type="spellEnd"/>
      <w:r w:rsidRPr="005E75B1">
        <w:rPr>
          <w:rFonts w:ascii="Palentino12" w:hAnsi="Palentino12"/>
          <w:sz w:val="24"/>
          <w:szCs w:val="24"/>
        </w:rPr>
        <w:t xml:space="preserve"> SPSS 22 </w:t>
      </w:r>
      <w:proofErr w:type="spellStart"/>
      <w:r w:rsidRPr="005E75B1">
        <w:rPr>
          <w:rFonts w:ascii="Palentino12" w:hAnsi="Palentino12"/>
          <w:sz w:val="24"/>
          <w:szCs w:val="24"/>
        </w:rPr>
        <w:t>adalah</w:t>
      </w:r>
      <w:proofErr w:type="spellEnd"/>
      <w:r w:rsidRPr="005E75B1">
        <w:rPr>
          <w:rFonts w:ascii="Palentino12" w:hAnsi="Palentino12"/>
          <w:sz w:val="24"/>
          <w:szCs w:val="24"/>
        </w:rPr>
        <w:t xml:space="preserve"> </w:t>
      </w:r>
      <w:proofErr w:type="spellStart"/>
      <w:r w:rsidRPr="005E75B1">
        <w:rPr>
          <w:rFonts w:ascii="Palentino12" w:hAnsi="Palentino12"/>
          <w:sz w:val="24"/>
          <w:szCs w:val="24"/>
        </w:rPr>
        <w:t>sebagai</w:t>
      </w:r>
      <w:proofErr w:type="spellEnd"/>
      <w:r w:rsidRPr="005E75B1">
        <w:rPr>
          <w:rFonts w:ascii="Palentino12" w:hAnsi="Palentino12"/>
          <w:sz w:val="24"/>
          <w:szCs w:val="24"/>
        </w:rPr>
        <w:t xml:space="preserve"> </w:t>
      </w:r>
      <w:proofErr w:type="spellStart"/>
      <w:proofErr w:type="gramStart"/>
      <w:r w:rsidRPr="005E75B1">
        <w:rPr>
          <w:rFonts w:ascii="Palentino12" w:hAnsi="Palentino12"/>
          <w:sz w:val="24"/>
          <w:szCs w:val="24"/>
        </w:rPr>
        <w:t>berikut</w:t>
      </w:r>
      <w:proofErr w:type="spellEnd"/>
      <w:r w:rsidRPr="005E75B1">
        <w:rPr>
          <w:rFonts w:ascii="Palentino12" w:hAnsi="Palentino12"/>
          <w:sz w:val="24"/>
          <w:szCs w:val="24"/>
        </w:rPr>
        <w:t xml:space="preserve"> :</w:t>
      </w:r>
      <w:proofErr w:type="gramEnd"/>
    </w:p>
    <w:p w14:paraId="6E46BC19" w14:textId="77777777" w:rsidR="00F92F19" w:rsidRPr="00F92F19" w:rsidRDefault="00F92F19" w:rsidP="00401BD7">
      <w:pPr>
        <w:spacing w:after="0" w:line="276" w:lineRule="auto"/>
        <w:jc w:val="center"/>
        <w:rPr>
          <w:rFonts w:ascii="Palentino12" w:hAnsi="Palentino12"/>
          <w:b/>
          <w:sz w:val="24"/>
          <w:szCs w:val="24"/>
        </w:rPr>
      </w:pPr>
      <w:proofErr w:type="spellStart"/>
      <w:r w:rsidRPr="00F92F19">
        <w:rPr>
          <w:rFonts w:ascii="Palentino12" w:hAnsi="Palentino12"/>
          <w:b/>
          <w:sz w:val="24"/>
          <w:szCs w:val="24"/>
        </w:rPr>
        <w:t>Tabel</w:t>
      </w:r>
      <w:proofErr w:type="spellEnd"/>
      <w:r w:rsidRPr="00F92F19">
        <w:rPr>
          <w:rFonts w:ascii="Palentino12" w:hAnsi="Palentino12"/>
          <w:b/>
          <w:sz w:val="24"/>
          <w:szCs w:val="24"/>
        </w:rPr>
        <w:t xml:space="preserve"> </w:t>
      </w:r>
      <w:proofErr w:type="gramStart"/>
      <w:r w:rsidRPr="00F92F19">
        <w:rPr>
          <w:rFonts w:ascii="Palentino12" w:hAnsi="Palentino12"/>
          <w:b/>
          <w:sz w:val="24"/>
          <w:szCs w:val="24"/>
        </w:rPr>
        <w:t>4.9 :</w:t>
      </w:r>
      <w:proofErr w:type="gramEnd"/>
      <w:r w:rsidRPr="00F92F19">
        <w:rPr>
          <w:rFonts w:ascii="Palentino12" w:hAnsi="Palentino12"/>
          <w:b/>
          <w:sz w:val="24"/>
          <w:szCs w:val="24"/>
        </w:rPr>
        <w:t xml:space="preserve"> Hasil Uji </w:t>
      </w:r>
      <w:proofErr w:type="spellStart"/>
      <w:r w:rsidRPr="00F92F19">
        <w:rPr>
          <w:rFonts w:ascii="Palentino12" w:hAnsi="Palentino12"/>
          <w:b/>
          <w:sz w:val="24"/>
          <w:szCs w:val="24"/>
        </w:rPr>
        <w:t>Parsial</w:t>
      </w:r>
      <w:proofErr w:type="spellEnd"/>
      <w:r w:rsidRPr="00F92F19">
        <w:rPr>
          <w:rFonts w:ascii="Palentino12" w:hAnsi="Palentino12"/>
          <w:b/>
          <w:sz w:val="24"/>
          <w:szCs w:val="24"/>
        </w:rPr>
        <w:t xml:space="preserve"> (Uji T)</w:t>
      </w:r>
    </w:p>
    <w:tbl>
      <w:tblPr>
        <w:tblW w:w="80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1"/>
        <w:gridCol w:w="2374"/>
        <w:gridCol w:w="992"/>
        <w:gridCol w:w="904"/>
        <w:gridCol w:w="1519"/>
        <w:gridCol w:w="851"/>
        <w:gridCol w:w="763"/>
      </w:tblGrid>
      <w:tr w:rsidR="00F92F19" w:rsidRPr="00F92F19" w14:paraId="7C925BA5" w14:textId="77777777" w:rsidTr="009E20C9">
        <w:trPr>
          <w:cantSplit/>
          <w:jc w:val="center"/>
        </w:trPr>
        <w:tc>
          <w:tcPr>
            <w:tcW w:w="8094" w:type="dxa"/>
            <w:gridSpan w:val="7"/>
            <w:tcBorders>
              <w:top w:val="nil"/>
              <w:left w:val="nil"/>
              <w:bottom w:val="nil"/>
              <w:right w:val="nil"/>
            </w:tcBorders>
            <w:shd w:val="clear" w:color="auto" w:fill="FFFFFF"/>
          </w:tcPr>
          <w:p w14:paraId="2AAAFC00"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proofErr w:type="spellStart"/>
            <w:r w:rsidRPr="00F92F19">
              <w:rPr>
                <w:rFonts w:ascii="Palentino12" w:hAnsi="Palentino12"/>
                <w:b/>
                <w:bCs/>
                <w:sz w:val="24"/>
                <w:szCs w:val="24"/>
                <w:lang w:val="en-ID"/>
              </w:rPr>
              <w:t>Coefficients</w:t>
            </w:r>
            <w:r w:rsidRPr="00F92F19">
              <w:rPr>
                <w:rFonts w:ascii="Palentino12" w:hAnsi="Palentino12"/>
                <w:b/>
                <w:bCs/>
                <w:sz w:val="24"/>
                <w:szCs w:val="24"/>
                <w:vertAlign w:val="superscript"/>
                <w:lang w:val="en-ID"/>
              </w:rPr>
              <w:t>a</w:t>
            </w:r>
            <w:proofErr w:type="spellEnd"/>
          </w:p>
        </w:tc>
      </w:tr>
      <w:tr w:rsidR="00F92F19" w:rsidRPr="00F92F19" w14:paraId="2FCC43FA" w14:textId="77777777" w:rsidTr="009E20C9">
        <w:trPr>
          <w:cantSplit/>
          <w:jc w:val="center"/>
        </w:trPr>
        <w:tc>
          <w:tcPr>
            <w:tcW w:w="3065" w:type="dxa"/>
            <w:gridSpan w:val="2"/>
            <w:vMerge w:val="restart"/>
            <w:tcBorders>
              <w:top w:val="single" w:sz="16" w:space="0" w:color="000000"/>
              <w:left w:val="single" w:sz="16" w:space="0" w:color="000000"/>
              <w:bottom w:val="nil"/>
              <w:right w:val="nil"/>
            </w:tcBorders>
            <w:shd w:val="clear" w:color="auto" w:fill="FFFFFF"/>
          </w:tcPr>
          <w:p w14:paraId="15D2CC5E"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Model</w:t>
            </w:r>
          </w:p>
        </w:tc>
        <w:tc>
          <w:tcPr>
            <w:tcW w:w="1896" w:type="dxa"/>
            <w:gridSpan w:val="2"/>
            <w:tcBorders>
              <w:top w:val="single" w:sz="16" w:space="0" w:color="000000"/>
              <w:left w:val="single" w:sz="16" w:space="0" w:color="000000"/>
            </w:tcBorders>
            <w:shd w:val="clear" w:color="auto" w:fill="FFFFFF"/>
          </w:tcPr>
          <w:p w14:paraId="52F6FCB4"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Unstandardized Coefficients</w:t>
            </w:r>
          </w:p>
        </w:tc>
        <w:tc>
          <w:tcPr>
            <w:tcW w:w="1519" w:type="dxa"/>
            <w:tcBorders>
              <w:top w:val="single" w:sz="16" w:space="0" w:color="000000"/>
            </w:tcBorders>
            <w:shd w:val="clear" w:color="auto" w:fill="FFFFFF"/>
          </w:tcPr>
          <w:p w14:paraId="684954F6"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Standardized Coefficients</w:t>
            </w:r>
          </w:p>
        </w:tc>
        <w:tc>
          <w:tcPr>
            <w:tcW w:w="851" w:type="dxa"/>
            <w:vMerge w:val="restart"/>
            <w:tcBorders>
              <w:top w:val="single" w:sz="16" w:space="0" w:color="000000"/>
            </w:tcBorders>
            <w:shd w:val="clear" w:color="auto" w:fill="FFFFFF"/>
          </w:tcPr>
          <w:p w14:paraId="604D5DD2"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t</w:t>
            </w:r>
          </w:p>
        </w:tc>
        <w:tc>
          <w:tcPr>
            <w:tcW w:w="763" w:type="dxa"/>
            <w:vMerge w:val="restart"/>
            <w:tcBorders>
              <w:top w:val="single" w:sz="16" w:space="0" w:color="000000"/>
              <w:right w:val="single" w:sz="16" w:space="0" w:color="000000"/>
            </w:tcBorders>
            <w:shd w:val="clear" w:color="auto" w:fill="FFFFFF"/>
          </w:tcPr>
          <w:p w14:paraId="1315362E"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Sig.</w:t>
            </w:r>
          </w:p>
        </w:tc>
      </w:tr>
      <w:tr w:rsidR="00F92F19" w:rsidRPr="00F92F19" w14:paraId="05B378F1" w14:textId="77777777" w:rsidTr="009E20C9">
        <w:trPr>
          <w:cantSplit/>
          <w:jc w:val="center"/>
        </w:trPr>
        <w:tc>
          <w:tcPr>
            <w:tcW w:w="3065" w:type="dxa"/>
            <w:gridSpan w:val="2"/>
            <w:vMerge/>
            <w:tcBorders>
              <w:top w:val="single" w:sz="16" w:space="0" w:color="000000"/>
              <w:left w:val="single" w:sz="16" w:space="0" w:color="000000"/>
              <w:bottom w:val="nil"/>
              <w:right w:val="nil"/>
            </w:tcBorders>
            <w:shd w:val="clear" w:color="auto" w:fill="FFFFFF"/>
          </w:tcPr>
          <w:p w14:paraId="4A588950" w14:textId="77777777" w:rsidR="00F92F19" w:rsidRPr="00F92F19" w:rsidRDefault="00F92F19" w:rsidP="00B208AF">
            <w:pPr>
              <w:autoSpaceDE w:val="0"/>
              <w:autoSpaceDN w:val="0"/>
              <w:adjustRightInd w:val="0"/>
              <w:spacing w:after="0" w:line="240" w:lineRule="auto"/>
              <w:jc w:val="both"/>
              <w:rPr>
                <w:rFonts w:ascii="Palentino12" w:hAnsi="Palentino12"/>
                <w:sz w:val="24"/>
                <w:szCs w:val="24"/>
                <w:lang w:val="en-ID"/>
              </w:rPr>
            </w:pPr>
          </w:p>
        </w:tc>
        <w:tc>
          <w:tcPr>
            <w:tcW w:w="992" w:type="dxa"/>
            <w:tcBorders>
              <w:left w:val="single" w:sz="16" w:space="0" w:color="000000"/>
              <w:bottom w:val="single" w:sz="16" w:space="0" w:color="000000"/>
            </w:tcBorders>
            <w:shd w:val="clear" w:color="auto" w:fill="FFFFFF"/>
          </w:tcPr>
          <w:p w14:paraId="4198A472"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B</w:t>
            </w:r>
          </w:p>
        </w:tc>
        <w:tc>
          <w:tcPr>
            <w:tcW w:w="904" w:type="dxa"/>
            <w:tcBorders>
              <w:bottom w:val="single" w:sz="16" w:space="0" w:color="000000"/>
            </w:tcBorders>
            <w:shd w:val="clear" w:color="auto" w:fill="FFFFFF"/>
          </w:tcPr>
          <w:p w14:paraId="17E96FD9"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Std. Error</w:t>
            </w:r>
          </w:p>
        </w:tc>
        <w:tc>
          <w:tcPr>
            <w:tcW w:w="1519" w:type="dxa"/>
            <w:tcBorders>
              <w:bottom w:val="single" w:sz="16" w:space="0" w:color="000000"/>
            </w:tcBorders>
            <w:shd w:val="clear" w:color="auto" w:fill="FFFFFF"/>
          </w:tcPr>
          <w:p w14:paraId="7174A7C7"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Beta</w:t>
            </w:r>
          </w:p>
        </w:tc>
        <w:tc>
          <w:tcPr>
            <w:tcW w:w="851" w:type="dxa"/>
            <w:vMerge/>
            <w:tcBorders>
              <w:top w:val="single" w:sz="16" w:space="0" w:color="000000"/>
            </w:tcBorders>
            <w:shd w:val="clear" w:color="auto" w:fill="FFFFFF"/>
          </w:tcPr>
          <w:p w14:paraId="2355763B" w14:textId="77777777" w:rsidR="00F92F19" w:rsidRPr="00F92F19" w:rsidRDefault="00F92F19" w:rsidP="00B208AF">
            <w:pPr>
              <w:autoSpaceDE w:val="0"/>
              <w:autoSpaceDN w:val="0"/>
              <w:adjustRightInd w:val="0"/>
              <w:spacing w:after="0" w:line="240" w:lineRule="auto"/>
              <w:jc w:val="both"/>
              <w:rPr>
                <w:rFonts w:ascii="Palentino12" w:hAnsi="Palentino12"/>
                <w:sz w:val="24"/>
                <w:szCs w:val="24"/>
                <w:lang w:val="en-ID"/>
              </w:rPr>
            </w:pPr>
          </w:p>
        </w:tc>
        <w:tc>
          <w:tcPr>
            <w:tcW w:w="763" w:type="dxa"/>
            <w:vMerge/>
            <w:tcBorders>
              <w:top w:val="single" w:sz="16" w:space="0" w:color="000000"/>
              <w:right w:val="single" w:sz="16" w:space="0" w:color="000000"/>
            </w:tcBorders>
            <w:shd w:val="clear" w:color="auto" w:fill="FFFFFF"/>
          </w:tcPr>
          <w:p w14:paraId="20A56F81" w14:textId="77777777" w:rsidR="00F92F19" w:rsidRPr="00F92F19" w:rsidRDefault="00F92F19" w:rsidP="00B208AF">
            <w:pPr>
              <w:autoSpaceDE w:val="0"/>
              <w:autoSpaceDN w:val="0"/>
              <w:adjustRightInd w:val="0"/>
              <w:spacing w:after="0" w:line="240" w:lineRule="auto"/>
              <w:jc w:val="both"/>
              <w:rPr>
                <w:rFonts w:ascii="Palentino12" w:hAnsi="Palentino12"/>
                <w:sz w:val="24"/>
                <w:szCs w:val="24"/>
                <w:lang w:val="en-ID"/>
              </w:rPr>
            </w:pPr>
          </w:p>
        </w:tc>
      </w:tr>
      <w:tr w:rsidR="00F92F19" w:rsidRPr="00F92F19" w14:paraId="3A7E3048" w14:textId="77777777" w:rsidTr="009E20C9">
        <w:trPr>
          <w:cantSplit/>
          <w:jc w:val="center"/>
        </w:trPr>
        <w:tc>
          <w:tcPr>
            <w:tcW w:w="691" w:type="dxa"/>
            <w:vMerge w:val="restart"/>
            <w:tcBorders>
              <w:top w:val="single" w:sz="16" w:space="0" w:color="000000"/>
              <w:left w:val="single" w:sz="16" w:space="0" w:color="000000"/>
              <w:bottom w:val="single" w:sz="16" w:space="0" w:color="000000"/>
              <w:right w:val="nil"/>
            </w:tcBorders>
            <w:shd w:val="clear" w:color="auto" w:fill="FFFFFF"/>
            <w:vAlign w:val="center"/>
          </w:tcPr>
          <w:p w14:paraId="51335731"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1</w:t>
            </w:r>
          </w:p>
        </w:tc>
        <w:tc>
          <w:tcPr>
            <w:tcW w:w="2374" w:type="dxa"/>
            <w:tcBorders>
              <w:top w:val="single" w:sz="16" w:space="0" w:color="000000"/>
              <w:left w:val="nil"/>
              <w:bottom w:val="nil"/>
              <w:right w:val="single" w:sz="16" w:space="0" w:color="000000"/>
            </w:tcBorders>
            <w:shd w:val="clear" w:color="auto" w:fill="FFFFFF"/>
            <w:vAlign w:val="center"/>
          </w:tcPr>
          <w:p w14:paraId="39A4E1FF"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(Constant)</w:t>
            </w:r>
          </w:p>
        </w:tc>
        <w:tc>
          <w:tcPr>
            <w:tcW w:w="992" w:type="dxa"/>
            <w:tcBorders>
              <w:top w:val="single" w:sz="16" w:space="0" w:color="000000"/>
              <w:left w:val="single" w:sz="16" w:space="0" w:color="000000"/>
              <w:bottom w:val="nil"/>
            </w:tcBorders>
            <w:shd w:val="clear" w:color="auto" w:fill="FFFFFF"/>
          </w:tcPr>
          <w:p w14:paraId="057EBC65"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64.165</w:t>
            </w:r>
          </w:p>
        </w:tc>
        <w:tc>
          <w:tcPr>
            <w:tcW w:w="904" w:type="dxa"/>
            <w:tcBorders>
              <w:top w:val="single" w:sz="16" w:space="0" w:color="000000"/>
              <w:bottom w:val="nil"/>
            </w:tcBorders>
            <w:shd w:val="clear" w:color="auto" w:fill="FFFFFF"/>
          </w:tcPr>
          <w:p w14:paraId="6A0E307A"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13.961</w:t>
            </w:r>
          </w:p>
        </w:tc>
        <w:tc>
          <w:tcPr>
            <w:tcW w:w="1519" w:type="dxa"/>
            <w:tcBorders>
              <w:top w:val="single" w:sz="16" w:space="0" w:color="000000"/>
              <w:bottom w:val="nil"/>
            </w:tcBorders>
            <w:shd w:val="clear" w:color="auto" w:fill="FFFFFF"/>
          </w:tcPr>
          <w:p w14:paraId="3D66A498" w14:textId="77777777" w:rsidR="00F92F19" w:rsidRPr="00F92F19" w:rsidRDefault="00F92F19" w:rsidP="00B208AF">
            <w:pPr>
              <w:autoSpaceDE w:val="0"/>
              <w:autoSpaceDN w:val="0"/>
              <w:adjustRightInd w:val="0"/>
              <w:spacing w:after="0" w:line="240" w:lineRule="auto"/>
              <w:jc w:val="both"/>
              <w:rPr>
                <w:rFonts w:ascii="Palentino12" w:hAnsi="Palentino12"/>
                <w:sz w:val="24"/>
                <w:szCs w:val="24"/>
                <w:lang w:val="en-ID"/>
              </w:rPr>
            </w:pPr>
          </w:p>
        </w:tc>
        <w:tc>
          <w:tcPr>
            <w:tcW w:w="851" w:type="dxa"/>
            <w:tcBorders>
              <w:top w:val="single" w:sz="16" w:space="0" w:color="000000"/>
              <w:bottom w:val="nil"/>
            </w:tcBorders>
            <w:shd w:val="clear" w:color="auto" w:fill="FFFFFF"/>
          </w:tcPr>
          <w:p w14:paraId="25C520C1"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4.596</w:t>
            </w:r>
          </w:p>
        </w:tc>
        <w:tc>
          <w:tcPr>
            <w:tcW w:w="763" w:type="dxa"/>
            <w:tcBorders>
              <w:top w:val="single" w:sz="16" w:space="0" w:color="000000"/>
              <w:bottom w:val="nil"/>
              <w:right w:val="single" w:sz="16" w:space="0" w:color="000000"/>
            </w:tcBorders>
            <w:shd w:val="clear" w:color="auto" w:fill="FFFFFF"/>
          </w:tcPr>
          <w:p w14:paraId="1686552C"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.000</w:t>
            </w:r>
          </w:p>
        </w:tc>
      </w:tr>
      <w:tr w:rsidR="00F92F19" w:rsidRPr="00F92F19" w14:paraId="46701253" w14:textId="77777777" w:rsidTr="009E20C9">
        <w:trPr>
          <w:cantSplit/>
          <w:jc w:val="center"/>
        </w:trPr>
        <w:tc>
          <w:tcPr>
            <w:tcW w:w="691" w:type="dxa"/>
            <w:vMerge/>
            <w:tcBorders>
              <w:top w:val="single" w:sz="16" w:space="0" w:color="000000"/>
              <w:left w:val="single" w:sz="16" w:space="0" w:color="000000"/>
              <w:bottom w:val="single" w:sz="16" w:space="0" w:color="000000"/>
              <w:right w:val="nil"/>
            </w:tcBorders>
            <w:shd w:val="clear" w:color="auto" w:fill="FFFFFF"/>
            <w:vAlign w:val="center"/>
          </w:tcPr>
          <w:p w14:paraId="160F15F2" w14:textId="77777777" w:rsidR="00F92F19" w:rsidRPr="00F92F19" w:rsidRDefault="00F92F19" w:rsidP="00B208AF">
            <w:pPr>
              <w:autoSpaceDE w:val="0"/>
              <w:autoSpaceDN w:val="0"/>
              <w:adjustRightInd w:val="0"/>
              <w:spacing w:after="0" w:line="240" w:lineRule="auto"/>
              <w:jc w:val="both"/>
              <w:rPr>
                <w:rFonts w:ascii="Palentino12" w:hAnsi="Palentino12"/>
                <w:sz w:val="24"/>
                <w:szCs w:val="24"/>
                <w:lang w:val="en-ID"/>
              </w:rPr>
            </w:pPr>
          </w:p>
        </w:tc>
        <w:tc>
          <w:tcPr>
            <w:tcW w:w="2374" w:type="dxa"/>
            <w:tcBorders>
              <w:top w:val="nil"/>
              <w:left w:val="nil"/>
              <w:bottom w:val="single" w:sz="16" w:space="0" w:color="000000"/>
              <w:right w:val="single" w:sz="16" w:space="0" w:color="000000"/>
            </w:tcBorders>
            <w:shd w:val="clear" w:color="auto" w:fill="FFFFFF"/>
            <w:vAlign w:val="center"/>
          </w:tcPr>
          <w:p w14:paraId="5BC9ABF2"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 xml:space="preserve">Peran </w:t>
            </w:r>
            <w:proofErr w:type="spellStart"/>
            <w:r w:rsidRPr="00F92F19">
              <w:rPr>
                <w:rFonts w:ascii="Palentino12" w:hAnsi="Palentino12"/>
                <w:sz w:val="24"/>
                <w:szCs w:val="24"/>
                <w:lang w:val="en-ID"/>
              </w:rPr>
              <w:t>Kepala</w:t>
            </w:r>
            <w:proofErr w:type="spellEnd"/>
            <w:r w:rsidRPr="00F92F19">
              <w:rPr>
                <w:rFonts w:ascii="Palentino12" w:hAnsi="Palentino12"/>
                <w:sz w:val="24"/>
                <w:szCs w:val="24"/>
                <w:lang w:val="en-ID"/>
              </w:rPr>
              <w:t xml:space="preserve"> </w:t>
            </w:r>
            <w:proofErr w:type="spellStart"/>
            <w:r w:rsidRPr="00F92F19">
              <w:rPr>
                <w:rFonts w:ascii="Palentino12" w:hAnsi="Palentino12"/>
                <w:sz w:val="24"/>
                <w:szCs w:val="24"/>
                <w:lang w:val="en-ID"/>
              </w:rPr>
              <w:t>Sekolah</w:t>
            </w:r>
            <w:proofErr w:type="spellEnd"/>
          </w:p>
        </w:tc>
        <w:tc>
          <w:tcPr>
            <w:tcW w:w="992" w:type="dxa"/>
            <w:tcBorders>
              <w:top w:val="nil"/>
              <w:left w:val="single" w:sz="16" w:space="0" w:color="000000"/>
              <w:bottom w:val="single" w:sz="16" w:space="0" w:color="000000"/>
            </w:tcBorders>
            <w:shd w:val="clear" w:color="auto" w:fill="FFFFFF"/>
          </w:tcPr>
          <w:p w14:paraId="62D6443E"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.509</w:t>
            </w:r>
          </w:p>
        </w:tc>
        <w:tc>
          <w:tcPr>
            <w:tcW w:w="904" w:type="dxa"/>
            <w:tcBorders>
              <w:top w:val="nil"/>
              <w:bottom w:val="single" w:sz="16" w:space="0" w:color="000000"/>
            </w:tcBorders>
            <w:shd w:val="clear" w:color="auto" w:fill="FFFFFF"/>
          </w:tcPr>
          <w:p w14:paraId="5104FCDA"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.157</w:t>
            </w:r>
          </w:p>
        </w:tc>
        <w:tc>
          <w:tcPr>
            <w:tcW w:w="1519" w:type="dxa"/>
            <w:tcBorders>
              <w:top w:val="nil"/>
              <w:bottom w:val="single" w:sz="16" w:space="0" w:color="000000"/>
            </w:tcBorders>
            <w:shd w:val="clear" w:color="auto" w:fill="FFFFFF"/>
          </w:tcPr>
          <w:p w14:paraId="47651A7A"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.490</w:t>
            </w:r>
          </w:p>
        </w:tc>
        <w:tc>
          <w:tcPr>
            <w:tcW w:w="851" w:type="dxa"/>
            <w:tcBorders>
              <w:top w:val="nil"/>
              <w:bottom w:val="single" w:sz="16" w:space="0" w:color="000000"/>
            </w:tcBorders>
            <w:shd w:val="clear" w:color="auto" w:fill="FFFFFF"/>
          </w:tcPr>
          <w:p w14:paraId="0CB587A6"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3.232</w:t>
            </w:r>
          </w:p>
        </w:tc>
        <w:tc>
          <w:tcPr>
            <w:tcW w:w="763" w:type="dxa"/>
            <w:tcBorders>
              <w:top w:val="nil"/>
              <w:bottom w:val="single" w:sz="16" w:space="0" w:color="000000"/>
              <w:right w:val="single" w:sz="16" w:space="0" w:color="000000"/>
            </w:tcBorders>
            <w:shd w:val="clear" w:color="auto" w:fill="FFFFFF"/>
          </w:tcPr>
          <w:p w14:paraId="2B21B02A"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.003</w:t>
            </w:r>
          </w:p>
        </w:tc>
      </w:tr>
      <w:tr w:rsidR="00F92F19" w:rsidRPr="00F92F19" w14:paraId="2DE2448D" w14:textId="77777777" w:rsidTr="009E20C9">
        <w:trPr>
          <w:cantSplit/>
          <w:jc w:val="center"/>
        </w:trPr>
        <w:tc>
          <w:tcPr>
            <w:tcW w:w="8094" w:type="dxa"/>
            <w:gridSpan w:val="7"/>
            <w:tcBorders>
              <w:top w:val="nil"/>
              <w:left w:val="nil"/>
              <w:bottom w:val="nil"/>
              <w:right w:val="nil"/>
            </w:tcBorders>
            <w:shd w:val="clear" w:color="auto" w:fill="FFFFFF"/>
          </w:tcPr>
          <w:p w14:paraId="547BD68A" w14:textId="77777777" w:rsidR="00F92F19" w:rsidRPr="00F92F19" w:rsidRDefault="00F92F19" w:rsidP="00B208AF">
            <w:pPr>
              <w:autoSpaceDE w:val="0"/>
              <w:autoSpaceDN w:val="0"/>
              <w:adjustRightInd w:val="0"/>
              <w:spacing w:after="0" w:line="240" w:lineRule="auto"/>
              <w:ind w:left="60" w:right="60"/>
              <w:jc w:val="both"/>
              <w:rPr>
                <w:rFonts w:ascii="Palentino12" w:hAnsi="Palentino12"/>
                <w:sz w:val="24"/>
                <w:szCs w:val="24"/>
                <w:lang w:val="en-ID"/>
              </w:rPr>
            </w:pPr>
            <w:r w:rsidRPr="00F92F19">
              <w:rPr>
                <w:rFonts w:ascii="Palentino12" w:hAnsi="Palentino12"/>
                <w:sz w:val="24"/>
                <w:szCs w:val="24"/>
                <w:lang w:val="en-ID"/>
              </w:rPr>
              <w:t xml:space="preserve">a. Dependent Variable: Kinerja </w:t>
            </w:r>
            <w:proofErr w:type="spellStart"/>
            <w:r w:rsidRPr="00F92F19">
              <w:rPr>
                <w:rFonts w:ascii="Palentino12" w:hAnsi="Palentino12"/>
                <w:sz w:val="24"/>
                <w:szCs w:val="24"/>
                <w:lang w:val="en-ID"/>
              </w:rPr>
              <w:t>Mengajar</w:t>
            </w:r>
            <w:proofErr w:type="spellEnd"/>
            <w:r w:rsidRPr="00F92F19">
              <w:rPr>
                <w:rFonts w:ascii="Palentino12" w:hAnsi="Palentino12"/>
                <w:sz w:val="24"/>
                <w:szCs w:val="24"/>
                <w:lang w:val="en-ID"/>
              </w:rPr>
              <w:t xml:space="preserve"> Guru</w:t>
            </w:r>
          </w:p>
        </w:tc>
      </w:tr>
    </w:tbl>
    <w:p w14:paraId="5C6C9596" w14:textId="77777777" w:rsidR="00F92F19" w:rsidRPr="00F92F19" w:rsidRDefault="00F92F19" w:rsidP="00F92F19">
      <w:pPr>
        <w:autoSpaceDE w:val="0"/>
        <w:autoSpaceDN w:val="0"/>
        <w:adjustRightInd w:val="0"/>
        <w:spacing w:after="0" w:line="276" w:lineRule="auto"/>
        <w:ind w:left="60" w:right="60" w:firstLine="660"/>
        <w:jc w:val="both"/>
        <w:rPr>
          <w:rFonts w:ascii="Palentino12" w:hAnsi="Palentino12"/>
          <w:bCs/>
          <w:sz w:val="24"/>
          <w:szCs w:val="24"/>
        </w:rPr>
      </w:pPr>
      <w:proofErr w:type="spellStart"/>
      <w:r w:rsidRPr="00F92F19">
        <w:rPr>
          <w:rFonts w:ascii="Palentino12" w:hAnsi="Palentino12"/>
          <w:sz w:val="24"/>
          <w:szCs w:val="24"/>
        </w:rPr>
        <w:lastRenderedPageBreak/>
        <w:t>Berdasarkan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tabel</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diatas</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dapat</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dilihat</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nilai</w:t>
      </w:r>
      <w:proofErr w:type="spellEnd"/>
      <w:r w:rsidRPr="00F92F19">
        <w:rPr>
          <w:rFonts w:ascii="Palentino12" w:hAnsi="Palentino12"/>
          <w:sz w:val="24"/>
          <w:szCs w:val="24"/>
        </w:rPr>
        <w:t xml:space="preserve"> t-</w:t>
      </w:r>
      <w:proofErr w:type="spellStart"/>
      <w:r w:rsidRPr="00F92F19">
        <w:rPr>
          <w:rFonts w:ascii="Palentino12" w:hAnsi="Palentino12"/>
          <w:sz w:val="24"/>
          <w:szCs w:val="24"/>
        </w:rPr>
        <w:t>tabel</w:t>
      </w:r>
      <w:proofErr w:type="spellEnd"/>
      <w:r w:rsidRPr="00F92F19">
        <w:rPr>
          <w:rFonts w:ascii="Palentino12" w:hAnsi="Palentino12"/>
          <w:sz w:val="24"/>
          <w:szCs w:val="24"/>
        </w:rPr>
        <w:t xml:space="preserve"> yang </w:t>
      </w:r>
      <w:proofErr w:type="spellStart"/>
      <w:r w:rsidRPr="00F92F19">
        <w:rPr>
          <w:rFonts w:ascii="Palentino12" w:hAnsi="Palentino12"/>
          <w:sz w:val="24"/>
          <w:szCs w:val="24"/>
        </w:rPr>
        <w:t>diperoleh</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untuk</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mendapatkan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kesimpulan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apakah</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menerima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atau</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menolak</w:t>
      </w:r>
      <w:proofErr w:type="spellEnd"/>
      <w:r w:rsidRPr="00F92F19">
        <w:rPr>
          <w:rFonts w:ascii="Palentino12" w:hAnsi="Palentino12"/>
          <w:sz w:val="24"/>
          <w:szCs w:val="24"/>
        </w:rPr>
        <w:t xml:space="preserve"> Ho, </w:t>
      </w:r>
      <w:proofErr w:type="spellStart"/>
      <w:r w:rsidRPr="00F92F19">
        <w:rPr>
          <w:rFonts w:ascii="Palentino12" w:hAnsi="Palentino12"/>
          <w:sz w:val="24"/>
          <w:szCs w:val="24"/>
        </w:rPr>
        <w:t>terlebih</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dahulu</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harus</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menentukan</w:t>
      </w:r>
      <w:proofErr w:type="spellEnd"/>
      <w:r w:rsidRPr="00F92F19">
        <w:rPr>
          <w:rFonts w:ascii="Palentino12" w:hAnsi="Palentino12"/>
          <w:sz w:val="24"/>
          <w:szCs w:val="24"/>
        </w:rPr>
        <w:t xml:space="preserve"> t-</w:t>
      </w:r>
      <w:proofErr w:type="spellStart"/>
      <w:r w:rsidRPr="00F92F19">
        <w:rPr>
          <w:rFonts w:ascii="Palentino12" w:hAnsi="Palentino12"/>
          <w:sz w:val="24"/>
          <w:szCs w:val="24"/>
        </w:rPr>
        <w:t>tabel</w:t>
      </w:r>
      <w:proofErr w:type="spellEnd"/>
      <w:r w:rsidRPr="00F92F19">
        <w:rPr>
          <w:rFonts w:ascii="Palentino12" w:hAnsi="Palentino12"/>
          <w:sz w:val="24"/>
          <w:szCs w:val="24"/>
        </w:rPr>
        <w:t xml:space="preserve"> yang </w:t>
      </w:r>
      <w:proofErr w:type="spellStart"/>
      <w:r w:rsidRPr="00F92F19">
        <w:rPr>
          <w:rFonts w:ascii="Palentino12" w:hAnsi="Palentino12"/>
          <w:sz w:val="24"/>
          <w:szCs w:val="24"/>
        </w:rPr>
        <w:t>akan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digunakan</w:t>
      </w:r>
      <w:proofErr w:type="spellEnd"/>
      <w:r w:rsidRPr="00F92F19">
        <w:rPr>
          <w:rFonts w:ascii="Palentino12" w:hAnsi="Palentino12"/>
          <w:sz w:val="24"/>
          <w:szCs w:val="24"/>
        </w:rPr>
        <w:t>. Nilai t-</w:t>
      </w:r>
      <w:proofErr w:type="spellStart"/>
      <w:r w:rsidRPr="00F92F19">
        <w:rPr>
          <w:rFonts w:ascii="Palentino12" w:hAnsi="Palentino12"/>
          <w:sz w:val="24"/>
          <w:szCs w:val="24"/>
        </w:rPr>
        <w:t>tabel</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ini</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tergantung</w:t>
      </w:r>
      <w:proofErr w:type="spellEnd"/>
      <w:r w:rsidRPr="00F92F19">
        <w:rPr>
          <w:rFonts w:ascii="Palentino12" w:hAnsi="Palentino12"/>
          <w:sz w:val="24"/>
          <w:szCs w:val="24"/>
        </w:rPr>
        <w:t xml:space="preserve"> pada </w:t>
      </w:r>
      <w:proofErr w:type="spellStart"/>
      <w:r w:rsidRPr="00F92F19">
        <w:rPr>
          <w:rFonts w:ascii="Palentino12" w:hAnsi="Palentino12"/>
          <w:sz w:val="24"/>
          <w:szCs w:val="24"/>
        </w:rPr>
        <w:t>besarnya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df</w:t>
      </w:r>
      <w:proofErr w:type="spellEnd"/>
      <w:r w:rsidRPr="00F92F19">
        <w:rPr>
          <w:rFonts w:ascii="Palentino12" w:hAnsi="Palentino12"/>
          <w:sz w:val="24"/>
          <w:szCs w:val="24"/>
        </w:rPr>
        <w:t xml:space="preserve"> (</w:t>
      </w:r>
      <w:r w:rsidRPr="00F92F19">
        <w:rPr>
          <w:rFonts w:ascii="Palentino12" w:hAnsi="Palentino12"/>
          <w:i/>
          <w:color w:val="000000" w:themeColor="text1"/>
          <w:sz w:val="24"/>
          <w:szCs w:val="24"/>
        </w:rPr>
        <w:t>degree of freedom</w:t>
      </w:r>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serta</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tingkat</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signifikan</w:t>
      </w:r>
      <w:proofErr w:type="spellEnd"/>
      <w:r w:rsidRPr="00F92F19">
        <w:rPr>
          <w:rFonts w:ascii="Palentino12" w:hAnsi="Palentino12"/>
          <w:color w:val="000000" w:themeColor="text1"/>
          <w:sz w:val="24"/>
          <w:szCs w:val="24"/>
        </w:rPr>
        <w:t xml:space="preserve"> yang </w:t>
      </w:r>
      <w:proofErr w:type="spellStart"/>
      <w:r w:rsidRPr="00F92F19">
        <w:rPr>
          <w:rFonts w:ascii="Palentino12" w:hAnsi="Palentino12"/>
          <w:color w:val="000000" w:themeColor="text1"/>
          <w:sz w:val="24"/>
          <w:szCs w:val="24"/>
        </w:rPr>
        <w:t>digunakan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sebesar</w:t>
      </w:r>
      <w:proofErr w:type="spellEnd"/>
      <w:r w:rsidRPr="00F92F19">
        <w:rPr>
          <w:rFonts w:ascii="Palentino12" w:hAnsi="Palentino12"/>
          <w:color w:val="000000" w:themeColor="text1"/>
          <w:sz w:val="24"/>
          <w:szCs w:val="24"/>
        </w:rPr>
        <w:t xml:space="preserve"> 5% dan </w:t>
      </w:r>
      <w:proofErr w:type="spellStart"/>
      <w:r w:rsidRPr="00F92F19">
        <w:rPr>
          <w:rFonts w:ascii="Palentino12" w:hAnsi="Palentino12"/>
          <w:color w:val="000000" w:themeColor="text1"/>
          <w:sz w:val="24"/>
          <w:szCs w:val="24"/>
        </w:rPr>
        <w:t>nilai</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df</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sebesar</w:t>
      </w:r>
      <w:proofErr w:type="spellEnd"/>
      <w:r w:rsidRPr="00F92F19">
        <w:rPr>
          <w:rFonts w:ascii="Palentino12" w:hAnsi="Palentino12"/>
          <w:color w:val="000000" w:themeColor="text1"/>
          <w:sz w:val="24"/>
          <w:szCs w:val="24"/>
        </w:rPr>
        <w:t xml:space="preserve"> n – k – 1 </w:t>
      </w:r>
      <w:r w:rsidRPr="00F92F19">
        <w:rPr>
          <w:rFonts w:ascii="Palentino12" w:hAnsi="Palentino12"/>
          <w:sz w:val="24"/>
          <w:szCs w:val="24"/>
        </w:rPr>
        <w:t xml:space="preserve">= 35 – 1 – 1 = 33 </w:t>
      </w:r>
      <w:proofErr w:type="spellStart"/>
      <w:r w:rsidRPr="00F92F19">
        <w:rPr>
          <w:rFonts w:ascii="Palentino12" w:hAnsi="Palentino12"/>
          <w:sz w:val="24"/>
          <w:szCs w:val="24"/>
        </w:rPr>
        <w:t>diperoleh</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nilai</w:t>
      </w:r>
      <w:proofErr w:type="spellEnd"/>
      <w:r w:rsidRPr="00F92F19">
        <w:rPr>
          <w:rFonts w:ascii="Palentino12" w:hAnsi="Palentino12"/>
          <w:sz w:val="24"/>
          <w:szCs w:val="24"/>
        </w:rPr>
        <w:t xml:space="preserve"> t-</w:t>
      </w:r>
      <w:proofErr w:type="spellStart"/>
      <w:r w:rsidRPr="00F92F19">
        <w:rPr>
          <w:rFonts w:ascii="Palentino12" w:hAnsi="Palentino12"/>
          <w:sz w:val="24"/>
          <w:szCs w:val="24"/>
        </w:rPr>
        <w:t>tabel</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sebesar</w:t>
      </w:r>
      <w:proofErr w:type="spellEnd"/>
      <w:r w:rsidRPr="00F92F19">
        <w:rPr>
          <w:rFonts w:ascii="Palentino12" w:hAnsi="Palentino12"/>
          <w:sz w:val="24"/>
          <w:szCs w:val="24"/>
        </w:rPr>
        <w:t xml:space="preserve"> 2,03452 (</w:t>
      </w:r>
      <w:proofErr w:type="spellStart"/>
      <w:r w:rsidRPr="00F92F19">
        <w:rPr>
          <w:rFonts w:ascii="Palentino12" w:hAnsi="Palentino12"/>
          <w:sz w:val="24"/>
          <w:szCs w:val="24"/>
        </w:rPr>
        <w:t>lihat</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lampiran</w:t>
      </w:r>
      <w:proofErr w:type="spellEnd"/>
      <w:r w:rsidRPr="00F92F19">
        <w:rPr>
          <w:rFonts w:ascii="Palentino12" w:hAnsi="Palentino12"/>
          <w:sz w:val="24"/>
          <w:szCs w:val="24"/>
        </w:rPr>
        <w:t xml:space="preserve">). Hasil </w:t>
      </w:r>
      <w:proofErr w:type="spellStart"/>
      <w:r w:rsidRPr="00F92F19">
        <w:rPr>
          <w:rFonts w:ascii="Palentino12" w:hAnsi="Palentino12"/>
          <w:sz w:val="24"/>
          <w:szCs w:val="24"/>
        </w:rPr>
        <w:t>analisis</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dengan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menggunakan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bantuan</w:t>
      </w:r>
      <w:proofErr w:type="spellEnd"/>
      <w:r w:rsidRPr="00F92F19">
        <w:rPr>
          <w:rFonts w:ascii="Palentino12" w:hAnsi="Palentino12"/>
          <w:sz w:val="24"/>
          <w:szCs w:val="24"/>
        </w:rPr>
        <w:t xml:space="preserve"> program SPSS 22 </w:t>
      </w:r>
      <w:proofErr w:type="spellStart"/>
      <w:r w:rsidRPr="00F92F19">
        <w:rPr>
          <w:rFonts w:ascii="Palentino12" w:hAnsi="Palentino12"/>
          <w:sz w:val="24"/>
          <w:szCs w:val="24"/>
        </w:rPr>
        <w:t>diperoleh</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hasil</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yaitu</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nilai</w:t>
      </w:r>
      <w:proofErr w:type="spellEnd"/>
      <w:r w:rsidRPr="00F92F19">
        <w:rPr>
          <w:rFonts w:ascii="Palentino12" w:hAnsi="Palentino12"/>
          <w:sz w:val="24"/>
          <w:szCs w:val="24"/>
        </w:rPr>
        <w:t xml:space="preserve"> t-</w:t>
      </w:r>
      <w:proofErr w:type="spellStart"/>
      <w:r w:rsidRPr="00F92F19">
        <w:rPr>
          <w:rFonts w:ascii="Palentino12" w:hAnsi="Palentino12"/>
          <w:sz w:val="24"/>
          <w:szCs w:val="24"/>
        </w:rPr>
        <w:t>hitung</w:t>
      </w:r>
      <w:proofErr w:type="spellEnd"/>
      <w:r w:rsidRPr="00F92F19">
        <w:rPr>
          <w:rFonts w:ascii="Palentino12" w:hAnsi="Palentino12"/>
          <w:sz w:val="24"/>
          <w:szCs w:val="24"/>
        </w:rPr>
        <w:t xml:space="preserve"> 3,232 &gt; t-</w:t>
      </w:r>
      <w:proofErr w:type="spellStart"/>
      <w:r w:rsidRPr="00F92F19">
        <w:rPr>
          <w:rFonts w:ascii="Palentino12" w:hAnsi="Palentino12"/>
          <w:sz w:val="24"/>
          <w:szCs w:val="24"/>
        </w:rPr>
        <w:t>tabel</w:t>
      </w:r>
      <w:proofErr w:type="spellEnd"/>
      <w:r w:rsidRPr="00F92F19">
        <w:rPr>
          <w:rFonts w:ascii="Palentino12" w:hAnsi="Palentino12"/>
          <w:sz w:val="24"/>
          <w:szCs w:val="24"/>
        </w:rPr>
        <w:t xml:space="preserve"> 2,03452 dan </w:t>
      </w:r>
      <w:proofErr w:type="spellStart"/>
      <w:r w:rsidRPr="00F92F19">
        <w:rPr>
          <w:rFonts w:ascii="Palentino12" w:hAnsi="Palentino12"/>
          <w:sz w:val="24"/>
          <w:szCs w:val="24"/>
        </w:rPr>
        <w:t>nilai</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signifikansi</w:t>
      </w:r>
      <w:proofErr w:type="spellEnd"/>
      <w:r w:rsidRPr="00F92F19">
        <w:rPr>
          <w:rFonts w:ascii="Palentino12" w:hAnsi="Palentino12"/>
          <w:sz w:val="24"/>
          <w:szCs w:val="24"/>
        </w:rPr>
        <w:t xml:space="preserve"> 0,003 &lt; 0,05 </w:t>
      </w:r>
      <w:proofErr w:type="spellStart"/>
      <w:r w:rsidRPr="00F92F19">
        <w:rPr>
          <w:rFonts w:ascii="Palentino12" w:hAnsi="Palentino12"/>
          <w:sz w:val="24"/>
          <w:szCs w:val="24"/>
        </w:rPr>
        <w:t>maka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dapat</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disimpulkan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bahwa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hipotesis</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dalam</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penelitian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ini</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diterima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yaitu</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variabel</w:t>
      </w:r>
      <w:proofErr w:type="spellEnd"/>
      <w:r w:rsidRPr="00F92F19">
        <w:rPr>
          <w:rFonts w:ascii="Palentino12" w:hAnsi="Palentino12"/>
          <w:sz w:val="24"/>
          <w:szCs w:val="24"/>
        </w:rPr>
        <w:t xml:space="preserve"> Peran </w:t>
      </w:r>
      <w:proofErr w:type="spellStart"/>
      <w:r w:rsidRPr="00F92F19">
        <w:rPr>
          <w:rFonts w:ascii="Palentino12" w:hAnsi="Palentino12"/>
          <w:sz w:val="24"/>
          <w:szCs w:val="24"/>
        </w:rPr>
        <w:t>Kepala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Sekolah</w:t>
      </w:r>
      <w:proofErr w:type="spellEnd"/>
      <w:r w:rsidRPr="00F92F19">
        <w:rPr>
          <w:rFonts w:ascii="Palentino12" w:hAnsi="Palentino12"/>
          <w:sz w:val="24"/>
          <w:szCs w:val="24"/>
        </w:rPr>
        <w:t xml:space="preserve"> (X) </w:t>
      </w:r>
      <w:proofErr w:type="spellStart"/>
      <w:r w:rsidRPr="00F92F19">
        <w:rPr>
          <w:rFonts w:ascii="Palentino12" w:hAnsi="Palentino12"/>
          <w:sz w:val="24"/>
          <w:szCs w:val="24"/>
        </w:rPr>
        <w:t>berpengaruh</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positif</w:t>
      </w:r>
      <w:proofErr w:type="spellEnd"/>
      <w:r w:rsidRPr="00F92F19">
        <w:rPr>
          <w:rFonts w:ascii="Palentino12" w:hAnsi="Palentino12"/>
          <w:sz w:val="24"/>
          <w:szCs w:val="24"/>
        </w:rPr>
        <w:t xml:space="preserve"> dan </w:t>
      </w:r>
      <w:proofErr w:type="spellStart"/>
      <w:r w:rsidRPr="00F92F19">
        <w:rPr>
          <w:rFonts w:ascii="Palentino12" w:hAnsi="Palentino12"/>
          <w:sz w:val="24"/>
          <w:szCs w:val="24"/>
        </w:rPr>
        <w:t>signifikan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terhadap</w:t>
      </w:r>
      <w:proofErr w:type="spellEnd"/>
      <w:r w:rsidRPr="00F92F19">
        <w:rPr>
          <w:rFonts w:ascii="Palentino12" w:hAnsi="Palentino12"/>
          <w:sz w:val="24"/>
          <w:szCs w:val="24"/>
        </w:rPr>
        <w:t xml:space="preserve"> Kinerja </w:t>
      </w:r>
      <w:proofErr w:type="spellStart"/>
      <w:r w:rsidRPr="00F92F19">
        <w:rPr>
          <w:rFonts w:ascii="Palentino12" w:hAnsi="Palentino12"/>
          <w:sz w:val="24"/>
          <w:szCs w:val="24"/>
        </w:rPr>
        <w:t>Mengajar</w:t>
      </w:r>
      <w:proofErr w:type="spellEnd"/>
      <w:r w:rsidRPr="00F92F19">
        <w:rPr>
          <w:rFonts w:ascii="Palentino12" w:hAnsi="Palentino12"/>
          <w:sz w:val="24"/>
          <w:szCs w:val="24"/>
        </w:rPr>
        <w:t xml:space="preserve"> Guru (Y) di SMK Negeri 1 Kota Gorontalo</w:t>
      </w:r>
      <w:r w:rsidRPr="00F92F19">
        <w:rPr>
          <w:rFonts w:ascii="Palentino12" w:hAnsi="Palentino12"/>
          <w:bCs/>
          <w:sz w:val="24"/>
          <w:szCs w:val="24"/>
        </w:rPr>
        <w:t xml:space="preserve">. </w:t>
      </w:r>
    </w:p>
    <w:p w14:paraId="4CB37674" w14:textId="77777777" w:rsidR="00F92F19" w:rsidRPr="009E20C9" w:rsidRDefault="00F92F19" w:rsidP="009E20C9">
      <w:pPr>
        <w:pStyle w:val="ListParagraph"/>
        <w:numPr>
          <w:ilvl w:val="0"/>
          <w:numId w:val="3"/>
        </w:numPr>
        <w:spacing w:before="240" w:line="276" w:lineRule="auto"/>
        <w:jc w:val="both"/>
        <w:rPr>
          <w:rFonts w:ascii="Palentino12" w:hAnsi="Palentino12"/>
          <w:b/>
          <w:color w:val="000000" w:themeColor="text1"/>
          <w:sz w:val="24"/>
          <w:szCs w:val="24"/>
        </w:rPr>
      </w:pPr>
      <w:proofErr w:type="spellStart"/>
      <w:r w:rsidRPr="009E20C9">
        <w:rPr>
          <w:rFonts w:ascii="Palentino12" w:hAnsi="Palentino12"/>
          <w:b/>
          <w:color w:val="000000" w:themeColor="text1"/>
          <w:sz w:val="24"/>
          <w:szCs w:val="24"/>
        </w:rPr>
        <w:t>Pengujian</w:t>
      </w:r>
      <w:proofErr w:type="spellEnd"/>
      <w:r w:rsidRPr="009E20C9">
        <w:rPr>
          <w:rFonts w:ascii="Palentino12" w:hAnsi="Palentino12"/>
          <w:b/>
          <w:color w:val="000000" w:themeColor="text1"/>
          <w:sz w:val="24"/>
          <w:szCs w:val="24"/>
        </w:rPr>
        <w:t xml:space="preserve"> </w:t>
      </w:r>
      <w:proofErr w:type="spellStart"/>
      <w:r w:rsidRPr="009E20C9">
        <w:rPr>
          <w:rFonts w:ascii="Palentino12" w:hAnsi="Palentino12"/>
          <w:b/>
          <w:color w:val="000000" w:themeColor="text1"/>
          <w:sz w:val="24"/>
          <w:szCs w:val="24"/>
        </w:rPr>
        <w:t>Koefisien</w:t>
      </w:r>
      <w:proofErr w:type="spellEnd"/>
      <w:r w:rsidRPr="009E20C9">
        <w:rPr>
          <w:rFonts w:ascii="Palentino12" w:hAnsi="Palentino12"/>
          <w:b/>
          <w:color w:val="000000" w:themeColor="text1"/>
          <w:sz w:val="24"/>
          <w:szCs w:val="24"/>
        </w:rPr>
        <w:t xml:space="preserve"> </w:t>
      </w:r>
      <w:proofErr w:type="spellStart"/>
      <w:r w:rsidRPr="009E20C9">
        <w:rPr>
          <w:rFonts w:ascii="Palentino12" w:hAnsi="Palentino12"/>
          <w:b/>
          <w:color w:val="000000" w:themeColor="text1"/>
          <w:sz w:val="24"/>
          <w:szCs w:val="24"/>
        </w:rPr>
        <w:t>Determinasi</w:t>
      </w:r>
      <w:proofErr w:type="spellEnd"/>
    </w:p>
    <w:p w14:paraId="1BD42D9D" w14:textId="77777777" w:rsidR="00F92F19" w:rsidRDefault="00F92F19" w:rsidP="00134BFF">
      <w:pPr>
        <w:spacing w:line="276" w:lineRule="auto"/>
        <w:ind w:firstLine="871"/>
        <w:jc w:val="both"/>
        <w:rPr>
          <w:rFonts w:ascii="Palentino12" w:hAnsi="Palentino12"/>
          <w:sz w:val="24"/>
          <w:szCs w:val="24"/>
        </w:rPr>
      </w:pPr>
      <w:r w:rsidRPr="00F92F19">
        <w:rPr>
          <w:rFonts w:ascii="Palentino12" w:hAnsi="Palentino12"/>
          <w:color w:val="000000" w:themeColor="text1"/>
          <w:sz w:val="24"/>
          <w:szCs w:val="24"/>
        </w:rPr>
        <w:t xml:space="preserve">Nilai </w:t>
      </w:r>
      <w:proofErr w:type="spellStart"/>
      <w:r w:rsidRPr="00F92F19">
        <w:rPr>
          <w:rFonts w:ascii="Palentino12" w:hAnsi="Palentino12"/>
          <w:color w:val="000000" w:themeColor="text1"/>
          <w:sz w:val="24"/>
          <w:szCs w:val="24"/>
        </w:rPr>
        <w:t>koefisien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determinasi</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sz w:val="24"/>
          <w:szCs w:val="24"/>
        </w:rPr>
        <w:t>merupakan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suatu</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nilai</w:t>
      </w:r>
      <w:proofErr w:type="spellEnd"/>
      <w:r w:rsidRPr="00F92F19">
        <w:rPr>
          <w:rFonts w:ascii="Palentino12" w:hAnsi="Palentino12"/>
          <w:sz w:val="24"/>
          <w:szCs w:val="24"/>
        </w:rPr>
        <w:t xml:space="preserve"> yang </w:t>
      </w:r>
      <w:proofErr w:type="spellStart"/>
      <w:r w:rsidRPr="00F92F19">
        <w:rPr>
          <w:rFonts w:ascii="Palentino12" w:hAnsi="Palentino12"/>
          <w:sz w:val="24"/>
          <w:szCs w:val="24"/>
        </w:rPr>
        <w:t>besarnya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berkisar</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antara</w:t>
      </w:r>
      <w:proofErr w:type="spellEnd"/>
      <w:r w:rsidRPr="00F92F19">
        <w:rPr>
          <w:rFonts w:ascii="Palentino12" w:hAnsi="Palentino12"/>
          <w:sz w:val="24"/>
          <w:szCs w:val="24"/>
        </w:rPr>
        <w:t xml:space="preserve"> 0%-100%. </w:t>
      </w:r>
      <w:proofErr w:type="spellStart"/>
      <w:r w:rsidRPr="00F92F19">
        <w:rPr>
          <w:rFonts w:ascii="Palentino12" w:hAnsi="Palentino12"/>
          <w:sz w:val="24"/>
          <w:szCs w:val="24"/>
        </w:rPr>
        <w:t>Untuk</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mengetahui</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besarnya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koefisien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determinasi</w:t>
      </w:r>
      <w:proofErr w:type="spellEnd"/>
      <w:r w:rsidRPr="00F92F19">
        <w:rPr>
          <w:rFonts w:ascii="Palentino12" w:hAnsi="Palentino12"/>
          <w:sz w:val="24"/>
          <w:szCs w:val="24"/>
        </w:rPr>
        <w:t xml:space="preserve"> (R</w:t>
      </w:r>
      <w:r w:rsidRPr="00F92F19">
        <w:rPr>
          <w:rFonts w:ascii="Palentino12" w:hAnsi="Palentino12"/>
          <w:sz w:val="24"/>
          <w:szCs w:val="24"/>
          <w:vertAlign w:val="superscript"/>
        </w:rPr>
        <w:t>2</w:t>
      </w:r>
      <w:r w:rsidRPr="00F92F19">
        <w:rPr>
          <w:rFonts w:ascii="Palentino12" w:hAnsi="Palentino12"/>
          <w:sz w:val="24"/>
          <w:szCs w:val="24"/>
        </w:rPr>
        <w:t xml:space="preserve">) </w:t>
      </w:r>
      <w:proofErr w:type="spellStart"/>
      <w:r w:rsidRPr="00F92F19">
        <w:rPr>
          <w:rFonts w:ascii="Palentino12" w:hAnsi="Palentino12"/>
          <w:sz w:val="24"/>
          <w:szCs w:val="24"/>
        </w:rPr>
        <w:t>dapat</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dilihat</w:t>
      </w:r>
      <w:proofErr w:type="spellEnd"/>
      <w:r w:rsidRPr="00F92F19">
        <w:rPr>
          <w:rFonts w:ascii="Palentino12" w:hAnsi="Palentino12"/>
          <w:sz w:val="24"/>
          <w:szCs w:val="24"/>
        </w:rPr>
        <w:t xml:space="preserve"> pada </w:t>
      </w:r>
      <w:proofErr w:type="spellStart"/>
      <w:r w:rsidRPr="00F92F19">
        <w:rPr>
          <w:rFonts w:ascii="Palentino12" w:hAnsi="Palentino12"/>
          <w:sz w:val="24"/>
          <w:szCs w:val="24"/>
        </w:rPr>
        <w:t>tabel</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berikut</w:t>
      </w:r>
      <w:proofErr w:type="spellEnd"/>
      <w:r w:rsidRPr="00F92F19">
        <w:rPr>
          <w:rFonts w:ascii="Palentino12" w:hAnsi="Palentino12"/>
          <w:sz w:val="24"/>
          <w:szCs w:val="24"/>
        </w:rPr>
        <w:t>:</w:t>
      </w:r>
    </w:p>
    <w:p w14:paraId="35E6A1F9" w14:textId="77777777" w:rsidR="00134BFF" w:rsidRPr="00F92F19" w:rsidRDefault="00134BFF" w:rsidP="00F92F19">
      <w:pPr>
        <w:spacing w:after="0" w:line="276" w:lineRule="auto"/>
        <w:ind w:firstLine="871"/>
        <w:jc w:val="both"/>
        <w:rPr>
          <w:rFonts w:ascii="Palentino12" w:hAnsi="Palentino12"/>
          <w:sz w:val="24"/>
          <w:szCs w:val="24"/>
        </w:rPr>
      </w:pPr>
    </w:p>
    <w:p w14:paraId="6BE0A14D" w14:textId="77777777" w:rsidR="00F92F19" w:rsidRPr="00F92F19" w:rsidRDefault="00F92F19" w:rsidP="00134BFF">
      <w:pPr>
        <w:spacing w:after="0" w:line="276" w:lineRule="auto"/>
        <w:jc w:val="center"/>
        <w:rPr>
          <w:rFonts w:ascii="Palentino12" w:hAnsi="Palentino12"/>
          <w:b/>
          <w:bCs/>
          <w:sz w:val="24"/>
          <w:szCs w:val="24"/>
        </w:rPr>
      </w:pPr>
      <w:proofErr w:type="spellStart"/>
      <w:r w:rsidRPr="00F92F19">
        <w:rPr>
          <w:rFonts w:ascii="Palentino12" w:hAnsi="Palentino12"/>
          <w:b/>
          <w:bCs/>
          <w:sz w:val="24"/>
          <w:szCs w:val="24"/>
        </w:rPr>
        <w:t>Tabel</w:t>
      </w:r>
      <w:proofErr w:type="spellEnd"/>
      <w:r w:rsidRPr="00F92F19">
        <w:rPr>
          <w:rFonts w:ascii="Palentino12" w:hAnsi="Palentino12"/>
          <w:b/>
          <w:bCs/>
          <w:sz w:val="24"/>
          <w:szCs w:val="24"/>
        </w:rPr>
        <w:t xml:space="preserve"> </w:t>
      </w:r>
      <w:proofErr w:type="gramStart"/>
      <w:r w:rsidRPr="00F92F19">
        <w:rPr>
          <w:rFonts w:ascii="Palentino12" w:hAnsi="Palentino12"/>
          <w:b/>
          <w:bCs/>
          <w:sz w:val="24"/>
          <w:szCs w:val="24"/>
        </w:rPr>
        <w:t>4.10 :</w:t>
      </w:r>
      <w:proofErr w:type="gramEnd"/>
      <w:r w:rsidRPr="00F92F19">
        <w:rPr>
          <w:rFonts w:ascii="Palentino12" w:hAnsi="Palentino12"/>
          <w:b/>
          <w:bCs/>
          <w:sz w:val="24"/>
          <w:szCs w:val="24"/>
        </w:rPr>
        <w:t xml:space="preserve"> </w:t>
      </w:r>
      <w:proofErr w:type="spellStart"/>
      <w:r w:rsidRPr="00F92F19">
        <w:rPr>
          <w:rFonts w:ascii="Palentino12" w:hAnsi="Palentino12"/>
          <w:b/>
          <w:bCs/>
          <w:sz w:val="24"/>
          <w:szCs w:val="24"/>
        </w:rPr>
        <w:t>Koefisien</w:t>
      </w:r>
      <w:proofErr w:type="spellEnd"/>
      <w:r w:rsidRPr="00F92F19">
        <w:rPr>
          <w:rFonts w:ascii="Palentino12" w:hAnsi="Palentino12"/>
          <w:b/>
          <w:bCs/>
          <w:sz w:val="24"/>
          <w:szCs w:val="24"/>
        </w:rPr>
        <w:t xml:space="preserve"> </w:t>
      </w:r>
      <w:proofErr w:type="spellStart"/>
      <w:r w:rsidRPr="00F92F19">
        <w:rPr>
          <w:rFonts w:ascii="Palentino12" w:hAnsi="Palentino12"/>
          <w:b/>
          <w:bCs/>
          <w:sz w:val="24"/>
          <w:szCs w:val="24"/>
        </w:rPr>
        <w:t>Determinasi</w:t>
      </w:r>
      <w:proofErr w:type="spellEnd"/>
    </w:p>
    <w:tbl>
      <w:tblPr>
        <w:tblW w:w="76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40"/>
        <w:gridCol w:w="1000"/>
        <w:gridCol w:w="1076"/>
        <w:gridCol w:w="1455"/>
        <w:gridCol w:w="1455"/>
      </w:tblGrid>
      <w:tr w:rsidR="00F92F19" w:rsidRPr="00F92F19" w14:paraId="3C6DEC71" w14:textId="77777777" w:rsidTr="009E20C9">
        <w:trPr>
          <w:cantSplit/>
          <w:jc w:val="center"/>
        </w:trPr>
        <w:tc>
          <w:tcPr>
            <w:tcW w:w="7626" w:type="dxa"/>
            <w:gridSpan w:val="5"/>
            <w:tcBorders>
              <w:top w:val="nil"/>
              <w:left w:val="nil"/>
              <w:bottom w:val="nil"/>
              <w:right w:val="nil"/>
            </w:tcBorders>
            <w:shd w:val="clear" w:color="auto" w:fill="FFFFFF"/>
          </w:tcPr>
          <w:p w14:paraId="2398EAA1" w14:textId="77777777" w:rsidR="00F92F19" w:rsidRPr="00F92F19" w:rsidRDefault="00F92F19" w:rsidP="00F92F19">
            <w:pPr>
              <w:autoSpaceDE w:val="0"/>
              <w:autoSpaceDN w:val="0"/>
              <w:adjustRightInd w:val="0"/>
              <w:spacing w:after="0" w:line="276" w:lineRule="auto"/>
              <w:ind w:left="60" w:right="60"/>
              <w:jc w:val="both"/>
              <w:rPr>
                <w:rFonts w:ascii="Palentino12" w:hAnsi="Palentino12"/>
                <w:sz w:val="24"/>
                <w:szCs w:val="24"/>
                <w:lang w:val="en-ID"/>
              </w:rPr>
            </w:pPr>
            <w:r w:rsidRPr="00F92F19">
              <w:rPr>
                <w:rFonts w:ascii="Palentino12" w:hAnsi="Palentino12"/>
                <w:b/>
                <w:bCs/>
                <w:sz w:val="24"/>
                <w:szCs w:val="24"/>
                <w:lang w:val="en-ID"/>
              </w:rPr>
              <w:t xml:space="preserve">Model </w:t>
            </w:r>
            <w:proofErr w:type="spellStart"/>
            <w:r w:rsidRPr="00F92F19">
              <w:rPr>
                <w:rFonts w:ascii="Palentino12" w:hAnsi="Palentino12"/>
                <w:b/>
                <w:bCs/>
                <w:sz w:val="24"/>
                <w:szCs w:val="24"/>
                <w:lang w:val="en-ID"/>
              </w:rPr>
              <w:t>Summary</w:t>
            </w:r>
            <w:r w:rsidRPr="00F92F19">
              <w:rPr>
                <w:rFonts w:ascii="Palentino12" w:hAnsi="Palentino12"/>
                <w:b/>
                <w:bCs/>
                <w:sz w:val="24"/>
                <w:szCs w:val="24"/>
                <w:vertAlign w:val="superscript"/>
                <w:lang w:val="en-ID"/>
              </w:rPr>
              <w:t>b</w:t>
            </w:r>
            <w:proofErr w:type="spellEnd"/>
          </w:p>
        </w:tc>
      </w:tr>
      <w:tr w:rsidR="00F92F19" w:rsidRPr="00F92F19" w14:paraId="0A09CBB5" w14:textId="77777777" w:rsidTr="009E20C9">
        <w:trPr>
          <w:cantSplit/>
          <w:jc w:val="center"/>
        </w:trPr>
        <w:tc>
          <w:tcPr>
            <w:tcW w:w="2640" w:type="dxa"/>
            <w:tcBorders>
              <w:top w:val="single" w:sz="16" w:space="0" w:color="000000"/>
              <w:left w:val="single" w:sz="16" w:space="0" w:color="000000"/>
              <w:bottom w:val="single" w:sz="16" w:space="0" w:color="000000"/>
              <w:right w:val="single" w:sz="16" w:space="0" w:color="000000"/>
            </w:tcBorders>
            <w:shd w:val="clear" w:color="auto" w:fill="FFFFFF"/>
          </w:tcPr>
          <w:p w14:paraId="60148F9A" w14:textId="77777777" w:rsidR="00F92F19" w:rsidRPr="00F92F19" w:rsidRDefault="00F92F19" w:rsidP="00F92F19">
            <w:pPr>
              <w:autoSpaceDE w:val="0"/>
              <w:autoSpaceDN w:val="0"/>
              <w:adjustRightInd w:val="0"/>
              <w:spacing w:after="0" w:line="276" w:lineRule="auto"/>
              <w:ind w:left="60" w:right="60"/>
              <w:jc w:val="both"/>
              <w:rPr>
                <w:rFonts w:ascii="Palentino12" w:hAnsi="Palentino12"/>
                <w:sz w:val="24"/>
                <w:szCs w:val="24"/>
                <w:lang w:val="en-ID"/>
              </w:rPr>
            </w:pPr>
            <w:r w:rsidRPr="00F92F19">
              <w:rPr>
                <w:rFonts w:ascii="Palentino12" w:hAnsi="Palentino12"/>
                <w:sz w:val="24"/>
                <w:szCs w:val="24"/>
                <w:lang w:val="en-ID"/>
              </w:rPr>
              <w:t>Model</w:t>
            </w:r>
          </w:p>
        </w:tc>
        <w:tc>
          <w:tcPr>
            <w:tcW w:w="1000" w:type="dxa"/>
            <w:tcBorders>
              <w:top w:val="single" w:sz="16" w:space="0" w:color="000000"/>
              <w:left w:val="single" w:sz="16" w:space="0" w:color="000000"/>
              <w:bottom w:val="single" w:sz="16" w:space="0" w:color="000000"/>
            </w:tcBorders>
            <w:shd w:val="clear" w:color="auto" w:fill="FFFFFF"/>
          </w:tcPr>
          <w:p w14:paraId="0FD5FE02" w14:textId="77777777" w:rsidR="00F92F19" w:rsidRPr="00F92F19" w:rsidRDefault="00F92F19" w:rsidP="00F92F19">
            <w:pPr>
              <w:autoSpaceDE w:val="0"/>
              <w:autoSpaceDN w:val="0"/>
              <w:adjustRightInd w:val="0"/>
              <w:spacing w:after="0" w:line="276" w:lineRule="auto"/>
              <w:ind w:left="60" w:right="60"/>
              <w:jc w:val="both"/>
              <w:rPr>
                <w:rFonts w:ascii="Palentino12" w:hAnsi="Palentino12"/>
                <w:sz w:val="24"/>
                <w:szCs w:val="24"/>
                <w:lang w:val="en-ID"/>
              </w:rPr>
            </w:pPr>
            <w:r w:rsidRPr="00F92F19">
              <w:rPr>
                <w:rFonts w:ascii="Palentino12" w:hAnsi="Palentino12"/>
                <w:sz w:val="24"/>
                <w:szCs w:val="24"/>
                <w:lang w:val="en-ID"/>
              </w:rPr>
              <w:t>R</w:t>
            </w:r>
          </w:p>
        </w:tc>
        <w:tc>
          <w:tcPr>
            <w:tcW w:w="1076" w:type="dxa"/>
            <w:tcBorders>
              <w:top w:val="single" w:sz="16" w:space="0" w:color="000000"/>
              <w:bottom w:val="single" w:sz="16" w:space="0" w:color="000000"/>
            </w:tcBorders>
            <w:shd w:val="clear" w:color="auto" w:fill="FFFFFF"/>
          </w:tcPr>
          <w:p w14:paraId="1F7E5E42" w14:textId="77777777" w:rsidR="00F92F19" w:rsidRPr="00F92F19" w:rsidRDefault="00F92F19" w:rsidP="00F92F19">
            <w:pPr>
              <w:autoSpaceDE w:val="0"/>
              <w:autoSpaceDN w:val="0"/>
              <w:adjustRightInd w:val="0"/>
              <w:spacing w:after="0" w:line="276" w:lineRule="auto"/>
              <w:ind w:left="60" w:right="60"/>
              <w:jc w:val="both"/>
              <w:rPr>
                <w:rFonts w:ascii="Palentino12" w:hAnsi="Palentino12"/>
                <w:sz w:val="24"/>
                <w:szCs w:val="24"/>
                <w:lang w:val="en-ID"/>
              </w:rPr>
            </w:pPr>
            <w:r w:rsidRPr="00F92F19">
              <w:rPr>
                <w:rFonts w:ascii="Palentino12" w:hAnsi="Palentino12"/>
                <w:sz w:val="24"/>
                <w:szCs w:val="24"/>
                <w:lang w:val="en-ID"/>
              </w:rPr>
              <w:t>R Square</w:t>
            </w:r>
          </w:p>
        </w:tc>
        <w:tc>
          <w:tcPr>
            <w:tcW w:w="1455" w:type="dxa"/>
            <w:tcBorders>
              <w:top w:val="single" w:sz="16" w:space="0" w:color="000000"/>
              <w:bottom w:val="single" w:sz="16" w:space="0" w:color="000000"/>
            </w:tcBorders>
            <w:shd w:val="clear" w:color="auto" w:fill="FFFFFF"/>
          </w:tcPr>
          <w:p w14:paraId="4DF2C10C" w14:textId="77777777" w:rsidR="00F92F19" w:rsidRPr="00F92F19" w:rsidRDefault="00F92F19" w:rsidP="00F92F19">
            <w:pPr>
              <w:autoSpaceDE w:val="0"/>
              <w:autoSpaceDN w:val="0"/>
              <w:adjustRightInd w:val="0"/>
              <w:spacing w:after="0" w:line="276" w:lineRule="auto"/>
              <w:ind w:left="60" w:right="60"/>
              <w:jc w:val="both"/>
              <w:rPr>
                <w:rFonts w:ascii="Palentino12" w:hAnsi="Palentino12"/>
                <w:sz w:val="24"/>
                <w:szCs w:val="24"/>
                <w:lang w:val="en-ID"/>
              </w:rPr>
            </w:pPr>
            <w:r w:rsidRPr="00F92F19">
              <w:rPr>
                <w:rFonts w:ascii="Palentino12" w:hAnsi="Palentino12"/>
                <w:sz w:val="24"/>
                <w:szCs w:val="24"/>
                <w:lang w:val="en-ID"/>
              </w:rPr>
              <w:t>Adjusted R Square</w:t>
            </w:r>
          </w:p>
        </w:tc>
        <w:tc>
          <w:tcPr>
            <w:tcW w:w="1455" w:type="dxa"/>
            <w:tcBorders>
              <w:top w:val="single" w:sz="16" w:space="0" w:color="000000"/>
              <w:bottom w:val="single" w:sz="16" w:space="0" w:color="000000"/>
              <w:right w:val="single" w:sz="16" w:space="0" w:color="000000"/>
            </w:tcBorders>
            <w:shd w:val="clear" w:color="auto" w:fill="FFFFFF"/>
          </w:tcPr>
          <w:p w14:paraId="74E4D69A" w14:textId="77777777" w:rsidR="00F92F19" w:rsidRPr="00F92F19" w:rsidRDefault="00F92F19" w:rsidP="00F92F19">
            <w:pPr>
              <w:autoSpaceDE w:val="0"/>
              <w:autoSpaceDN w:val="0"/>
              <w:adjustRightInd w:val="0"/>
              <w:spacing w:after="0" w:line="276" w:lineRule="auto"/>
              <w:ind w:left="60" w:right="60"/>
              <w:jc w:val="both"/>
              <w:rPr>
                <w:rFonts w:ascii="Palentino12" w:hAnsi="Palentino12"/>
                <w:sz w:val="24"/>
                <w:szCs w:val="24"/>
                <w:lang w:val="en-ID"/>
              </w:rPr>
            </w:pPr>
            <w:r w:rsidRPr="00F92F19">
              <w:rPr>
                <w:rFonts w:ascii="Palentino12" w:hAnsi="Palentino12"/>
                <w:sz w:val="24"/>
                <w:szCs w:val="24"/>
                <w:lang w:val="en-ID"/>
              </w:rPr>
              <w:t>Std. Error of the Estimate</w:t>
            </w:r>
          </w:p>
        </w:tc>
      </w:tr>
      <w:tr w:rsidR="00F92F19" w:rsidRPr="00F92F19" w14:paraId="74F98D9E" w14:textId="77777777" w:rsidTr="009E20C9">
        <w:trPr>
          <w:cantSplit/>
          <w:jc w:val="center"/>
        </w:trPr>
        <w:tc>
          <w:tcPr>
            <w:tcW w:w="264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4D898AD" w14:textId="77777777" w:rsidR="00F92F19" w:rsidRPr="00F92F19" w:rsidRDefault="00F92F19" w:rsidP="00F92F19">
            <w:pPr>
              <w:autoSpaceDE w:val="0"/>
              <w:autoSpaceDN w:val="0"/>
              <w:adjustRightInd w:val="0"/>
              <w:spacing w:after="0" w:line="276" w:lineRule="auto"/>
              <w:ind w:left="60" w:right="60"/>
              <w:jc w:val="both"/>
              <w:rPr>
                <w:rFonts w:ascii="Palentino12" w:hAnsi="Palentino12"/>
                <w:sz w:val="24"/>
                <w:szCs w:val="24"/>
                <w:lang w:val="en-ID"/>
              </w:rPr>
            </w:pPr>
            <w:r w:rsidRPr="00F92F19">
              <w:rPr>
                <w:rFonts w:ascii="Palentino12" w:hAnsi="Palentino12"/>
                <w:sz w:val="24"/>
                <w:szCs w:val="24"/>
                <w:lang w:val="en-ID"/>
              </w:rPr>
              <w:t>1</w:t>
            </w:r>
          </w:p>
        </w:tc>
        <w:tc>
          <w:tcPr>
            <w:tcW w:w="1000" w:type="dxa"/>
            <w:tcBorders>
              <w:top w:val="single" w:sz="16" w:space="0" w:color="000000"/>
              <w:left w:val="single" w:sz="16" w:space="0" w:color="000000"/>
              <w:bottom w:val="single" w:sz="16" w:space="0" w:color="000000"/>
            </w:tcBorders>
            <w:shd w:val="clear" w:color="auto" w:fill="FFFFFF"/>
          </w:tcPr>
          <w:p w14:paraId="7465E7FB" w14:textId="77777777" w:rsidR="00F92F19" w:rsidRPr="00F92F19" w:rsidRDefault="00F92F19" w:rsidP="00F92F19">
            <w:pPr>
              <w:autoSpaceDE w:val="0"/>
              <w:autoSpaceDN w:val="0"/>
              <w:adjustRightInd w:val="0"/>
              <w:spacing w:after="0" w:line="276" w:lineRule="auto"/>
              <w:ind w:left="60" w:right="60"/>
              <w:jc w:val="both"/>
              <w:rPr>
                <w:rFonts w:ascii="Palentino12" w:hAnsi="Palentino12"/>
                <w:sz w:val="24"/>
                <w:szCs w:val="24"/>
                <w:lang w:val="en-ID"/>
              </w:rPr>
            </w:pPr>
            <w:r w:rsidRPr="00F92F19">
              <w:rPr>
                <w:rFonts w:ascii="Palentino12" w:hAnsi="Palentino12"/>
                <w:sz w:val="24"/>
                <w:szCs w:val="24"/>
                <w:lang w:val="en-ID"/>
              </w:rPr>
              <w:t>.490</w:t>
            </w:r>
            <w:r w:rsidRPr="00F92F19">
              <w:rPr>
                <w:rFonts w:ascii="Palentino12" w:hAnsi="Palentino12"/>
                <w:sz w:val="24"/>
                <w:szCs w:val="24"/>
                <w:vertAlign w:val="superscript"/>
                <w:lang w:val="en-ID"/>
              </w:rPr>
              <w:t>a</w:t>
            </w:r>
          </w:p>
        </w:tc>
        <w:tc>
          <w:tcPr>
            <w:tcW w:w="1076" w:type="dxa"/>
            <w:tcBorders>
              <w:top w:val="single" w:sz="16" w:space="0" w:color="000000"/>
              <w:bottom w:val="single" w:sz="16" w:space="0" w:color="000000"/>
            </w:tcBorders>
            <w:shd w:val="clear" w:color="auto" w:fill="FFFFFF"/>
          </w:tcPr>
          <w:p w14:paraId="04817ECD" w14:textId="77777777" w:rsidR="00F92F19" w:rsidRPr="00F92F19" w:rsidRDefault="00F92F19" w:rsidP="00F92F19">
            <w:pPr>
              <w:autoSpaceDE w:val="0"/>
              <w:autoSpaceDN w:val="0"/>
              <w:adjustRightInd w:val="0"/>
              <w:spacing w:after="0" w:line="276" w:lineRule="auto"/>
              <w:ind w:left="60" w:right="60"/>
              <w:jc w:val="both"/>
              <w:rPr>
                <w:rFonts w:ascii="Palentino12" w:hAnsi="Palentino12"/>
                <w:sz w:val="24"/>
                <w:szCs w:val="24"/>
                <w:lang w:val="en-ID"/>
              </w:rPr>
            </w:pPr>
            <w:r w:rsidRPr="00F92F19">
              <w:rPr>
                <w:rFonts w:ascii="Palentino12" w:hAnsi="Palentino12"/>
                <w:sz w:val="24"/>
                <w:szCs w:val="24"/>
                <w:lang w:val="en-ID"/>
              </w:rPr>
              <w:t>.240</w:t>
            </w:r>
          </w:p>
        </w:tc>
        <w:tc>
          <w:tcPr>
            <w:tcW w:w="1455" w:type="dxa"/>
            <w:tcBorders>
              <w:top w:val="single" w:sz="16" w:space="0" w:color="000000"/>
              <w:bottom w:val="single" w:sz="16" w:space="0" w:color="000000"/>
            </w:tcBorders>
            <w:shd w:val="clear" w:color="auto" w:fill="FFFFFF"/>
          </w:tcPr>
          <w:p w14:paraId="76EA2043" w14:textId="77777777" w:rsidR="00F92F19" w:rsidRPr="00F92F19" w:rsidRDefault="00F92F19" w:rsidP="00F92F19">
            <w:pPr>
              <w:autoSpaceDE w:val="0"/>
              <w:autoSpaceDN w:val="0"/>
              <w:adjustRightInd w:val="0"/>
              <w:spacing w:after="0" w:line="276" w:lineRule="auto"/>
              <w:ind w:left="60" w:right="60"/>
              <w:jc w:val="both"/>
              <w:rPr>
                <w:rFonts w:ascii="Palentino12" w:hAnsi="Palentino12"/>
                <w:sz w:val="24"/>
                <w:szCs w:val="24"/>
                <w:lang w:val="en-ID"/>
              </w:rPr>
            </w:pPr>
            <w:r w:rsidRPr="00F92F19">
              <w:rPr>
                <w:rFonts w:ascii="Palentino12" w:hAnsi="Palentino12"/>
                <w:sz w:val="24"/>
                <w:szCs w:val="24"/>
                <w:lang w:val="en-ID"/>
              </w:rPr>
              <w:t>.217</w:t>
            </w:r>
          </w:p>
        </w:tc>
        <w:tc>
          <w:tcPr>
            <w:tcW w:w="1455" w:type="dxa"/>
            <w:tcBorders>
              <w:top w:val="single" w:sz="16" w:space="0" w:color="000000"/>
              <w:bottom w:val="single" w:sz="16" w:space="0" w:color="000000"/>
              <w:right w:val="single" w:sz="16" w:space="0" w:color="000000"/>
            </w:tcBorders>
            <w:shd w:val="clear" w:color="auto" w:fill="FFFFFF"/>
          </w:tcPr>
          <w:p w14:paraId="0EE4A779" w14:textId="77777777" w:rsidR="00F92F19" w:rsidRPr="00F92F19" w:rsidRDefault="00F92F19" w:rsidP="00F92F19">
            <w:pPr>
              <w:autoSpaceDE w:val="0"/>
              <w:autoSpaceDN w:val="0"/>
              <w:adjustRightInd w:val="0"/>
              <w:spacing w:after="0" w:line="276" w:lineRule="auto"/>
              <w:ind w:left="60" w:right="60"/>
              <w:jc w:val="both"/>
              <w:rPr>
                <w:rFonts w:ascii="Palentino12" w:hAnsi="Palentino12"/>
                <w:sz w:val="24"/>
                <w:szCs w:val="24"/>
                <w:lang w:val="en-ID"/>
              </w:rPr>
            </w:pPr>
            <w:r w:rsidRPr="00F92F19">
              <w:rPr>
                <w:rFonts w:ascii="Palentino12" w:hAnsi="Palentino12"/>
                <w:sz w:val="24"/>
                <w:szCs w:val="24"/>
                <w:lang w:val="en-ID"/>
              </w:rPr>
              <w:t>14.613</w:t>
            </w:r>
          </w:p>
        </w:tc>
      </w:tr>
      <w:tr w:rsidR="00F92F19" w:rsidRPr="00F92F19" w14:paraId="2FC623EF" w14:textId="77777777" w:rsidTr="009E20C9">
        <w:trPr>
          <w:cantSplit/>
          <w:jc w:val="center"/>
        </w:trPr>
        <w:tc>
          <w:tcPr>
            <w:tcW w:w="7626" w:type="dxa"/>
            <w:gridSpan w:val="5"/>
            <w:tcBorders>
              <w:top w:val="nil"/>
              <w:left w:val="nil"/>
              <w:bottom w:val="nil"/>
              <w:right w:val="nil"/>
            </w:tcBorders>
            <w:shd w:val="clear" w:color="auto" w:fill="FFFFFF"/>
          </w:tcPr>
          <w:p w14:paraId="24BADD3D" w14:textId="77777777" w:rsidR="00F92F19" w:rsidRPr="00F92F19" w:rsidRDefault="00F92F19" w:rsidP="00F92F19">
            <w:pPr>
              <w:autoSpaceDE w:val="0"/>
              <w:autoSpaceDN w:val="0"/>
              <w:adjustRightInd w:val="0"/>
              <w:spacing w:after="0" w:line="276" w:lineRule="auto"/>
              <w:ind w:left="60" w:right="60"/>
              <w:jc w:val="both"/>
              <w:rPr>
                <w:rFonts w:ascii="Palentino12" w:hAnsi="Palentino12"/>
                <w:sz w:val="24"/>
                <w:szCs w:val="24"/>
                <w:lang w:val="en-ID"/>
              </w:rPr>
            </w:pPr>
            <w:r w:rsidRPr="00F92F19">
              <w:rPr>
                <w:rFonts w:ascii="Palentino12" w:hAnsi="Palentino12"/>
                <w:sz w:val="24"/>
                <w:szCs w:val="24"/>
                <w:lang w:val="en-ID"/>
              </w:rPr>
              <w:t xml:space="preserve">a. Predictors: (Constant), Peran </w:t>
            </w:r>
            <w:proofErr w:type="spellStart"/>
            <w:r w:rsidRPr="00F92F19">
              <w:rPr>
                <w:rFonts w:ascii="Palentino12" w:hAnsi="Palentino12"/>
                <w:sz w:val="24"/>
                <w:szCs w:val="24"/>
                <w:lang w:val="en-ID"/>
              </w:rPr>
              <w:t>Kepala</w:t>
            </w:r>
            <w:proofErr w:type="spellEnd"/>
            <w:r w:rsidRPr="00F92F19">
              <w:rPr>
                <w:rFonts w:ascii="Palentino12" w:hAnsi="Palentino12"/>
                <w:sz w:val="24"/>
                <w:szCs w:val="24"/>
                <w:lang w:val="en-ID"/>
              </w:rPr>
              <w:t xml:space="preserve"> </w:t>
            </w:r>
            <w:proofErr w:type="spellStart"/>
            <w:r w:rsidRPr="00F92F19">
              <w:rPr>
                <w:rFonts w:ascii="Palentino12" w:hAnsi="Palentino12"/>
                <w:sz w:val="24"/>
                <w:szCs w:val="24"/>
                <w:lang w:val="en-ID"/>
              </w:rPr>
              <w:t>Sekolah</w:t>
            </w:r>
            <w:proofErr w:type="spellEnd"/>
          </w:p>
        </w:tc>
      </w:tr>
      <w:tr w:rsidR="00F92F19" w:rsidRPr="00F92F19" w14:paraId="1B33B70C" w14:textId="77777777" w:rsidTr="009E20C9">
        <w:trPr>
          <w:cantSplit/>
          <w:jc w:val="center"/>
        </w:trPr>
        <w:tc>
          <w:tcPr>
            <w:tcW w:w="7626" w:type="dxa"/>
            <w:gridSpan w:val="5"/>
            <w:tcBorders>
              <w:top w:val="nil"/>
              <w:left w:val="nil"/>
              <w:bottom w:val="nil"/>
              <w:right w:val="nil"/>
            </w:tcBorders>
            <w:shd w:val="clear" w:color="auto" w:fill="FFFFFF"/>
          </w:tcPr>
          <w:p w14:paraId="5F5D5932" w14:textId="77777777" w:rsidR="00F92F19" w:rsidRPr="00F92F19" w:rsidRDefault="00F92F19" w:rsidP="00F92F19">
            <w:pPr>
              <w:autoSpaceDE w:val="0"/>
              <w:autoSpaceDN w:val="0"/>
              <w:adjustRightInd w:val="0"/>
              <w:spacing w:after="0" w:line="276" w:lineRule="auto"/>
              <w:ind w:left="60" w:right="60"/>
              <w:jc w:val="both"/>
              <w:rPr>
                <w:rFonts w:ascii="Palentino12" w:hAnsi="Palentino12"/>
                <w:sz w:val="24"/>
                <w:szCs w:val="24"/>
                <w:lang w:val="en-ID"/>
              </w:rPr>
            </w:pPr>
            <w:r w:rsidRPr="00F92F19">
              <w:rPr>
                <w:rFonts w:ascii="Palentino12" w:hAnsi="Palentino12"/>
                <w:sz w:val="24"/>
                <w:szCs w:val="24"/>
                <w:lang w:val="en-ID"/>
              </w:rPr>
              <w:t xml:space="preserve">b. Dependent Variable: Kinerja </w:t>
            </w:r>
            <w:proofErr w:type="spellStart"/>
            <w:r w:rsidRPr="00F92F19">
              <w:rPr>
                <w:rFonts w:ascii="Palentino12" w:hAnsi="Palentino12"/>
                <w:sz w:val="24"/>
                <w:szCs w:val="24"/>
                <w:lang w:val="en-ID"/>
              </w:rPr>
              <w:t>Mengajar</w:t>
            </w:r>
            <w:proofErr w:type="spellEnd"/>
            <w:r w:rsidRPr="00F92F19">
              <w:rPr>
                <w:rFonts w:ascii="Palentino12" w:hAnsi="Palentino12"/>
                <w:sz w:val="24"/>
                <w:szCs w:val="24"/>
                <w:lang w:val="en-ID"/>
              </w:rPr>
              <w:t xml:space="preserve"> Guru</w:t>
            </w:r>
          </w:p>
        </w:tc>
      </w:tr>
    </w:tbl>
    <w:p w14:paraId="2A01FFB5" w14:textId="77777777" w:rsidR="00F92F19" w:rsidRPr="00F92F19" w:rsidRDefault="00F92F19" w:rsidP="00F92F19">
      <w:pPr>
        <w:autoSpaceDE w:val="0"/>
        <w:autoSpaceDN w:val="0"/>
        <w:adjustRightInd w:val="0"/>
        <w:spacing w:after="0" w:line="276" w:lineRule="auto"/>
        <w:jc w:val="both"/>
        <w:rPr>
          <w:rFonts w:ascii="Palentino12" w:hAnsi="Palentino12"/>
          <w:sz w:val="24"/>
          <w:szCs w:val="24"/>
        </w:rPr>
      </w:pPr>
    </w:p>
    <w:p w14:paraId="29BB8D02" w14:textId="77777777" w:rsidR="00751172" w:rsidRDefault="00F92F19" w:rsidP="00B53CDE">
      <w:pPr>
        <w:autoSpaceDE w:val="0"/>
        <w:autoSpaceDN w:val="0"/>
        <w:adjustRightInd w:val="0"/>
        <w:spacing w:line="276" w:lineRule="auto"/>
        <w:ind w:firstLine="704"/>
        <w:jc w:val="both"/>
        <w:rPr>
          <w:rFonts w:ascii="Palentino12" w:hAnsi="Palentino12"/>
          <w:color w:val="000000" w:themeColor="text1"/>
          <w:sz w:val="24"/>
          <w:szCs w:val="24"/>
        </w:rPr>
      </w:pPr>
      <w:proofErr w:type="spellStart"/>
      <w:r w:rsidRPr="00F92F19">
        <w:rPr>
          <w:rFonts w:ascii="Palentino12" w:hAnsi="Palentino12"/>
          <w:color w:val="000000" w:themeColor="text1"/>
          <w:sz w:val="24"/>
          <w:szCs w:val="24"/>
        </w:rPr>
        <w:t>Berdasarkan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hasil</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analisis</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koefisien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determinasi</w:t>
      </w:r>
      <w:proofErr w:type="spellEnd"/>
      <w:r w:rsidRPr="00F92F19">
        <w:rPr>
          <w:rFonts w:ascii="Palentino12" w:hAnsi="Palentino12"/>
          <w:color w:val="000000" w:themeColor="text1"/>
          <w:sz w:val="24"/>
          <w:szCs w:val="24"/>
        </w:rPr>
        <w:t xml:space="preserve"> pada </w:t>
      </w:r>
      <w:proofErr w:type="spellStart"/>
      <w:r w:rsidRPr="00F92F19">
        <w:rPr>
          <w:rFonts w:ascii="Palentino12" w:hAnsi="Palentino12"/>
          <w:color w:val="000000" w:themeColor="text1"/>
          <w:sz w:val="24"/>
          <w:szCs w:val="24"/>
        </w:rPr>
        <w:t>tabel</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diatas</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menunjukkan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besarnya</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koefisien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determinasi</w:t>
      </w:r>
      <w:proofErr w:type="spellEnd"/>
      <w:r w:rsidRPr="00F92F19">
        <w:rPr>
          <w:rFonts w:ascii="Palentino12" w:hAnsi="Palentino12"/>
          <w:color w:val="000000" w:themeColor="text1"/>
          <w:sz w:val="24"/>
          <w:szCs w:val="24"/>
        </w:rPr>
        <w:t xml:space="preserve"> yang </w:t>
      </w:r>
      <w:proofErr w:type="spellStart"/>
      <w:r w:rsidRPr="00F92F19">
        <w:rPr>
          <w:rFonts w:ascii="Palentino12" w:hAnsi="Palentino12"/>
          <w:color w:val="000000" w:themeColor="text1"/>
          <w:sz w:val="24"/>
          <w:szCs w:val="24"/>
        </w:rPr>
        <w:t>disesuaikan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atau</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angka</w:t>
      </w:r>
      <w:proofErr w:type="spellEnd"/>
      <w:r w:rsidRPr="00F92F19">
        <w:rPr>
          <w:rFonts w:ascii="Palentino12" w:hAnsi="Palentino12"/>
          <w:color w:val="000000" w:themeColor="text1"/>
          <w:sz w:val="24"/>
          <w:szCs w:val="24"/>
        </w:rPr>
        <w:t xml:space="preserve"> </w:t>
      </w:r>
      <w:r w:rsidRPr="00F92F19">
        <w:rPr>
          <w:rFonts w:ascii="Palentino12" w:hAnsi="Palentino12"/>
          <w:i/>
          <w:color w:val="000000" w:themeColor="text1"/>
          <w:sz w:val="24"/>
          <w:szCs w:val="24"/>
        </w:rPr>
        <w:t xml:space="preserve">R Square </w:t>
      </w:r>
      <w:proofErr w:type="spellStart"/>
      <w:r w:rsidRPr="00F92F19">
        <w:rPr>
          <w:rFonts w:ascii="Palentino12" w:hAnsi="Palentino12"/>
          <w:color w:val="000000" w:themeColor="text1"/>
          <w:sz w:val="24"/>
          <w:szCs w:val="24"/>
        </w:rPr>
        <w:t>adalah</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sebesar</w:t>
      </w:r>
      <w:proofErr w:type="spellEnd"/>
      <w:r w:rsidRPr="00F92F19">
        <w:rPr>
          <w:rFonts w:ascii="Palentino12" w:hAnsi="Palentino12"/>
          <w:color w:val="000000" w:themeColor="text1"/>
          <w:sz w:val="24"/>
          <w:szCs w:val="24"/>
        </w:rPr>
        <w:t xml:space="preserve"> </w:t>
      </w:r>
      <w:r w:rsidRPr="00F92F19">
        <w:rPr>
          <w:rFonts w:ascii="Palentino12" w:hAnsi="Palentino12"/>
          <w:sz w:val="24"/>
          <w:szCs w:val="24"/>
        </w:rPr>
        <w:t xml:space="preserve">0,240. </w:t>
      </w:r>
      <w:proofErr w:type="spellStart"/>
      <w:r w:rsidRPr="00F92F19">
        <w:rPr>
          <w:rFonts w:ascii="Palentino12" w:hAnsi="Palentino12"/>
          <w:sz w:val="24"/>
          <w:szCs w:val="24"/>
        </w:rPr>
        <w:t>Atau</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sebesar</w:t>
      </w:r>
      <w:proofErr w:type="spellEnd"/>
      <w:r w:rsidRPr="00F92F19">
        <w:rPr>
          <w:rFonts w:ascii="Palentino12" w:hAnsi="Palentino12"/>
          <w:sz w:val="24"/>
          <w:szCs w:val="24"/>
        </w:rPr>
        <w:t xml:space="preserve"> 24,0%. Nilai </w:t>
      </w:r>
      <w:proofErr w:type="spellStart"/>
      <w:r w:rsidRPr="00F92F19">
        <w:rPr>
          <w:rFonts w:ascii="Palentino12" w:hAnsi="Palentino12"/>
          <w:sz w:val="24"/>
          <w:szCs w:val="24"/>
        </w:rPr>
        <w:t>ini</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menunjukan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bahwa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sebesar</w:t>
      </w:r>
      <w:proofErr w:type="spellEnd"/>
      <w:r w:rsidRPr="00F92F19">
        <w:rPr>
          <w:rFonts w:ascii="Palentino12" w:hAnsi="Palentino12"/>
          <w:sz w:val="24"/>
          <w:szCs w:val="24"/>
        </w:rPr>
        <w:t xml:space="preserve"> 24,0% </w:t>
      </w:r>
      <w:proofErr w:type="spellStart"/>
      <w:r w:rsidRPr="00F92F19">
        <w:rPr>
          <w:rFonts w:ascii="Palentino12" w:hAnsi="Palentino12"/>
          <w:sz w:val="24"/>
          <w:szCs w:val="24"/>
        </w:rPr>
        <w:t>variabilitas</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kinerja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mengajar</w:t>
      </w:r>
      <w:proofErr w:type="spellEnd"/>
      <w:r w:rsidRPr="00F92F19">
        <w:rPr>
          <w:rFonts w:ascii="Palentino12" w:hAnsi="Palentino12"/>
          <w:sz w:val="24"/>
          <w:szCs w:val="24"/>
        </w:rPr>
        <w:t xml:space="preserve"> guru (Y) </w:t>
      </w:r>
      <w:proofErr w:type="spellStart"/>
      <w:r w:rsidRPr="00F92F19">
        <w:rPr>
          <w:rFonts w:ascii="Palentino12" w:hAnsi="Palentino12"/>
          <w:sz w:val="24"/>
          <w:szCs w:val="24"/>
        </w:rPr>
        <w:t>dapat</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dijelaskan</w:t>
      </w:r>
      <w:proofErr w:type="spellEnd"/>
      <w:r w:rsidRPr="00F92F19">
        <w:rPr>
          <w:rFonts w:ascii="Palentino12" w:hAnsi="Palentino12"/>
          <w:sz w:val="24"/>
          <w:szCs w:val="24"/>
        </w:rPr>
        <w:t xml:space="preserve"> oleh </w:t>
      </w:r>
      <w:proofErr w:type="spellStart"/>
      <w:r w:rsidRPr="00F92F19">
        <w:rPr>
          <w:rFonts w:ascii="Palentino12" w:hAnsi="Palentino12"/>
          <w:sz w:val="24"/>
          <w:szCs w:val="24"/>
        </w:rPr>
        <w:t>variabel</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peran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kepala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sekolah</w:t>
      </w:r>
      <w:proofErr w:type="spellEnd"/>
      <w:r w:rsidRPr="00F92F19">
        <w:rPr>
          <w:rFonts w:ascii="Palentino12" w:hAnsi="Palentino12"/>
          <w:sz w:val="24"/>
          <w:szCs w:val="24"/>
        </w:rPr>
        <w:t xml:space="preserve"> (X), </w:t>
      </w:r>
      <w:proofErr w:type="spellStart"/>
      <w:r w:rsidRPr="00F92F19">
        <w:rPr>
          <w:rFonts w:ascii="Palentino12" w:hAnsi="Palentino12"/>
          <w:sz w:val="24"/>
          <w:szCs w:val="24"/>
        </w:rPr>
        <w:t>sedangkan</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sisanya</w:t>
      </w:r>
      <w:proofErr w:type="spellEnd"/>
      <w:r w:rsidRPr="00F92F19">
        <w:rPr>
          <w:rFonts w:ascii="Palentino12" w:hAnsi="Palentino12"/>
          <w:sz w:val="24"/>
          <w:szCs w:val="24"/>
        </w:rPr>
        <w:t xml:space="preserve"> </w:t>
      </w:r>
      <w:proofErr w:type="spellStart"/>
      <w:r w:rsidRPr="00F92F19">
        <w:rPr>
          <w:rFonts w:ascii="Palentino12" w:hAnsi="Palentino12"/>
          <w:sz w:val="24"/>
          <w:szCs w:val="24"/>
        </w:rPr>
        <w:t>sebesar</w:t>
      </w:r>
      <w:proofErr w:type="spellEnd"/>
      <w:r w:rsidRPr="00F92F19">
        <w:rPr>
          <w:rFonts w:ascii="Palentino12" w:hAnsi="Palentino12"/>
          <w:sz w:val="24"/>
          <w:szCs w:val="24"/>
        </w:rPr>
        <w:t xml:space="preserve"> 76,0% </w:t>
      </w:r>
      <w:proofErr w:type="spellStart"/>
      <w:r w:rsidRPr="00F92F19">
        <w:rPr>
          <w:rFonts w:ascii="Palentino12" w:hAnsi="Palentino12"/>
          <w:color w:val="000000" w:themeColor="text1"/>
          <w:sz w:val="24"/>
          <w:szCs w:val="24"/>
        </w:rPr>
        <w:t>dijelaskan</w:t>
      </w:r>
      <w:proofErr w:type="spellEnd"/>
      <w:r w:rsidRPr="00F92F19">
        <w:rPr>
          <w:rFonts w:ascii="Palentino12" w:hAnsi="Palentino12"/>
          <w:color w:val="000000" w:themeColor="text1"/>
          <w:sz w:val="24"/>
          <w:szCs w:val="24"/>
        </w:rPr>
        <w:t xml:space="preserve"> oleh </w:t>
      </w:r>
      <w:proofErr w:type="spellStart"/>
      <w:r w:rsidRPr="00F92F19">
        <w:rPr>
          <w:rFonts w:ascii="Palentino12" w:hAnsi="Palentino12"/>
          <w:color w:val="000000" w:themeColor="text1"/>
          <w:sz w:val="24"/>
          <w:szCs w:val="24"/>
        </w:rPr>
        <w:t>variabel</w:t>
      </w:r>
      <w:proofErr w:type="spellEnd"/>
      <w:r w:rsidRPr="00F92F19">
        <w:rPr>
          <w:rFonts w:ascii="Palentino12" w:hAnsi="Palentino12"/>
          <w:color w:val="000000" w:themeColor="text1"/>
          <w:sz w:val="24"/>
          <w:szCs w:val="24"/>
        </w:rPr>
        <w:t xml:space="preserve"> lain yang </w:t>
      </w:r>
      <w:proofErr w:type="spellStart"/>
      <w:r w:rsidRPr="00F92F19">
        <w:rPr>
          <w:rFonts w:ascii="Palentino12" w:hAnsi="Palentino12"/>
          <w:color w:val="000000" w:themeColor="text1"/>
          <w:sz w:val="24"/>
          <w:szCs w:val="24"/>
        </w:rPr>
        <w:t>tidak</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diteliti</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dalam</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penelitian</w:t>
      </w:r>
      <w:proofErr w:type="spellEnd"/>
      <w:r w:rsidRPr="00F92F19">
        <w:rPr>
          <w:rFonts w:ascii="Palentino12" w:hAnsi="Palentino12"/>
          <w:color w:val="000000" w:themeColor="text1"/>
          <w:sz w:val="24"/>
          <w:szCs w:val="24"/>
        </w:rPr>
        <w:t xml:space="preserve"> </w:t>
      </w:r>
      <w:proofErr w:type="spellStart"/>
      <w:r w:rsidRPr="00F92F19">
        <w:rPr>
          <w:rFonts w:ascii="Palentino12" w:hAnsi="Palentino12"/>
          <w:color w:val="000000" w:themeColor="text1"/>
          <w:sz w:val="24"/>
          <w:szCs w:val="24"/>
        </w:rPr>
        <w:t>ini</w:t>
      </w:r>
      <w:proofErr w:type="spellEnd"/>
      <w:r w:rsidRPr="00F92F19">
        <w:rPr>
          <w:rFonts w:ascii="Palentino12" w:hAnsi="Palentino12"/>
          <w:color w:val="000000" w:themeColor="text1"/>
          <w:sz w:val="24"/>
          <w:szCs w:val="24"/>
        </w:rPr>
        <w:t>.</w:t>
      </w:r>
    </w:p>
    <w:p w14:paraId="1B1D5FCB" w14:textId="77777777" w:rsidR="00751172" w:rsidRPr="001F2934" w:rsidRDefault="00134BFF" w:rsidP="00751172">
      <w:pPr>
        <w:spacing w:line="240" w:lineRule="auto"/>
        <w:jc w:val="both"/>
        <w:rPr>
          <w:rFonts w:ascii="Palentino12" w:eastAsiaTheme="minorEastAsia" w:hAnsi="Palentino12" w:cs="Times New Roman"/>
          <w:b/>
          <w:bCs/>
          <w:sz w:val="24"/>
          <w:szCs w:val="24"/>
        </w:rPr>
      </w:pPr>
      <w:r w:rsidRPr="001F2934">
        <w:rPr>
          <w:rFonts w:ascii="Palentino12" w:eastAsiaTheme="minorEastAsia" w:hAnsi="Palentino12" w:cs="Times New Roman"/>
          <w:b/>
          <w:bCs/>
          <w:sz w:val="24"/>
          <w:szCs w:val="24"/>
        </w:rPr>
        <w:t>PEMBAHASAN</w:t>
      </w:r>
    </w:p>
    <w:p w14:paraId="50F0AEF5" w14:textId="77777777" w:rsidR="009A4A06" w:rsidRPr="009A4A06" w:rsidRDefault="009A4A06" w:rsidP="009A4A06">
      <w:pPr>
        <w:autoSpaceDE w:val="0"/>
        <w:autoSpaceDN w:val="0"/>
        <w:adjustRightInd w:val="0"/>
        <w:spacing w:line="276" w:lineRule="auto"/>
        <w:ind w:firstLine="720"/>
        <w:jc w:val="both"/>
        <w:rPr>
          <w:rFonts w:ascii="Palentino12" w:hAnsi="Palentino12"/>
          <w:sz w:val="24"/>
          <w:szCs w:val="20"/>
          <w:lang w:val="en-ID"/>
        </w:rPr>
      </w:pPr>
      <w:proofErr w:type="spellStart"/>
      <w:r w:rsidRPr="009A4A06">
        <w:rPr>
          <w:rFonts w:ascii="Palentino12" w:hAnsi="Palentino12"/>
          <w:sz w:val="24"/>
          <w:szCs w:val="24"/>
        </w:rPr>
        <w:t>Pengertian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kinerja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merupakan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terjemahan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dari</w:t>
      </w:r>
      <w:proofErr w:type="spellEnd"/>
      <w:r w:rsidRPr="009A4A06">
        <w:rPr>
          <w:rFonts w:ascii="Palentino12" w:hAnsi="Palentino12"/>
          <w:sz w:val="24"/>
          <w:szCs w:val="24"/>
        </w:rPr>
        <w:t xml:space="preserve"> </w:t>
      </w:r>
      <w:r w:rsidRPr="009A4A06">
        <w:rPr>
          <w:rFonts w:ascii="Palentino12" w:hAnsi="Palentino12"/>
          <w:i/>
          <w:sz w:val="24"/>
          <w:szCs w:val="24"/>
        </w:rPr>
        <w:t xml:space="preserve">Performance </w:t>
      </w:r>
      <w:r w:rsidRPr="009A4A06">
        <w:rPr>
          <w:rFonts w:ascii="Palentino12" w:hAnsi="Palentino12"/>
          <w:sz w:val="24"/>
          <w:szCs w:val="24"/>
        </w:rPr>
        <w:t xml:space="preserve">yang </w:t>
      </w:r>
      <w:proofErr w:type="spellStart"/>
      <w:r w:rsidRPr="009A4A06">
        <w:rPr>
          <w:rFonts w:ascii="Palentino12" w:hAnsi="Palentino12"/>
          <w:sz w:val="24"/>
          <w:szCs w:val="24"/>
        </w:rPr>
        <w:t>berarti</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prestasi</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kerja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pelaksanaan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kerja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pencapaian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kerja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untuk</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kerja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atau</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penampilan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kerja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Keberhasilan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suatu</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organisasi</w:t>
      </w:r>
      <w:proofErr w:type="spellEnd"/>
      <w:r w:rsidRPr="009A4A06">
        <w:rPr>
          <w:rFonts w:ascii="Palentino12" w:hAnsi="Palentino12"/>
          <w:sz w:val="24"/>
          <w:szCs w:val="24"/>
        </w:rPr>
        <w:t xml:space="preserve"> sangat </w:t>
      </w:r>
      <w:proofErr w:type="spellStart"/>
      <w:r w:rsidRPr="009A4A06">
        <w:rPr>
          <w:rFonts w:ascii="Palentino12" w:hAnsi="Palentino12"/>
          <w:sz w:val="24"/>
          <w:szCs w:val="24"/>
        </w:rPr>
        <w:t>erat</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kaitannya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dengan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kualitas</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kerja</w:t>
      </w:r>
      <w:proofErr w:type="spellEnd"/>
      <w:r w:rsidRPr="009A4A06">
        <w:rPr>
          <w:rFonts w:ascii="Palentino12" w:hAnsi="Palentino12"/>
          <w:sz w:val="24"/>
          <w:szCs w:val="24"/>
        </w:rPr>
        <w:t xml:space="preserve"> para </w:t>
      </w:r>
      <w:proofErr w:type="spellStart"/>
      <w:r w:rsidRPr="009A4A06">
        <w:rPr>
          <w:rFonts w:ascii="Palentino12" w:hAnsi="Palentino12"/>
          <w:sz w:val="24"/>
          <w:szCs w:val="24"/>
        </w:rPr>
        <w:t>anggotanya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sehingga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organisasi</w:t>
      </w:r>
      <w:proofErr w:type="spellEnd"/>
      <w:r w:rsidRPr="009A4A06">
        <w:rPr>
          <w:rFonts w:ascii="Palentino12" w:hAnsi="Palentino12"/>
          <w:sz w:val="24"/>
          <w:szCs w:val="24"/>
        </w:rPr>
        <w:t xml:space="preserve"> di </w:t>
      </w:r>
      <w:proofErr w:type="spellStart"/>
      <w:r w:rsidRPr="009A4A06">
        <w:rPr>
          <w:rFonts w:ascii="Palentino12" w:hAnsi="Palentino12"/>
          <w:sz w:val="24"/>
          <w:szCs w:val="24"/>
        </w:rPr>
        <w:t>tuntut</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untuk</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selalu</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menggembangkan</w:t>
      </w:r>
      <w:proofErr w:type="spellEnd"/>
      <w:r w:rsidRPr="009A4A06">
        <w:rPr>
          <w:rFonts w:ascii="Palentino12" w:hAnsi="Palentino12"/>
          <w:sz w:val="24"/>
          <w:szCs w:val="24"/>
        </w:rPr>
        <w:t xml:space="preserve"> dan </w:t>
      </w:r>
      <w:proofErr w:type="spellStart"/>
      <w:r w:rsidRPr="009A4A06">
        <w:rPr>
          <w:rFonts w:ascii="Palentino12" w:hAnsi="Palentino12"/>
          <w:sz w:val="24"/>
          <w:szCs w:val="24"/>
        </w:rPr>
        <w:t>meningkatkan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kinerja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dari</w:t>
      </w:r>
      <w:proofErr w:type="spellEnd"/>
      <w:r w:rsidRPr="009A4A06">
        <w:rPr>
          <w:rFonts w:ascii="Palentino12" w:hAnsi="Palentino12"/>
          <w:sz w:val="24"/>
          <w:szCs w:val="24"/>
        </w:rPr>
        <w:t xml:space="preserve"> para </w:t>
      </w:r>
      <w:proofErr w:type="spellStart"/>
      <w:r w:rsidRPr="009A4A06">
        <w:rPr>
          <w:rFonts w:ascii="Palentino12" w:hAnsi="Palentino12"/>
          <w:sz w:val="24"/>
          <w:szCs w:val="24"/>
        </w:rPr>
        <w:t>anggotanya</w:t>
      </w:r>
      <w:proofErr w:type="spellEnd"/>
      <w:r w:rsidRPr="009A4A06">
        <w:rPr>
          <w:rFonts w:ascii="Palentino12" w:hAnsi="Palentino12"/>
          <w:sz w:val="24"/>
          <w:szCs w:val="24"/>
        </w:rPr>
        <w:t xml:space="preserve">. Kinerja </w:t>
      </w:r>
      <w:proofErr w:type="spellStart"/>
      <w:r w:rsidRPr="009A4A06">
        <w:rPr>
          <w:rFonts w:ascii="Palentino12" w:hAnsi="Palentino12"/>
          <w:sz w:val="24"/>
          <w:szCs w:val="24"/>
        </w:rPr>
        <w:t>berarti</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hasil</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kerja</w:t>
      </w:r>
      <w:proofErr w:type="spellEnd"/>
      <w:r w:rsidRPr="009A4A06">
        <w:rPr>
          <w:rFonts w:ascii="Palentino12" w:hAnsi="Palentino12"/>
          <w:sz w:val="24"/>
          <w:szCs w:val="24"/>
        </w:rPr>
        <w:t xml:space="preserve"> yang </w:t>
      </w:r>
      <w:proofErr w:type="spellStart"/>
      <w:r w:rsidRPr="009A4A06">
        <w:rPr>
          <w:rFonts w:ascii="Palentino12" w:hAnsi="Palentino12"/>
          <w:sz w:val="24"/>
          <w:szCs w:val="24"/>
        </w:rPr>
        <w:t>dapat</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ditampilkan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atau</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penampilan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kerja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seorang</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pegawai</w:t>
      </w:r>
      <w:proofErr w:type="spellEnd"/>
      <w:r w:rsidRPr="009A4A06">
        <w:rPr>
          <w:rFonts w:ascii="Palentino12" w:hAnsi="Palentino12"/>
          <w:sz w:val="24"/>
          <w:szCs w:val="24"/>
        </w:rPr>
        <w:t xml:space="preserve">. </w:t>
      </w:r>
      <w:r w:rsidRPr="009A4A06">
        <w:rPr>
          <w:rFonts w:ascii="Palentino12" w:hAnsi="Palentino12"/>
          <w:sz w:val="24"/>
          <w:szCs w:val="24"/>
        </w:rPr>
        <w:fldChar w:fldCharType="begin" w:fldLock="1"/>
      </w:r>
      <w:r w:rsidRPr="009A4A06">
        <w:rPr>
          <w:rFonts w:ascii="Palentino12" w:hAnsi="Palentino12"/>
          <w:sz w:val="24"/>
          <w:szCs w:val="24"/>
        </w:rPr>
        <w:instrText>ADDIN CSL_CITATION {"citationItems":[{"id":"ITEM-1","itemData":{"author":[{"dropping-particle":"","family":"Rahadi","given":"Dedi Rianto.","non-dropping-particle":"","parse-names":false,"suffix":""}],"container-title":"Malang: Tunggal Mandiri Publishing.","id":"ITEM-1","issued":{"date-parts":[["2010"]]},"title":"Manajemen Kinerja Sumber Daya Manusia.","type":"article-journal"},"uris":["http://www.mendeley.com/documents/?uuid=0bcc2693-ddf1-4074-a311-1373350a301a"]}],"mendeley":{"formattedCitation":"(Rahadi 2010)","plainTextFormattedCitation":"(Rahadi 2010)","previouslyFormattedCitation":"(Rahadi 2010)"},"properties":{"noteIndex":0},"schema":"https://github.com/citation-style-language/schema/raw/master/csl-citation.json"}</w:instrText>
      </w:r>
      <w:r w:rsidRPr="009A4A06">
        <w:rPr>
          <w:rFonts w:ascii="Palentino12" w:hAnsi="Palentino12"/>
          <w:sz w:val="24"/>
          <w:szCs w:val="24"/>
        </w:rPr>
        <w:fldChar w:fldCharType="separate"/>
      </w:r>
      <w:r w:rsidRPr="009A4A06">
        <w:rPr>
          <w:rFonts w:ascii="Palentino12" w:hAnsi="Palentino12"/>
          <w:noProof/>
          <w:sz w:val="24"/>
          <w:szCs w:val="24"/>
        </w:rPr>
        <w:t>(Rahadi 2010)</w:t>
      </w:r>
      <w:r w:rsidRPr="009A4A06">
        <w:rPr>
          <w:rFonts w:ascii="Palentino12" w:hAnsi="Palentino12"/>
          <w:sz w:val="24"/>
          <w:szCs w:val="24"/>
        </w:rPr>
        <w:fldChar w:fldCharType="end"/>
      </w:r>
      <w:r w:rsidRPr="009A4A06">
        <w:rPr>
          <w:rFonts w:ascii="Palentino12" w:hAnsi="Palentino12"/>
          <w:sz w:val="24"/>
          <w:szCs w:val="24"/>
        </w:rPr>
        <w:t xml:space="preserve"> </w:t>
      </w:r>
      <w:r w:rsidRPr="009A4A06">
        <w:rPr>
          <w:rFonts w:ascii="Palentino12" w:hAnsi="Palentino12" w:cs="Times New Roman"/>
          <w:sz w:val="24"/>
          <w:szCs w:val="24"/>
          <w:lang w:val="en-ID"/>
        </w:rPr>
        <w:t xml:space="preserve">Kinerja guru yang </w:t>
      </w:r>
      <w:proofErr w:type="spellStart"/>
      <w:r w:rsidRPr="009A4A06">
        <w:rPr>
          <w:rFonts w:ascii="Palentino12" w:hAnsi="Palentino12" w:cs="Times New Roman"/>
          <w:sz w:val="24"/>
          <w:szCs w:val="24"/>
          <w:lang w:val="en-ID"/>
        </w:rPr>
        <w:t>dapat</w:t>
      </w:r>
      <w:proofErr w:type="spellEnd"/>
      <w:r w:rsidRPr="009A4A06">
        <w:rPr>
          <w:rFonts w:ascii="Palentino12" w:hAnsi="Palentino12" w:cs="Times New Roman"/>
          <w:sz w:val="24"/>
          <w:szCs w:val="24"/>
          <w:lang w:val="en-ID"/>
        </w:rPr>
        <w:t xml:space="preserve"> </w:t>
      </w:r>
      <w:proofErr w:type="spellStart"/>
      <w:r w:rsidRPr="009A4A06">
        <w:rPr>
          <w:rFonts w:ascii="Palentino12" w:hAnsi="Palentino12" w:cs="Times New Roman"/>
          <w:sz w:val="24"/>
          <w:szCs w:val="24"/>
          <w:lang w:val="en-ID"/>
        </w:rPr>
        <w:t>meningkatkan</w:t>
      </w:r>
      <w:proofErr w:type="spellEnd"/>
      <w:r w:rsidRPr="009A4A06">
        <w:rPr>
          <w:rFonts w:ascii="Palentino12" w:hAnsi="Palentino12" w:cs="Times New Roman"/>
          <w:sz w:val="24"/>
          <w:szCs w:val="24"/>
          <w:lang w:val="en-ID"/>
        </w:rPr>
        <w:t xml:space="preserve"> </w:t>
      </w:r>
      <w:proofErr w:type="spellStart"/>
      <w:r w:rsidRPr="009A4A06">
        <w:rPr>
          <w:rFonts w:ascii="Palentino12" w:hAnsi="Palentino12" w:cs="Times New Roman"/>
          <w:sz w:val="24"/>
          <w:szCs w:val="24"/>
          <w:lang w:val="en-ID"/>
        </w:rPr>
        <w:t>mutu</w:t>
      </w:r>
      <w:proofErr w:type="spellEnd"/>
      <w:r w:rsidRPr="009A4A06">
        <w:rPr>
          <w:rFonts w:ascii="Palentino12" w:hAnsi="Palentino12" w:cs="Times New Roman"/>
          <w:sz w:val="24"/>
          <w:szCs w:val="24"/>
          <w:lang w:val="en-ID"/>
        </w:rPr>
        <w:t xml:space="preserve"> </w:t>
      </w:r>
      <w:proofErr w:type="spellStart"/>
      <w:r w:rsidRPr="009A4A06">
        <w:rPr>
          <w:rFonts w:ascii="Palentino12" w:hAnsi="Palentino12" w:cs="Times New Roman"/>
          <w:sz w:val="24"/>
          <w:szCs w:val="24"/>
          <w:lang w:val="en-ID"/>
        </w:rPr>
        <w:t>pendidikan</w:t>
      </w:r>
      <w:proofErr w:type="spellEnd"/>
      <w:r w:rsidRPr="009A4A06">
        <w:rPr>
          <w:rFonts w:ascii="Palentino12" w:hAnsi="Palentino12" w:cs="Times New Roman"/>
          <w:sz w:val="24"/>
          <w:szCs w:val="24"/>
          <w:lang w:val="en-ID"/>
        </w:rPr>
        <w:t xml:space="preserve">, dan </w:t>
      </w:r>
      <w:proofErr w:type="spellStart"/>
      <w:r w:rsidRPr="009A4A06">
        <w:rPr>
          <w:rFonts w:ascii="Palentino12" w:hAnsi="Palentino12" w:cs="Times New Roman"/>
          <w:sz w:val="24"/>
          <w:szCs w:val="24"/>
          <w:lang w:val="en-ID"/>
        </w:rPr>
        <w:t>dengan</w:t>
      </w:r>
      <w:proofErr w:type="spellEnd"/>
      <w:r w:rsidRPr="009A4A06">
        <w:rPr>
          <w:rFonts w:ascii="Palentino12" w:hAnsi="Palentino12" w:cs="Times New Roman"/>
          <w:sz w:val="24"/>
          <w:szCs w:val="24"/>
          <w:lang w:val="en-ID"/>
        </w:rPr>
        <w:t xml:space="preserve"> </w:t>
      </w:r>
      <w:proofErr w:type="spellStart"/>
      <w:r w:rsidRPr="009A4A06">
        <w:rPr>
          <w:rFonts w:ascii="Palentino12" w:hAnsi="Palentino12" w:cs="Times New Roman"/>
          <w:sz w:val="24"/>
          <w:szCs w:val="24"/>
          <w:lang w:val="en-ID"/>
        </w:rPr>
        <w:t>mutu</w:t>
      </w:r>
      <w:proofErr w:type="spellEnd"/>
      <w:r w:rsidRPr="009A4A06">
        <w:rPr>
          <w:rFonts w:ascii="Palentino12" w:hAnsi="Palentino12" w:cs="Times New Roman"/>
          <w:sz w:val="24"/>
          <w:szCs w:val="24"/>
          <w:lang w:val="en-ID"/>
        </w:rPr>
        <w:t xml:space="preserve"> </w:t>
      </w:r>
      <w:proofErr w:type="spellStart"/>
      <w:r w:rsidRPr="009A4A06">
        <w:rPr>
          <w:rFonts w:ascii="Palentino12" w:hAnsi="Palentino12" w:cs="Times New Roman"/>
          <w:sz w:val="24"/>
          <w:szCs w:val="24"/>
          <w:lang w:val="en-ID"/>
        </w:rPr>
        <w:t>pendidikan</w:t>
      </w:r>
      <w:proofErr w:type="spellEnd"/>
      <w:r w:rsidRPr="009A4A06">
        <w:rPr>
          <w:rFonts w:ascii="Palentino12" w:hAnsi="Palentino12" w:cs="Times New Roman"/>
          <w:sz w:val="24"/>
          <w:szCs w:val="24"/>
          <w:lang w:val="en-ID"/>
        </w:rPr>
        <w:t xml:space="preserve"> </w:t>
      </w:r>
      <w:proofErr w:type="spellStart"/>
      <w:r w:rsidRPr="009A4A06">
        <w:rPr>
          <w:rFonts w:ascii="Palentino12" w:hAnsi="Palentino12" w:cs="Times New Roman"/>
          <w:sz w:val="24"/>
          <w:szCs w:val="24"/>
          <w:lang w:val="en-ID"/>
        </w:rPr>
        <w:t>nasional</w:t>
      </w:r>
      <w:proofErr w:type="spellEnd"/>
      <w:r w:rsidRPr="009A4A06">
        <w:rPr>
          <w:rFonts w:ascii="Palentino12" w:hAnsi="Palentino12" w:cs="Times New Roman"/>
          <w:sz w:val="24"/>
          <w:szCs w:val="24"/>
          <w:lang w:val="en-ID"/>
        </w:rPr>
        <w:t xml:space="preserve"> </w:t>
      </w:r>
      <w:proofErr w:type="spellStart"/>
      <w:r w:rsidRPr="009A4A06">
        <w:rPr>
          <w:rFonts w:ascii="Palentino12" w:hAnsi="Palentino12" w:cs="Times New Roman"/>
          <w:sz w:val="24"/>
          <w:szCs w:val="24"/>
          <w:lang w:val="en-ID"/>
        </w:rPr>
        <w:t>dapat</w:t>
      </w:r>
      <w:proofErr w:type="spellEnd"/>
      <w:r w:rsidRPr="009A4A06">
        <w:rPr>
          <w:rFonts w:ascii="Palentino12" w:hAnsi="Palentino12" w:cs="Times New Roman"/>
          <w:sz w:val="24"/>
          <w:szCs w:val="24"/>
          <w:lang w:val="en-ID"/>
        </w:rPr>
        <w:t xml:space="preserve"> </w:t>
      </w:r>
      <w:proofErr w:type="spellStart"/>
      <w:r w:rsidRPr="009A4A06">
        <w:rPr>
          <w:rFonts w:ascii="Palentino12" w:hAnsi="Palentino12" w:cs="Times New Roman"/>
          <w:sz w:val="24"/>
          <w:szCs w:val="24"/>
          <w:lang w:val="en-ID"/>
        </w:rPr>
        <w:t>meningkatkan</w:t>
      </w:r>
      <w:proofErr w:type="spellEnd"/>
      <w:r w:rsidRPr="009A4A06">
        <w:rPr>
          <w:rFonts w:ascii="Palentino12" w:hAnsi="Palentino12" w:cs="Times New Roman"/>
          <w:sz w:val="24"/>
          <w:szCs w:val="24"/>
          <w:lang w:val="en-ID"/>
        </w:rPr>
        <w:t xml:space="preserve"> </w:t>
      </w:r>
      <w:proofErr w:type="spellStart"/>
      <w:r w:rsidRPr="009A4A06">
        <w:rPr>
          <w:rFonts w:ascii="Palentino12" w:hAnsi="Palentino12" w:cs="Times New Roman"/>
          <w:sz w:val="24"/>
          <w:szCs w:val="24"/>
          <w:lang w:val="en-ID"/>
        </w:rPr>
        <w:t>kualitas</w:t>
      </w:r>
      <w:proofErr w:type="spellEnd"/>
      <w:r w:rsidRPr="009A4A06">
        <w:rPr>
          <w:rFonts w:ascii="Palentino12" w:hAnsi="Palentino12" w:cs="Times New Roman"/>
          <w:sz w:val="24"/>
          <w:szCs w:val="24"/>
          <w:lang w:val="en-ID"/>
        </w:rPr>
        <w:t xml:space="preserve"> </w:t>
      </w:r>
      <w:proofErr w:type="spellStart"/>
      <w:r w:rsidRPr="009A4A06">
        <w:rPr>
          <w:rFonts w:ascii="Palentino12" w:hAnsi="Palentino12" w:cs="Times New Roman"/>
          <w:sz w:val="24"/>
          <w:szCs w:val="24"/>
          <w:lang w:val="en-ID"/>
        </w:rPr>
        <w:t>mutu</w:t>
      </w:r>
      <w:proofErr w:type="spellEnd"/>
      <w:r w:rsidRPr="009A4A06">
        <w:rPr>
          <w:rFonts w:ascii="Palentino12" w:hAnsi="Palentino12" w:cs="Times New Roman"/>
          <w:sz w:val="24"/>
          <w:szCs w:val="24"/>
          <w:lang w:val="en-ID"/>
        </w:rPr>
        <w:t xml:space="preserve"> </w:t>
      </w:r>
      <w:proofErr w:type="spellStart"/>
      <w:r w:rsidRPr="009A4A06">
        <w:rPr>
          <w:rFonts w:ascii="Palentino12" w:hAnsi="Palentino12" w:cs="Times New Roman"/>
          <w:sz w:val="24"/>
          <w:szCs w:val="24"/>
          <w:lang w:val="en-ID"/>
        </w:rPr>
        <w:t>sumberdaya</w:t>
      </w:r>
      <w:proofErr w:type="spellEnd"/>
      <w:r w:rsidRPr="009A4A06">
        <w:rPr>
          <w:rFonts w:ascii="Palentino12" w:hAnsi="Palentino12" w:cs="Times New Roman"/>
          <w:sz w:val="24"/>
          <w:szCs w:val="24"/>
          <w:lang w:val="en-ID"/>
        </w:rPr>
        <w:t xml:space="preserve"> </w:t>
      </w:r>
      <w:proofErr w:type="spellStart"/>
      <w:r w:rsidRPr="009A4A06">
        <w:rPr>
          <w:rFonts w:ascii="Palentino12" w:hAnsi="Palentino12" w:cs="Times New Roman"/>
          <w:sz w:val="24"/>
          <w:szCs w:val="24"/>
          <w:lang w:val="en-ID"/>
        </w:rPr>
        <w:t>manusia</w:t>
      </w:r>
      <w:proofErr w:type="spellEnd"/>
      <w:r w:rsidRPr="009A4A06">
        <w:rPr>
          <w:rFonts w:ascii="Palentino12" w:hAnsi="Palentino12" w:cs="Times New Roman"/>
          <w:sz w:val="24"/>
          <w:szCs w:val="24"/>
          <w:lang w:val="en-ID"/>
        </w:rPr>
        <w:t>,</w:t>
      </w:r>
      <w:r w:rsidRPr="009A4A06">
        <w:rPr>
          <w:rFonts w:ascii="Palentino12" w:hAnsi="Palentino12"/>
          <w:sz w:val="24"/>
          <w:szCs w:val="24"/>
          <w:lang w:val="en-ID"/>
        </w:rPr>
        <w:t xml:space="preserve"> </w:t>
      </w:r>
      <w:r w:rsidRPr="009A4A06">
        <w:rPr>
          <w:rFonts w:ascii="Palentino12" w:hAnsi="Palentino12"/>
          <w:sz w:val="24"/>
          <w:szCs w:val="24"/>
        </w:rPr>
        <w:t xml:space="preserve">Kinerja </w:t>
      </w:r>
      <w:r w:rsidRPr="009A4A06">
        <w:rPr>
          <w:rFonts w:ascii="Palentino12" w:hAnsi="Palentino12"/>
          <w:sz w:val="24"/>
          <w:shd w:val="clear" w:color="auto" w:fill="FFFFFF"/>
        </w:rPr>
        <w:t xml:space="preserve">guru juga </w:t>
      </w:r>
      <w:proofErr w:type="spellStart"/>
      <w:r w:rsidRPr="009A4A06">
        <w:rPr>
          <w:rFonts w:ascii="Palentino12" w:hAnsi="Palentino12"/>
          <w:sz w:val="24"/>
          <w:shd w:val="clear" w:color="auto" w:fill="FFFFFF"/>
        </w:rPr>
        <w:t>merupakan</w:t>
      </w:r>
      <w:proofErr w:type="spellEnd"/>
      <w:r w:rsidRPr="009A4A06">
        <w:rPr>
          <w:rFonts w:ascii="Palentino12" w:hAnsi="Palentino12"/>
          <w:sz w:val="24"/>
          <w:shd w:val="clear" w:color="auto" w:fill="FFFFFF"/>
        </w:rPr>
        <w:t xml:space="preserve"> proses </w:t>
      </w:r>
      <w:proofErr w:type="spellStart"/>
      <w:r w:rsidRPr="009A4A06">
        <w:rPr>
          <w:rFonts w:ascii="Palentino12" w:hAnsi="Palentino12"/>
          <w:sz w:val="24"/>
          <w:shd w:val="clear" w:color="auto" w:fill="FFFFFF"/>
        </w:rPr>
        <w:t>pembelajaran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sebagai</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upaya</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mengembangkan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kegiatan</w:t>
      </w:r>
      <w:proofErr w:type="spellEnd"/>
      <w:r w:rsidRPr="009A4A06">
        <w:rPr>
          <w:rFonts w:ascii="Palentino12" w:hAnsi="Palentino12"/>
          <w:sz w:val="24"/>
          <w:shd w:val="clear" w:color="auto" w:fill="FFFFFF"/>
        </w:rPr>
        <w:t xml:space="preserve"> yang </w:t>
      </w:r>
      <w:proofErr w:type="spellStart"/>
      <w:r w:rsidRPr="009A4A06">
        <w:rPr>
          <w:rFonts w:ascii="Palentino12" w:hAnsi="Palentino12"/>
          <w:sz w:val="24"/>
          <w:shd w:val="clear" w:color="auto" w:fill="FFFFFF"/>
        </w:rPr>
        <w:t>ada</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menjadi</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kegiatan</w:t>
      </w:r>
      <w:proofErr w:type="spellEnd"/>
      <w:r w:rsidRPr="009A4A06">
        <w:rPr>
          <w:rFonts w:ascii="Palentino12" w:hAnsi="Palentino12"/>
          <w:sz w:val="24"/>
          <w:shd w:val="clear" w:color="auto" w:fill="FFFFFF"/>
        </w:rPr>
        <w:t xml:space="preserve"> yang </w:t>
      </w:r>
      <w:proofErr w:type="spellStart"/>
      <w:r w:rsidRPr="009A4A06">
        <w:rPr>
          <w:rFonts w:ascii="Palentino12" w:hAnsi="Palentino12"/>
          <w:sz w:val="24"/>
          <w:shd w:val="clear" w:color="auto" w:fill="FFFFFF"/>
        </w:rPr>
        <w:t>lebih</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baik</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sehingga</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tujuan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pendidikan</w:t>
      </w:r>
      <w:proofErr w:type="spellEnd"/>
      <w:r w:rsidRPr="009A4A06">
        <w:rPr>
          <w:rFonts w:ascii="Palentino12" w:hAnsi="Palentino12"/>
          <w:sz w:val="24"/>
          <w:shd w:val="clear" w:color="auto" w:fill="FFFFFF"/>
        </w:rPr>
        <w:t xml:space="preserve"> yang </w:t>
      </w:r>
      <w:proofErr w:type="spellStart"/>
      <w:r w:rsidRPr="009A4A06">
        <w:rPr>
          <w:rFonts w:ascii="Palentino12" w:hAnsi="Palentino12"/>
          <w:sz w:val="24"/>
          <w:shd w:val="clear" w:color="auto" w:fill="FFFFFF"/>
        </w:rPr>
        <w:t>telah</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ditetapkan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dicapai</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dengan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baik</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melalui</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suatu</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kegiatan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pembelajaran</w:t>
      </w:r>
      <w:proofErr w:type="spellEnd"/>
      <w:r w:rsidRPr="009A4A06">
        <w:rPr>
          <w:rFonts w:ascii="Palentino12" w:hAnsi="Palentino12"/>
          <w:sz w:val="24"/>
          <w:shd w:val="clear" w:color="auto" w:fill="FFFFFF"/>
        </w:rPr>
        <w:t xml:space="preserve"> yang </w:t>
      </w:r>
      <w:proofErr w:type="spellStart"/>
      <w:r w:rsidRPr="009A4A06">
        <w:rPr>
          <w:rFonts w:ascii="Palentino12" w:hAnsi="Palentino12"/>
          <w:sz w:val="24"/>
          <w:shd w:val="clear" w:color="auto" w:fill="FFFFFF"/>
        </w:rPr>
        <w:t>dilaksanakan</w:t>
      </w:r>
      <w:proofErr w:type="spellEnd"/>
      <w:r w:rsidRPr="009A4A06">
        <w:rPr>
          <w:rFonts w:ascii="Palentino12" w:hAnsi="Palentino12"/>
          <w:sz w:val="24"/>
          <w:shd w:val="clear" w:color="auto" w:fill="FFFFFF"/>
        </w:rPr>
        <w:t xml:space="preserve"> oleh guru </w:t>
      </w:r>
      <w:proofErr w:type="spellStart"/>
      <w:r w:rsidRPr="009A4A06">
        <w:rPr>
          <w:rFonts w:ascii="Palentino12" w:hAnsi="Palentino12"/>
          <w:sz w:val="24"/>
          <w:shd w:val="clear" w:color="auto" w:fill="FFFFFF"/>
        </w:rPr>
        <w:t>sesuai</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dengan</w:t>
      </w:r>
      <w:proofErr w:type="spellEnd"/>
      <w:r w:rsidRPr="009A4A06">
        <w:rPr>
          <w:rFonts w:ascii="Palentino12" w:hAnsi="Palentino12"/>
          <w:sz w:val="24"/>
          <w:shd w:val="clear" w:color="auto" w:fill="FFFFFF"/>
        </w:rPr>
        <w:t xml:space="preserve"> target dan </w:t>
      </w:r>
      <w:proofErr w:type="spellStart"/>
      <w:r w:rsidRPr="009A4A06">
        <w:rPr>
          <w:rFonts w:ascii="Palentino12" w:hAnsi="Palentino12"/>
          <w:sz w:val="24"/>
          <w:shd w:val="clear" w:color="auto" w:fill="FFFFFF"/>
        </w:rPr>
        <w:t>tujuan</w:t>
      </w:r>
      <w:proofErr w:type="spellEnd"/>
      <w:r w:rsidRPr="009A4A06">
        <w:rPr>
          <w:rFonts w:ascii="Palentino12" w:hAnsi="Palentino12"/>
          <w:sz w:val="24"/>
          <w:shd w:val="clear" w:color="auto" w:fill="FFFFFF"/>
        </w:rPr>
        <w:t xml:space="preserve">. </w:t>
      </w:r>
      <w:r w:rsidRPr="009A4A06">
        <w:rPr>
          <w:rFonts w:ascii="Palentino12" w:hAnsi="Palentino12"/>
          <w:sz w:val="24"/>
          <w:szCs w:val="20"/>
          <w:lang w:val="en-ID"/>
        </w:rPr>
        <w:t xml:space="preserve">Kinerja </w:t>
      </w:r>
      <w:proofErr w:type="spellStart"/>
      <w:r w:rsidRPr="009A4A06">
        <w:rPr>
          <w:rFonts w:ascii="Palentino12" w:hAnsi="Palentino12"/>
          <w:sz w:val="24"/>
          <w:szCs w:val="20"/>
          <w:lang w:val="en-ID"/>
        </w:rPr>
        <w:t>merupakan</w:t>
      </w:r>
      <w:proofErr w:type="spellEnd"/>
      <w:r w:rsidRPr="009A4A06">
        <w:rPr>
          <w:rFonts w:ascii="Palentino12" w:hAnsi="Palentino12"/>
          <w:sz w:val="24"/>
          <w:szCs w:val="20"/>
          <w:lang w:val="en-ID"/>
        </w:rPr>
        <w:t xml:space="preserve"> </w:t>
      </w:r>
      <w:proofErr w:type="spellStart"/>
      <w:r w:rsidRPr="009A4A06">
        <w:rPr>
          <w:rFonts w:ascii="Palentino12" w:hAnsi="Palentino12"/>
          <w:sz w:val="24"/>
          <w:szCs w:val="20"/>
          <w:lang w:val="en-ID"/>
        </w:rPr>
        <w:t>kegiatan</w:t>
      </w:r>
      <w:proofErr w:type="spellEnd"/>
      <w:r w:rsidRPr="009A4A06">
        <w:rPr>
          <w:rFonts w:ascii="Palentino12" w:hAnsi="Palentino12"/>
          <w:sz w:val="24"/>
          <w:szCs w:val="20"/>
          <w:lang w:val="en-ID"/>
        </w:rPr>
        <w:t xml:space="preserve"> yang </w:t>
      </w:r>
      <w:proofErr w:type="spellStart"/>
      <w:r w:rsidRPr="009A4A06">
        <w:rPr>
          <w:rFonts w:ascii="Palentino12" w:hAnsi="Palentino12"/>
          <w:sz w:val="24"/>
          <w:szCs w:val="20"/>
          <w:lang w:val="en-ID"/>
        </w:rPr>
        <w:t>dijalankan</w:t>
      </w:r>
      <w:proofErr w:type="spellEnd"/>
      <w:r w:rsidRPr="009A4A06">
        <w:rPr>
          <w:rFonts w:ascii="Palentino12" w:hAnsi="Palentino12"/>
          <w:sz w:val="24"/>
          <w:szCs w:val="20"/>
          <w:lang w:val="en-ID"/>
        </w:rPr>
        <w:t xml:space="preserve"> oleh </w:t>
      </w:r>
      <w:proofErr w:type="spellStart"/>
      <w:r w:rsidRPr="009A4A06">
        <w:rPr>
          <w:rFonts w:ascii="Palentino12" w:hAnsi="Palentino12"/>
          <w:sz w:val="24"/>
          <w:szCs w:val="20"/>
          <w:lang w:val="en-ID"/>
        </w:rPr>
        <w:t>setiap</w:t>
      </w:r>
      <w:proofErr w:type="spellEnd"/>
      <w:r w:rsidRPr="009A4A06">
        <w:rPr>
          <w:rFonts w:ascii="Palentino12" w:hAnsi="Palentino12"/>
          <w:sz w:val="24"/>
          <w:szCs w:val="20"/>
          <w:lang w:val="en-ID"/>
        </w:rPr>
        <w:t xml:space="preserve"> </w:t>
      </w:r>
      <w:proofErr w:type="spellStart"/>
      <w:r w:rsidRPr="009A4A06">
        <w:rPr>
          <w:rFonts w:ascii="Palentino12" w:hAnsi="Palentino12"/>
          <w:sz w:val="24"/>
          <w:szCs w:val="20"/>
          <w:lang w:val="en-ID"/>
        </w:rPr>
        <w:t>individu</w:t>
      </w:r>
      <w:proofErr w:type="spellEnd"/>
      <w:r w:rsidRPr="009A4A06">
        <w:rPr>
          <w:rFonts w:ascii="Palentino12" w:hAnsi="Palentino12"/>
          <w:sz w:val="24"/>
          <w:szCs w:val="20"/>
          <w:lang w:val="en-ID"/>
        </w:rPr>
        <w:t xml:space="preserve"> </w:t>
      </w:r>
      <w:proofErr w:type="spellStart"/>
      <w:r w:rsidRPr="009A4A06">
        <w:rPr>
          <w:rFonts w:ascii="Palentino12" w:hAnsi="Palentino12"/>
          <w:sz w:val="24"/>
          <w:szCs w:val="20"/>
          <w:lang w:val="en-ID"/>
        </w:rPr>
        <w:t>untuk</w:t>
      </w:r>
      <w:proofErr w:type="spellEnd"/>
      <w:r w:rsidRPr="009A4A06">
        <w:rPr>
          <w:rFonts w:ascii="Palentino12" w:hAnsi="Palentino12"/>
          <w:sz w:val="24"/>
          <w:szCs w:val="20"/>
          <w:lang w:val="en-ID"/>
        </w:rPr>
        <w:t xml:space="preserve"> </w:t>
      </w:r>
      <w:proofErr w:type="spellStart"/>
      <w:r w:rsidRPr="009A4A06">
        <w:rPr>
          <w:rFonts w:ascii="Palentino12" w:hAnsi="Palentino12"/>
          <w:sz w:val="24"/>
          <w:szCs w:val="20"/>
          <w:lang w:val="en-ID"/>
        </w:rPr>
        <w:t>mencapai</w:t>
      </w:r>
      <w:proofErr w:type="spellEnd"/>
      <w:r w:rsidRPr="009A4A06">
        <w:rPr>
          <w:rFonts w:ascii="Palentino12" w:hAnsi="Palentino12"/>
          <w:sz w:val="24"/>
          <w:szCs w:val="20"/>
          <w:lang w:val="en-ID"/>
        </w:rPr>
        <w:t xml:space="preserve"> </w:t>
      </w:r>
      <w:proofErr w:type="spellStart"/>
      <w:r w:rsidRPr="009A4A06">
        <w:rPr>
          <w:rFonts w:ascii="Palentino12" w:hAnsi="Palentino12"/>
          <w:sz w:val="24"/>
          <w:szCs w:val="20"/>
          <w:lang w:val="en-ID"/>
        </w:rPr>
        <w:t>tujuan</w:t>
      </w:r>
      <w:proofErr w:type="spellEnd"/>
      <w:r w:rsidRPr="009A4A06">
        <w:rPr>
          <w:rFonts w:ascii="Palentino12" w:hAnsi="Palentino12"/>
          <w:sz w:val="24"/>
          <w:szCs w:val="20"/>
          <w:lang w:val="en-ID"/>
        </w:rPr>
        <w:t xml:space="preserve"> yang </w:t>
      </w:r>
      <w:proofErr w:type="spellStart"/>
      <w:r w:rsidRPr="009A4A06">
        <w:rPr>
          <w:rFonts w:ascii="Palentino12" w:hAnsi="Palentino12"/>
          <w:sz w:val="24"/>
          <w:szCs w:val="20"/>
          <w:lang w:val="en-ID"/>
        </w:rPr>
        <w:t>direncanakan</w:t>
      </w:r>
      <w:proofErr w:type="spellEnd"/>
      <w:r w:rsidRPr="009A4A06">
        <w:rPr>
          <w:rFonts w:ascii="Palentino12" w:hAnsi="Palentino12"/>
          <w:sz w:val="24"/>
          <w:szCs w:val="20"/>
          <w:lang w:val="en-ID"/>
        </w:rPr>
        <w:t xml:space="preserve">. </w:t>
      </w:r>
      <w:r w:rsidRPr="009A4A06">
        <w:rPr>
          <w:rFonts w:ascii="Palentino12" w:hAnsi="Palentino12"/>
          <w:sz w:val="24"/>
          <w:szCs w:val="20"/>
          <w:lang w:val="en-ID"/>
        </w:rPr>
        <w:fldChar w:fldCharType="begin" w:fldLock="1"/>
      </w:r>
      <w:r w:rsidR="007A5969">
        <w:rPr>
          <w:rFonts w:ascii="Palentino12" w:hAnsi="Palentino12"/>
          <w:sz w:val="24"/>
          <w:szCs w:val="20"/>
          <w:lang w:val="en-ID"/>
        </w:rPr>
        <w:instrText>ADDIN CSL_CITATION {"citationItems":[{"id":"ITEM-1","itemData":{"ISBN":"978-602-361-102-7","abstract":"Learning is an effort that the teacher or educator do to learning for the students. Learning in the school is growing up from traditional teaching to modern system. So in learning there is appear the development of the theory of processing information that is called by the theory of cybernetic which this theory is learning about the study activities by using the information of technology in accordance with the development in era modern IT. In this case, there was founded the implication with the application of the theory cybernetic. Therefore, learning method made by using a monitor that is connected directly with an teacher (educator).","author":[{"dropping-particle":"","family":"Sudirman &amp; Agus Hakri Bokingo","given":"","non-dropping-particle":"","parse-names":false,"suffix":""}],"id":"ITEM-1","issue":"1","issued":{"date-parts":[["2017"]]},"page":"633-640","title":"Seminar Nasional Kedua Pendidikan Berkemajuan dan Menggembirakan (The Second Progressive and Fun Education Seminar)","type":"article-journal"},"uris":["http://www.mendeley.com/documents/?uuid=d5bb663b-fab4-4c05-95b9-6f1eabfc6dbd"]}],"mendeley":{"formattedCitation":"(Sudirman &amp; Agus Hakri Bokingo 2017b)","plainTextFormattedCitation":"(Sudirman &amp; Agus Hakri Bokingo 2017b)","previouslyFormattedCitation":"(Sudirman &amp; Agus Hakri Bokingo 2017b)"},"properties":{"noteIndex":0},"schema":"https://github.com/citation-style-language/schema/raw/master/csl-citation.json"}</w:instrText>
      </w:r>
      <w:r w:rsidRPr="009A4A06">
        <w:rPr>
          <w:rFonts w:ascii="Palentino12" w:hAnsi="Palentino12"/>
          <w:sz w:val="24"/>
          <w:szCs w:val="20"/>
          <w:lang w:val="en-ID"/>
        </w:rPr>
        <w:fldChar w:fldCharType="separate"/>
      </w:r>
      <w:r w:rsidR="007A5969" w:rsidRPr="007A5969">
        <w:rPr>
          <w:rFonts w:ascii="Palentino12" w:hAnsi="Palentino12"/>
          <w:noProof/>
          <w:sz w:val="24"/>
          <w:szCs w:val="20"/>
          <w:lang w:val="en-ID"/>
        </w:rPr>
        <w:t>(Sudirman &amp; Agus Hakri Bokingo 2017b)</w:t>
      </w:r>
      <w:r w:rsidRPr="009A4A06">
        <w:rPr>
          <w:rFonts w:ascii="Palentino12" w:hAnsi="Palentino12"/>
          <w:sz w:val="24"/>
          <w:szCs w:val="20"/>
          <w:lang w:val="en-ID"/>
        </w:rPr>
        <w:fldChar w:fldCharType="end"/>
      </w:r>
      <w:r w:rsidRPr="009A4A06">
        <w:rPr>
          <w:rFonts w:ascii="Palentino12" w:hAnsi="Palentino12"/>
          <w:sz w:val="24"/>
          <w:szCs w:val="20"/>
          <w:lang w:val="en-ID"/>
        </w:rPr>
        <w:t xml:space="preserve"> </w:t>
      </w:r>
    </w:p>
    <w:p w14:paraId="3C74E065" w14:textId="77777777" w:rsidR="009A4A06" w:rsidRPr="009A4A06" w:rsidRDefault="009A4A06" w:rsidP="009A4A06">
      <w:pPr>
        <w:tabs>
          <w:tab w:val="left" w:pos="709"/>
        </w:tabs>
        <w:spacing w:line="276" w:lineRule="auto"/>
        <w:ind w:firstLine="151"/>
        <w:jc w:val="both"/>
        <w:rPr>
          <w:rFonts w:ascii="Palentino12" w:hAnsi="Palentino12"/>
          <w:color w:val="FF0000"/>
          <w:sz w:val="24"/>
          <w:szCs w:val="24"/>
        </w:rPr>
      </w:pPr>
      <w:r w:rsidRPr="009A4A06">
        <w:rPr>
          <w:rFonts w:ascii="Palentino12" w:hAnsi="Palentino12"/>
          <w:sz w:val="24"/>
          <w:shd w:val="clear" w:color="auto" w:fill="FFFFFF"/>
        </w:rPr>
        <w:lastRenderedPageBreak/>
        <w:tab/>
      </w:r>
      <w:r w:rsidRPr="009A4A06">
        <w:rPr>
          <w:rFonts w:ascii="Palentino12" w:hAnsi="Palentino12"/>
          <w:sz w:val="24"/>
          <w:shd w:val="clear" w:color="auto" w:fill="FFFFFF"/>
        </w:rPr>
        <w:tab/>
        <w:t xml:space="preserve">Kinerja guru yang </w:t>
      </w:r>
      <w:proofErr w:type="spellStart"/>
      <w:r w:rsidRPr="009A4A06">
        <w:rPr>
          <w:rFonts w:ascii="Palentino12" w:hAnsi="Palentino12"/>
          <w:sz w:val="24"/>
          <w:shd w:val="clear" w:color="auto" w:fill="FFFFFF"/>
        </w:rPr>
        <w:t>efektif</w:t>
      </w:r>
      <w:proofErr w:type="spellEnd"/>
      <w:r w:rsidRPr="009A4A06">
        <w:rPr>
          <w:rFonts w:ascii="Palentino12" w:hAnsi="Palentino12"/>
          <w:sz w:val="24"/>
          <w:shd w:val="clear" w:color="auto" w:fill="FFFFFF"/>
        </w:rPr>
        <w:t xml:space="preserve"> dan </w:t>
      </w:r>
      <w:proofErr w:type="spellStart"/>
      <w:r w:rsidRPr="009A4A06">
        <w:rPr>
          <w:rFonts w:ascii="Palentino12" w:hAnsi="Palentino12"/>
          <w:sz w:val="24"/>
          <w:shd w:val="clear" w:color="auto" w:fill="FFFFFF"/>
        </w:rPr>
        <w:t>efisien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akan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menghasilkan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sumber</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daya</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manusia</w:t>
      </w:r>
      <w:proofErr w:type="spellEnd"/>
      <w:r w:rsidRPr="009A4A06">
        <w:rPr>
          <w:rFonts w:ascii="Palentino12" w:hAnsi="Palentino12"/>
          <w:sz w:val="24"/>
          <w:shd w:val="clear" w:color="auto" w:fill="FFFFFF"/>
        </w:rPr>
        <w:t xml:space="preserve"> yang </w:t>
      </w:r>
      <w:proofErr w:type="spellStart"/>
      <w:r w:rsidRPr="009A4A06">
        <w:rPr>
          <w:rFonts w:ascii="Palentino12" w:hAnsi="Palentino12"/>
          <w:sz w:val="24"/>
          <w:shd w:val="clear" w:color="auto" w:fill="FFFFFF"/>
        </w:rPr>
        <w:t>tangguh</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yaitu</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lulusan</w:t>
      </w:r>
      <w:proofErr w:type="spellEnd"/>
      <w:r w:rsidRPr="009A4A06">
        <w:rPr>
          <w:rFonts w:ascii="Palentino12" w:hAnsi="Palentino12"/>
          <w:sz w:val="24"/>
          <w:shd w:val="clear" w:color="auto" w:fill="FFFFFF"/>
        </w:rPr>
        <w:t xml:space="preserve"> yang </w:t>
      </w:r>
      <w:proofErr w:type="spellStart"/>
      <w:r w:rsidRPr="009A4A06">
        <w:rPr>
          <w:rFonts w:ascii="Palentino12" w:hAnsi="Palentino12"/>
          <w:sz w:val="24"/>
          <w:shd w:val="clear" w:color="auto" w:fill="FFFFFF"/>
        </w:rPr>
        <w:t>berdaya</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guna</w:t>
      </w:r>
      <w:proofErr w:type="spellEnd"/>
      <w:r w:rsidRPr="009A4A06">
        <w:rPr>
          <w:rFonts w:ascii="Palentino12" w:hAnsi="Palentino12"/>
          <w:sz w:val="24"/>
          <w:shd w:val="clear" w:color="auto" w:fill="FFFFFF"/>
        </w:rPr>
        <w:t xml:space="preserve"> dan </w:t>
      </w:r>
      <w:proofErr w:type="spellStart"/>
      <w:r w:rsidRPr="009A4A06">
        <w:rPr>
          <w:rFonts w:ascii="Palentino12" w:hAnsi="Palentino12"/>
          <w:sz w:val="24"/>
          <w:shd w:val="clear" w:color="auto" w:fill="FFFFFF"/>
        </w:rPr>
        <w:t>berhasil</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guna</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sesuai</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dengan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tujuan</w:t>
      </w:r>
      <w:proofErr w:type="spellEnd"/>
      <w:r w:rsidRPr="009A4A06">
        <w:rPr>
          <w:rFonts w:ascii="Palentino12" w:hAnsi="Palentino12"/>
          <w:sz w:val="24"/>
          <w:shd w:val="clear" w:color="auto" w:fill="FFFFFF"/>
        </w:rPr>
        <w:t xml:space="preserve"> yang </w:t>
      </w:r>
      <w:proofErr w:type="spellStart"/>
      <w:r w:rsidRPr="009A4A06">
        <w:rPr>
          <w:rFonts w:ascii="Palentino12" w:hAnsi="Palentino12"/>
          <w:sz w:val="24"/>
          <w:shd w:val="clear" w:color="auto" w:fill="FFFFFF"/>
        </w:rPr>
        <w:t>telah</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ditetapkan</w:t>
      </w:r>
      <w:proofErr w:type="spellEnd"/>
      <w:r w:rsidRPr="009A4A06">
        <w:rPr>
          <w:rFonts w:ascii="Palentino12" w:hAnsi="Palentino12"/>
          <w:sz w:val="24"/>
          <w:shd w:val="clear" w:color="auto" w:fill="FFFFFF"/>
        </w:rPr>
        <w:t xml:space="preserve">. Oleh </w:t>
      </w:r>
      <w:proofErr w:type="spellStart"/>
      <w:r w:rsidRPr="009A4A06">
        <w:rPr>
          <w:rFonts w:ascii="Palentino12" w:hAnsi="Palentino12"/>
          <w:sz w:val="24"/>
          <w:shd w:val="clear" w:color="auto" w:fill="FFFFFF"/>
        </w:rPr>
        <w:t>karena</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itu</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kinerja</w:t>
      </w:r>
      <w:proofErr w:type="spellEnd"/>
      <w:r w:rsidRPr="009A4A06">
        <w:rPr>
          <w:rFonts w:ascii="Palentino12" w:hAnsi="Palentino12"/>
          <w:sz w:val="24"/>
          <w:shd w:val="clear" w:color="auto" w:fill="FFFFFF"/>
        </w:rPr>
        <w:t xml:space="preserve"> guru </w:t>
      </w:r>
      <w:proofErr w:type="spellStart"/>
      <w:r w:rsidRPr="009A4A06">
        <w:rPr>
          <w:rFonts w:ascii="Palentino12" w:hAnsi="Palentino12"/>
          <w:sz w:val="24"/>
          <w:shd w:val="clear" w:color="auto" w:fill="FFFFFF"/>
        </w:rPr>
        <w:t>dalam</w:t>
      </w:r>
      <w:proofErr w:type="spellEnd"/>
      <w:r w:rsidRPr="009A4A06">
        <w:rPr>
          <w:rFonts w:ascii="Palentino12" w:hAnsi="Palentino12"/>
          <w:sz w:val="24"/>
          <w:shd w:val="clear" w:color="auto" w:fill="FFFFFF"/>
        </w:rPr>
        <w:t xml:space="preserve"> proses </w:t>
      </w:r>
      <w:proofErr w:type="spellStart"/>
      <w:r w:rsidRPr="009A4A06">
        <w:rPr>
          <w:rFonts w:ascii="Palentino12" w:hAnsi="Palentino12"/>
          <w:sz w:val="24"/>
          <w:shd w:val="clear" w:color="auto" w:fill="FFFFFF"/>
        </w:rPr>
        <w:t>pembelajaran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perlu</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ditingkatkan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sebagai</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upaya</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mengembangkan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kegiatan</w:t>
      </w:r>
      <w:proofErr w:type="spellEnd"/>
      <w:r w:rsidRPr="009A4A06">
        <w:rPr>
          <w:rFonts w:ascii="Palentino12" w:hAnsi="Palentino12"/>
          <w:sz w:val="24"/>
          <w:shd w:val="clear" w:color="auto" w:fill="FFFFFF"/>
        </w:rPr>
        <w:t xml:space="preserve"> yang </w:t>
      </w:r>
      <w:proofErr w:type="spellStart"/>
      <w:r w:rsidRPr="009A4A06">
        <w:rPr>
          <w:rFonts w:ascii="Palentino12" w:hAnsi="Palentino12"/>
          <w:sz w:val="24"/>
          <w:shd w:val="clear" w:color="auto" w:fill="FFFFFF"/>
        </w:rPr>
        <w:t>ada</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menjadi</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lebih</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baik</w:t>
      </w:r>
      <w:proofErr w:type="spellEnd"/>
      <w:r w:rsidRPr="009A4A06">
        <w:rPr>
          <w:rFonts w:ascii="Palentino12" w:hAnsi="Palentino12"/>
          <w:sz w:val="24"/>
          <w:shd w:val="clear" w:color="auto" w:fill="FFFFFF"/>
        </w:rPr>
        <w:t xml:space="preserve">, yang </w:t>
      </w:r>
      <w:proofErr w:type="spellStart"/>
      <w:r w:rsidRPr="009A4A06">
        <w:rPr>
          <w:rFonts w:ascii="Palentino12" w:hAnsi="Palentino12"/>
          <w:sz w:val="24"/>
          <w:shd w:val="clear" w:color="auto" w:fill="FFFFFF"/>
        </w:rPr>
        <w:t>berdasarkan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kemampuan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bukan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kepada</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asal-usul</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keturunan</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atau</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warisan</w:t>
      </w:r>
      <w:proofErr w:type="spellEnd"/>
      <w:r w:rsidRPr="009A4A06">
        <w:rPr>
          <w:rFonts w:ascii="Palentino12" w:hAnsi="Palentino12"/>
          <w:sz w:val="24"/>
          <w:shd w:val="clear" w:color="auto" w:fill="FFFFFF"/>
        </w:rPr>
        <w:t xml:space="preserve">, juga </w:t>
      </w:r>
      <w:proofErr w:type="spellStart"/>
      <w:r w:rsidRPr="009A4A06">
        <w:rPr>
          <w:rFonts w:ascii="Palentino12" w:hAnsi="Palentino12"/>
          <w:sz w:val="24"/>
          <w:shd w:val="clear" w:color="auto" w:fill="FFFFFF"/>
        </w:rPr>
        <w:t>menjunjung</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tinggi</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kualitas</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inisiatif</w:t>
      </w:r>
      <w:proofErr w:type="spellEnd"/>
      <w:r w:rsidRPr="009A4A06">
        <w:rPr>
          <w:rFonts w:ascii="Palentino12" w:hAnsi="Palentino12"/>
          <w:sz w:val="24"/>
          <w:shd w:val="clear" w:color="auto" w:fill="FFFFFF"/>
        </w:rPr>
        <w:t xml:space="preserve"> dan </w:t>
      </w:r>
      <w:proofErr w:type="spellStart"/>
      <w:r w:rsidRPr="009A4A06">
        <w:rPr>
          <w:rFonts w:ascii="Palentino12" w:hAnsi="Palentino12"/>
          <w:sz w:val="24"/>
          <w:shd w:val="clear" w:color="auto" w:fill="FFFFFF"/>
        </w:rPr>
        <w:t>kreativitas</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kerja</w:t>
      </w:r>
      <w:proofErr w:type="spellEnd"/>
      <w:r w:rsidRPr="009A4A06">
        <w:rPr>
          <w:rFonts w:ascii="Palentino12" w:hAnsi="Palentino12"/>
          <w:sz w:val="24"/>
          <w:shd w:val="clear" w:color="auto" w:fill="FFFFFF"/>
        </w:rPr>
        <w:t xml:space="preserve"> </w:t>
      </w:r>
      <w:proofErr w:type="spellStart"/>
      <w:r w:rsidRPr="009A4A06">
        <w:rPr>
          <w:rFonts w:ascii="Palentino12" w:hAnsi="Palentino12"/>
          <w:sz w:val="24"/>
          <w:shd w:val="clear" w:color="auto" w:fill="FFFFFF"/>
        </w:rPr>
        <w:t>keras</w:t>
      </w:r>
      <w:proofErr w:type="spellEnd"/>
      <w:r w:rsidRPr="009A4A06">
        <w:rPr>
          <w:rFonts w:ascii="Palentino12" w:hAnsi="Palentino12"/>
          <w:sz w:val="24"/>
          <w:shd w:val="clear" w:color="auto" w:fill="FFFFFF"/>
        </w:rPr>
        <w:t xml:space="preserve"> dan </w:t>
      </w:r>
      <w:proofErr w:type="spellStart"/>
      <w:r w:rsidRPr="009A4A06">
        <w:rPr>
          <w:rFonts w:ascii="Palentino12" w:hAnsi="Palentino12"/>
          <w:sz w:val="24"/>
          <w:shd w:val="clear" w:color="auto" w:fill="FFFFFF"/>
        </w:rPr>
        <w:t>produktivitas</w:t>
      </w:r>
      <w:proofErr w:type="spellEnd"/>
      <w:r w:rsidRPr="009A4A06">
        <w:rPr>
          <w:rFonts w:ascii="Palentino12" w:hAnsi="Palentino12"/>
          <w:sz w:val="24"/>
          <w:shd w:val="clear" w:color="auto" w:fill="FFFFFF"/>
        </w:rPr>
        <w:t>.</w:t>
      </w:r>
      <w:r w:rsidRPr="009A4A06">
        <w:rPr>
          <w:rFonts w:ascii="Palentino12" w:hAnsi="Palentino12"/>
          <w:sz w:val="24"/>
          <w:szCs w:val="24"/>
        </w:rPr>
        <w:tab/>
      </w:r>
      <w:r w:rsidRPr="009A4A06">
        <w:rPr>
          <w:rFonts w:ascii="Palentino12" w:hAnsi="Palentino12"/>
          <w:color w:val="FF0000"/>
          <w:sz w:val="24"/>
          <w:szCs w:val="24"/>
        </w:rPr>
        <w:tab/>
      </w:r>
    </w:p>
    <w:p w14:paraId="6AD1520A" w14:textId="77777777" w:rsidR="009A4A06" w:rsidRPr="009A4A06" w:rsidRDefault="009A4A06" w:rsidP="009A4A06">
      <w:pPr>
        <w:spacing w:line="276" w:lineRule="auto"/>
        <w:ind w:firstLine="720"/>
        <w:jc w:val="both"/>
        <w:rPr>
          <w:rFonts w:ascii="Palentino12" w:hAnsi="Palentino12"/>
          <w:sz w:val="24"/>
          <w:szCs w:val="24"/>
        </w:rPr>
      </w:pPr>
      <w:proofErr w:type="spellStart"/>
      <w:r w:rsidRPr="009A4A06">
        <w:rPr>
          <w:rFonts w:ascii="Palentino12" w:hAnsi="Palentino12"/>
          <w:sz w:val="24"/>
          <w:szCs w:val="24"/>
        </w:rPr>
        <w:t>kinerja</w:t>
      </w:r>
      <w:proofErr w:type="spellEnd"/>
      <w:r w:rsidRPr="009A4A06">
        <w:rPr>
          <w:rFonts w:ascii="Palentino12" w:hAnsi="Palentino12"/>
          <w:sz w:val="24"/>
          <w:szCs w:val="24"/>
        </w:rPr>
        <w:t xml:space="preserve"> guru </w:t>
      </w:r>
      <w:proofErr w:type="spellStart"/>
      <w:r w:rsidRPr="009A4A06">
        <w:rPr>
          <w:rFonts w:ascii="Palentino12" w:hAnsi="Palentino12"/>
          <w:sz w:val="24"/>
          <w:szCs w:val="24"/>
        </w:rPr>
        <w:t>adalah</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hasil</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kerja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nyata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secara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kualitas</w:t>
      </w:r>
      <w:proofErr w:type="spellEnd"/>
      <w:r w:rsidRPr="009A4A06">
        <w:rPr>
          <w:rFonts w:ascii="Palentino12" w:hAnsi="Palentino12"/>
          <w:sz w:val="24"/>
          <w:szCs w:val="24"/>
        </w:rPr>
        <w:t xml:space="preserve"> dan </w:t>
      </w:r>
      <w:proofErr w:type="spellStart"/>
      <w:r w:rsidRPr="009A4A06">
        <w:rPr>
          <w:rFonts w:ascii="Palentino12" w:hAnsi="Palentino12"/>
          <w:sz w:val="24"/>
          <w:szCs w:val="24"/>
        </w:rPr>
        <w:t>kuantitas</w:t>
      </w:r>
      <w:proofErr w:type="spellEnd"/>
      <w:r w:rsidRPr="009A4A06">
        <w:rPr>
          <w:rFonts w:ascii="Palentino12" w:hAnsi="Palentino12"/>
          <w:sz w:val="24"/>
          <w:szCs w:val="24"/>
        </w:rPr>
        <w:t xml:space="preserve"> yang </w:t>
      </w:r>
      <w:proofErr w:type="spellStart"/>
      <w:r w:rsidRPr="009A4A06">
        <w:rPr>
          <w:rFonts w:ascii="Palentino12" w:hAnsi="Palentino12"/>
          <w:sz w:val="24"/>
          <w:szCs w:val="24"/>
        </w:rPr>
        <w:t>dicapai</w:t>
      </w:r>
      <w:proofErr w:type="spellEnd"/>
      <w:r w:rsidRPr="009A4A06">
        <w:rPr>
          <w:rFonts w:ascii="Palentino12" w:hAnsi="Palentino12"/>
          <w:sz w:val="24"/>
          <w:szCs w:val="24"/>
        </w:rPr>
        <w:t xml:space="preserve"> oleh </w:t>
      </w:r>
      <w:proofErr w:type="spellStart"/>
      <w:r w:rsidRPr="009A4A06">
        <w:rPr>
          <w:rFonts w:ascii="Palentino12" w:hAnsi="Palentino12"/>
          <w:sz w:val="24"/>
          <w:szCs w:val="24"/>
        </w:rPr>
        <w:t>seorang</w:t>
      </w:r>
      <w:proofErr w:type="spellEnd"/>
      <w:r w:rsidRPr="009A4A06">
        <w:rPr>
          <w:rFonts w:ascii="Palentino12" w:hAnsi="Palentino12"/>
          <w:sz w:val="24"/>
          <w:szCs w:val="24"/>
        </w:rPr>
        <w:t xml:space="preserve"> guru </w:t>
      </w:r>
      <w:proofErr w:type="spellStart"/>
      <w:r w:rsidRPr="009A4A06">
        <w:rPr>
          <w:rFonts w:ascii="Palentino12" w:hAnsi="Palentino12"/>
          <w:sz w:val="24"/>
          <w:szCs w:val="24"/>
        </w:rPr>
        <w:t>dalam</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melaksanakan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tugasnya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sesuai</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dengan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tanggung</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jawab</w:t>
      </w:r>
      <w:proofErr w:type="spellEnd"/>
      <w:r w:rsidRPr="009A4A06">
        <w:rPr>
          <w:rFonts w:ascii="Palentino12" w:hAnsi="Palentino12"/>
          <w:sz w:val="24"/>
          <w:szCs w:val="24"/>
        </w:rPr>
        <w:t xml:space="preserve"> yang </w:t>
      </w:r>
      <w:proofErr w:type="spellStart"/>
      <w:r w:rsidRPr="009A4A06">
        <w:rPr>
          <w:rFonts w:ascii="Palentino12" w:hAnsi="Palentino12"/>
          <w:sz w:val="24"/>
          <w:szCs w:val="24"/>
        </w:rPr>
        <w:t>diberikan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kepadanya</w:t>
      </w:r>
      <w:proofErr w:type="spellEnd"/>
      <w:r w:rsidRPr="009A4A06">
        <w:rPr>
          <w:rFonts w:ascii="Palentino12" w:hAnsi="Palentino12"/>
          <w:sz w:val="24"/>
          <w:szCs w:val="24"/>
        </w:rPr>
        <w:t xml:space="preserve"> yang </w:t>
      </w:r>
      <w:proofErr w:type="spellStart"/>
      <w:r w:rsidRPr="009A4A06">
        <w:rPr>
          <w:rFonts w:ascii="Palentino12" w:hAnsi="Palentino12"/>
          <w:sz w:val="24"/>
          <w:szCs w:val="24"/>
        </w:rPr>
        <w:t>meliputi</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menyusun</w:t>
      </w:r>
      <w:proofErr w:type="spellEnd"/>
      <w:r w:rsidRPr="009A4A06">
        <w:rPr>
          <w:rFonts w:ascii="Palentino12" w:hAnsi="Palentino12"/>
          <w:sz w:val="24"/>
          <w:szCs w:val="24"/>
        </w:rPr>
        <w:t xml:space="preserve"> program </w:t>
      </w:r>
      <w:proofErr w:type="spellStart"/>
      <w:r w:rsidRPr="009A4A06">
        <w:rPr>
          <w:rFonts w:ascii="Palentino12" w:hAnsi="Palentino12"/>
          <w:sz w:val="24"/>
          <w:szCs w:val="24"/>
        </w:rPr>
        <w:t>pembelajaran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pelaksanaan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pembelajaran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pelaksanaan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evaluasi</w:t>
      </w:r>
      <w:proofErr w:type="spellEnd"/>
      <w:r w:rsidRPr="009A4A06">
        <w:rPr>
          <w:rFonts w:ascii="Palentino12" w:hAnsi="Palentino12"/>
          <w:sz w:val="24"/>
          <w:szCs w:val="24"/>
        </w:rPr>
        <w:t xml:space="preserve"> dan </w:t>
      </w:r>
      <w:proofErr w:type="spellStart"/>
      <w:r w:rsidRPr="009A4A06">
        <w:rPr>
          <w:rFonts w:ascii="Palentino12" w:hAnsi="Palentino12"/>
          <w:sz w:val="24"/>
          <w:szCs w:val="24"/>
        </w:rPr>
        <w:t>analisis</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evaluasi</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Sedangkan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menurut</w:t>
      </w:r>
      <w:proofErr w:type="spellEnd"/>
      <w:r w:rsidRPr="009A4A06">
        <w:rPr>
          <w:rFonts w:ascii="Palentino12" w:hAnsi="Palentino12"/>
          <w:sz w:val="24"/>
          <w:szCs w:val="24"/>
        </w:rPr>
        <w:t xml:space="preserve"> </w:t>
      </w:r>
      <w:r w:rsidRPr="009A4A06">
        <w:rPr>
          <w:rFonts w:ascii="Palentino12" w:hAnsi="Palentino12"/>
          <w:sz w:val="24"/>
          <w:szCs w:val="24"/>
        </w:rPr>
        <w:fldChar w:fldCharType="begin" w:fldLock="1"/>
      </w:r>
      <w:r w:rsidRPr="009A4A06">
        <w:rPr>
          <w:rFonts w:ascii="Palentino12" w:hAnsi="Palentino12"/>
          <w:sz w:val="24"/>
          <w:szCs w:val="24"/>
        </w:rPr>
        <w:instrText>ADDIN CSL_CITATION {"citationItems":[{"id":"ITEM-1","itemData":{"abstract":"Abstrak: Tujuan dari penelitian ini, yaitu untuk mengetahui kontribusi supervisi kepala madrasah, iklim kerja, dan pemahaman kurikulum terhadap kinerja guru. Metode penelitian menggunakan survei dengan pendekatan korelasional. Sampel penelitian berjumlah 200 orang guru. Teknik pengambilan sampel dilakukan dengan area sampling, proporsional sampling, dan random sampling. Instrumen penelitian menggunakan angket dan tes pilihan ganda. Analisis data menggunakan statistik deskriptif dan statistik inferensial. Hasil penelitian menunjukkan bahwa terdapat hubungan positif dan signifikan antara: 1) supervisi kepala madrasah terhadap kinerja guru, peningkatan supervisi kepala madrasah akan diikuti dengan peningkatan terhadap kinerja guru; 2) iklim kerja terhadap kinerja guru, peningkatan iklim kerja akan diikuti oleh peningkatan terhadap kinerja guru; 3) pemahaman kurikulum terhadap kinerja guru, peningkatan pemahaman kurikulum akan diikuti dengan peningkatan terhadap kinerja guru; dan 4) supervisi kepala madrasah, iklim kerja, dan pemahaman kurikulum terhadap kinerja guru, peningkatan supervisi kepala madrasah, iklim kerja, dan pemahaman kurikulum akan diikuti dengan peningkatan terhadap kinerja guru.","author":[{"dropping-particle":"","family":"Supardi","given":"","non-dropping-particle":"","parse-names":false,"suffix":""}],"container-title":"Jurnal Pendidikan dan Kebudayaan","id":"ITEM-1","issued":{"date-parts":[["2014"]]},"title":"Kontribusi supervisi kepala madrasah, iklim kerja, dan pemahaman kurikulum terhadap kinerja guru madrasah aliyah","type":"article-journal"},"uris":["http://www.mendeley.com/documents/?uuid=f28e1968-f29a-4454-bd49-1ed7e3d36929"]}],"mendeley":{"formattedCitation":"(Supardi 2014)","plainTextFormattedCitation":"(Supardi 2014)","previouslyFormattedCitation":"(Supardi 2014)"},"properties":{"noteIndex":0},"schema":"https://github.com/citation-style-language/schema/raw/master/csl-citation.json"}</w:instrText>
      </w:r>
      <w:r w:rsidRPr="009A4A06">
        <w:rPr>
          <w:rFonts w:ascii="Palentino12" w:hAnsi="Palentino12"/>
          <w:sz w:val="24"/>
          <w:szCs w:val="24"/>
        </w:rPr>
        <w:fldChar w:fldCharType="separate"/>
      </w:r>
      <w:r w:rsidRPr="009A4A06">
        <w:rPr>
          <w:rFonts w:ascii="Palentino12" w:hAnsi="Palentino12"/>
          <w:noProof/>
          <w:sz w:val="24"/>
          <w:szCs w:val="24"/>
        </w:rPr>
        <w:t>(Supardi 2014)</w:t>
      </w:r>
      <w:r w:rsidRPr="009A4A06">
        <w:rPr>
          <w:rFonts w:ascii="Palentino12" w:hAnsi="Palentino12"/>
          <w:sz w:val="24"/>
          <w:szCs w:val="24"/>
        </w:rPr>
        <w:fldChar w:fldCharType="end"/>
      </w:r>
      <w:r w:rsidRPr="009A4A06">
        <w:rPr>
          <w:rFonts w:ascii="Palentino12" w:hAnsi="Palentino12"/>
          <w:sz w:val="24"/>
          <w:szCs w:val="24"/>
        </w:rPr>
        <w:t xml:space="preserve"> </w:t>
      </w:r>
      <w:proofErr w:type="spellStart"/>
      <w:r w:rsidRPr="009A4A06">
        <w:rPr>
          <w:rFonts w:ascii="Palentino12" w:hAnsi="Palentino12"/>
          <w:sz w:val="24"/>
          <w:szCs w:val="24"/>
        </w:rPr>
        <w:t>kinerja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adalah</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hasil</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kerja</w:t>
      </w:r>
      <w:proofErr w:type="spellEnd"/>
      <w:r w:rsidRPr="009A4A06">
        <w:rPr>
          <w:rFonts w:ascii="Palentino12" w:hAnsi="Palentino12"/>
          <w:sz w:val="24"/>
          <w:szCs w:val="24"/>
        </w:rPr>
        <w:t xml:space="preserve"> yang </w:t>
      </w:r>
      <w:proofErr w:type="spellStart"/>
      <w:r w:rsidRPr="009A4A06">
        <w:rPr>
          <w:rFonts w:ascii="Palentino12" w:hAnsi="Palentino12"/>
          <w:sz w:val="24"/>
          <w:szCs w:val="24"/>
        </w:rPr>
        <w:t>telah</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dicapai</w:t>
      </w:r>
      <w:proofErr w:type="spellEnd"/>
      <w:r w:rsidRPr="009A4A06">
        <w:rPr>
          <w:rFonts w:ascii="Palentino12" w:hAnsi="Palentino12"/>
          <w:sz w:val="24"/>
          <w:szCs w:val="24"/>
        </w:rPr>
        <w:t xml:space="preserve"> oleh </w:t>
      </w:r>
      <w:proofErr w:type="spellStart"/>
      <w:r w:rsidRPr="009A4A06">
        <w:rPr>
          <w:rFonts w:ascii="Palentino12" w:hAnsi="Palentino12"/>
          <w:sz w:val="24"/>
          <w:szCs w:val="24"/>
        </w:rPr>
        <w:t>seseorang</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dalam</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suatu</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organisasi</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untuk</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mencapai</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tujuan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berdasarkan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atas</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standarisasi</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atau</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ukuran</w:t>
      </w:r>
      <w:proofErr w:type="spellEnd"/>
      <w:r w:rsidRPr="009A4A06">
        <w:rPr>
          <w:rFonts w:ascii="Palentino12" w:hAnsi="Palentino12"/>
          <w:sz w:val="24"/>
          <w:szCs w:val="24"/>
        </w:rPr>
        <w:t xml:space="preserve"> dan </w:t>
      </w:r>
      <w:proofErr w:type="spellStart"/>
      <w:r w:rsidRPr="009A4A06">
        <w:rPr>
          <w:rFonts w:ascii="Palentino12" w:hAnsi="Palentino12"/>
          <w:sz w:val="24"/>
          <w:szCs w:val="24"/>
        </w:rPr>
        <w:t>waktu</w:t>
      </w:r>
      <w:proofErr w:type="spellEnd"/>
      <w:r w:rsidRPr="009A4A06">
        <w:rPr>
          <w:rFonts w:ascii="Palentino12" w:hAnsi="Palentino12"/>
          <w:sz w:val="24"/>
          <w:szCs w:val="24"/>
        </w:rPr>
        <w:t xml:space="preserve"> yang </w:t>
      </w:r>
      <w:proofErr w:type="spellStart"/>
      <w:r w:rsidRPr="009A4A06">
        <w:rPr>
          <w:rFonts w:ascii="Palentino12" w:hAnsi="Palentino12"/>
          <w:sz w:val="24"/>
          <w:szCs w:val="24"/>
        </w:rPr>
        <w:t>disesuaikan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dengan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jenis</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pekerjaannya</w:t>
      </w:r>
      <w:proofErr w:type="spellEnd"/>
      <w:r w:rsidRPr="009A4A06">
        <w:rPr>
          <w:rFonts w:ascii="Palentino12" w:hAnsi="Palentino12"/>
          <w:sz w:val="24"/>
          <w:szCs w:val="24"/>
        </w:rPr>
        <w:t xml:space="preserve"> dan </w:t>
      </w:r>
      <w:proofErr w:type="spellStart"/>
      <w:r w:rsidRPr="009A4A06">
        <w:rPr>
          <w:rFonts w:ascii="Palentino12" w:hAnsi="Palentino12"/>
          <w:sz w:val="24"/>
          <w:szCs w:val="24"/>
        </w:rPr>
        <w:t>sesuai</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dengan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norma</w:t>
      </w:r>
      <w:proofErr w:type="spellEnd"/>
      <w:r w:rsidRPr="009A4A06">
        <w:rPr>
          <w:rFonts w:ascii="Palentino12" w:hAnsi="Palentino12"/>
          <w:sz w:val="24"/>
          <w:szCs w:val="24"/>
        </w:rPr>
        <w:t xml:space="preserve"> dan </w:t>
      </w:r>
      <w:proofErr w:type="spellStart"/>
      <w:r w:rsidRPr="009A4A06">
        <w:rPr>
          <w:rFonts w:ascii="Palentino12" w:hAnsi="Palentino12"/>
          <w:sz w:val="24"/>
          <w:szCs w:val="24"/>
        </w:rPr>
        <w:t>etika</w:t>
      </w:r>
      <w:proofErr w:type="spellEnd"/>
      <w:r w:rsidRPr="009A4A06">
        <w:rPr>
          <w:rFonts w:ascii="Palentino12" w:hAnsi="Palentino12"/>
          <w:sz w:val="24"/>
          <w:szCs w:val="24"/>
        </w:rPr>
        <w:t xml:space="preserve"> yang </w:t>
      </w:r>
      <w:proofErr w:type="spellStart"/>
      <w:r w:rsidRPr="009A4A06">
        <w:rPr>
          <w:rFonts w:ascii="Palentino12" w:hAnsi="Palentino12"/>
          <w:sz w:val="24"/>
          <w:szCs w:val="24"/>
        </w:rPr>
        <w:t>telah</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ditetapkan</w:t>
      </w:r>
      <w:proofErr w:type="spellEnd"/>
      <w:r w:rsidRPr="009A4A06">
        <w:rPr>
          <w:rFonts w:ascii="Palentino12" w:hAnsi="Palentino12"/>
          <w:sz w:val="24"/>
          <w:szCs w:val="24"/>
        </w:rPr>
        <w:t>.</w:t>
      </w:r>
      <w:r w:rsidR="007A5969">
        <w:rPr>
          <w:rFonts w:ascii="Palentino12" w:hAnsi="Palentino12"/>
          <w:sz w:val="24"/>
          <w:szCs w:val="24"/>
        </w:rPr>
        <w:t xml:space="preserve"> </w:t>
      </w:r>
      <w:r w:rsidR="007A5969" w:rsidRPr="009A4A06">
        <w:rPr>
          <w:rFonts w:ascii="Palentino12" w:hAnsi="Palentino12"/>
          <w:sz w:val="24"/>
          <w:szCs w:val="24"/>
        </w:rPr>
        <w:fldChar w:fldCharType="begin" w:fldLock="1"/>
      </w:r>
      <w:r w:rsidR="007A5969" w:rsidRPr="009A4A06">
        <w:rPr>
          <w:rFonts w:ascii="Palentino12" w:hAnsi="Palentino12"/>
          <w:sz w:val="24"/>
          <w:szCs w:val="24"/>
        </w:rPr>
        <w:instrText>ADDIN CSL_CITATION {"citationItems":[{"id":"ITEM-1","itemData":{"DOI":"10.26418/jvip.v3i2.80","ISSN":"2085-9848","abstract":"Keberhasilan guru dalam melaksanakan pendidikan dan pembelajaran tidak terlepas dari kompetensi yang dimilikinya. Betapapun tinggi semangat dan motivasi yang dipunyai oleh guru, maka kinerja guru tidak dapat maksimal jika tidak dimbangi dengan penguasaan kompetensi profesional yang dipersyaratkan. Kompetensi profesional mencakup sub kompetensi sebagai berikut: (1) menguasai substansi keilmuan yang terkait dengan bidang studi, menguasai konsep-konsep keilmuan dalam kehidupan sehari-hari, dan (2) menguasai langkah-langkah penelitian dan kajian kritis untuk menambah wawasan dan memperdalam pengetahuan/materi bidang studi. Kata kunci: Kompetensi profesional, Substansi keilmuan, Penelitian praktis","author":[{"dropping-particle":"","family":"Wahyudi","given":"","non-dropping-particle":"","parse-names":false,"suffix":""}],"container-title":"Jurnal Visi Ilmu Pendidikan","id":"ITEM-1","issued":{"date-parts":[["2012"]]},"title":"Standar Kompetnsi Profesional Guru Model","type":"article-journal"},"uris":["http://www.mendeley.com/documents/?uuid=99b0445c-0367-4650-9385-e6316f6b39c5"]}],"mendeley":{"formattedCitation":"(Wahyudi 2012)","plainTextFormattedCitation":"(Wahyudi 2012)","previouslyFormattedCitation":"(Wahyudi 2012)"},"properties":{"noteIndex":0},"schema":"https://github.com/citation-style-language/schema/raw/master/csl-citation.json"}</w:instrText>
      </w:r>
      <w:r w:rsidR="007A5969" w:rsidRPr="009A4A06">
        <w:rPr>
          <w:rFonts w:ascii="Palentino12" w:hAnsi="Palentino12"/>
          <w:sz w:val="24"/>
          <w:szCs w:val="24"/>
        </w:rPr>
        <w:fldChar w:fldCharType="separate"/>
      </w:r>
      <w:r w:rsidR="007A5969" w:rsidRPr="009A4A06">
        <w:rPr>
          <w:rFonts w:ascii="Palentino12" w:hAnsi="Palentino12"/>
          <w:noProof/>
          <w:sz w:val="24"/>
          <w:szCs w:val="24"/>
        </w:rPr>
        <w:t>(Wahyudi 2012)</w:t>
      </w:r>
      <w:r w:rsidR="007A5969" w:rsidRPr="009A4A06">
        <w:rPr>
          <w:rFonts w:ascii="Palentino12" w:hAnsi="Palentino12"/>
          <w:sz w:val="24"/>
          <w:szCs w:val="24"/>
        </w:rPr>
        <w:fldChar w:fldCharType="end"/>
      </w:r>
    </w:p>
    <w:p w14:paraId="7B45312E" w14:textId="77777777" w:rsidR="009A4A06" w:rsidRPr="009A4A06" w:rsidRDefault="00AE1543" w:rsidP="009A4A06">
      <w:pPr>
        <w:tabs>
          <w:tab w:val="left" w:pos="709"/>
        </w:tabs>
        <w:spacing w:line="276" w:lineRule="auto"/>
        <w:jc w:val="both"/>
        <w:rPr>
          <w:rFonts w:ascii="Palentino12" w:hAnsi="Palentino12"/>
          <w:sz w:val="24"/>
          <w:szCs w:val="24"/>
        </w:rPr>
      </w:pPr>
      <w:r>
        <w:rPr>
          <w:rFonts w:ascii="Palentino12" w:hAnsi="Palentino12"/>
          <w:color w:val="FF0000"/>
          <w:sz w:val="24"/>
          <w:szCs w:val="24"/>
        </w:rPr>
        <w:tab/>
      </w:r>
      <w:r>
        <w:rPr>
          <w:rFonts w:ascii="Palentino12" w:hAnsi="Palentino12"/>
          <w:color w:val="FF0000"/>
          <w:sz w:val="24"/>
          <w:szCs w:val="24"/>
        </w:rPr>
        <w:tab/>
      </w:r>
      <w:r w:rsidR="009A4A06" w:rsidRPr="009A4A06">
        <w:rPr>
          <w:rFonts w:ascii="Palentino12" w:hAnsi="Palentino12"/>
          <w:sz w:val="24"/>
          <w:szCs w:val="24"/>
        </w:rPr>
        <w:t xml:space="preserve">Peran </w:t>
      </w:r>
      <w:proofErr w:type="spellStart"/>
      <w:r w:rsidR="009A4A06" w:rsidRPr="009A4A06">
        <w:rPr>
          <w:rFonts w:ascii="Palentino12" w:hAnsi="Palentino12"/>
          <w:sz w:val="24"/>
          <w:szCs w:val="24"/>
        </w:rPr>
        <w:t>adalah</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tugas</w:t>
      </w:r>
      <w:proofErr w:type="spellEnd"/>
      <w:r w:rsidR="009A4A06" w:rsidRPr="009A4A06">
        <w:rPr>
          <w:rFonts w:ascii="Palentino12" w:hAnsi="Palentino12"/>
          <w:sz w:val="24"/>
          <w:szCs w:val="24"/>
        </w:rPr>
        <w:t xml:space="preserve"> yang </w:t>
      </w:r>
      <w:proofErr w:type="spellStart"/>
      <w:r w:rsidR="009A4A06" w:rsidRPr="009A4A06">
        <w:rPr>
          <w:rFonts w:ascii="Palentino12" w:hAnsi="Palentino12"/>
          <w:sz w:val="24"/>
          <w:szCs w:val="24"/>
        </w:rPr>
        <w:t>ada</w:t>
      </w:r>
      <w:proofErr w:type="spellEnd"/>
      <w:r w:rsidR="009A4A06" w:rsidRPr="009A4A06">
        <w:rPr>
          <w:rFonts w:ascii="Palentino12" w:hAnsi="Palentino12"/>
          <w:sz w:val="24"/>
          <w:szCs w:val="24"/>
        </w:rPr>
        <w:t xml:space="preserve"> pada </w:t>
      </w:r>
      <w:proofErr w:type="spellStart"/>
      <w:r w:rsidR="009A4A06" w:rsidRPr="009A4A06">
        <w:rPr>
          <w:rFonts w:ascii="Palentino12" w:hAnsi="Palentino12"/>
          <w:sz w:val="24"/>
          <w:szCs w:val="24"/>
        </w:rPr>
        <w:t>diri</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seseorang</w:t>
      </w:r>
      <w:proofErr w:type="spellEnd"/>
      <w:r w:rsidR="009A4A06" w:rsidRPr="009A4A06">
        <w:rPr>
          <w:rFonts w:ascii="Palentino12" w:hAnsi="Palentino12"/>
          <w:sz w:val="24"/>
          <w:szCs w:val="24"/>
        </w:rPr>
        <w:t xml:space="preserve"> yang </w:t>
      </w:r>
      <w:proofErr w:type="spellStart"/>
      <w:r w:rsidR="009A4A06" w:rsidRPr="009A4A06">
        <w:rPr>
          <w:rFonts w:ascii="Palentino12" w:hAnsi="Palentino12"/>
          <w:sz w:val="24"/>
          <w:szCs w:val="24"/>
        </w:rPr>
        <w:t>dikenalal</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sebagai</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identitasnya</w:t>
      </w:r>
      <w:proofErr w:type="spellEnd"/>
      <w:r w:rsidR="009A4A06" w:rsidRPr="009A4A06">
        <w:rPr>
          <w:rFonts w:ascii="Palentino12" w:hAnsi="Palentino12"/>
          <w:sz w:val="24"/>
          <w:szCs w:val="24"/>
        </w:rPr>
        <w:t xml:space="preserve"> yang </w:t>
      </w:r>
      <w:proofErr w:type="spellStart"/>
      <w:r w:rsidR="009A4A06" w:rsidRPr="009A4A06">
        <w:rPr>
          <w:rFonts w:ascii="Palentino12" w:hAnsi="Palentino12"/>
          <w:sz w:val="24"/>
          <w:szCs w:val="24"/>
        </w:rPr>
        <w:t>diemban</w:t>
      </w:r>
      <w:proofErr w:type="spellEnd"/>
      <w:r w:rsidR="009A4A06" w:rsidRPr="009A4A06">
        <w:rPr>
          <w:rFonts w:ascii="Palentino12" w:hAnsi="Palentino12"/>
          <w:sz w:val="24"/>
          <w:szCs w:val="24"/>
        </w:rPr>
        <w:t xml:space="preserve"> dan </w:t>
      </w:r>
      <w:proofErr w:type="spellStart"/>
      <w:r w:rsidR="009A4A06" w:rsidRPr="009A4A06">
        <w:rPr>
          <w:rFonts w:ascii="Palentino12" w:hAnsi="Palentino12"/>
          <w:sz w:val="24"/>
          <w:szCs w:val="24"/>
        </w:rPr>
        <w:t>harus</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dilaksanakan</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dengan</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sebaik-baiknya</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karean</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bagaimanapun</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besar</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atau</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kecilnya</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sebuah</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tugas</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itu</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harus</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tetap</w:t>
      </w:r>
      <w:proofErr w:type="spellEnd"/>
      <w:r w:rsidR="009A4A06" w:rsidRPr="009A4A06">
        <w:rPr>
          <w:rFonts w:ascii="Palentino12" w:hAnsi="Palentino12"/>
          <w:sz w:val="24"/>
          <w:szCs w:val="24"/>
        </w:rPr>
        <w:t xml:space="preserve"> di </w:t>
      </w:r>
      <w:proofErr w:type="spellStart"/>
      <w:r w:rsidR="009A4A06" w:rsidRPr="009A4A06">
        <w:rPr>
          <w:rFonts w:ascii="Palentino12" w:hAnsi="Palentino12"/>
          <w:sz w:val="24"/>
          <w:szCs w:val="24"/>
        </w:rPr>
        <w:t>pertanggung</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jawabkan</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terhadap</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diri</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sendiri</w:t>
      </w:r>
      <w:proofErr w:type="spellEnd"/>
      <w:r w:rsidR="009A4A06" w:rsidRPr="009A4A06">
        <w:rPr>
          <w:rFonts w:ascii="Palentino12" w:hAnsi="Palentino12"/>
          <w:sz w:val="24"/>
          <w:szCs w:val="24"/>
        </w:rPr>
        <w:t xml:space="preserve">, orang lain, dan </w:t>
      </w:r>
      <w:proofErr w:type="spellStart"/>
      <w:r w:rsidR="009A4A06" w:rsidRPr="009A4A06">
        <w:rPr>
          <w:rFonts w:ascii="Palentino12" w:hAnsi="Palentino12"/>
          <w:sz w:val="24"/>
          <w:szCs w:val="24"/>
        </w:rPr>
        <w:t>terhadap</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Tuhan</w:t>
      </w:r>
      <w:proofErr w:type="spellEnd"/>
      <w:r w:rsidR="009A4A06" w:rsidRPr="009A4A06">
        <w:rPr>
          <w:rFonts w:ascii="Palentino12" w:hAnsi="Palentino12"/>
          <w:sz w:val="24"/>
          <w:szCs w:val="24"/>
        </w:rPr>
        <w:t xml:space="preserve"> Yang </w:t>
      </w:r>
      <w:proofErr w:type="spellStart"/>
      <w:r w:rsidR="009A4A06" w:rsidRPr="009A4A06">
        <w:rPr>
          <w:rFonts w:ascii="Palentino12" w:hAnsi="Palentino12"/>
          <w:sz w:val="24"/>
          <w:szCs w:val="24"/>
        </w:rPr>
        <w:t>Maha</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Esa</w:t>
      </w:r>
      <w:proofErr w:type="spellEnd"/>
      <w:r w:rsidR="009A4A06" w:rsidRPr="009A4A06">
        <w:rPr>
          <w:rFonts w:ascii="Palentino12" w:hAnsi="Palentino12"/>
          <w:sz w:val="24"/>
          <w:szCs w:val="24"/>
        </w:rPr>
        <w:t xml:space="preserve">. </w:t>
      </w:r>
    </w:p>
    <w:p w14:paraId="287CB31D" w14:textId="77777777" w:rsidR="00B53CDE" w:rsidRPr="009A4A06" w:rsidRDefault="009F2745" w:rsidP="00B53CDE">
      <w:pPr>
        <w:spacing w:line="276" w:lineRule="auto"/>
        <w:ind w:firstLine="720"/>
        <w:jc w:val="both"/>
        <w:rPr>
          <w:rFonts w:ascii="Palentino12" w:hAnsi="Palentino12"/>
          <w:color w:val="FF0000"/>
          <w:sz w:val="24"/>
          <w:szCs w:val="24"/>
        </w:rPr>
      </w:pPr>
      <w:proofErr w:type="spellStart"/>
      <w:r>
        <w:rPr>
          <w:rFonts w:ascii="Palentino12" w:hAnsi="Palentino12"/>
          <w:sz w:val="24"/>
          <w:szCs w:val="24"/>
        </w:rPr>
        <w:t>Menurut</w:t>
      </w:r>
      <w:proofErr w:type="spellEnd"/>
      <w:r>
        <w:rPr>
          <w:rFonts w:ascii="Palentino12" w:hAnsi="Palentino12"/>
          <w:sz w:val="24"/>
          <w:szCs w:val="24"/>
        </w:rPr>
        <w:t xml:space="preserve"> </w:t>
      </w:r>
      <w:proofErr w:type="spellStart"/>
      <w:r w:rsidR="009A4A06" w:rsidRPr="009A4A06">
        <w:rPr>
          <w:rFonts w:ascii="Palentino12" w:hAnsi="Palentino12"/>
          <w:sz w:val="24"/>
          <w:szCs w:val="24"/>
        </w:rPr>
        <w:t>Wahjosumidja</w:t>
      </w:r>
      <w:proofErr w:type="spellEnd"/>
      <w:r w:rsidR="009A4A06" w:rsidRPr="009A4A06">
        <w:rPr>
          <w:rFonts w:ascii="Palentino12" w:hAnsi="Palentino12"/>
          <w:sz w:val="24"/>
          <w:szCs w:val="24"/>
        </w:rPr>
        <w:t xml:space="preserve"> </w:t>
      </w:r>
      <w:r w:rsidR="007A5969">
        <w:rPr>
          <w:rFonts w:ascii="Palentino12" w:hAnsi="Palentino12"/>
          <w:sz w:val="24"/>
          <w:szCs w:val="24"/>
        </w:rPr>
        <w:fldChar w:fldCharType="begin" w:fldLock="1"/>
      </w:r>
      <w:r w:rsidR="007A5969">
        <w:rPr>
          <w:rFonts w:ascii="Palentino12" w:hAnsi="Palentino12"/>
          <w:sz w:val="24"/>
          <w:szCs w:val="24"/>
        </w:rPr>
        <w:instrText>ADDIN CSL_CITATION {"citationItems":[{"id":"ITEM-1","itemData":{"author":[{"dropping-particle":"","family":"Ahmad Susanto","given":"","non-dropping-particle":"","parse-names":false,"suffix":""}],"container-title":"Malang: Tunggal Mandiri Publishing.","id":"ITEM-1","issued":{"date-parts":[["2016"]]},"page":"24","title":"Tugas Kepala Sekolah","type":"article-journal"},"uris":["http://www.mendeley.com/documents/?uuid=879d7752-3f73-4aff-9a1a-f9f06e37bb93"]}],"mendeley":{"formattedCitation":"(Ahmad Susanto 2016)","manualFormatting":"(dalam Ahmad Susanto 2016: 34)","plainTextFormattedCitation":"(Ahmad Susanto 2016)","previouslyFormattedCitation":"(Ahmad Susanto 2016)"},"properties":{"noteIndex":0},"schema":"https://github.com/citation-style-language/schema/raw/master/csl-citation.json"}</w:instrText>
      </w:r>
      <w:r w:rsidR="007A5969">
        <w:rPr>
          <w:rFonts w:ascii="Palentino12" w:hAnsi="Palentino12"/>
          <w:sz w:val="24"/>
          <w:szCs w:val="24"/>
        </w:rPr>
        <w:fldChar w:fldCharType="separate"/>
      </w:r>
      <w:r w:rsidR="007A5969" w:rsidRPr="007A5969">
        <w:rPr>
          <w:rFonts w:ascii="Palentino12" w:hAnsi="Palentino12"/>
          <w:noProof/>
          <w:sz w:val="24"/>
          <w:szCs w:val="24"/>
        </w:rPr>
        <w:t>(</w:t>
      </w:r>
      <w:r w:rsidR="007A5969">
        <w:rPr>
          <w:rFonts w:ascii="Palentino12" w:hAnsi="Palentino12"/>
          <w:noProof/>
          <w:sz w:val="24"/>
          <w:szCs w:val="24"/>
        </w:rPr>
        <w:t xml:space="preserve">dalam </w:t>
      </w:r>
      <w:r w:rsidR="007A5969" w:rsidRPr="007A5969">
        <w:rPr>
          <w:rFonts w:ascii="Palentino12" w:hAnsi="Palentino12"/>
          <w:noProof/>
          <w:sz w:val="24"/>
          <w:szCs w:val="24"/>
        </w:rPr>
        <w:t>Ahmad Susanto 2016</w:t>
      </w:r>
      <w:r w:rsidR="007A5969">
        <w:rPr>
          <w:rFonts w:ascii="Palentino12" w:hAnsi="Palentino12"/>
          <w:noProof/>
          <w:sz w:val="24"/>
          <w:szCs w:val="24"/>
        </w:rPr>
        <w:t>: 34</w:t>
      </w:r>
      <w:r w:rsidR="007A5969" w:rsidRPr="007A5969">
        <w:rPr>
          <w:rFonts w:ascii="Palentino12" w:hAnsi="Palentino12"/>
          <w:noProof/>
          <w:sz w:val="24"/>
          <w:szCs w:val="24"/>
        </w:rPr>
        <w:t>)</w:t>
      </w:r>
      <w:r w:rsidR="007A5969">
        <w:rPr>
          <w:rFonts w:ascii="Palentino12" w:hAnsi="Palentino12"/>
          <w:sz w:val="24"/>
          <w:szCs w:val="24"/>
        </w:rPr>
        <w:fldChar w:fldCharType="end"/>
      </w:r>
      <w:r w:rsidR="007A5969">
        <w:rPr>
          <w:rFonts w:ascii="Palentino12" w:hAnsi="Palentino12"/>
          <w:sz w:val="24"/>
          <w:szCs w:val="24"/>
        </w:rPr>
        <w:t xml:space="preserve"> </w:t>
      </w:r>
      <w:proofErr w:type="spellStart"/>
      <w:r w:rsidR="009A4A06" w:rsidRPr="009A4A06">
        <w:rPr>
          <w:rFonts w:ascii="Palentino12" w:hAnsi="Palentino12"/>
          <w:sz w:val="24"/>
          <w:szCs w:val="24"/>
        </w:rPr>
        <w:t>Kepala</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Sekolah</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Berasal</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dari</w:t>
      </w:r>
      <w:proofErr w:type="spellEnd"/>
      <w:r w:rsidR="009A4A06" w:rsidRPr="009A4A06">
        <w:rPr>
          <w:rFonts w:ascii="Palentino12" w:hAnsi="Palentino12"/>
          <w:sz w:val="24"/>
          <w:szCs w:val="24"/>
        </w:rPr>
        <w:t xml:space="preserve"> dua kata, </w:t>
      </w:r>
      <w:proofErr w:type="spellStart"/>
      <w:r w:rsidR="009A4A06" w:rsidRPr="009A4A06">
        <w:rPr>
          <w:rFonts w:ascii="Palentino12" w:hAnsi="Palentino12"/>
          <w:sz w:val="24"/>
          <w:szCs w:val="24"/>
        </w:rPr>
        <w:t>yaitu</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Kepala</w:t>
      </w:r>
      <w:proofErr w:type="spellEnd"/>
      <w:r w:rsidR="009A4A06" w:rsidRPr="009A4A06">
        <w:rPr>
          <w:rFonts w:ascii="Palentino12" w:hAnsi="Palentino12"/>
          <w:sz w:val="24"/>
          <w:szCs w:val="24"/>
        </w:rPr>
        <w:t>” dan “</w:t>
      </w:r>
      <w:proofErr w:type="spellStart"/>
      <w:r w:rsidR="009A4A06" w:rsidRPr="009A4A06">
        <w:rPr>
          <w:rFonts w:ascii="Palentino12" w:hAnsi="Palentino12"/>
          <w:sz w:val="24"/>
          <w:szCs w:val="24"/>
        </w:rPr>
        <w:t>Sekolah</w:t>
      </w:r>
      <w:proofErr w:type="spellEnd"/>
      <w:r w:rsidR="009A4A06" w:rsidRPr="009A4A06">
        <w:rPr>
          <w:rFonts w:ascii="Palentino12" w:hAnsi="Palentino12"/>
          <w:sz w:val="24"/>
          <w:szCs w:val="24"/>
        </w:rPr>
        <w:t xml:space="preserve">”. Kata </w:t>
      </w:r>
      <w:proofErr w:type="spellStart"/>
      <w:r w:rsidR="009A4A06" w:rsidRPr="009A4A06">
        <w:rPr>
          <w:rFonts w:ascii="Palentino12" w:hAnsi="Palentino12"/>
          <w:sz w:val="24"/>
          <w:szCs w:val="24"/>
        </w:rPr>
        <w:t>kepala</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dapat</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diartikan</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ketua</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atau</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pemimpin</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dalam</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suatu</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organisasi</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atau</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lembaga</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Sedangkan</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sekolah</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adalah</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sebuah</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lembaga</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dimana</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menjadi</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tempat</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menerima</w:t>
      </w:r>
      <w:proofErr w:type="spellEnd"/>
      <w:r w:rsidR="009A4A06" w:rsidRPr="009A4A06">
        <w:rPr>
          <w:rFonts w:ascii="Palentino12" w:hAnsi="Palentino12"/>
          <w:sz w:val="24"/>
          <w:szCs w:val="24"/>
        </w:rPr>
        <w:t xml:space="preserve"> dan </w:t>
      </w:r>
      <w:proofErr w:type="spellStart"/>
      <w:r w:rsidR="009A4A06" w:rsidRPr="009A4A06">
        <w:rPr>
          <w:rFonts w:ascii="Palentino12" w:hAnsi="Palentino12"/>
          <w:sz w:val="24"/>
          <w:szCs w:val="24"/>
        </w:rPr>
        <w:t>memberi</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pelajaran</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Sedangkan</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menurut</w:t>
      </w:r>
      <w:proofErr w:type="spellEnd"/>
      <w:r w:rsidR="009A4A06" w:rsidRPr="009A4A06">
        <w:rPr>
          <w:rFonts w:ascii="Palentino12" w:hAnsi="Palentino12"/>
          <w:sz w:val="24"/>
          <w:szCs w:val="24"/>
        </w:rPr>
        <w:t xml:space="preserve"> </w:t>
      </w:r>
      <w:r w:rsidR="009A4A06" w:rsidRPr="009A4A06">
        <w:rPr>
          <w:rFonts w:ascii="Palentino12" w:hAnsi="Palentino12"/>
          <w:sz w:val="24"/>
          <w:szCs w:val="24"/>
        </w:rPr>
        <w:fldChar w:fldCharType="begin" w:fldLock="1"/>
      </w:r>
      <w:r w:rsidR="007A5969">
        <w:rPr>
          <w:rFonts w:ascii="Palentino12" w:hAnsi="Palentino12"/>
          <w:sz w:val="24"/>
          <w:szCs w:val="24"/>
        </w:rPr>
        <w:instrText>ADDIN CSL_CITATION {"citationItems":[{"id":"ITEM-1","itemData":{"DOI":"10.17509/jap.v27i1.24407","ISSN":"1412-8152","abstract":"Purpose of this study was to analyze the influence of school principals' academic supervision and teacher work commitment on teaching performance of Public Elementary School teachers in Ciamis District . The method used in this research is descriptive method with a quantitative approach. The location of this study was conducted in the SD Negeri Ciamis District with a total of 84 respondents. Based on the results of the research that has been done, it can be concluded 1) the effect of principals 'academic supervision on teacher teaching performance is in the moderate category, 2) the effect of teacher work commitment on teacher teaching performance is in the moderate category, 3) the effect of principals' academic supervision and teacher work commitment the teacher's teaching performance includes the category in the medium category while the rest is influenced by other factors. The results revealed that the school principal's academic supervision and teacher work commitment had a significant and positive effect on teacher teaching performance. The implication in this study is that the academic supervision of the principal and work commitment of the teacher performs the role and function well, it will improve the teacher's teaching performance.","author":[{"dropping-particle":"","family":"Nur Aedi","given":"","non-dropping-particle":"","parse-names":false,"suffix":""}],"container-title":"Jurnal Administrasi Pendidikan","id":"ITEM-1","issued":{"date-parts":[["2020"]]},"title":"SUPERVISI AKADEMIK KEPALA SEKOLAH DAN KOMITMEN KERJA GURU TERKAIT KINERJA MENGAJAR GURU","type":"article-journal"},"uris":["http://www.mendeley.com/documents/?uuid=42f06ac9-24e8-49d7-b910-7801eb2dc7c8"]}],"mendeley":{"formattedCitation":"(Nur Aedi 2020)","manualFormatting":"(Nur Aedi 2016:35) ","plainTextFormattedCitation":"(Nur Aedi 2020)","previouslyFormattedCitation":"(Nur Aedi 2020)"},"properties":{"noteIndex":0},"schema":"https://github.com/citation-style-language/schema/raw/master/csl-citation.json"}</w:instrText>
      </w:r>
      <w:r w:rsidR="009A4A06" w:rsidRPr="009A4A06">
        <w:rPr>
          <w:rFonts w:ascii="Palentino12" w:hAnsi="Palentino12"/>
          <w:sz w:val="24"/>
          <w:szCs w:val="24"/>
        </w:rPr>
        <w:fldChar w:fldCharType="separate"/>
      </w:r>
      <w:r w:rsidR="009A4A06" w:rsidRPr="009A4A06">
        <w:rPr>
          <w:rFonts w:ascii="Palentino12" w:hAnsi="Palentino12"/>
          <w:noProof/>
          <w:sz w:val="24"/>
          <w:szCs w:val="24"/>
        </w:rPr>
        <w:t>(Nur Aedi</w:t>
      </w:r>
      <w:r w:rsidR="007A5969">
        <w:rPr>
          <w:rFonts w:ascii="Palentino12" w:hAnsi="Palentino12"/>
          <w:noProof/>
          <w:sz w:val="24"/>
          <w:szCs w:val="24"/>
        </w:rPr>
        <w:t xml:space="preserve"> 2016:35)</w:t>
      </w:r>
      <w:r w:rsidR="009A4A06" w:rsidRPr="009A4A06">
        <w:rPr>
          <w:rFonts w:ascii="Palentino12" w:hAnsi="Palentino12"/>
          <w:noProof/>
          <w:sz w:val="24"/>
          <w:szCs w:val="24"/>
        </w:rPr>
        <w:t xml:space="preserve"> </w:t>
      </w:r>
      <w:r w:rsidR="009A4A06" w:rsidRPr="009A4A06">
        <w:rPr>
          <w:rFonts w:ascii="Palentino12" w:hAnsi="Palentino12"/>
          <w:sz w:val="24"/>
          <w:szCs w:val="24"/>
        </w:rPr>
        <w:fldChar w:fldCharType="end"/>
      </w:r>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Mengemukakan</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bahwa</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Kepala</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sekolah</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adalah</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seorang</w:t>
      </w:r>
      <w:proofErr w:type="spellEnd"/>
      <w:r w:rsidR="009A4A06" w:rsidRPr="009A4A06">
        <w:rPr>
          <w:rFonts w:ascii="Palentino12" w:hAnsi="Palentino12"/>
          <w:sz w:val="24"/>
          <w:szCs w:val="24"/>
        </w:rPr>
        <w:t xml:space="preserve"> guru (</w:t>
      </w:r>
      <w:proofErr w:type="spellStart"/>
      <w:r w:rsidR="009A4A06" w:rsidRPr="009A4A06">
        <w:rPr>
          <w:rFonts w:ascii="Palentino12" w:hAnsi="Palentino12"/>
          <w:sz w:val="24"/>
          <w:szCs w:val="24"/>
        </w:rPr>
        <w:t>Jabatan</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Fungsional</w:t>
      </w:r>
      <w:proofErr w:type="spellEnd"/>
      <w:r w:rsidR="009A4A06" w:rsidRPr="009A4A06">
        <w:rPr>
          <w:rFonts w:ascii="Palentino12" w:hAnsi="Palentino12"/>
          <w:sz w:val="24"/>
          <w:szCs w:val="24"/>
        </w:rPr>
        <w:t xml:space="preserve">) yang </w:t>
      </w:r>
      <w:proofErr w:type="spellStart"/>
      <w:r w:rsidR="009A4A06" w:rsidRPr="009A4A06">
        <w:rPr>
          <w:rFonts w:ascii="Palentino12" w:hAnsi="Palentino12"/>
          <w:sz w:val="24"/>
          <w:szCs w:val="24"/>
        </w:rPr>
        <w:t>diangkat</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untuk</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menduduki</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jabatan</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struktural</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Kepala</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Sekolah</w:t>
      </w:r>
      <w:proofErr w:type="spellEnd"/>
      <w:r w:rsidR="009A4A06" w:rsidRPr="009A4A06">
        <w:rPr>
          <w:rFonts w:ascii="Palentino12" w:hAnsi="Palentino12"/>
          <w:sz w:val="24"/>
          <w:szCs w:val="24"/>
        </w:rPr>
        <w:t xml:space="preserve">) di </w:t>
      </w:r>
      <w:proofErr w:type="spellStart"/>
      <w:r w:rsidR="009A4A06" w:rsidRPr="009A4A06">
        <w:rPr>
          <w:rFonts w:ascii="Palentino12" w:hAnsi="Palentino12"/>
          <w:sz w:val="24"/>
          <w:szCs w:val="24"/>
        </w:rPr>
        <w:t>Sekolah</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zCs w:val="24"/>
        </w:rPr>
        <w:t>Kepala</w:t>
      </w:r>
      <w:proofErr w:type="spellEnd"/>
      <w:r w:rsidR="009A4A06" w:rsidRPr="009A4A06">
        <w:rPr>
          <w:rFonts w:ascii="Palentino12" w:hAnsi="Palentino12"/>
          <w:sz w:val="24"/>
          <w:szCs w:val="24"/>
        </w:rPr>
        <w:t xml:space="preserve"> </w:t>
      </w:r>
      <w:proofErr w:type="spellStart"/>
      <w:r w:rsidR="009A4A06" w:rsidRPr="009A4A06">
        <w:rPr>
          <w:rFonts w:ascii="Palentino12" w:hAnsi="Palentino12"/>
          <w:sz w:val="24"/>
          <w:shd w:val="clear" w:color="auto" w:fill="FFFFFF"/>
        </w:rPr>
        <w:t>sekolah</w:t>
      </w:r>
      <w:proofErr w:type="spellEnd"/>
      <w:r w:rsidR="009A4A06" w:rsidRPr="009A4A06">
        <w:rPr>
          <w:rFonts w:ascii="Palentino12" w:hAnsi="Palentino12"/>
          <w:sz w:val="24"/>
          <w:shd w:val="clear" w:color="auto" w:fill="FFFFFF"/>
        </w:rPr>
        <w:t xml:space="preserve"> </w:t>
      </w:r>
      <w:proofErr w:type="spellStart"/>
      <w:r w:rsidR="009A4A06" w:rsidRPr="009A4A06">
        <w:rPr>
          <w:rFonts w:ascii="Palentino12" w:hAnsi="Palentino12"/>
          <w:sz w:val="24"/>
          <w:shd w:val="clear" w:color="auto" w:fill="FFFFFF"/>
        </w:rPr>
        <w:t>merupakan</w:t>
      </w:r>
      <w:proofErr w:type="spellEnd"/>
      <w:r w:rsidR="009A4A06" w:rsidRPr="009A4A06">
        <w:rPr>
          <w:rFonts w:ascii="Palentino12" w:hAnsi="Palentino12"/>
          <w:sz w:val="24"/>
          <w:shd w:val="clear" w:color="auto" w:fill="FFFFFF"/>
        </w:rPr>
        <w:t xml:space="preserve"> </w:t>
      </w:r>
      <w:proofErr w:type="spellStart"/>
      <w:r w:rsidR="009A4A06" w:rsidRPr="009A4A06">
        <w:rPr>
          <w:rFonts w:ascii="Palentino12" w:hAnsi="Palentino12"/>
          <w:sz w:val="24"/>
          <w:shd w:val="clear" w:color="auto" w:fill="FFFFFF"/>
        </w:rPr>
        <w:t>seorang</w:t>
      </w:r>
      <w:proofErr w:type="spellEnd"/>
      <w:r w:rsidR="009A4A06" w:rsidRPr="009A4A06">
        <w:rPr>
          <w:rFonts w:ascii="Palentino12" w:hAnsi="Palentino12"/>
          <w:sz w:val="24"/>
          <w:shd w:val="clear" w:color="auto" w:fill="FFFFFF"/>
        </w:rPr>
        <w:t xml:space="preserve"> </w:t>
      </w:r>
      <w:proofErr w:type="spellStart"/>
      <w:r w:rsidR="009A4A06" w:rsidRPr="009A4A06">
        <w:rPr>
          <w:rFonts w:ascii="Palentino12" w:hAnsi="Palentino12"/>
          <w:sz w:val="24"/>
          <w:shd w:val="clear" w:color="auto" w:fill="FFFFFF"/>
        </w:rPr>
        <w:t>pejabat</w:t>
      </w:r>
      <w:proofErr w:type="spellEnd"/>
      <w:r w:rsidR="009A4A06" w:rsidRPr="009A4A06">
        <w:rPr>
          <w:rFonts w:ascii="Palentino12" w:hAnsi="Palentino12"/>
          <w:sz w:val="24"/>
          <w:shd w:val="clear" w:color="auto" w:fill="FFFFFF"/>
        </w:rPr>
        <w:t xml:space="preserve"> yang </w:t>
      </w:r>
      <w:proofErr w:type="spellStart"/>
      <w:r w:rsidR="009A4A06" w:rsidRPr="009A4A06">
        <w:rPr>
          <w:rFonts w:ascii="Palentino12" w:hAnsi="Palentino12"/>
          <w:sz w:val="24"/>
          <w:shd w:val="clear" w:color="auto" w:fill="FFFFFF"/>
        </w:rPr>
        <w:t>profesional</w:t>
      </w:r>
      <w:proofErr w:type="spellEnd"/>
      <w:r w:rsidR="009A4A06" w:rsidRPr="009A4A06">
        <w:rPr>
          <w:rFonts w:ascii="Palentino12" w:hAnsi="Palentino12"/>
          <w:sz w:val="24"/>
          <w:shd w:val="clear" w:color="auto" w:fill="FFFFFF"/>
        </w:rPr>
        <w:t xml:space="preserve"> </w:t>
      </w:r>
      <w:proofErr w:type="spellStart"/>
      <w:r w:rsidR="009A4A06" w:rsidRPr="009A4A06">
        <w:rPr>
          <w:rFonts w:ascii="Palentino12" w:hAnsi="Palentino12"/>
          <w:sz w:val="24"/>
          <w:shd w:val="clear" w:color="auto" w:fill="FFFFFF"/>
        </w:rPr>
        <w:t>dalam</w:t>
      </w:r>
      <w:proofErr w:type="spellEnd"/>
      <w:r w:rsidR="009A4A06" w:rsidRPr="009A4A06">
        <w:rPr>
          <w:rFonts w:ascii="Palentino12" w:hAnsi="Palentino12"/>
          <w:sz w:val="24"/>
          <w:shd w:val="clear" w:color="auto" w:fill="FFFFFF"/>
        </w:rPr>
        <w:t xml:space="preserve"> </w:t>
      </w:r>
      <w:proofErr w:type="spellStart"/>
      <w:r w:rsidR="009A4A06" w:rsidRPr="009A4A06">
        <w:rPr>
          <w:rFonts w:ascii="Palentino12" w:hAnsi="Palentino12"/>
          <w:sz w:val="24"/>
          <w:shd w:val="clear" w:color="auto" w:fill="FFFFFF"/>
        </w:rPr>
        <w:t>organisasi</w:t>
      </w:r>
      <w:proofErr w:type="spellEnd"/>
      <w:r w:rsidR="009A4A06" w:rsidRPr="009A4A06">
        <w:rPr>
          <w:rFonts w:ascii="Palentino12" w:hAnsi="Palentino12"/>
          <w:sz w:val="24"/>
          <w:shd w:val="clear" w:color="auto" w:fill="FFFFFF"/>
        </w:rPr>
        <w:t xml:space="preserve"> </w:t>
      </w:r>
      <w:proofErr w:type="spellStart"/>
      <w:r w:rsidR="009A4A06" w:rsidRPr="009A4A06">
        <w:rPr>
          <w:rFonts w:ascii="Palentino12" w:hAnsi="Palentino12"/>
          <w:sz w:val="24"/>
          <w:shd w:val="clear" w:color="auto" w:fill="FFFFFF"/>
        </w:rPr>
        <w:t>sekolah</w:t>
      </w:r>
      <w:proofErr w:type="spellEnd"/>
      <w:r w:rsidR="009A4A06" w:rsidRPr="009A4A06">
        <w:rPr>
          <w:rFonts w:ascii="Palentino12" w:hAnsi="Palentino12"/>
          <w:sz w:val="24"/>
          <w:shd w:val="clear" w:color="auto" w:fill="FFFFFF"/>
        </w:rPr>
        <w:t xml:space="preserve"> yang </w:t>
      </w:r>
      <w:proofErr w:type="spellStart"/>
      <w:r w:rsidR="009A4A06" w:rsidRPr="009A4A06">
        <w:rPr>
          <w:rFonts w:ascii="Palentino12" w:hAnsi="Palentino12"/>
          <w:sz w:val="24"/>
          <w:shd w:val="clear" w:color="auto" w:fill="FFFFFF"/>
        </w:rPr>
        <w:t>bertugas</w:t>
      </w:r>
      <w:proofErr w:type="spellEnd"/>
      <w:r w:rsidR="009A4A06" w:rsidRPr="009A4A06">
        <w:rPr>
          <w:rFonts w:ascii="Palentino12" w:hAnsi="Palentino12"/>
          <w:sz w:val="24"/>
          <w:shd w:val="clear" w:color="auto" w:fill="FFFFFF"/>
        </w:rPr>
        <w:t> </w:t>
      </w:r>
      <w:proofErr w:type="spellStart"/>
      <w:r w:rsidR="009A4A06" w:rsidRPr="009A4A06">
        <w:rPr>
          <w:rFonts w:ascii="Palentino12" w:hAnsi="Palentino12"/>
          <w:sz w:val="24"/>
          <w:shd w:val="clear" w:color="auto" w:fill="FFFFFF"/>
        </w:rPr>
        <w:t>mengatur</w:t>
      </w:r>
      <w:proofErr w:type="spellEnd"/>
      <w:r w:rsidR="009A4A06" w:rsidRPr="009A4A06">
        <w:rPr>
          <w:rFonts w:ascii="Palentino12" w:hAnsi="Palentino12"/>
          <w:sz w:val="24"/>
          <w:shd w:val="clear" w:color="auto" w:fill="FFFFFF"/>
        </w:rPr>
        <w:t xml:space="preserve"> </w:t>
      </w:r>
      <w:proofErr w:type="spellStart"/>
      <w:r w:rsidR="009A4A06" w:rsidRPr="009A4A06">
        <w:rPr>
          <w:rFonts w:ascii="Palentino12" w:hAnsi="Palentino12"/>
          <w:sz w:val="24"/>
          <w:shd w:val="clear" w:color="auto" w:fill="FFFFFF"/>
        </w:rPr>
        <w:t>semua</w:t>
      </w:r>
      <w:proofErr w:type="spellEnd"/>
      <w:r w:rsidR="009A4A06" w:rsidRPr="009A4A06">
        <w:rPr>
          <w:rFonts w:ascii="Palentino12" w:hAnsi="Palentino12"/>
          <w:sz w:val="24"/>
          <w:shd w:val="clear" w:color="auto" w:fill="FFFFFF"/>
        </w:rPr>
        <w:t xml:space="preserve"> </w:t>
      </w:r>
      <w:proofErr w:type="spellStart"/>
      <w:r w:rsidR="009A4A06" w:rsidRPr="009A4A06">
        <w:rPr>
          <w:rFonts w:ascii="Palentino12" w:hAnsi="Palentino12"/>
          <w:sz w:val="24"/>
          <w:shd w:val="clear" w:color="auto" w:fill="FFFFFF"/>
        </w:rPr>
        <w:t>sumber</w:t>
      </w:r>
      <w:proofErr w:type="spellEnd"/>
      <w:r w:rsidR="009A4A06" w:rsidRPr="009A4A06">
        <w:rPr>
          <w:rFonts w:ascii="Palentino12" w:hAnsi="Palentino12"/>
          <w:sz w:val="24"/>
          <w:shd w:val="clear" w:color="auto" w:fill="FFFFFF"/>
        </w:rPr>
        <w:t xml:space="preserve"> </w:t>
      </w:r>
      <w:proofErr w:type="spellStart"/>
      <w:r w:rsidR="009A4A06" w:rsidRPr="009A4A06">
        <w:rPr>
          <w:rFonts w:ascii="Palentino12" w:hAnsi="Palentino12"/>
          <w:sz w:val="24"/>
          <w:shd w:val="clear" w:color="auto" w:fill="FFFFFF"/>
        </w:rPr>
        <w:t>organisasi</w:t>
      </w:r>
      <w:proofErr w:type="spellEnd"/>
      <w:r w:rsidR="009A4A06" w:rsidRPr="009A4A06">
        <w:rPr>
          <w:rFonts w:ascii="Palentino12" w:hAnsi="Palentino12"/>
          <w:sz w:val="24"/>
          <w:shd w:val="clear" w:color="auto" w:fill="FFFFFF"/>
        </w:rPr>
        <w:t xml:space="preserve"> dan </w:t>
      </w:r>
      <w:proofErr w:type="spellStart"/>
      <w:r w:rsidR="009A4A06" w:rsidRPr="009A4A06">
        <w:rPr>
          <w:rFonts w:ascii="Palentino12" w:hAnsi="Palentino12"/>
          <w:sz w:val="24"/>
          <w:shd w:val="clear" w:color="auto" w:fill="FFFFFF"/>
        </w:rPr>
        <w:t>bekerjasama</w:t>
      </w:r>
      <w:proofErr w:type="spellEnd"/>
      <w:r w:rsidR="009A4A06" w:rsidRPr="009A4A06">
        <w:rPr>
          <w:rFonts w:ascii="Palentino12" w:hAnsi="Palentino12"/>
          <w:sz w:val="24"/>
          <w:shd w:val="clear" w:color="auto" w:fill="FFFFFF"/>
        </w:rPr>
        <w:t xml:space="preserve"> </w:t>
      </w:r>
      <w:proofErr w:type="spellStart"/>
      <w:r w:rsidR="009A4A06" w:rsidRPr="009A4A06">
        <w:rPr>
          <w:rFonts w:ascii="Palentino12" w:hAnsi="Palentino12"/>
          <w:sz w:val="24"/>
          <w:shd w:val="clear" w:color="auto" w:fill="FFFFFF"/>
        </w:rPr>
        <w:t>dengan</w:t>
      </w:r>
      <w:proofErr w:type="spellEnd"/>
      <w:r w:rsidR="009A4A06" w:rsidRPr="009A4A06">
        <w:rPr>
          <w:rFonts w:ascii="Palentino12" w:hAnsi="Palentino12"/>
          <w:sz w:val="24"/>
          <w:shd w:val="clear" w:color="auto" w:fill="FFFFFF"/>
        </w:rPr>
        <w:t xml:space="preserve"> guru-guru </w:t>
      </w:r>
      <w:proofErr w:type="spellStart"/>
      <w:r w:rsidR="009A4A06" w:rsidRPr="009A4A06">
        <w:rPr>
          <w:rFonts w:ascii="Palentino12" w:hAnsi="Palentino12"/>
          <w:sz w:val="24"/>
          <w:shd w:val="clear" w:color="auto" w:fill="FFFFFF"/>
        </w:rPr>
        <w:t>dalam</w:t>
      </w:r>
      <w:proofErr w:type="spellEnd"/>
      <w:r w:rsidR="009A4A06" w:rsidRPr="009A4A06">
        <w:rPr>
          <w:rFonts w:ascii="Palentino12" w:hAnsi="Palentino12"/>
          <w:sz w:val="24"/>
          <w:shd w:val="clear" w:color="auto" w:fill="FFFFFF"/>
        </w:rPr>
        <w:t xml:space="preserve"> </w:t>
      </w:r>
      <w:proofErr w:type="spellStart"/>
      <w:r w:rsidR="009A4A06" w:rsidRPr="009A4A06">
        <w:rPr>
          <w:rFonts w:ascii="Palentino12" w:hAnsi="Palentino12"/>
          <w:sz w:val="24"/>
          <w:shd w:val="clear" w:color="auto" w:fill="FFFFFF"/>
        </w:rPr>
        <w:t>mendidik</w:t>
      </w:r>
      <w:proofErr w:type="spellEnd"/>
      <w:r w:rsidR="009A4A06" w:rsidRPr="009A4A06">
        <w:rPr>
          <w:rFonts w:ascii="Palentino12" w:hAnsi="Palentino12"/>
          <w:sz w:val="24"/>
          <w:shd w:val="clear" w:color="auto" w:fill="FFFFFF"/>
        </w:rPr>
        <w:t xml:space="preserve"> </w:t>
      </w:r>
      <w:proofErr w:type="spellStart"/>
      <w:r w:rsidR="009A4A06" w:rsidRPr="009A4A06">
        <w:rPr>
          <w:rFonts w:ascii="Palentino12" w:hAnsi="Palentino12"/>
          <w:sz w:val="24"/>
          <w:shd w:val="clear" w:color="auto" w:fill="FFFFFF"/>
        </w:rPr>
        <w:t>siswa</w:t>
      </w:r>
      <w:proofErr w:type="spellEnd"/>
      <w:r w:rsidR="009A4A06" w:rsidRPr="009A4A06">
        <w:rPr>
          <w:rFonts w:ascii="Palentino12" w:hAnsi="Palentino12"/>
          <w:sz w:val="24"/>
          <w:shd w:val="clear" w:color="auto" w:fill="FFFFFF"/>
        </w:rPr>
        <w:t xml:space="preserve"> </w:t>
      </w:r>
      <w:proofErr w:type="spellStart"/>
      <w:r w:rsidR="009A4A06" w:rsidRPr="009A4A06">
        <w:rPr>
          <w:rFonts w:ascii="Palentino12" w:hAnsi="Palentino12"/>
          <w:sz w:val="24"/>
          <w:shd w:val="clear" w:color="auto" w:fill="FFFFFF"/>
        </w:rPr>
        <w:t>untuk</w:t>
      </w:r>
      <w:proofErr w:type="spellEnd"/>
      <w:r w:rsidR="009A4A06" w:rsidRPr="009A4A06">
        <w:rPr>
          <w:rFonts w:ascii="Palentino12" w:hAnsi="Palentino12"/>
          <w:sz w:val="24"/>
          <w:shd w:val="clear" w:color="auto" w:fill="FFFFFF"/>
        </w:rPr>
        <w:t xml:space="preserve"> </w:t>
      </w:r>
      <w:proofErr w:type="spellStart"/>
      <w:r w:rsidR="009A4A06" w:rsidRPr="009A4A06">
        <w:rPr>
          <w:rFonts w:ascii="Palentino12" w:hAnsi="Palentino12"/>
          <w:sz w:val="24"/>
          <w:shd w:val="clear" w:color="auto" w:fill="FFFFFF"/>
        </w:rPr>
        <w:t>mencapai</w:t>
      </w:r>
      <w:proofErr w:type="spellEnd"/>
      <w:r w:rsidR="009A4A06" w:rsidRPr="009A4A06">
        <w:rPr>
          <w:rFonts w:ascii="Palentino12" w:hAnsi="Palentino12"/>
          <w:sz w:val="24"/>
          <w:shd w:val="clear" w:color="auto" w:fill="FFFFFF"/>
        </w:rPr>
        <w:t xml:space="preserve"> </w:t>
      </w:r>
      <w:proofErr w:type="spellStart"/>
      <w:r w:rsidR="009A4A06" w:rsidRPr="009A4A06">
        <w:rPr>
          <w:rFonts w:ascii="Palentino12" w:hAnsi="Palentino12"/>
          <w:sz w:val="24"/>
          <w:shd w:val="clear" w:color="auto" w:fill="FFFFFF"/>
        </w:rPr>
        <w:t>tujuan</w:t>
      </w:r>
      <w:proofErr w:type="spellEnd"/>
      <w:r w:rsidR="009A4A06" w:rsidRPr="009A4A06">
        <w:rPr>
          <w:rFonts w:ascii="Palentino12" w:hAnsi="Palentino12"/>
          <w:sz w:val="24"/>
          <w:shd w:val="clear" w:color="auto" w:fill="FFFFFF"/>
        </w:rPr>
        <w:t xml:space="preserve"> </w:t>
      </w:r>
      <w:proofErr w:type="spellStart"/>
      <w:r w:rsidR="009A4A06" w:rsidRPr="009A4A06">
        <w:rPr>
          <w:rFonts w:ascii="Palentino12" w:hAnsi="Palentino12"/>
          <w:sz w:val="24"/>
          <w:shd w:val="clear" w:color="auto" w:fill="FFFFFF"/>
        </w:rPr>
        <w:t>pendidikan</w:t>
      </w:r>
      <w:proofErr w:type="spellEnd"/>
      <w:r w:rsidR="009A4A06" w:rsidRPr="009A4A06">
        <w:rPr>
          <w:rFonts w:ascii="Palentino12" w:hAnsi="Palentino12"/>
          <w:sz w:val="24"/>
          <w:szCs w:val="24"/>
        </w:rPr>
        <w:t>.</w:t>
      </w:r>
      <w:r w:rsidR="009A4A06" w:rsidRPr="009A4A06">
        <w:rPr>
          <w:rFonts w:ascii="Palentino12" w:hAnsi="Palentino12"/>
          <w:color w:val="FF0000"/>
          <w:sz w:val="24"/>
          <w:szCs w:val="24"/>
        </w:rPr>
        <w:tab/>
      </w:r>
    </w:p>
    <w:p w14:paraId="52F02DAF" w14:textId="77777777" w:rsidR="00B53CDE" w:rsidRDefault="009A4A06" w:rsidP="00B53CDE">
      <w:pPr>
        <w:tabs>
          <w:tab w:val="left" w:pos="709"/>
        </w:tabs>
        <w:spacing w:line="276" w:lineRule="auto"/>
        <w:ind w:firstLine="151"/>
        <w:jc w:val="both"/>
        <w:rPr>
          <w:rFonts w:ascii="Palentino12" w:hAnsi="Palentino12"/>
          <w:bCs/>
          <w:sz w:val="24"/>
          <w:szCs w:val="24"/>
        </w:rPr>
      </w:pPr>
      <w:r w:rsidRPr="009A4A06">
        <w:rPr>
          <w:rFonts w:ascii="Palentino12" w:hAnsi="Palentino12"/>
          <w:color w:val="FF0000"/>
          <w:sz w:val="24"/>
          <w:szCs w:val="24"/>
        </w:rPr>
        <w:tab/>
      </w:r>
      <w:r w:rsidRPr="009A4A06">
        <w:rPr>
          <w:rFonts w:ascii="Palentino12" w:hAnsi="Palentino12"/>
          <w:color w:val="FF0000"/>
          <w:sz w:val="24"/>
          <w:szCs w:val="24"/>
        </w:rPr>
        <w:tab/>
      </w:r>
      <w:proofErr w:type="spellStart"/>
      <w:r w:rsidRPr="009A4A06">
        <w:rPr>
          <w:rFonts w:ascii="Palentino12" w:hAnsi="Palentino12"/>
          <w:sz w:val="24"/>
          <w:szCs w:val="24"/>
        </w:rPr>
        <w:t>Penjelasan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tentang</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adanya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pengaruh</w:t>
      </w:r>
      <w:proofErr w:type="spellEnd"/>
      <w:r w:rsidRPr="009A4A06">
        <w:rPr>
          <w:rFonts w:ascii="Palentino12" w:hAnsi="Palentino12"/>
          <w:sz w:val="24"/>
          <w:szCs w:val="24"/>
        </w:rPr>
        <w:t xml:space="preserve"> Peran </w:t>
      </w:r>
      <w:proofErr w:type="spellStart"/>
      <w:r w:rsidRPr="009A4A06">
        <w:rPr>
          <w:rFonts w:ascii="Palentino12" w:hAnsi="Palentino12"/>
          <w:sz w:val="24"/>
          <w:szCs w:val="24"/>
        </w:rPr>
        <w:t>kepala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Sekolah</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terhadap</w:t>
      </w:r>
      <w:proofErr w:type="spellEnd"/>
      <w:r w:rsidRPr="009A4A06">
        <w:rPr>
          <w:rFonts w:ascii="Palentino12" w:hAnsi="Palentino12"/>
          <w:sz w:val="24"/>
          <w:szCs w:val="24"/>
        </w:rPr>
        <w:t xml:space="preserve"> Kinerja </w:t>
      </w:r>
      <w:proofErr w:type="spellStart"/>
      <w:r w:rsidRPr="009A4A06">
        <w:rPr>
          <w:rFonts w:ascii="Palentino12" w:hAnsi="Palentino12"/>
          <w:sz w:val="24"/>
          <w:szCs w:val="24"/>
        </w:rPr>
        <w:t>Mengajar</w:t>
      </w:r>
      <w:proofErr w:type="spellEnd"/>
      <w:r w:rsidRPr="009A4A06">
        <w:rPr>
          <w:rFonts w:ascii="Palentino12" w:hAnsi="Palentino12"/>
          <w:sz w:val="24"/>
          <w:szCs w:val="24"/>
        </w:rPr>
        <w:t xml:space="preserve"> Guru di </w:t>
      </w:r>
      <w:proofErr w:type="spellStart"/>
      <w:r w:rsidRPr="009A4A06">
        <w:rPr>
          <w:rFonts w:ascii="Palentino12" w:hAnsi="Palentino12"/>
          <w:sz w:val="24"/>
          <w:szCs w:val="24"/>
        </w:rPr>
        <w:t>atas</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sejalan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dengan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hasil</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penelitian</w:t>
      </w:r>
      <w:proofErr w:type="spellEnd"/>
      <w:r w:rsidRPr="009A4A06">
        <w:rPr>
          <w:rFonts w:ascii="Palentino12" w:hAnsi="Palentino12"/>
          <w:sz w:val="24"/>
          <w:szCs w:val="24"/>
        </w:rPr>
        <w:t xml:space="preserve"> yang di </w:t>
      </w:r>
      <w:proofErr w:type="spellStart"/>
      <w:r w:rsidRPr="009A4A06">
        <w:rPr>
          <w:rFonts w:ascii="Palentino12" w:hAnsi="Palentino12"/>
          <w:sz w:val="24"/>
          <w:szCs w:val="24"/>
        </w:rPr>
        <w:t>dapatkan</w:t>
      </w:r>
      <w:proofErr w:type="spellEnd"/>
      <w:r w:rsidRPr="009A4A06">
        <w:rPr>
          <w:rFonts w:ascii="Palentino12" w:hAnsi="Palentino12"/>
          <w:sz w:val="24"/>
          <w:szCs w:val="24"/>
        </w:rPr>
        <w:t xml:space="preserve"> oleh </w:t>
      </w:r>
      <w:proofErr w:type="spellStart"/>
      <w:r w:rsidRPr="009A4A06">
        <w:rPr>
          <w:rFonts w:ascii="Palentino12" w:hAnsi="Palentino12"/>
          <w:sz w:val="24"/>
          <w:szCs w:val="24"/>
        </w:rPr>
        <w:t>peneliti</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hasil</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analisis</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koefisien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determinasi</w:t>
      </w:r>
      <w:proofErr w:type="spellEnd"/>
      <w:r w:rsidRPr="009A4A06">
        <w:rPr>
          <w:rFonts w:ascii="Palentino12" w:hAnsi="Palentino12"/>
          <w:sz w:val="24"/>
          <w:szCs w:val="24"/>
        </w:rPr>
        <w:t xml:space="preserve"> pada </w:t>
      </w:r>
      <w:proofErr w:type="spellStart"/>
      <w:r w:rsidRPr="009A4A06">
        <w:rPr>
          <w:rFonts w:ascii="Palentino12" w:hAnsi="Palentino12"/>
          <w:sz w:val="24"/>
          <w:szCs w:val="24"/>
        </w:rPr>
        <w:t>tabel</w:t>
      </w:r>
      <w:proofErr w:type="spellEnd"/>
      <w:r w:rsidRPr="009A4A06">
        <w:rPr>
          <w:rFonts w:ascii="Palentino12" w:hAnsi="Palentino12"/>
          <w:sz w:val="24"/>
          <w:szCs w:val="24"/>
        </w:rPr>
        <w:t xml:space="preserve"> 4.9 </w:t>
      </w:r>
      <w:proofErr w:type="spellStart"/>
      <w:r w:rsidRPr="009A4A06">
        <w:rPr>
          <w:rFonts w:ascii="Palentino12" w:hAnsi="Palentino12"/>
          <w:sz w:val="24"/>
          <w:szCs w:val="24"/>
        </w:rPr>
        <w:t>menunjukkan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besarnya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koefisien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determinasi</w:t>
      </w:r>
      <w:proofErr w:type="spellEnd"/>
      <w:r w:rsidRPr="009A4A06">
        <w:rPr>
          <w:rFonts w:ascii="Palentino12" w:hAnsi="Palentino12"/>
          <w:sz w:val="24"/>
          <w:szCs w:val="24"/>
        </w:rPr>
        <w:t xml:space="preserve"> yang </w:t>
      </w:r>
      <w:proofErr w:type="spellStart"/>
      <w:r w:rsidRPr="009A4A06">
        <w:rPr>
          <w:rFonts w:ascii="Palentino12" w:hAnsi="Palentino12"/>
          <w:sz w:val="24"/>
          <w:szCs w:val="24"/>
        </w:rPr>
        <w:t>disesuaikan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atau</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angka</w:t>
      </w:r>
      <w:proofErr w:type="spellEnd"/>
      <w:r w:rsidRPr="009A4A06">
        <w:rPr>
          <w:rFonts w:ascii="Palentino12" w:hAnsi="Palentino12"/>
          <w:sz w:val="24"/>
          <w:szCs w:val="24"/>
        </w:rPr>
        <w:t xml:space="preserve"> </w:t>
      </w:r>
      <w:r w:rsidRPr="009A4A06">
        <w:rPr>
          <w:rFonts w:ascii="Palentino12" w:hAnsi="Palentino12"/>
          <w:i/>
          <w:sz w:val="24"/>
          <w:szCs w:val="24"/>
        </w:rPr>
        <w:t xml:space="preserve">R Square </w:t>
      </w:r>
      <w:proofErr w:type="spellStart"/>
      <w:r w:rsidRPr="009A4A06">
        <w:rPr>
          <w:rFonts w:ascii="Palentino12" w:hAnsi="Palentino12"/>
          <w:sz w:val="24"/>
          <w:szCs w:val="24"/>
        </w:rPr>
        <w:t>adalah</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sebesar</w:t>
      </w:r>
      <w:proofErr w:type="spellEnd"/>
      <w:r w:rsidRPr="009A4A06">
        <w:rPr>
          <w:rFonts w:ascii="Palentino12" w:hAnsi="Palentino12"/>
          <w:sz w:val="24"/>
          <w:szCs w:val="24"/>
        </w:rPr>
        <w:t xml:space="preserve"> 0,240. </w:t>
      </w:r>
      <w:proofErr w:type="spellStart"/>
      <w:r w:rsidRPr="009A4A06">
        <w:rPr>
          <w:rFonts w:ascii="Palentino12" w:hAnsi="Palentino12"/>
          <w:sz w:val="24"/>
          <w:szCs w:val="24"/>
        </w:rPr>
        <w:t>atau</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sebesar</w:t>
      </w:r>
      <w:proofErr w:type="spellEnd"/>
      <w:r w:rsidRPr="009A4A06">
        <w:rPr>
          <w:rFonts w:ascii="Palentino12" w:hAnsi="Palentino12"/>
          <w:sz w:val="24"/>
          <w:szCs w:val="24"/>
        </w:rPr>
        <w:t xml:space="preserve"> 24,0% Nilai </w:t>
      </w:r>
      <w:proofErr w:type="spellStart"/>
      <w:r w:rsidRPr="009A4A06">
        <w:rPr>
          <w:rFonts w:ascii="Palentino12" w:hAnsi="Palentino12"/>
          <w:sz w:val="24"/>
          <w:szCs w:val="24"/>
        </w:rPr>
        <w:t>ini</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menunjukan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bahwa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sebesar</w:t>
      </w:r>
      <w:proofErr w:type="spellEnd"/>
      <w:r w:rsidRPr="009A4A06">
        <w:rPr>
          <w:rFonts w:ascii="Palentino12" w:hAnsi="Palentino12"/>
          <w:sz w:val="24"/>
          <w:szCs w:val="24"/>
        </w:rPr>
        <w:t xml:space="preserve"> 24,0% </w:t>
      </w:r>
      <w:proofErr w:type="spellStart"/>
      <w:r w:rsidRPr="009A4A06">
        <w:rPr>
          <w:rFonts w:ascii="Palentino12" w:hAnsi="Palentino12"/>
          <w:sz w:val="24"/>
          <w:szCs w:val="24"/>
        </w:rPr>
        <w:t>variabilitas</w:t>
      </w:r>
      <w:proofErr w:type="spellEnd"/>
      <w:r w:rsidRPr="009A4A06">
        <w:rPr>
          <w:rFonts w:ascii="Palentino12" w:hAnsi="Palentino12"/>
          <w:sz w:val="24"/>
          <w:szCs w:val="24"/>
        </w:rPr>
        <w:t xml:space="preserve"> Kinerja </w:t>
      </w:r>
      <w:proofErr w:type="spellStart"/>
      <w:r w:rsidRPr="009A4A06">
        <w:rPr>
          <w:rFonts w:ascii="Palentino12" w:hAnsi="Palentino12"/>
          <w:sz w:val="24"/>
          <w:szCs w:val="24"/>
        </w:rPr>
        <w:t>Mengajar</w:t>
      </w:r>
      <w:proofErr w:type="spellEnd"/>
      <w:r w:rsidRPr="009A4A06">
        <w:rPr>
          <w:rFonts w:ascii="Palentino12" w:hAnsi="Palentino12"/>
          <w:sz w:val="24"/>
          <w:szCs w:val="24"/>
        </w:rPr>
        <w:t xml:space="preserve"> Guru </w:t>
      </w:r>
      <w:proofErr w:type="spellStart"/>
      <w:r w:rsidRPr="009A4A06">
        <w:rPr>
          <w:rFonts w:ascii="Palentino12" w:hAnsi="Palentino12"/>
          <w:sz w:val="24"/>
          <w:szCs w:val="24"/>
        </w:rPr>
        <w:t>dapat</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dijelaskan</w:t>
      </w:r>
      <w:proofErr w:type="spellEnd"/>
      <w:r w:rsidRPr="009A4A06">
        <w:rPr>
          <w:rFonts w:ascii="Palentino12" w:hAnsi="Palentino12"/>
          <w:sz w:val="24"/>
          <w:szCs w:val="24"/>
        </w:rPr>
        <w:t xml:space="preserve"> oleh </w:t>
      </w:r>
      <w:proofErr w:type="spellStart"/>
      <w:r w:rsidRPr="009A4A06">
        <w:rPr>
          <w:rFonts w:ascii="Palentino12" w:hAnsi="Palentino12"/>
          <w:sz w:val="24"/>
          <w:szCs w:val="24"/>
        </w:rPr>
        <w:t>variabel</w:t>
      </w:r>
      <w:proofErr w:type="spellEnd"/>
      <w:r w:rsidRPr="009A4A06">
        <w:rPr>
          <w:rFonts w:ascii="Palentino12" w:hAnsi="Palentino12"/>
          <w:sz w:val="24"/>
          <w:szCs w:val="24"/>
        </w:rPr>
        <w:t xml:space="preserve"> Peran </w:t>
      </w:r>
      <w:proofErr w:type="spellStart"/>
      <w:r w:rsidRPr="009A4A06">
        <w:rPr>
          <w:rFonts w:ascii="Palentino12" w:hAnsi="Palentino12"/>
          <w:sz w:val="24"/>
          <w:szCs w:val="24"/>
        </w:rPr>
        <w:t>kepala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Sekolah</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sedangkan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sisanya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sebesar</w:t>
      </w:r>
      <w:proofErr w:type="spellEnd"/>
      <w:r w:rsidRPr="009A4A06">
        <w:rPr>
          <w:rFonts w:ascii="Palentino12" w:hAnsi="Palentino12"/>
          <w:sz w:val="24"/>
          <w:szCs w:val="24"/>
        </w:rPr>
        <w:t xml:space="preserve"> 76,0% </w:t>
      </w:r>
      <w:proofErr w:type="spellStart"/>
      <w:r w:rsidRPr="009A4A06">
        <w:rPr>
          <w:rFonts w:ascii="Palentino12" w:hAnsi="Palentino12"/>
          <w:sz w:val="24"/>
          <w:szCs w:val="24"/>
        </w:rPr>
        <w:t>dijelaskan</w:t>
      </w:r>
      <w:proofErr w:type="spellEnd"/>
      <w:r w:rsidRPr="009A4A06">
        <w:rPr>
          <w:rFonts w:ascii="Palentino12" w:hAnsi="Palentino12"/>
          <w:sz w:val="24"/>
          <w:szCs w:val="24"/>
        </w:rPr>
        <w:t xml:space="preserve"> oleh </w:t>
      </w:r>
      <w:proofErr w:type="spellStart"/>
      <w:r w:rsidRPr="009A4A06">
        <w:rPr>
          <w:rFonts w:ascii="Palentino12" w:hAnsi="Palentino12"/>
          <w:sz w:val="24"/>
          <w:szCs w:val="24"/>
        </w:rPr>
        <w:t>variabel</w:t>
      </w:r>
      <w:proofErr w:type="spellEnd"/>
      <w:r w:rsidRPr="009A4A06">
        <w:rPr>
          <w:rFonts w:ascii="Palentino12" w:hAnsi="Palentino12"/>
          <w:sz w:val="24"/>
          <w:szCs w:val="24"/>
        </w:rPr>
        <w:t xml:space="preserve"> lain yang </w:t>
      </w:r>
      <w:proofErr w:type="spellStart"/>
      <w:r w:rsidRPr="009A4A06">
        <w:rPr>
          <w:rFonts w:ascii="Palentino12" w:hAnsi="Palentino12"/>
          <w:sz w:val="24"/>
          <w:szCs w:val="24"/>
        </w:rPr>
        <w:t>tidak</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diteliti</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dalam</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penelitian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ini</w:t>
      </w:r>
      <w:proofErr w:type="spellEnd"/>
      <w:r w:rsidRPr="009A4A06">
        <w:rPr>
          <w:rFonts w:ascii="Palentino12" w:hAnsi="Palentino12"/>
          <w:sz w:val="24"/>
          <w:szCs w:val="24"/>
        </w:rPr>
        <w:t>.</w:t>
      </w:r>
      <w:r w:rsidR="00C020C7">
        <w:rPr>
          <w:rFonts w:ascii="Palentino12" w:hAnsi="Palentino12"/>
          <w:sz w:val="24"/>
          <w:szCs w:val="24"/>
        </w:rPr>
        <w:t xml:space="preserve"> </w:t>
      </w:r>
      <w:proofErr w:type="spellStart"/>
      <w:r w:rsidRPr="009A4A06">
        <w:rPr>
          <w:rFonts w:ascii="Palentino12" w:hAnsi="Palentino12"/>
          <w:sz w:val="24"/>
          <w:szCs w:val="24"/>
        </w:rPr>
        <w:t>Berdasarkan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hasil</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penelitian</w:t>
      </w:r>
      <w:proofErr w:type="spellEnd"/>
      <w:r w:rsidRPr="009A4A06">
        <w:rPr>
          <w:rFonts w:ascii="Palentino12" w:hAnsi="Palentino12"/>
          <w:sz w:val="24"/>
          <w:szCs w:val="24"/>
        </w:rPr>
        <w:t xml:space="preserve"> pada </w:t>
      </w:r>
      <w:proofErr w:type="spellStart"/>
      <w:r w:rsidRPr="009A4A06">
        <w:rPr>
          <w:rFonts w:ascii="Palentino12" w:hAnsi="Palentino12"/>
          <w:sz w:val="24"/>
          <w:szCs w:val="24"/>
        </w:rPr>
        <w:t>subbab</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sebelumnya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ditemukan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bahwa</w:t>
      </w:r>
      <w:proofErr w:type="spellEnd"/>
      <w:r w:rsidRPr="009A4A06">
        <w:rPr>
          <w:rFonts w:ascii="Palentino12" w:hAnsi="Palentino12"/>
          <w:sz w:val="24"/>
          <w:szCs w:val="24"/>
        </w:rPr>
        <w:t xml:space="preserve"> Peran </w:t>
      </w:r>
      <w:proofErr w:type="spellStart"/>
      <w:r w:rsidRPr="009A4A06">
        <w:rPr>
          <w:rFonts w:ascii="Palentino12" w:hAnsi="Palentino12"/>
          <w:sz w:val="24"/>
          <w:szCs w:val="24"/>
        </w:rPr>
        <w:t>kepala</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Sekolah</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berpengaruh</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positif</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signifikan</w:t>
      </w:r>
      <w:proofErr w:type="spellEnd"/>
      <w:r w:rsidRPr="009A4A06">
        <w:rPr>
          <w:rFonts w:ascii="Palentino12" w:hAnsi="Palentino12"/>
          <w:sz w:val="24"/>
          <w:szCs w:val="24"/>
        </w:rPr>
        <w:t xml:space="preserve"> </w:t>
      </w:r>
      <w:proofErr w:type="spellStart"/>
      <w:r w:rsidRPr="009A4A06">
        <w:rPr>
          <w:rFonts w:ascii="Palentino12" w:hAnsi="Palentino12"/>
          <w:sz w:val="24"/>
          <w:szCs w:val="24"/>
        </w:rPr>
        <w:t>terhadap</w:t>
      </w:r>
      <w:proofErr w:type="spellEnd"/>
      <w:r w:rsidRPr="009A4A06">
        <w:rPr>
          <w:rFonts w:ascii="Palentino12" w:hAnsi="Palentino12"/>
          <w:sz w:val="24"/>
          <w:szCs w:val="24"/>
        </w:rPr>
        <w:t xml:space="preserve"> Kinerja </w:t>
      </w:r>
      <w:proofErr w:type="spellStart"/>
      <w:r w:rsidRPr="009A4A06">
        <w:rPr>
          <w:rFonts w:ascii="Palentino12" w:hAnsi="Palentino12"/>
          <w:sz w:val="24"/>
          <w:szCs w:val="24"/>
        </w:rPr>
        <w:t>Mengajar</w:t>
      </w:r>
      <w:proofErr w:type="spellEnd"/>
      <w:r w:rsidRPr="009A4A06">
        <w:rPr>
          <w:rFonts w:ascii="Palentino12" w:hAnsi="Palentino12"/>
          <w:sz w:val="24"/>
          <w:szCs w:val="24"/>
        </w:rPr>
        <w:t xml:space="preserve"> Guru di SMK Negeri 1 Kota Gorontalo</w:t>
      </w:r>
      <w:r w:rsidRPr="009A4A06">
        <w:rPr>
          <w:rFonts w:ascii="Palentino12" w:hAnsi="Palentino12"/>
          <w:bCs/>
          <w:sz w:val="24"/>
          <w:szCs w:val="24"/>
        </w:rPr>
        <w:t xml:space="preserve">. </w:t>
      </w:r>
    </w:p>
    <w:p w14:paraId="63157DB8" w14:textId="77777777" w:rsidR="00B53CDE" w:rsidRDefault="00B53CDE" w:rsidP="00B53CDE">
      <w:pPr>
        <w:rPr>
          <w:rFonts w:ascii="Palentino12" w:hAnsi="Palentino12"/>
          <w:bCs/>
          <w:sz w:val="24"/>
          <w:szCs w:val="24"/>
        </w:rPr>
      </w:pPr>
      <w:r>
        <w:rPr>
          <w:rFonts w:ascii="Palentino12" w:hAnsi="Palentino12"/>
          <w:bCs/>
          <w:sz w:val="24"/>
          <w:szCs w:val="24"/>
        </w:rPr>
        <w:br w:type="page"/>
      </w:r>
    </w:p>
    <w:p w14:paraId="4A84F24E" w14:textId="77777777" w:rsidR="00751172" w:rsidRDefault="00AE1543" w:rsidP="00134BFF">
      <w:pPr>
        <w:spacing w:before="240" w:line="240" w:lineRule="auto"/>
        <w:jc w:val="both"/>
        <w:rPr>
          <w:rFonts w:ascii="Palentino12" w:eastAsia="Calibri" w:hAnsi="Palentino12" w:cs="Times New Roman"/>
          <w:b/>
          <w:bCs/>
          <w:spacing w:val="1"/>
          <w:sz w:val="24"/>
          <w:szCs w:val="24"/>
        </w:rPr>
      </w:pPr>
      <w:r w:rsidRPr="001F2934">
        <w:rPr>
          <w:rFonts w:ascii="Palentino12" w:eastAsia="Calibri" w:hAnsi="Palentino12" w:cs="Times New Roman"/>
          <w:b/>
          <w:bCs/>
          <w:spacing w:val="1"/>
          <w:sz w:val="24"/>
          <w:szCs w:val="24"/>
        </w:rPr>
        <w:lastRenderedPageBreak/>
        <w:t xml:space="preserve">KESIMPULAN </w:t>
      </w:r>
    </w:p>
    <w:p w14:paraId="69507AD7" w14:textId="77777777" w:rsidR="00B53CDE" w:rsidRDefault="009F2745" w:rsidP="00B53CDE">
      <w:pPr>
        <w:spacing w:before="240" w:line="240" w:lineRule="auto"/>
        <w:ind w:firstLine="720"/>
        <w:jc w:val="both"/>
        <w:rPr>
          <w:rFonts w:ascii="Palentino12" w:hAnsi="Palentino12"/>
          <w:sz w:val="24"/>
          <w:szCs w:val="26"/>
        </w:rPr>
      </w:pPr>
      <w:proofErr w:type="spellStart"/>
      <w:r w:rsidRPr="009F2745">
        <w:rPr>
          <w:rFonts w:ascii="Palentino12" w:hAnsi="Palentino12"/>
          <w:sz w:val="24"/>
          <w:szCs w:val="26"/>
        </w:rPr>
        <w:t>Pengujian</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hipotesis</w:t>
      </w:r>
      <w:proofErr w:type="spellEnd"/>
      <w:r w:rsidRPr="009F2745">
        <w:rPr>
          <w:rFonts w:ascii="Palentino12" w:hAnsi="Palentino12"/>
          <w:sz w:val="24"/>
          <w:szCs w:val="26"/>
        </w:rPr>
        <w:t xml:space="preserve"> </w:t>
      </w:r>
      <w:proofErr w:type="spellStart"/>
      <w:proofErr w:type="gramStart"/>
      <w:r w:rsidRPr="009F2745">
        <w:rPr>
          <w:rFonts w:ascii="Palentino12" w:hAnsi="Palentino12"/>
          <w:sz w:val="24"/>
          <w:szCs w:val="26"/>
        </w:rPr>
        <w:t>tentang</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peran</w:t>
      </w:r>
      <w:proofErr w:type="spellEnd"/>
      <w:proofErr w:type="gramEnd"/>
      <w:r w:rsidRPr="009F2745">
        <w:rPr>
          <w:rFonts w:ascii="Palentino12" w:hAnsi="Palentino12"/>
          <w:sz w:val="24"/>
          <w:szCs w:val="26"/>
        </w:rPr>
        <w:t xml:space="preserve"> </w:t>
      </w:r>
      <w:proofErr w:type="spellStart"/>
      <w:r w:rsidRPr="009F2745">
        <w:rPr>
          <w:rFonts w:ascii="Palentino12" w:hAnsi="Palentino12"/>
          <w:sz w:val="24"/>
          <w:szCs w:val="26"/>
        </w:rPr>
        <w:t>kepala</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sekolah</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berpengaruh</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positif</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terhadap</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peningkatan</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Kualitas</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kinerja</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mengajar</w:t>
      </w:r>
      <w:proofErr w:type="spellEnd"/>
      <w:r w:rsidRPr="009F2745">
        <w:rPr>
          <w:rFonts w:ascii="Palentino12" w:hAnsi="Palentino12"/>
          <w:sz w:val="24"/>
          <w:szCs w:val="26"/>
        </w:rPr>
        <w:t xml:space="preserve"> guru yang </w:t>
      </w:r>
      <w:proofErr w:type="spellStart"/>
      <w:r w:rsidRPr="009F2745">
        <w:rPr>
          <w:rFonts w:ascii="Palentino12" w:hAnsi="Palentino12"/>
          <w:sz w:val="24"/>
          <w:szCs w:val="26"/>
        </w:rPr>
        <w:t>dilakukan</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dalam</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penelitian</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ini</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menunjukkan</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adanya</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pengaruh</w:t>
      </w:r>
      <w:proofErr w:type="spellEnd"/>
      <w:r w:rsidRPr="009F2745">
        <w:rPr>
          <w:rFonts w:ascii="Palentino12" w:hAnsi="Palentino12"/>
          <w:sz w:val="24"/>
          <w:szCs w:val="26"/>
        </w:rPr>
        <w:t xml:space="preserve"> yang </w:t>
      </w:r>
      <w:r w:rsidRPr="009F2745">
        <w:rPr>
          <w:rFonts w:ascii="Palentino12" w:hAnsi="Palentino12"/>
          <w:b/>
          <w:bCs/>
          <w:sz w:val="24"/>
          <w:szCs w:val="26"/>
        </w:rPr>
        <w:t xml:space="preserve">Sangat </w:t>
      </w:r>
      <w:proofErr w:type="spellStart"/>
      <w:r w:rsidRPr="009F2745">
        <w:rPr>
          <w:rFonts w:ascii="Palentino12" w:hAnsi="Palentino12"/>
          <w:b/>
          <w:bCs/>
          <w:sz w:val="24"/>
          <w:szCs w:val="26"/>
        </w:rPr>
        <w:t>Kuat</w:t>
      </w:r>
      <w:proofErr w:type="spellEnd"/>
      <w:r w:rsidRPr="009F2745">
        <w:rPr>
          <w:rFonts w:ascii="Palentino12" w:hAnsi="Palentino12"/>
          <w:sz w:val="24"/>
          <w:szCs w:val="26"/>
        </w:rPr>
        <w:t xml:space="preserve"> yang </w:t>
      </w:r>
      <w:proofErr w:type="spellStart"/>
      <w:r w:rsidRPr="009F2745">
        <w:rPr>
          <w:rFonts w:ascii="Palentino12" w:hAnsi="Palentino12"/>
          <w:sz w:val="24"/>
          <w:szCs w:val="26"/>
        </w:rPr>
        <w:t>ditunjukkan</w:t>
      </w:r>
      <w:proofErr w:type="spellEnd"/>
      <w:r w:rsidRPr="009F2745">
        <w:rPr>
          <w:rFonts w:ascii="Palentino12" w:hAnsi="Palentino12"/>
          <w:sz w:val="24"/>
          <w:szCs w:val="26"/>
        </w:rPr>
        <w:t xml:space="preserve"> oleh </w:t>
      </w:r>
      <w:proofErr w:type="spellStart"/>
      <w:r w:rsidRPr="009F2745">
        <w:rPr>
          <w:rFonts w:ascii="Palentino12" w:hAnsi="Palentino12"/>
          <w:sz w:val="24"/>
          <w:szCs w:val="26"/>
        </w:rPr>
        <w:t>besar</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nilai</w:t>
      </w:r>
      <w:proofErr w:type="spellEnd"/>
      <w:r w:rsidRPr="009F2745">
        <w:rPr>
          <w:rFonts w:ascii="Palentino12" w:hAnsi="Palentino12"/>
          <w:sz w:val="24"/>
          <w:szCs w:val="26"/>
        </w:rPr>
        <w:t xml:space="preserve"> </w:t>
      </w:r>
      <w:proofErr w:type="spellStart"/>
      <w:r w:rsidRPr="009F2745">
        <w:rPr>
          <w:rFonts w:ascii="Palentino12" w:hAnsi="Palentino12"/>
          <w:i/>
          <w:iCs/>
          <w:sz w:val="24"/>
          <w:szCs w:val="26"/>
        </w:rPr>
        <w:t>koefisien</w:t>
      </w:r>
      <w:proofErr w:type="spellEnd"/>
      <w:r w:rsidRPr="009F2745">
        <w:rPr>
          <w:rFonts w:ascii="Palentino12" w:hAnsi="Palentino12"/>
          <w:i/>
          <w:iCs/>
          <w:sz w:val="24"/>
          <w:szCs w:val="26"/>
        </w:rPr>
        <w:t xml:space="preserve"> </w:t>
      </w:r>
      <w:proofErr w:type="spellStart"/>
      <w:r w:rsidRPr="009F2745">
        <w:rPr>
          <w:rFonts w:ascii="Palentino12" w:hAnsi="Palentino12"/>
          <w:i/>
          <w:iCs/>
          <w:sz w:val="24"/>
          <w:szCs w:val="26"/>
        </w:rPr>
        <w:t>korelasi</w:t>
      </w:r>
      <w:proofErr w:type="spellEnd"/>
      <w:r w:rsidRPr="009F2745">
        <w:rPr>
          <w:rFonts w:ascii="Palentino12" w:hAnsi="Palentino12"/>
          <w:i/>
          <w:iCs/>
          <w:sz w:val="24"/>
          <w:szCs w:val="26"/>
        </w:rPr>
        <w:t xml:space="preserve"> (R)</w:t>
      </w:r>
      <w:r w:rsidRPr="009F2745">
        <w:rPr>
          <w:rFonts w:ascii="Palentino12" w:hAnsi="Palentino12"/>
          <w:sz w:val="24"/>
          <w:szCs w:val="26"/>
        </w:rPr>
        <w:t xml:space="preserve"> </w:t>
      </w:r>
      <w:proofErr w:type="spellStart"/>
      <w:r w:rsidRPr="009F2745">
        <w:rPr>
          <w:rFonts w:ascii="Palentino12" w:hAnsi="Palentino12"/>
          <w:sz w:val="24"/>
          <w:szCs w:val="26"/>
        </w:rPr>
        <w:t>sebesar</w:t>
      </w:r>
      <w:proofErr w:type="spellEnd"/>
      <w:r w:rsidRPr="009F2745">
        <w:rPr>
          <w:rFonts w:ascii="Palentino12" w:hAnsi="Palentino12"/>
          <w:sz w:val="24"/>
          <w:szCs w:val="26"/>
        </w:rPr>
        <w:t xml:space="preserve"> 0,49. Nilai </w:t>
      </w:r>
      <w:proofErr w:type="spellStart"/>
      <w:r w:rsidRPr="009F2745">
        <w:rPr>
          <w:rFonts w:ascii="Palentino12" w:hAnsi="Palentino12"/>
          <w:i/>
          <w:iCs/>
          <w:sz w:val="24"/>
          <w:szCs w:val="26"/>
        </w:rPr>
        <w:t>Koefisien</w:t>
      </w:r>
      <w:proofErr w:type="spellEnd"/>
      <w:r w:rsidRPr="009F2745">
        <w:rPr>
          <w:rFonts w:ascii="Palentino12" w:hAnsi="Palentino12"/>
          <w:i/>
          <w:iCs/>
          <w:sz w:val="24"/>
          <w:szCs w:val="26"/>
        </w:rPr>
        <w:t xml:space="preserve"> </w:t>
      </w:r>
      <w:proofErr w:type="spellStart"/>
      <w:r w:rsidRPr="009F2745">
        <w:rPr>
          <w:rFonts w:ascii="Palentino12" w:hAnsi="Palentino12"/>
          <w:i/>
          <w:iCs/>
          <w:sz w:val="24"/>
          <w:szCs w:val="26"/>
        </w:rPr>
        <w:t>Determinasi</w:t>
      </w:r>
      <w:proofErr w:type="spellEnd"/>
      <w:r>
        <w:rPr>
          <w:rFonts w:ascii="Palentino12" w:hAnsi="Palentino12"/>
          <w:i/>
          <w:iCs/>
          <w:sz w:val="24"/>
          <w:szCs w:val="26"/>
        </w:rPr>
        <w:t xml:space="preserve"> </w:t>
      </w:r>
      <w:r w:rsidRPr="009F2745">
        <w:rPr>
          <w:rFonts w:ascii="Palentino12" w:hAnsi="Palentino12"/>
          <w:i/>
          <w:iCs/>
          <w:sz w:val="24"/>
          <w:szCs w:val="26"/>
        </w:rPr>
        <w:t>(</w:t>
      </w:r>
      <w:proofErr w:type="spellStart"/>
      <w:r w:rsidRPr="009F2745">
        <w:rPr>
          <w:rFonts w:ascii="Palentino12" w:hAnsi="Palentino12"/>
          <w:i/>
          <w:iCs/>
          <w:sz w:val="24"/>
          <w:szCs w:val="26"/>
        </w:rPr>
        <w:t>Rsquare</w:t>
      </w:r>
      <w:proofErr w:type="spellEnd"/>
      <w:r w:rsidRPr="009F2745">
        <w:rPr>
          <w:rFonts w:ascii="Palentino12" w:hAnsi="Palentino12"/>
          <w:i/>
          <w:iCs/>
          <w:sz w:val="24"/>
          <w:szCs w:val="26"/>
        </w:rPr>
        <w:t xml:space="preserve">) </w:t>
      </w:r>
      <w:proofErr w:type="spellStart"/>
      <w:r w:rsidRPr="009F2745">
        <w:rPr>
          <w:rFonts w:ascii="Palentino12" w:hAnsi="Palentino12"/>
          <w:sz w:val="24"/>
          <w:szCs w:val="26"/>
        </w:rPr>
        <w:t>menunjukkan</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besarnya</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persentase</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pengaruh</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sebesar</w:t>
      </w:r>
      <w:proofErr w:type="spellEnd"/>
      <w:r w:rsidRPr="009F2745">
        <w:rPr>
          <w:rFonts w:ascii="Palentino12" w:hAnsi="Palentino12"/>
          <w:sz w:val="24"/>
          <w:szCs w:val="26"/>
        </w:rPr>
        <w:t xml:space="preserve"> 24,0%. </w:t>
      </w:r>
      <w:proofErr w:type="spellStart"/>
      <w:r w:rsidRPr="009F2745">
        <w:rPr>
          <w:rFonts w:ascii="Palentino12" w:hAnsi="Palentino12"/>
          <w:sz w:val="24"/>
          <w:szCs w:val="26"/>
        </w:rPr>
        <w:t>Dengan</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demikian</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hipotesis</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penelitian</w:t>
      </w:r>
      <w:proofErr w:type="spellEnd"/>
      <w:r w:rsidRPr="009F2745">
        <w:rPr>
          <w:rFonts w:ascii="Palentino12" w:hAnsi="Palentino12"/>
          <w:sz w:val="24"/>
          <w:szCs w:val="26"/>
        </w:rPr>
        <w:t xml:space="preserve"> yang </w:t>
      </w:r>
      <w:proofErr w:type="spellStart"/>
      <w:r w:rsidRPr="009F2745">
        <w:rPr>
          <w:rFonts w:ascii="Palentino12" w:hAnsi="Palentino12"/>
          <w:sz w:val="24"/>
          <w:szCs w:val="26"/>
        </w:rPr>
        <w:t>menyatakan</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bahwa</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peran</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kepala</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sekolah</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berperngaruh</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positif</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terhadap</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peningkatan</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Kualitas</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kinerja</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mengajar</w:t>
      </w:r>
      <w:proofErr w:type="spellEnd"/>
      <w:r w:rsidRPr="009F2745">
        <w:rPr>
          <w:rFonts w:ascii="Palentino12" w:hAnsi="Palentino12"/>
          <w:sz w:val="24"/>
          <w:szCs w:val="26"/>
        </w:rPr>
        <w:t xml:space="preserve"> guru di SMK Negeri 1 Kota Gorontalo, </w:t>
      </w:r>
      <w:proofErr w:type="spellStart"/>
      <w:r w:rsidRPr="009F2745">
        <w:rPr>
          <w:rFonts w:ascii="Palentino12" w:hAnsi="Palentino12"/>
          <w:b/>
          <w:bCs/>
          <w:sz w:val="24"/>
          <w:szCs w:val="26"/>
        </w:rPr>
        <w:t>diterima</w:t>
      </w:r>
      <w:proofErr w:type="spellEnd"/>
      <w:r w:rsidRPr="009F2745">
        <w:rPr>
          <w:rFonts w:ascii="Palentino12" w:hAnsi="Palentino12"/>
          <w:b/>
          <w:bCs/>
          <w:sz w:val="24"/>
          <w:szCs w:val="26"/>
        </w:rPr>
        <w:t xml:space="preserve"> </w:t>
      </w:r>
      <w:proofErr w:type="spellStart"/>
      <w:r w:rsidRPr="009F2745">
        <w:rPr>
          <w:rFonts w:ascii="Palentino12" w:hAnsi="Palentino12"/>
          <w:sz w:val="24"/>
          <w:szCs w:val="26"/>
        </w:rPr>
        <w:t>dalam</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penelitian</w:t>
      </w:r>
      <w:proofErr w:type="spellEnd"/>
      <w:r w:rsidRPr="009F2745">
        <w:rPr>
          <w:rFonts w:ascii="Palentino12" w:hAnsi="Palentino12"/>
          <w:sz w:val="24"/>
          <w:szCs w:val="26"/>
        </w:rPr>
        <w:t xml:space="preserve"> </w:t>
      </w:r>
      <w:proofErr w:type="spellStart"/>
      <w:r w:rsidRPr="009F2745">
        <w:rPr>
          <w:rFonts w:ascii="Palentino12" w:hAnsi="Palentino12"/>
          <w:sz w:val="24"/>
          <w:szCs w:val="26"/>
        </w:rPr>
        <w:t>ini</w:t>
      </w:r>
      <w:proofErr w:type="spellEnd"/>
    </w:p>
    <w:p w14:paraId="4F858882" w14:textId="77777777" w:rsidR="007A5969" w:rsidRPr="00B53CDE" w:rsidRDefault="00751172" w:rsidP="00B53CDE">
      <w:pPr>
        <w:spacing w:before="240" w:line="276" w:lineRule="auto"/>
        <w:jc w:val="both"/>
        <w:rPr>
          <w:rFonts w:ascii="Palentino12" w:eastAsia="Calibri" w:hAnsi="Palentino12" w:cs="Times New Roman"/>
          <w:b/>
          <w:bCs/>
          <w:spacing w:val="1"/>
          <w:sz w:val="24"/>
          <w:szCs w:val="24"/>
        </w:rPr>
      </w:pPr>
      <w:r w:rsidRPr="001F2934">
        <w:rPr>
          <w:rFonts w:ascii="Times New Roman" w:hAnsi="Times New Roman" w:cs="Times New Roman"/>
          <w:b/>
          <w:bCs/>
          <w:sz w:val="24"/>
          <w:szCs w:val="24"/>
        </w:rPr>
        <w:t>DAFTAR PUSTAKA</w:t>
      </w:r>
    </w:p>
    <w:p w14:paraId="50D2CD79" w14:textId="77777777" w:rsidR="00BC4252" w:rsidRPr="00BC4252" w:rsidRDefault="00034632" w:rsidP="00BC4252">
      <w:pPr>
        <w:widowControl w:val="0"/>
        <w:autoSpaceDE w:val="0"/>
        <w:autoSpaceDN w:val="0"/>
        <w:adjustRightInd w:val="0"/>
        <w:spacing w:line="240" w:lineRule="auto"/>
        <w:ind w:left="480" w:hanging="480"/>
        <w:jc w:val="both"/>
        <w:rPr>
          <w:rFonts w:ascii="Palentino12" w:hAnsi="Palentino12" w:cs="Times New Roman"/>
          <w:noProof/>
          <w:sz w:val="24"/>
          <w:szCs w:val="24"/>
        </w:rPr>
      </w:pPr>
      <w:r w:rsidRPr="00593AF3">
        <w:rPr>
          <w:rFonts w:ascii="Palentino12" w:hAnsi="Palentino12"/>
          <w:sz w:val="24"/>
          <w:szCs w:val="24"/>
        </w:rPr>
        <w:fldChar w:fldCharType="begin" w:fldLock="1"/>
      </w:r>
      <w:r w:rsidRPr="00593AF3">
        <w:rPr>
          <w:rFonts w:ascii="Palentino12" w:hAnsi="Palentino12"/>
          <w:sz w:val="24"/>
          <w:szCs w:val="24"/>
        </w:rPr>
        <w:instrText xml:space="preserve">ADDIN Mendeley Bibliography CSL_BIBLIOGRAPHY </w:instrText>
      </w:r>
      <w:r w:rsidRPr="00593AF3">
        <w:rPr>
          <w:rFonts w:ascii="Palentino12" w:hAnsi="Palentino12"/>
          <w:sz w:val="24"/>
          <w:szCs w:val="24"/>
        </w:rPr>
        <w:fldChar w:fldCharType="separate"/>
      </w:r>
      <w:r w:rsidR="00BC4252" w:rsidRPr="00BC4252">
        <w:rPr>
          <w:rFonts w:ascii="Palentino12" w:hAnsi="Palentino12" w:cs="Times New Roman"/>
          <w:noProof/>
          <w:sz w:val="24"/>
          <w:szCs w:val="24"/>
        </w:rPr>
        <w:t xml:space="preserve">Ahmad Susanto. 2016. “Tugas Kepala Sekolah.” </w:t>
      </w:r>
      <w:r w:rsidR="00BC4252" w:rsidRPr="00BC4252">
        <w:rPr>
          <w:rFonts w:ascii="Palentino12" w:hAnsi="Palentino12" w:cs="Times New Roman"/>
          <w:i/>
          <w:iCs/>
          <w:noProof/>
          <w:sz w:val="24"/>
          <w:szCs w:val="24"/>
        </w:rPr>
        <w:t>Malang: Tunggal Mandiri Publishing.</w:t>
      </w:r>
      <w:r w:rsidR="00BC4252" w:rsidRPr="00BC4252">
        <w:rPr>
          <w:rFonts w:ascii="Palentino12" w:hAnsi="Palentino12" w:cs="Times New Roman"/>
          <w:noProof/>
          <w:sz w:val="24"/>
          <w:szCs w:val="24"/>
        </w:rPr>
        <w:t xml:space="preserve"> 24.</w:t>
      </w:r>
    </w:p>
    <w:p w14:paraId="42218A87" w14:textId="77777777" w:rsidR="00BC4252" w:rsidRPr="00BC4252" w:rsidRDefault="00BC4252" w:rsidP="00BC4252">
      <w:pPr>
        <w:widowControl w:val="0"/>
        <w:autoSpaceDE w:val="0"/>
        <w:autoSpaceDN w:val="0"/>
        <w:adjustRightInd w:val="0"/>
        <w:spacing w:line="240" w:lineRule="auto"/>
        <w:ind w:left="480" w:hanging="480"/>
        <w:jc w:val="both"/>
        <w:rPr>
          <w:rFonts w:ascii="Palentino12" w:hAnsi="Palentino12" w:cs="Times New Roman"/>
          <w:noProof/>
          <w:sz w:val="24"/>
          <w:szCs w:val="24"/>
        </w:rPr>
      </w:pPr>
      <w:r w:rsidRPr="00BC4252">
        <w:rPr>
          <w:rFonts w:ascii="Palentino12" w:hAnsi="Palentino12" w:cs="Times New Roman"/>
          <w:noProof/>
          <w:sz w:val="24"/>
          <w:szCs w:val="24"/>
        </w:rPr>
        <w:t xml:space="preserve">Juliantoro, M. 2017. “Peran Kepala Sekolah Dalam Meningkatkan Mutu Pendidikan.” </w:t>
      </w:r>
      <w:r w:rsidRPr="00BC4252">
        <w:rPr>
          <w:rFonts w:ascii="Palentino12" w:hAnsi="Palentino12" w:cs="Times New Roman"/>
          <w:i/>
          <w:iCs/>
          <w:noProof/>
          <w:sz w:val="24"/>
          <w:szCs w:val="24"/>
        </w:rPr>
        <w:t>Jurnal Al-Hikmah, Retrieved from File:///C: Users/Acer/AppData/Local/Temp/42-81-1-SM.Pdf</w:t>
      </w:r>
      <w:r w:rsidRPr="00BC4252">
        <w:rPr>
          <w:rFonts w:ascii="Palentino12" w:hAnsi="Palentino12" w:cs="Times New Roman"/>
          <w:noProof/>
          <w:sz w:val="24"/>
          <w:szCs w:val="24"/>
        </w:rPr>
        <w:t xml:space="preserve"> 2(5):24–38.</w:t>
      </w:r>
    </w:p>
    <w:p w14:paraId="1BCC2247" w14:textId="77777777" w:rsidR="00BC4252" w:rsidRPr="00BC4252" w:rsidRDefault="00BC4252" w:rsidP="00BC4252">
      <w:pPr>
        <w:widowControl w:val="0"/>
        <w:autoSpaceDE w:val="0"/>
        <w:autoSpaceDN w:val="0"/>
        <w:adjustRightInd w:val="0"/>
        <w:spacing w:line="240" w:lineRule="auto"/>
        <w:ind w:left="480" w:hanging="480"/>
        <w:jc w:val="both"/>
        <w:rPr>
          <w:rFonts w:ascii="Palentino12" w:hAnsi="Palentino12" w:cs="Times New Roman"/>
          <w:noProof/>
          <w:sz w:val="24"/>
          <w:szCs w:val="24"/>
        </w:rPr>
      </w:pPr>
      <w:r w:rsidRPr="00BC4252">
        <w:rPr>
          <w:rFonts w:ascii="Palentino12" w:hAnsi="Palentino12" w:cs="Times New Roman"/>
          <w:noProof/>
          <w:sz w:val="24"/>
          <w:szCs w:val="24"/>
        </w:rPr>
        <w:t xml:space="preserve">Karwati dan Priansa. 2014. “Pengaruh Model Pembelajaran Probing Prompting Berbantuan Multimedia Terhadap Hasil Belajar Ipa.” </w:t>
      </w:r>
      <w:r w:rsidRPr="00BC4252">
        <w:rPr>
          <w:rFonts w:ascii="Palentino12" w:hAnsi="Palentino12" w:cs="Times New Roman"/>
          <w:i/>
          <w:iCs/>
          <w:noProof/>
          <w:sz w:val="24"/>
          <w:szCs w:val="24"/>
        </w:rPr>
        <w:t>Jurnal Imiah Pendidikan Dan Pembelajaran</w:t>
      </w:r>
      <w:r w:rsidRPr="00BC4252">
        <w:rPr>
          <w:rFonts w:ascii="Palentino12" w:hAnsi="Palentino12" w:cs="Times New Roman"/>
          <w:noProof/>
          <w:sz w:val="24"/>
          <w:szCs w:val="24"/>
        </w:rPr>
        <w:t xml:space="preserve"> 2(3):336. doi: 10.23887/jipp.v2i3.16232.</w:t>
      </w:r>
    </w:p>
    <w:p w14:paraId="014BD158" w14:textId="77777777" w:rsidR="00BC4252" w:rsidRPr="00BC4252" w:rsidRDefault="00BC4252" w:rsidP="00BC4252">
      <w:pPr>
        <w:widowControl w:val="0"/>
        <w:autoSpaceDE w:val="0"/>
        <w:autoSpaceDN w:val="0"/>
        <w:adjustRightInd w:val="0"/>
        <w:spacing w:line="240" w:lineRule="auto"/>
        <w:ind w:left="480" w:hanging="480"/>
        <w:jc w:val="both"/>
        <w:rPr>
          <w:rFonts w:ascii="Palentino12" w:hAnsi="Palentino12" w:cs="Times New Roman"/>
          <w:noProof/>
          <w:sz w:val="24"/>
          <w:szCs w:val="24"/>
        </w:rPr>
      </w:pPr>
      <w:r>
        <w:rPr>
          <w:rFonts w:ascii="Palentino12" w:hAnsi="Palentino12" w:cs="Times New Roman"/>
          <w:noProof/>
          <w:sz w:val="24"/>
          <w:szCs w:val="24"/>
        </w:rPr>
        <w:t>Kompri (2015</w:t>
      </w:r>
      <w:r w:rsidRPr="00BC4252">
        <w:rPr>
          <w:rFonts w:ascii="Palentino12" w:hAnsi="Palentino12" w:cs="Times New Roman"/>
          <w:noProof/>
          <w:sz w:val="24"/>
          <w:szCs w:val="24"/>
        </w:rPr>
        <w:t> </w:t>
      </w:r>
      <w:r>
        <w:rPr>
          <w:rFonts w:ascii="Palentino12" w:hAnsi="Palentino12" w:cs="Times New Roman"/>
          <w:noProof/>
          <w:sz w:val="24"/>
          <w:szCs w:val="24"/>
        </w:rPr>
        <w:t>: 22)</w:t>
      </w:r>
      <w:r w:rsidRPr="00BC4252">
        <w:rPr>
          <w:rFonts w:ascii="Palentino12" w:hAnsi="Palentino12" w:cs="Times New Roman"/>
          <w:noProof/>
          <w:sz w:val="24"/>
          <w:szCs w:val="24"/>
        </w:rPr>
        <w:t xml:space="preserve">. “Kedudukan Motivasi Belajar Dalam Siswa.” </w:t>
      </w:r>
      <w:r w:rsidRPr="00BC4252">
        <w:rPr>
          <w:rFonts w:ascii="Palentino12" w:hAnsi="Palentino12" w:cs="Times New Roman"/>
          <w:i/>
          <w:iCs/>
          <w:noProof/>
          <w:sz w:val="24"/>
          <w:szCs w:val="24"/>
        </w:rPr>
        <w:t>Lantanida Journal,</w:t>
      </w:r>
      <w:r w:rsidRPr="00BC4252">
        <w:rPr>
          <w:rFonts w:ascii="Palentino12" w:hAnsi="Palentino12" w:cs="Times New Roman"/>
          <w:noProof/>
          <w:sz w:val="24"/>
          <w:szCs w:val="24"/>
        </w:rPr>
        <w:t>.</w:t>
      </w:r>
    </w:p>
    <w:p w14:paraId="54AABE63" w14:textId="77777777" w:rsidR="00BC4252" w:rsidRPr="00BC4252" w:rsidRDefault="00BC4252" w:rsidP="00BC4252">
      <w:pPr>
        <w:widowControl w:val="0"/>
        <w:autoSpaceDE w:val="0"/>
        <w:autoSpaceDN w:val="0"/>
        <w:adjustRightInd w:val="0"/>
        <w:spacing w:line="240" w:lineRule="auto"/>
        <w:ind w:left="480" w:hanging="480"/>
        <w:jc w:val="both"/>
        <w:rPr>
          <w:rFonts w:ascii="Palentino12" w:hAnsi="Palentino12" w:cs="Times New Roman"/>
          <w:noProof/>
          <w:sz w:val="24"/>
          <w:szCs w:val="24"/>
        </w:rPr>
      </w:pPr>
      <w:r w:rsidRPr="00BC4252">
        <w:rPr>
          <w:rFonts w:ascii="Palentino12" w:hAnsi="Palentino12" w:cs="Times New Roman"/>
          <w:noProof/>
          <w:sz w:val="24"/>
          <w:szCs w:val="24"/>
        </w:rPr>
        <w:t xml:space="preserve">Maya H. 2012. “Peran Kepala Sekolah.” </w:t>
      </w:r>
      <w:r w:rsidRPr="00BC4252">
        <w:rPr>
          <w:rFonts w:ascii="Palentino12" w:hAnsi="Palentino12" w:cs="Times New Roman"/>
          <w:i/>
          <w:iCs/>
          <w:noProof/>
          <w:sz w:val="24"/>
          <w:szCs w:val="24"/>
        </w:rPr>
        <w:t>Media Manajemen Pendidikan</w:t>
      </w:r>
      <w:r w:rsidRPr="00BC4252">
        <w:rPr>
          <w:rFonts w:ascii="Palentino12" w:hAnsi="Palentino12" w:cs="Times New Roman"/>
          <w:noProof/>
          <w:sz w:val="24"/>
          <w:szCs w:val="24"/>
        </w:rPr>
        <w:t xml:space="preserve"> 264–68.</w:t>
      </w:r>
    </w:p>
    <w:p w14:paraId="3556B641" w14:textId="77777777" w:rsidR="00BC4252" w:rsidRPr="00BC4252" w:rsidRDefault="00BC4252" w:rsidP="00BC4252">
      <w:pPr>
        <w:widowControl w:val="0"/>
        <w:autoSpaceDE w:val="0"/>
        <w:autoSpaceDN w:val="0"/>
        <w:adjustRightInd w:val="0"/>
        <w:spacing w:line="240" w:lineRule="auto"/>
        <w:ind w:left="480" w:hanging="480"/>
        <w:jc w:val="both"/>
        <w:rPr>
          <w:rFonts w:ascii="Palentino12" w:hAnsi="Palentino12" w:cs="Times New Roman"/>
          <w:noProof/>
          <w:sz w:val="24"/>
          <w:szCs w:val="24"/>
        </w:rPr>
      </w:pPr>
      <w:r w:rsidRPr="00BC4252">
        <w:rPr>
          <w:rFonts w:ascii="Palentino12" w:hAnsi="Palentino12" w:cs="Times New Roman"/>
          <w:noProof/>
          <w:sz w:val="24"/>
          <w:szCs w:val="24"/>
        </w:rPr>
        <w:t xml:space="preserve">Nur Aedi. 2020. “SUPERVISI AKADEMIK KEPALA SEKOLAH DAN KOMITMEN KERJA GURU TERKAIT KINERJA MENGAJAR GURU.” </w:t>
      </w:r>
      <w:r w:rsidRPr="00BC4252">
        <w:rPr>
          <w:rFonts w:ascii="Palentino12" w:hAnsi="Palentino12" w:cs="Times New Roman"/>
          <w:i/>
          <w:iCs/>
          <w:noProof/>
          <w:sz w:val="24"/>
          <w:szCs w:val="24"/>
        </w:rPr>
        <w:t>Jurnal Administrasi Pendidikan</w:t>
      </w:r>
      <w:r w:rsidRPr="00BC4252">
        <w:rPr>
          <w:rFonts w:ascii="Palentino12" w:hAnsi="Palentino12" w:cs="Times New Roman"/>
          <w:noProof/>
          <w:sz w:val="24"/>
          <w:szCs w:val="24"/>
        </w:rPr>
        <w:t>. doi: 10.17509/jap.v27i1.24407.</w:t>
      </w:r>
    </w:p>
    <w:p w14:paraId="5A9ABC32" w14:textId="77777777" w:rsidR="00BC4252" w:rsidRPr="00BC4252" w:rsidRDefault="00BC4252" w:rsidP="00BC4252">
      <w:pPr>
        <w:widowControl w:val="0"/>
        <w:autoSpaceDE w:val="0"/>
        <w:autoSpaceDN w:val="0"/>
        <w:adjustRightInd w:val="0"/>
        <w:spacing w:line="240" w:lineRule="auto"/>
        <w:ind w:left="480" w:hanging="480"/>
        <w:jc w:val="both"/>
        <w:rPr>
          <w:rFonts w:ascii="Palentino12" w:hAnsi="Palentino12" w:cs="Times New Roman"/>
          <w:noProof/>
          <w:sz w:val="24"/>
          <w:szCs w:val="24"/>
        </w:rPr>
      </w:pPr>
      <w:r w:rsidRPr="00BC4252">
        <w:rPr>
          <w:rFonts w:ascii="Palentino12" w:hAnsi="Palentino12" w:cs="Times New Roman"/>
          <w:noProof/>
          <w:sz w:val="24"/>
          <w:szCs w:val="24"/>
        </w:rPr>
        <w:t xml:space="preserve">Rahadi, Dedi Rianto. 2010. “Manajemen Kinerja Sumber Daya Manusia.” </w:t>
      </w:r>
      <w:r w:rsidRPr="00BC4252">
        <w:rPr>
          <w:rFonts w:ascii="Palentino12" w:hAnsi="Palentino12" w:cs="Times New Roman"/>
          <w:i/>
          <w:iCs/>
          <w:noProof/>
          <w:sz w:val="24"/>
          <w:szCs w:val="24"/>
        </w:rPr>
        <w:t>Malang: Tunggal Mandiri Publishing.</w:t>
      </w:r>
    </w:p>
    <w:p w14:paraId="7D32A92B" w14:textId="77777777" w:rsidR="00BC4252" w:rsidRPr="00BC4252" w:rsidRDefault="00BC4252" w:rsidP="00BC4252">
      <w:pPr>
        <w:widowControl w:val="0"/>
        <w:autoSpaceDE w:val="0"/>
        <w:autoSpaceDN w:val="0"/>
        <w:adjustRightInd w:val="0"/>
        <w:spacing w:line="240" w:lineRule="auto"/>
        <w:ind w:left="480" w:hanging="480"/>
        <w:jc w:val="both"/>
        <w:rPr>
          <w:rFonts w:ascii="Palentino12" w:hAnsi="Palentino12" w:cs="Times New Roman"/>
          <w:noProof/>
          <w:sz w:val="24"/>
          <w:szCs w:val="24"/>
        </w:rPr>
      </w:pPr>
      <w:r w:rsidRPr="00BC4252">
        <w:rPr>
          <w:rFonts w:ascii="Palentino12" w:hAnsi="Palentino12" w:cs="Times New Roman"/>
          <w:noProof/>
          <w:sz w:val="24"/>
          <w:szCs w:val="24"/>
        </w:rPr>
        <w:t xml:space="preserve">Sanjaya. 2014. “Perencanaan Dan Desain Sistem Pembelajaran.” </w:t>
      </w:r>
      <w:r w:rsidRPr="00BC4252">
        <w:rPr>
          <w:rFonts w:ascii="Palentino12" w:hAnsi="Palentino12" w:cs="Times New Roman"/>
          <w:i/>
          <w:iCs/>
          <w:noProof/>
          <w:sz w:val="24"/>
          <w:szCs w:val="24"/>
        </w:rPr>
        <w:t>Jakarta: Kencana Prenada Media Grup.</w:t>
      </w:r>
    </w:p>
    <w:p w14:paraId="1B90E31D" w14:textId="77777777" w:rsidR="00BC4252" w:rsidRPr="00BC4252" w:rsidRDefault="00BC4252" w:rsidP="00BC4252">
      <w:pPr>
        <w:widowControl w:val="0"/>
        <w:autoSpaceDE w:val="0"/>
        <w:autoSpaceDN w:val="0"/>
        <w:adjustRightInd w:val="0"/>
        <w:spacing w:line="240" w:lineRule="auto"/>
        <w:ind w:left="480" w:hanging="480"/>
        <w:jc w:val="both"/>
        <w:rPr>
          <w:rFonts w:ascii="Palentino12" w:hAnsi="Palentino12" w:cs="Times New Roman"/>
          <w:noProof/>
          <w:sz w:val="24"/>
          <w:szCs w:val="24"/>
        </w:rPr>
      </w:pPr>
      <w:r w:rsidRPr="00BC4252">
        <w:rPr>
          <w:rFonts w:ascii="Palentino12" w:hAnsi="Palentino12" w:cs="Times New Roman"/>
          <w:noProof/>
          <w:sz w:val="24"/>
          <w:szCs w:val="24"/>
        </w:rPr>
        <w:t>Sudi</w:t>
      </w:r>
      <w:r w:rsidR="005E75B1">
        <w:rPr>
          <w:rFonts w:ascii="Palentino12" w:hAnsi="Palentino12" w:cs="Times New Roman"/>
          <w:noProof/>
          <w:sz w:val="24"/>
          <w:szCs w:val="24"/>
        </w:rPr>
        <w:t>rman &amp; Agus Hakri Bokingo. 2017</w:t>
      </w:r>
      <w:r w:rsidRPr="00BC4252">
        <w:rPr>
          <w:rFonts w:ascii="Palentino12" w:hAnsi="Palentino12" w:cs="Times New Roman"/>
          <w:noProof/>
          <w:sz w:val="24"/>
          <w:szCs w:val="24"/>
        </w:rPr>
        <w:t xml:space="preserve">. “Kinerja Guru Pasca Sertifikasi Universitas Negeri Gorontalo.” </w:t>
      </w:r>
      <w:r w:rsidRPr="00BC4252">
        <w:rPr>
          <w:rFonts w:ascii="Palentino12" w:hAnsi="Palentino12" w:cs="Times New Roman"/>
          <w:i/>
          <w:iCs/>
          <w:noProof/>
          <w:sz w:val="24"/>
          <w:szCs w:val="24"/>
        </w:rPr>
        <w:t>PERSPEKTIF Ilmu Pendidikan</w:t>
      </w:r>
      <w:r w:rsidRPr="00BC4252">
        <w:rPr>
          <w:rFonts w:ascii="Palentino12" w:hAnsi="Palentino12" w:cs="Times New Roman"/>
          <w:noProof/>
          <w:sz w:val="24"/>
          <w:szCs w:val="24"/>
        </w:rPr>
        <w:t xml:space="preserve"> 31(2):98–104.</w:t>
      </w:r>
    </w:p>
    <w:p w14:paraId="20659931" w14:textId="77777777" w:rsidR="00BC4252" w:rsidRPr="00BC4252" w:rsidRDefault="00BC4252" w:rsidP="00BC4252">
      <w:pPr>
        <w:widowControl w:val="0"/>
        <w:autoSpaceDE w:val="0"/>
        <w:autoSpaceDN w:val="0"/>
        <w:adjustRightInd w:val="0"/>
        <w:spacing w:line="240" w:lineRule="auto"/>
        <w:ind w:left="480" w:hanging="480"/>
        <w:jc w:val="both"/>
        <w:rPr>
          <w:rFonts w:ascii="Palentino12" w:hAnsi="Palentino12" w:cs="Times New Roman"/>
          <w:noProof/>
          <w:sz w:val="24"/>
          <w:szCs w:val="24"/>
        </w:rPr>
      </w:pPr>
      <w:r w:rsidRPr="00BC4252">
        <w:rPr>
          <w:rFonts w:ascii="Palentino12" w:hAnsi="Palentino12" w:cs="Times New Roman"/>
          <w:noProof/>
          <w:sz w:val="24"/>
          <w:szCs w:val="24"/>
        </w:rPr>
        <w:t>Sudi</w:t>
      </w:r>
      <w:r w:rsidR="005E75B1">
        <w:rPr>
          <w:rFonts w:ascii="Palentino12" w:hAnsi="Palentino12" w:cs="Times New Roman"/>
          <w:noProof/>
          <w:sz w:val="24"/>
          <w:szCs w:val="24"/>
        </w:rPr>
        <w:t>rman &amp; Agus Hakri Bokingo. 2017</w:t>
      </w:r>
      <w:r w:rsidRPr="00BC4252">
        <w:rPr>
          <w:rFonts w:ascii="Palentino12" w:hAnsi="Palentino12" w:cs="Times New Roman"/>
          <w:noProof/>
          <w:sz w:val="24"/>
          <w:szCs w:val="24"/>
        </w:rPr>
        <w:t>. “Seminar Nasional Kedua Pendidikan Berkemajuan Dan Menggembirakan (The Second Progressive and Fun Education Seminar).” (1):633–40.</w:t>
      </w:r>
    </w:p>
    <w:p w14:paraId="74B2B57A" w14:textId="77777777" w:rsidR="00BC4252" w:rsidRPr="00BC4252" w:rsidRDefault="00BC4252" w:rsidP="00BC4252">
      <w:pPr>
        <w:widowControl w:val="0"/>
        <w:autoSpaceDE w:val="0"/>
        <w:autoSpaceDN w:val="0"/>
        <w:adjustRightInd w:val="0"/>
        <w:spacing w:line="240" w:lineRule="auto"/>
        <w:ind w:left="480" w:hanging="480"/>
        <w:jc w:val="both"/>
        <w:rPr>
          <w:rFonts w:ascii="Palentino12" w:hAnsi="Palentino12" w:cs="Times New Roman"/>
          <w:noProof/>
          <w:sz w:val="24"/>
          <w:szCs w:val="24"/>
        </w:rPr>
      </w:pPr>
      <w:r w:rsidRPr="00BC4252">
        <w:rPr>
          <w:rFonts w:ascii="Palentino12" w:hAnsi="Palentino12" w:cs="Times New Roman"/>
          <w:noProof/>
          <w:sz w:val="24"/>
          <w:szCs w:val="24"/>
        </w:rPr>
        <w:t>Suharsaputra. 2010. “Pengaruh Supervisi Dan Peran Kepala Sekolah Terhadap Kinerja Mengajar Guru SD Negeri Di Kecamatan Rumbai Pesisir.” 08(January):75–86.</w:t>
      </w:r>
    </w:p>
    <w:p w14:paraId="06E910DF" w14:textId="77777777" w:rsidR="00BC4252" w:rsidRPr="00BC4252" w:rsidRDefault="00BC4252" w:rsidP="00BC4252">
      <w:pPr>
        <w:widowControl w:val="0"/>
        <w:autoSpaceDE w:val="0"/>
        <w:autoSpaceDN w:val="0"/>
        <w:adjustRightInd w:val="0"/>
        <w:spacing w:line="240" w:lineRule="auto"/>
        <w:ind w:left="480" w:hanging="480"/>
        <w:jc w:val="both"/>
        <w:rPr>
          <w:rFonts w:ascii="Palentino12" w:hAnsi="Palentino12" w:cs="Times New Roman"/>
          <w:noProof/>
          <w:sz w:val="24"/>
          <w:szCs w:val="24"/>
        </w:rPr>
      </w:pPr>
      <w:r w:rsidRPr="00BC4252">
        <w:rPr>
          <w:rFonts w:ascii="Palentino12" w:hAnsi="Palentino12" w:cs="Times New Roman"/>
          <w:noProof/>
          <w:sz w:val="24"/>
          <w:szCs w:val="24"/>
        </w:rPr>
        <w:t xml:space="preserve">Supardi. 2014. “Kontribusi Supervisi Kepala Madrasah, Iklim Kerja, Dan Pemahaman Kurikulum Terhadap Kinerja Guru Madrasah Aliyah.” </w:t>
      </w:r>
      <w:r w:rsidRPr="00BC4252">
        <w:rPr>
          <w:rFonts w:ascii="Palentino12" w:hAnsi="Palentino12" w:cs="Times New Roman"/>
          <w:i/>
          <w:iCs/>
          <w:noProof/>
          <w:sz w:val="24"/>
          <w:szCs w:val="24"/>
        </w:rPr>
        <w:t>Jurnal Pendidikan Dan Kebudayaan</w:t>
      </w:r>
      <w:r w:rsidRPr="00BC4252">
        <w:rPr>
          <w:rFonts w:ascii="Palentino12" w:hAnsi="Palentino12" w:cs="Times New Roman"/>
          <w:noProof/>
          <w:sz w:val="24"/>
          <w:szCs w:val="24"/>
        </w:rPr>
        <w:t>.</w:t>
      </w:r>
    </w:p>
    <w:p w14:paraId="3638DEC1" w14:textId="77777777" w:rsidR="00BC4252" w:rsidRPr="00BC4252" w:rsidRDefault="00BC4252" w:rsidP="00BC4252">
      <w:pPr>
        <w:widowControl w:val="0"/>
        <w:autoSpaceDE w:val="0"/>
        <w:autoSpaceDN w:val="0"/>
        <w:adjustRightInd w:val="0"/>
        <w:spacing w:line="240" w:lineRule="auto"/>
        <w:ind w:left="480" w:hanging="480"/>
        <w:jc w:val="both"/>
        <w:rPr>
          <w:rFonts w:ascii="Palentino12" w:hAnsi="Palentino12" w:cs="Times New Roman"/>
          <w:noProof/>
          <w:sz w:val="24"/>
          <w:szCs w:val="24"/>
        </w:rPr>
      </w:pPr>
      <w:r w:rsidRPr="00BC4252">
        <w:rPr>
          <w:rFonts w:ascii="Palentino12" w:hAnsi="Palentino12" w:cs="Times New Roman"/>
          <w:noProof/>
          <w:sz w:val="24"/>
          <w:szCs w:val="24"/>
        </w:rPr>
        <w:t xml:space="preserve">Wahjosumidjo. 2013. “Kepemimpinan Kepala Sekolah Tinjauan Teoritik Dan Permasalahannya,.” </w:t>
      </w:r>
      <w:r w:rsidRPr="00BC4252">
        <w:rPr>
          <w:rFonts w:ascii="Palentino12" w:hAnsi="Palentino12" w:cs="Times New Roman"/>
          <w:i/>
          <w:iCs/>
          <w:noProof/>
          <w:sz w:val="24"/>
          <w:szCs w:val="24"/>
        </w:rPr>
        <w:t>(Jakarta: Rajawali Pers)</w:t>
      </w:r>
      <w:r w:rsidRPr="00BC4252">
        <w:rPr>
          <w:rFonts w:ascii="Palentino12" w:hAnsi="Palentino12" w:cs="Times New Roman"/>
          <w:noProof/>
          <w:sz w:val="24"/>
          <w:szCs w:val="24"/>
        </w:rPr>
        <w:t xml:space="preserve"> 110.</w:t>
      </w:r>
    </w:p>
    <w:p w14:paraId="3EC65E3E" w14:textId="77777777" w:rsidR="00BC4252" w:rsidRDefault="00BC4252" w:rsidP="00BC4252">
      <w:pPr>
        <w:widowControl w:val="0"/>
        <w:autoSpaceDE w:val="0"/>
        <w:autoSpaceDN w:val="0"/>
        <w:adjustRightInd w:val="0"/>
        <w:spacing w:line="240" w:lineRule="auto"/>
        <w:ind w:left="480" w:hanging="480"/>
        <w:jc w:val="both"/>
        <w:rPr>
          <w:rFonts w:ascii="Palentino12" w:hAnsi="Palentino12" w:cs="Times New Roman"/>
          <w:noProof/>
          <w:sz w:val="24"/>
          <w:szCs w:val="24"/>
        </w:rPr>
      </w:pPr>
      <w:r w:rsidRPr="00BC4252">
        <w:rPr>
          <w:rFonts w:ascii="Palentino12" w:hAnsi="Palentino12" w:cs="Times New Roman"/>
          <w:noProof/>
          <w:sz w:val="24"/>
          <w:szCs w:val="24"/>
        </w:rPr>
        <w:t xml:space="preserve">Wahyudi. 2012. “Standar Kompetnsi Profesional Guru Model.” </w:t>
      </w:r>
      <w:r w:rsidRPr="00BC4252">
        <w:rPr>
          <w:rFonts w:ascii="Palentino12" w:hAnsi="Palentino12" w:cs="Times New Roman"/>
          <w:i/>
          <w:iCs/>
          <w:noProof/>
          <w:sz w:val="24"/>
          <w:szCs w:val="24"/>
        </w:rPr>
        <w:t>Jurnal Visi Ilmu Pendidikan</w:t>
      </w:r>
      <w:r w:rsidRPr="00BC4252">
        <w:rPr>
          <w:rFonts w:ascii="Palentino12" w:hAnsi="Palentino12" w:cs="Times New Roman"/>
          <w:noProof/>
          <w:sz w:val="24"/>
          <w:szCs w:val="24"/>
        </w:rPr>
        <w:t>. doi: 10.26418/jvip.v3i2.80.</w:t>
      </w:r>
    </w:p>
    <w:p w14:paraId="5B1A38FA" w14:textId="77777777" w:rsidR="00751172" w:rsidRPr="00B53CDE" w:rsidRDefault="00034632" w:rsidP="006D14D7">
      <w:pPr>
        <w:widowControl w:val="0"/>
        <w:tabs>
          <w:tab w:val="left" w:pos="1407"/>
        </w:tabs>
        <w:autoSpaceDE w:val="0"/>
        <w:autoSpaceDN w:val="0"/>
        <w:adjustRightInd w:val="0"/>
        <w:spacing w:line="240" w:lineRule="auto"/>
        <w:jc w:val="both"/>
        <w:rPr>
          <w:rFonts w:ascii="Palentino12" w:hAnsi="Palentino12" w:cs="Times New Roman"/>
          <w:sz w:val="24"/>
          <w:szCs w:val="24"/>
        </w:rPr>
      </w:pPr>
      <w:r w:rsidRPr="00593AF3">
        <w:rPr>
          <w:rFonts w:ascii="Palentino12" w:hAnsi="Palentino12"/>
          <w:sz w:val="24"/>
          <w:szCs w:val="24"/>
        </w:rPr>
        <w:lastRenderedPageBreak/>
        <w:fldChar w:fldCharType="end"/>
      </w:r>
    </w:p>
    <w:sectPr w:rsidR="00751172" w:rsidRPr="00B53CDE" w:rsidSect="00C23AD2">
      <w:headerReference w:type="default" r:id="rId9"/>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F8489" w14:textId="77777777" w:rsidR="00991234" w:rsidRDefault="00991234" w:rsidP="001B1D5F">
      <w:pPr>
        <w:spacing w:after="0" w:line="240" w:lineRule="auto"/>
      </w:pPr>
      <w:r>
        <w:separator/>
      </w:r>
    </w:p>
  </w:endnote>
  <w:endnote w:type="continuationSeparator" w:id="0">
    <w:p w14:paraId="07119E44" w14:textId="77777777" w:rsidR="00991234" w:rsidRDefault="00991234" w:rsidP="001B1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entino1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211310667"/>
      <w:docPartObj>
        <w:docPartGallery w:val="Page Numbers (Bottom of Page)"/>
        <w:docPartUnique/>
      </w:docPartObj>
    </w:sdtPr>
    <w:sdtEndPr>
      <w:rPr>
        <w:noProof/>
      </w:rPr>
    </w:sdtEndPr>
    <w:sdtContent>
      <w:p w14:paraId="3247ACC2" w14:textId="77777777" w:rsidR="00174E7E" w:rsidRPr="007A189B" w:rsidRDefault="00174E7E">
        <w:pPr>
          <w:pStyle w:val="Footer"/>
          <w:jc w:val="center"/>
          <w:rPr>
            <w:rFonts w:ascii="Times New Roman" w:hAnsi="Times New Roman" w:cs="Times New Roman"/>
            <w:sz w:val="24"/>
          </w:rPr>
        </w:pPr>
        <w:r w:rsidRPr="007A189B">
          <w:rPr>
            <w:rFonts w:ascii="Times New Roman" w:hAnsi="Times New Roman" w:cs="Times New Roman"/>
            <w:sz w:val="24"/>
          </w:rPr>
          <w:fldChar w:fldCharType="begin"/>
        </w:r>
        <w:r w:rsidRPr="007A189B">
          <w:rPr>
            <w:rFonts w:ascii="Times New Roman" w:hAnsi="Times New Roman" w:cs="Times New Roman"/>
            <w:sz w:val="24"/>
          </w:rPr>
          <w:instrText xml:space="preserve"> PAGE   \* MERGEFORMAT </w:instrText>
        </w:r>
        <w:r w:rsidRPr="007A189B">
          <w:rPr>
            <w:rFonts w:ascii="Times New Roman" w:hAnsi="Times New Roman" w:cs="Times New Roman"/>
            <w:sz w:val="24"/>
          </w:rPr>
          <w:fldChar w:fldCharType="separate"/>
        </w:r>
        <w:r w:rsidR="006D14D7">
          <w:rPr>
            <w:rFonts w:ascii="Times New Roman" w:hAnsi="Times New Roman" w:cs="Times New Roman"/>
            <w:noProof/>
            <w:sz w:val="24"/>
          </w:rPr>
          <w:t>9</w:t>
        </w:r>
        <w:r w:rsidRPr="007A189B">
          <w:rPr>
            <w:rFonts w:ascii="Times New Roman" w:hAnsi="Times New Roman" w:cs="Times New Roman"/>
            <w:noProof/>
            <w:sz w:val="24"/>
          </w:rPr>
          <w:fldChar w:fldCharType="end"/>
        </w:r>
      </w:p>
    </w:sdtContent>
  </w:sdt>
  <w:p w14:paraId="02BB5A62" w14:textId="77777777" w:rsidR="00174E7E" w:rsidRDefault="00174E7E" w:rsidP="007A7A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04526" w14:textId="77777777" w:rsidR="00991234" w:rsidRDefault="00991234" w:rsidP="001B1D5F">
      <w:pPr>
        <w:spacing w:after="0" w:line="240" w:lineRule="auto"/>
      </w:pPr>
      <w:r>
        <w:separator/>
      </w:r>
    </w:p>
  </w:footnote>
  <w:footnote w:type="continuationSeparator" w:id="0">
    <w:p w14:paraId="4EF293C0" w14:textId="77777777" w:rsidR="00991234" w:rsidRDefault="00991234" w:rsidP="001B1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8DDD" w14:textId="77777777" w:rsidR="00174E7E" w:rsidRPr="00D356A1" w:rsidRDefault="00174E7E">
    <w:pPr>
      <w:pStyle w:val="Header"/>
      <w:jc w:val="right"/>
      <w:rPr>
        <w:rFonts w:ascii="Times New Roman" w:hAnsi="Times New Roman" w:cs="Times New Roman"/>
        <w:sz w:val="24"/>
      </w:rPr>
    </w:pPr>
  </w:p>
  <w:p w14:paraId="4AB44880" w14:textId="77777777" w:rsidR="00174E7E" w:rsidRDefault="00174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A23DA"/>
    <w:multiLevelType w:val="hybridMultilevel"/>
    <w:tmpl w:val="A6F8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8450BB"/>
    <w:multiLevelType w:val="hybridMultilevel"/>
    <w:tmpl w:val="A5508550"/>
    <w:lvl w:ilvl="0" w:tplc="D6CE2966">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38E4F6B"/>
    <w:multiLevelType w:val="hybridMultilevel"/>
    <w:tmpl w:val="E6225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386991">
    <w:abstractNumId w:val="0"/>
  </w:num>
  <w:num w:numId="2" w16cid:durableId="839002785">
    <w:abstractNumId w:val="2"/>
  </w:num>
  <w:num w:numId="3" w16cid:durableId="205935473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172"/>
    <w:rsid w:val="00034632"/>
    <w:rsid w:val="00067CB8"/>
    <w:rsid w:val="000B2D8A"/>
    <w:rsid w:val="00134BFF"/>
    <w:rsid w:val="00174E7E"/>
    <w:rsid w:val="001B1D5F"/>
    <w:rsid w:val="001F2934"/>
    <w:rsid w:val="002076E5"/>
    <w:rsid w:val="002100F5"/>
    <w:rsid w:val="003205A5"/>
    <w:rsid w:val="003A2125"/>
    <w:rsid w:val="00401BD7"/>
    <w:rsid w:val="004C6A4B"/>
    <w:rsid w:val="00587245"/>
    <w:rsid w:val="00590799"/>
    <w:rsid w:val="00592B27"/>
    <w:rsid w:val="00593AF3"/>
    <w:rsid w:val="005E75B1"/>
    <w:rsid w:val="00671DCE"/>
    <w:rsid w:val="006D14D7"/>
    <w:rsid w:val="00731391"/>
    <w:rsid w:val="00751172"/>
    <w:rsid w:val="007A0409"/>
    <w:rsid w:val="007A5875"/>
    <w:rsid w:val="007A5969"/>
    <w:rsid w:val="007A7A3E"/>
    <w:rsid w:val="00871B5F"/>
    <w:rsid w:val="009634CB"/>
    <w:rsid w:val="00991234"/>
    <w:rsid w:val="00996E80"/>
    <w:rsid w:val="009A4A06"/>
    <w:rsid w:val="009E20C9"/>
    <w:rsid w:val="009F2745"/>
    <w:rsid w:val="00A01806"/>
    <w:rsid w:val="00AE1543"/>
    <w:rsid w:val="00B11C4F"/>
    <w:rsid w:val="00B208AF"/>
    <w:rsid w:val="00B53CDE"/>
    <w:rsid w:val="00B641F0"/>
    <w:rsid w:val="00B722DC"/>
    <w:rsid w:val="00BC4252"/>
    <w:rsid w:val="00BD2F01"/>
    <w:rsid w:val="00C020C7"/>
    <w:rsid w:val="00C23AD2"/>
    <w:rsid w:val="00C4768D"/>
    <w:rsid w:val="00CC4AEF"/>
    <w:rsid w:val="00D46BCF"/>
    <w:rsid w:val="00D91D5E"/>
    <w:rsid w:val="00ED4143"/>
    <w:rsid w:val="00F45D89"/>
    <w:rsid w:val="00F65546"/>
    <w:rsid w:val="00F9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B4AD"/>
  <w15:docId w15:val="{86FD90FA-B282-46A3-B036-D35BDB80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172"/>
  </w:style>
  <w:style w:type="paragraph" w:styleId="Heading1">
    <w:name w:val="heading 1"/>
    <w:next w:val="Normal"/>
    <w:link w:val="Heading1Char"/>
    <w:uiPriority w:val="1"/>
    <w:qFormat/>
    <w:rsid w:val="00174E7E"/>
    <w:pPr>
      <w:keepNext/>
      <w:keepLines/>
      <w:spacing w:after="253"/>
      <w:ind w:left="287" w:hanging="10"/>
      <w:outlineLvl w:val="0"/>
    </w:pPr>
    <w:rPr>
      <w:rFonts w:ascii="Arial" w:eastAsia="Arial" w:hAnsi="Arial" w:cs="Arial"/>
      <w:b/>
      <w:color w:val="000000"/>
      <w:sz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172"/>
    <w:rPr>
      <w:color w:val="0563C1" w:themeColor="hyperlink"/>
      <w:u w:val="single"/>
    </w:rPr>
  </w:style>
  <w:style w:type="paragraph" w:styleId="ListParagraph">
    <w:name w:val="List Paragraph"/>
    <w:aliases w:val="Body of text,List Paragraph1,Body of text+1,Body of text+2,Body of text+3,List Paragraph11,Medium Grid 1 - Accent 21,Colorful List - Accent 11,kepala 1,KEPALA 3,sub de titre 4,ANNEX,List Paragraph2,Char Char2,Body Text Char1,kepala,POINT"/>
    <w:basedOn w:val="Normal"/>
    <w:link w:val="ListParagraphChar"/>
    <w:uiPriority w:val="34"/>
    <w:qFormat/>
    <w:rsid w:val="00751172"/>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kepala 1 Char,KEPALA 3 Char,sub de titre 4 Char"/>
    <w:link w:val="ListParagraph"/>
    <w:uiPriority w:val="34"/>
    <w:qFormat/>
    <w:rsid w:val="00751172"/>
  </w:style>
  <w:style w:type="table" w:styleId="TableGrid">
    <w:name w:val="Table Grid"/>
    <w:basedOn w:val="TableNormal"/>
    <w:uiPriority w:val="59"/>
    <w:rsid w:val="0075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751172"/>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587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245"/>
    <w:rPr>
      <w:rFonts w:ascii="Tahoma" w:hAnsi="Tahoma" w:cs="Tahoma"/>
      <w:sz w:val="16"/>
      <w:szCs w:val="16"/>
    </w:rPr>
  </w:style>
  <w:style w:type="paragraph" w:styleId="Footer">
    <w:name w:val="footer"/>
    <w:basedOn w:val="Normal"/>
    <w:link w:val="FooterChar"/>
    <w:uiPriority w:val="99"/>
    <w:unhideWhenUsed/>
    <w:rsid w:val="001F2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934"/>
  </w:style>
  <w:style w:type="paragraph" w:styleId="Header">
    <w:name w:val="header"/>
    <w:basedOn w:val="Normal"/>
    <w:link w:val="HeaderChar"/>
    <w:uiPriority w:val="99"/>
    <w:unhideWhenUsed/>
    <w:rsid w:val="001F2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934"/>
  </w:style>
  <w:style w:type="paragraph" w:customStyle="1" w:styleId="Default">
    <w:name w:val="Default"/>
    <w:rsid w:val="000B2D8A"/>
    <w:pPr>
      <w:autoSpaceDE w:val="0"/>
      <w:autoSpaceDN w:val="0"/>
      <w:adjustRightInd w:val="0"/>
      <w:spacing w:after="0" w:line="240" w:lineRule="auto"/>
    </w:pPr>
    <w:rPr>
      <w:rFonts w:ascii="Times New Roman" w:hAnsi="Times New Roman" w:cs="Times New Roman"/>
      <w:color w:val="000000"/>
      <w:sz w:val="24"/>
      <w:szCs w:val="24"/>
      <w:lang w:val="en-ID"/>
    </w:rPr>
  </w:style>
  <w:style w:type="character" w:customStyle="1" w:styleId="Heading1Char">
    <w:name w:val="Heading 1 Char"/>
    <w:basedOn w:val="DefaultParagraphFont"/>
    <w:link w:val="Heading1"/>
    <w:uiPriority w:val="1"/>
    <w:rsid w:val="00174E7E"/>
    <w:rPr>
      <w:rFonts w:ascii="Arial" w:eastAsia="Arial" w:hAnsi="Arial" w:cs="Arial"/>
      <w:b/>
      <w:color w:val="000000"/>
      <w:sz w:val="24"/>
      <w:lang w:val="id-ID" w:eastAsia="id-ID"/>
    </w:rPr>
  </w:style>
  <w:style w:type="paragraph" w:customStyle="1" w:styleId="footnotedescription">
    <w:name w:val="footnote description"/>
    <w:next w:val="Normal"/>
    <w:link w:val="footnotedescriptionChar"/>
    <w:hidden/>
    <w:rsid w:val="00174E7E"/>
    <w:pPr>
      <w:spacing w:after="0"/>
      <w:ind w:firstLine="354"/>
      <w:jc w:val="both"/>
    </w:pPr>
    <w:rPr>
      <w:rFonts w:ascii="Times New Roman" w:eastAsia="Times New Roman" w:hAnsi="Times New Roman" w:cs="Times New Roman"/>
      <w:color w:val="000000"/>
      <w:sz w:val="20"/>
      <w:lang w:val="id-ID" w:eastAsia="id-ID"/>
    </w:rPr>
  </w:style>
  <w:style w:type="character" w:customStyle="1" w:styleId="footnotedescriptionChar">
    <w:name w:val="footnote description Char"/>
    <w:link w:val="footnotedescription"/>
    <w:rsid w:val="00174E7E"/>
    <w:rPr>
      <w:rFonts w:ascii="Times New Roman" w:eastAsia="Times New Roman" w:hAnsi="Times New Roman" w:cs="Times New Roman"/>
      <w:color w:val="000000"/>
      <w:sz w:val="20"/>
      <w:lang w:val="id-ID" w:eastAsia="id-ID"/>
    </w:rPr>
  </w:style>
  <w:style w:type="character" w:customStyle="1" w:styleId="footnotemark">
    <w:name w:val="footnote mark"/>
    <w:hidden/>
    <w:rsid w:val="00174E7E"/>
    <w:rPr>
      <w:rFonts w:ascii="Calibri" w:eastAsia="Calibri" w:hAnsi="Calibri" w:cs="Calibri"/>
      <w:color w:val="000000"/>
      <w:sz w:val="20"/>
      <w:vertAlign w:val="superscript"/>
    </w:rPr>
  </w:style>
  <w:style w:type="character" w:styleId="PlaceholderText">
    <w:name w:val="Placeholder Text"/>
    <w:basedOn w:val="DefaultParagraphFont"/>
    <w:uiPriority w:val="99"/>
    <w:semiHidden/>
    <w:rsid w:val="00174E7E"/>
    <w:rPr>
      <w:color w:val="808080"/>
    </w:rPr>
  </w:style>
  <w:style w:type="paragraph" w:styleId="NoSpacing">
    <w:name w:val="No Spacing"/>
    <w:link w:val="NoSpacingChar"/>
    <w:uiPriority w:val="1"/>
    <w:qFormat/>
    <w:rsid w:val="00174E7E"/>
    <w:pPr>
      <w:spacing w:after="0" w:line="240" w:lineRule="auto"/>
      <w:ind w:left="161" w:hanging="10"/>
      <w:jc w:val="both"/>
    </w:pPr>
    <w:rPr>
      <w:rFonts w:ascii="Times New Roman" w:eastAsia="Times New Roman" w:hAnsi="Times New Roman" w:cs="Times New Roman"/>
      <w:color w:val="000000"/>
      <w:sz w:val="24"/>
      <w:lang w:val="id-ID" w:eastAsia="id-ID" w:bidi="id-ID"/>
    </w:rPr>
  </w:style>
  <w:style w:type="paragraph" w:styleId="BodyText">
    <w:name w:val="Body Text"/>
    <w:basedOn w:val="Normal"/>
    <w:link w:val="BodyTextChar"/>
    <w:uiPriority w:val="1"/>
    <w:qFormat/>
    <w:rsid w:val="00174E7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4E7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74E7E"/>
    <w:pPr>
      <w:widowControl w:val="0"/>
      <w:autoSpaceDE w:val="0"/>
      <w:autoSpaceDN w:val="0"/>
      <w:spacing w:after="0" w:line="240" w:lineRule="auto"/>
      <w:jc w:val="right"/>
    </w:pPr>
    <w:rPr>
      <w:rFonts w:ascii="Courier New" w:eastAsia="Courier New" w:hAnsi="Courier New" w:cs="Courier New"/>
    </w:rPr>
  </w:style>
  <w:style w:type="numbering" w:customStyle="1" w:styleId="NoList1">
    <w:name w:val="No List1"/>
    <w:next w:val="NoList"/>
    <w:uiPriority w:val="99"/>
    <w:semiHidden/>
    <w:unhideWhenUsed/>
    <w:rsid w:val="00174E7E"/>
  </w:style>
  <w:style w:type="table" w:customStyle="1" w:styleId="TableGrid1">
    <w:name w:val="Table Grid1"/>
    <w:basedOn w:val="TableNormal"/>
    <w:next w:val="TableGrid"/>
    <w:uiPriority w:val="59"/>
    <w:rsid w:val="00174E7E"/>
    <w:pPr>
      <w:spacing w:after="0" w:line="240" w:lineRule="auto"/>
      <w:ind w:left="720" w:hanging="360"/>
      <w:jc w:val="center"/>
    </w:pPr>
    <w:rPr>
      <w:rFonts w:ascii="Calibri Light" w:hAnsi="Calibri Light"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174E7E"/>
    <w:pPr>
      <w:spacing w:after="200" w:line="240" w:lineRule="auto"/>
      <w:ind w:left="161" w:hanging="10"/>
      <w:jc w:val="both"/>
    </w:pPr>
    <w:rPr>
      <w:rFonts w:ascii="Times New Roman" w:eastAsia="Times New Roman" w:hAnsi="Times New Roman" w:cs="Times New Roman"/>
      <w:i/>
      <w:iCs/>
      <w:color w:val="44546A" w:themeColor="text2"/>
      <w:sz w:val="18"/>
      <w:szCs w:val="18"/>
      <w:lang w:val="id-ID" w:eastAsia="id-ID" w:bidi="id-ID"/>
    </w:rPr>
  </w:style>
  <w:style w:type="character" w:styleId="CommentReference">
    <w:name w:val="annotation reference"/>
    <w:basedOn w:val="DefaultParagraphFont"/>
    <w:uiPriority w:val="99"/>
    <w:semiHidden/>
    <w:unhideWhenUsed/>
    <w:rsid w:val="00174E7E"/>
    <w:rPr>
      <w:sz w:val="16"/>
      <w:szCs w:val="16"/>
    </w:rPr>
  </w:style>
  <w:style w:type="paragraph" w:styleId="CommentText">
    <w:name w:val="annotation text"/>
    <w:basedOn w:val="Normal"/>
    <w:link w:val="CommentTextChar"/>
    <w:uiPriority w:val="99"/>
    <w:semiHidden/>
    <w:unhideWhenUsed/>
    <w:rsid w:val="00174E7E"/>
    <w:pPr>
      <w:spacing w:after="4" w:line="240" w:lineRule="auto"/>
      <w:ind w:left="161" w:hanging="10"/>
      <w:jc w:val="both"/>
    </w:pPr>
    <w:rPr>
      <w:rFonts w:ascii="Times New Roman" w:eastAsia="Times New Roman" w:hAnsi="Times New Roman" w:cs="Times New Roman"/>
      <w:color w:val="000000"/>
      <w:sz w:val="20"/>
      <w:szCs w:val="20"/>
      <w:lang w:val="id-ID" w:eastAsia="id-ID" w:bidi="id-ID"/>
    </w:rPr>
  </w:style>
  <w:style w:type="character" w:customStyle="1" w:styleId="CommentTextChar">
    <w:name w:val="Comment Text Char"/>
    <w:basedOn w:val="DefaultParagraphFont"/>
    <w:link w:val="CommentText"/>
    <w:uiPriority w:val="99"/>
    <w:semiHidden/>
    <w:rsid w:val="00174E7E"/>
    <w:rPr>
      <w:rFonts w:ascii="Times New Roman" w:eastAsia="Times New Roman" w:hAnsi="Times New Roman" w:cs="Times New Roman"/>
      <w:color w:val="000000"/>
      <w:sz w:val="20"/>
      <w:szCs w:val="20"/>
      <w:lang w:val="id-ID" w:eastAsia="id-ID" w:bidi="id-ID"/>
    </w:rPr>
  </w:style>
  <w:style w:type="paragraph" w:styleId="CommentSubject">
    <w:name w:val="annotation subject"/>
    <w:basedOn w:val="CommentText"/>
    <w:next w:val="CommentText"/>
    <w:link w:val="CommentSubjectChar"/>
    <w:uiPriority w:val="99"/>
    <w:semiHidden/>
    <w:unhideWhenUsed/>
    <w:rsid w:val="00174E7E"/>
    <w:rPr>
      <w:b/>
      <w:bCs/>
    </w:rPr>
  </w:style>
  <w:style w:type="character" w:customStyle="1" w:styleId="CommentSubjectChar">
    <w:name w:val="Comment Subject Char"/>
    <w:basedOn w:val="CommentTextChar"/>
    <w:link w:val="CommentSubject"/>
    <w:uiPriority w:val="99"/>
    <w:semiHidden/>
    <w:rsid w:val="00174E7E"/>
    <w:rPr>
      <w:rFonts w:ascii="Times New Roman" w:eastAsia="Times New Roman" w:hAnsi="Times New Roman" w:cs="Times New Roman"/>
      <w:b/>
      <w:bCs/>
      <w:color w:val="000000"/>
      <w:sz w:val="20"/>
      <w:szCs w:val="20"/>
      <w:lang w:val="id-ID" w:eastAsia="id-ID" w:bidi="id-ID"/>
    </w:rPr>
  </w:style>
  <w:style w:type="character" w:customStyle="1" w:styleId="NoSpacingChar">
    <w:name w:val="No Spacing Char"/>
    <w:basedOn w:val="DefaultParagraphFont"/>
    <w:link w:val="NoSpacing"/>
    <w:uiPriority w:val="1"/>
    <w:rsid w:val="00174E7E"/>
    <w:rPr>
      <w:rFonts w:ascii="Times New Roman" w:eastAsia="Times New Roman" w:hAnsi="Times New Roman" w:cs="Times New Roman"/>
      <w:color w:val="000000"/>
      <w:sz w:val="24"/>
      <w:lang w:val="id-ID" w:eastAsia="id-ID" w:bidi="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0AD59-E864-440A-801F-12774A97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11</Pages>
  <Words>7435</Words>
  <Characters>42381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Husen Arifin arifin</dc:creator>
  <cp:keywords/>
  <dc:description/>
  <cp:lastModifiedBy>riviwer</cp:lastModifiedBy>
  <cp:revision>20</cp:revision>
  <dcterms:created xsi:type="dcterms:W3CDTF">2023-03-19T08:10:00Z</dcterms:created>
  <dcterms:modified xsi:type="dcterms:W3CDTF">2023-03-28T02:44:00Z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f2da2611-c9b7-31c4-b0e0-11ca74141795</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