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C2" w:rsidRPr="009A3816" w:rsidRDefault="00AF65C2" w:rsidP="00AF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3816">
        <w:rPr>
          <w:rFonts w:ascii="Times New Roman" w:hAnsi="Times New Roman" w:cs="Times New Roman"/>
          <w:b/>
          <w:color w:val="000000"/>
          <w:sz w:val="28"/>
          <w:szCs w:val="28"/>
        </w:rPr>
        <w:t>KUESIONER KESIAPSIAGAAN MASYARAKAT DI DAERAH RAWAN</w:t>
      </w:r>
    </w:p>
    <w:p w:rsidR="00AF65C2" w:rsidRPr="009A3816" w:rsidRDefault="00AF65C2" w:rsidP="00AF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3816">
        <w:rPr>
          <w:rFonts w:ascii="Times New Roman" w:hAnsi="Times New Roman" w:cs="Times New Roman"/>
          <w:b/>
          <w:color w:val="000000"/>
          <w:sz w:val="28"/>
          <w:szCs w:val="28"/>
        </w:rPr>
        <w:t>BENCANA TSUNAMI</w:t>
      </w:r>
    </w:p>
    <w:p w:rsidR="000E7975" w:rsidRPr="009A3816" w:rsidRDefault="000E7975" w:rsidP="009A38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5C2" w:rsidRPr="009A3816" w:rsidRDefault="00AF65C2" w:rsidP="009A38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Identitas Responden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Nama</w:t>
      </w:r>
      <w:r w:rsidRPr="009A3816">
        <w:rPr>
          <w:rFonts w:ascii="Times New Roman" w:hAnsi="Times New Roman" w:cs="Times New Roman"/>
          <w:sz w:val="24"/>
          <w:szCs w:val="24"/>
        </w:rPr>
        <w:tab/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Jenis Kelamin</w:t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Usia</w:t>
      </w:r>
      <w:r w:rsidRPr="009A3816">
        <w:rPr>
          <w:rFonts w:ascii="Times New Roman" w:hAnsi="Times New Roman" w:cs="Times New Roman"/>
          <w:sz w:val="24"/>
          <w:szCs w:val="24"/>
        </w:rPr>
        <w:tab/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Pekerjaan</w:t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Pendidikan</w:t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AF65C2" w:rsidRPr="009A3816" w:rsidRDefault="00AF65C2" w:rsidP="009A38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816">
        <w:rPr>
          <w:rFonts w:ascii="Times New Roman" w:hAnsi="Times New Roman" w:cs="Times New Roman"/>
          <w:sz w:val="24"/>
          <w:szCs w:val="24"/>
        </w:rPr>
        <w:t>Lama Tinggal</w:t>
      </w:r>
      <w:r w:rsidRPr="009A3816">
        <w:rPr>
          <w:rFonts w:ascii="Times New Roman" w:hAnsi="Times New Roman" w:cs="Times New Roman"/>
          <w:sz w:val="24"/>
          <w:szCs w:val="24"/>
        </w:rPr>
        <w:tab/>
        <w:t>:</w:t>
      </w:r>
    </w:p>
    <w:p w:rsidR="009A3816" w:rsidRDefault="009A3816" w:rsidP="00AF65C2">
      <w:pPr>
        <w:rPr>
          <w:rFonts w:ascii="Times New Roman" w:hAnsi="Times New Roman" w:cs="Times New Roman"/>
          <w:b/>
          <w:sz w:val="24"/>
          <w:szCs w:val="24"/>
        </w:rPr>
      </w:pPr>
    </w:p>
    <w:p w:rsidR="00AF65C2" w:rsidRPr="009A3816" w:rsidRDefault="00AF65C2" w:rsidP="009A38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816">
        <w:rPr>
          <w:rFonts w:ascii="Times New Roman" w:hAnsi="Times New Roman" w:cs="Times New Roman"/>
          <w:b/>
          <w:sz w:val="24"/>
          <w:szCs w:val="24"/>
        </w:rPr>
        <w:t>Parameter Pengetahuan dan Sikap</w:t>
      </w:r>
    </w:p>
    <w:p w:rsidR="00AF65C2" w:rsidRPr="009A3816" w:rsidRDefault="00AF65C2" w:rsidP="009A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3816">
        <w:rPr>
          <w:rFonts w:ascii="Times New Roman" w:hAnsi="Times New Roman" w:cs="Times New Roman"/>
          <w:color w:val="000000"/>
          <w:sz w:val="24"/>
          <w:szCs w:val="24"/>
        </w:rPr>
        <w:t>Tuliskan kode jawaban pada kotak yang tersedia dengan huruf “Y”= Ya “T”= Tidak,</w:t>
      </w:r>
    </w:p>
    <w:p w:rsidR="00AF65C2" w:rsidRPr="009A3816" w:rsidRDefault="00AF65C2" w:rsidP="009A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16">
        <w:rPr>
          <w:rFonts w:ascii="Times New Roman" w:hAnsi="Times New Roman" w:cs="Times New Roman"/>
          <w:color w:val="000000"/>
          <w:sz w:val="24"/>
          <w:szCs w:val="24"/>
        </w:rPr>
        <w:t>“S”=sudah dilakukan dan “B”=belum dilakukan</w:t>
      </w:r>
    </w:p>
    <w:tbl>
      <w:tblPr>
        <w:tblStyle w:val="TableGrid"/>
        <w:tblW w:w="0" w:type="auto"/>
        <w:tblLook w:val="04A0"/>
      </w:tblPr>
      <w:tblGrid>
        <w:gridCol w:w="392"/>
        <w:gridCol w:w="4961"/>
        <w:gridCol w:w="2977"/>
        <w:gridCol w:w="1246"/>
      </w:tblGrid>
      <w:tr w:rsidR="00AF65C2" w:rsidRPr="009A3816" w:rsidTr="006328C3">
        <w:tc>
          <w:tcPr>
            <w:tcW w:w="392" w:type="dxa"/>
          </w:tcPr>
          <w:p w:rsidR="00AF65C2" w:rsidRPr="009A3816" w:rsidRDefault="00AF65C2" w:rsidP="009A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Apa Pengertian bencana alam menurut Bapak/Ibu?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Bencana alam adalah Kejadian alam yang dapat menyebabkan kerusakan alam dan merugikan manusia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Menurut Bapak/ ibu kejadian alam yang dapat menyebabkan bencana disekitar anda?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Gempa bumi dan tsunami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Menurut anda, appa yang menyebabkan terjadinya tsunami?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Gempa bumi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9A3816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Menurut anda, apa ciri ciri terjadinya tsunami?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Gempa bumi dan air laut surut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9A3816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F65C2" w:rsidRPr="009A3816" w:rsidRDefault="00AF65C2" w:rsidP="00E1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Tindakan apa yang akan anda lakukan jika terjadi tsunami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Naik ke tempat yang lebih tinggi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9A3816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F65C2" w:rsidRPr="009A3816" w:rsidRDefault="00AF65C2" w:rsidP="00E1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Menurut anda, bangunan yang seperti apa yang tahan gempa dan tsunami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Bangunan/rumah yang terbuat dari material yang ringan</w:t>
            </w: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392" w:type="dxa"/>
          </w:tcPr>
          <w:p w:rsidR="00AF65C2" w:rsidRPr="009A3816" w:rsidRDefault="009A3816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F65C2" w:rsidRPr="009A3816" w:rsidRDefault="00AF65C2" w:rsidP="0007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Apakah anda mempertimbangkan resiko bencana daam membangun rumah?</w:t>
            </w:r>
          </w:p>
        </w:tc>
        <w:tc>
          <w:tcPr>
            <w:tcW w:w="2977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AF6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5C2" w:rsidRPr="009A3816" w:rsidRDefault="00AF65C2" w:rsidP="00AF65C2">
      <w:pPr>
        <w:rPr>
          <w:rFonts w:ascii="Times New Roman" w:hAnsi="Times New Roman" w:cs="Times New Roman"/>
          <w:sz w:val="24"/>
          <w:szCs w:val="24"/>
        </w:rPr>
      </w:pPr>
    </w:p>
    <w:p w:rsidR="00AF65C2" w:rsidRPr="006328C3" w:rsidRDefault="00AF65C2" w:rsidP="00632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Parameter Rencana Tanggap Darurat</w:t>
      </w:r>
    </w:p>
    <w:p w:rsidR="00AF65C2" w:rsidRPr="006328C3" w:rsidRDefault="009A3816" w:rsidP="006328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8C3">
        <w:rPr>
          <w:rFonts w:ascii="Times New Roman" w:hAnsi="Times New Roman" w:cs="Times New Roman"/>
          <w:color w:val="000000"/>
          <w:sz w:val="24"/>
          <w:szCs w:val="24"/>
        </w:rPr>
        <w:t>Tuliskan kode jawaban pada setiap kotak yang tersedia dengan “Y”= Ya dan “T”= Tidak</w:t>
      </w:r>
    </w:p>
    <w:tbl>
      <w:tblPr>
        <w:tblStyle w:val="TableGrid"/>
        <w:tblW w:w="0" w:type="auto"/>
        <w:tblLook w:val="04A0"/>
      </w:tblPr>
      <w:tblGrid>
        <w:gridCol w:w="456"/>
        <w:gridCol w:w="4897"/>
        <w:gridCol w:w="2977"/>
        <w:gridCol w:w="1246"/>
      </w:tblGrid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Apakah ada pembagian tugas dalam tindakan penyelamatan apabila terjadi kondisi darurat?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Apa yang dilakukan untuk evakuasi ketika bencana tsunami?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Berlari menjauhi pantai kearah yang lebih tinggi</w:t>
            </w: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Apakah tersedia peta, tempat, jalur, evakuasi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keluarga dan tempat berkumpulnya keluarga apabila terjadi bencana tsunami?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97" w:type="dxa"/>
          </w:tcPr>
          <w:p w:rsidR="00AF65C2" w:rsidRPr="009A3816" w:rsidRDefault="00AF65C2" w:rsidP="00AF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kerabat/keluarga yang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menyediakan tempat pengungsian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sementara apabila terjadi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tsunami?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7" w:type="dxa"/>
          </w:tcPr>
          <w:p w:rsidR="00AF65C2" w:rsidRPr="009A3816" w:rsidRDefault="00AF65C2" w:rsidP="00AF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tersedia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kotak P3K atau obat obatan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penting untuk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pertolongan pertama?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7" w:type="dxa"/>
          </w:tcPr>
          <w:p w:rsidR="00AF65C2" w:rsidRPr="009A3816" w:rsidRDefault="00AF65C2" w:rsidP="00AF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 anda,tindakan</w:t>
            </w:r>
            <w:r w:rsidR="009A3816"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penyelamatan apa</w:t>
            </w:r>
          </w:p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yang akan anda </w:t>
            </w:r>
            <w:r w:rsidR="00AF65C2"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lakukan ketika terjadi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65C2"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 tsunami?</w:t>
            </w:r>
          </w:p>
        </w:tc>
        <w:tc>
          <w:tcPr>
            <w:tcW w:w="2977" w:type="dxa"/>
          </w:tcPr>
          <w:p w:rsidR="00AF65C2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Berlari ke daerah yang lebih tinggi</w:t>
            </w: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7" w:type="dxa"/>
          </w:tcPr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ada anggota keluarga yang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mengikuti pelatihan P3K &amp;evakuasi?  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di daerah ini sudah ada jalur</w:t>
            </w:r>
          </w:p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evakuasi apabila terjadi tsunami?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7" w:type="dxa"/>
          </w:tcPr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menegtahui rute jalur evakuasi di daerah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7" w:type="dxa"/>
          </w:tcPr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 yang anda siapkan  untuk  menghadapi keadaan darurat?</w:t>
            </w:r>
          </w:p>
        </w:tc>
        <w:tc>
          <w:tcPr>
            <w:tcW w:w="2977" w:type="dxa"/>
          </w:tcPr>
          <w:p w:rsidR="00AF65C2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Makanan siap saji, senter, minuman dan baterai</w:t>
            </w: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7" w:type="dxa"/>
          </w:tcPr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tersedia alat komunikasi keluarga (HP/radio/HT)?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tersedia alat penerangan keluarga</w:t>
            </w:r>
          </w:p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 dalam keadaan darurat (senter/lampu/jenset)?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7" w:type="dxa"/>
          </w:tcPr>
          <w:p w:rsidR="00AF65C2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saudara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mempersiapkan tasdan perlengkapansiaga bencana?</w:t>
            </w: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C2" w:rsidRPr="009A3816" w:rsidTr="006328C3">
        <w:tc>
          <w:tcPr>
            <w:tcW w:w="456" w:type="dxa"/>
          </w:tcPr>
          <w:p w:rsidR="00AF65C2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memiliki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nomor-nomor penting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yang bisa dihubungi dalam 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keadaan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darurat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(seperti,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rumah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sakit,polisi,pemadam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kebakaran)?</w:t>
            </w:r>
          </w:p>
          <w:p w:rsidR="00AF65C2" w:rsidRPr="009A3816" w:rsidRDefault="00AF65C2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F65C2" w:rsidRPr="009A3816" w:rsidRDefault="00AF65C2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456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 mengakses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fasilitas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penting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456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pernah mendapatkan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pendidikan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 kesiapsiagaan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 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456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7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pernah mengikuti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latihan baik publik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ataupun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rumah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tangga?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5C2" w:rsidRPr="009A3816" w:rsidRDefault="00AF65C2" w:rsidP="00AF65C2">
      <w:pPr>
        <w:rPr>
          <w:rFonts w:ascii="Times New Roman" w:hAnsi="Times New Roman" w:cs="Times New Roman"/>
          <w:sz w:val="24"/>
          <w:szCs w:val="24"/>
        </w:rPr>
      </w:pPr>
    </w:p>
    <w:p w:rsidR="009A3816" w:rsidRPr="006328C3" w:rsidRDefault="009A3816" w:rsidP="00632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Parameter Sistem Peringatan Bencana</w:t>
      </w:r>
    </w:p>
    <w:p w:rsidR="009A3816" w:rsidRPr="009A3816" w:rsidRDefault="009A3816" w:rsidP="006328C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3816">
        <w:rPr>
          <w:rFonts w:ascii="Times New Roman" w:hAnsi="Times New Roman" w:cs="Times New Roman"/>
          <w:color w:val="000000"/>
          <w:sz w:val="24"/>
          <w:szCs w:val="24"/>
        </w:rPr>
        <w:t>Tuliskan kode jawaban pada kotak yang tersedia dengan “Y”=Ya dan “T”=Tidak</w:t>
      </w:r>
    </w:p>
    <w:tbl>
      <w:tblPr>
        <w:tblStyle w:val="TableGrid"/>
        <w:tblW w:w="0" w:type="auto"/>
        <w:tblLook w:val="04A0"/>
      </w:tblPr>
      <w:tblGrid>
        <w:gridCol w:w="392"/>
        <w:gridCol w:w="4961"/>
        <w:gridCol w:w="2977"/>
        <w:gridCol w:w="1246"/>
      </w:tblGrid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tersedia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sumber peringatan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 yang bersifat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tradisional ataupun lokal?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tersedia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sumber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informasi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peringatan bencana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Berasal dari mana saudara memperoleh informasi peringatan bencana 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TV/Radio, Sumber yang bersifat lokal, SMS</w:t>
            </w: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Pernahkah saudara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melakukan/mengikuti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pelatihan peringatan</w:t>
            </w:r>
          </w:p>
          <w:p w:rsidR="009A3816" w:rsidRPr="009A3816" w:rsidRDefault="009A3816" w:rsidP="009A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816" w:rsidRPr="009A3816" w:rsidRDefault="009A3816" w:rsidP="00AF65C2">
      <w:pPr>
        <w:rPr>
          <w:rFonts w:ascii="Times New Roman" w:hAnsi="Times New Roman" w:cs="Times New Roman"/>
          <w:sz w:val="24"/>
          <w:szCs w:val="24"/>
        </w:rPr>
      </w:pPr>
    </w:p>
    <w:p w:rsidR="009A3816" w:rsidRDefault="009A3816" w:rsidP="00632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Parameter Moblisasi Sumber daya</w:t>
      </w:r>
    </w:p>
    <w:p w:rsidR="006328C3" w:rsidRPr="009A3816" w:rsidRDefault="006328C3" w:rsidP="00632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3816">
        <w:rPr>
          <w:rFonts w:ascii="Times New Roman" w:hAnsi="Times New Roman" w:cs="Times New Roman"/>
          <w:color w:val="000000"/>
          <w:sz w:val="24"/>
          <w:szCs w:val="24"/>
        </w:rPr>
        <w:t>Tuliskan kode jawaban pada kotak yang tersedia dengan huruf “Y”= Ya “T”= Tidak,</w:t>
      </w:r>
    </w:p>
    <w:p w:rsidR="006328C3" w:rsidRPr="006328C3" w:rsidRDefault="006328C3" w:rsidP="00632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16">
        <w:rPr>
          <w:rFonts w:ascii="Times New Roman" w:hAnsi="Times New Roman" w:cs="Times New Roman"/>
          <w:color w:val="000000"/>
          <w:sz w:val="24"/>
          <w:szCs w:val="24"/>
        </w:rPr>
        <w:t>“S”=sudah dilakukan dan “B”=belum dilakukan</w:t>
      </w:r>
    </w:p>
    <w:tbl>
      <w:tblPr>
        <w:tblStyle w:val="TableGrid"/>
        <w:tblW w:w="0" w:type="auto"/>
        <w:tblLook w:val="04A0"/>
      </w:tblPr>
      <w:tblGrid>
        <w:gridCol w:w="392"/>
        <w:gridCol w:w="4961"/>
        <w:gridCol w:w="2977"/>
        <w:gridCol w:w="1246"/>
      </w:tblGrid>
      <w:tr w:rsidR="009A3816" w:rsidRPr="009A3816" w:rsidTr="006328C3">
        <w:tc>
          <w:tcPr>
            <w:tcW w:w="392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anggota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keluarga yang pernahmengikuti/terlibat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seminar/workshop/pert emuan/pelatihan kesiapsiagaan bencanatsunami?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3816" w:rsidRPr="009A3816" w:rsidRDefault="009A3816" w:rsidP="00204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Apakah saudara memiliki materi kesiapsiagaan tsunami?</w:t>
            </w:r>
          </w:p>
          <w:p w:rsidR="009A3816" w:rsidRPr="009A3816" w:rsidRDefault="009A3816" w:rsidP="00204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Darimanakah saudara mendapat 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tentang kesiapsiagaan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 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>Media Elektronik Cetak, sosialisasi, pertemuan, seminar</w:t>
            </w: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anggota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keluarga 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ketrampilan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 berkaitan dengan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kesiapsiagaan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bencana?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ada alokasi khusus  seperti </w:t>
            </w:r>
          </w:p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dana,tabungan,investasi,asuransi,bahan logistic yang berkaitan dengan kesiapsiagaaan bencana?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keluarga/kerabat/tema n saudara bersedia membantu pada saat darurat  bencana 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Apakah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keluarga saudara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pernah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 simulasi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vakuasi </w:t>
            </w:r>
            <w:r w:rsidRPr="009A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 tanggap darurat bencaa tsunami?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16" w:rsidRPr="009A3816" w:rsidTr="006328C3">
        <w:tc>
          <w:tcPr>
            <w:tcW w:w="392" w:type="dxa"/>
          </w:tcPr>
          <w:p w:rsidR="009A3816" w:rsidRPr="009A3816" w:rsidRDefault="006328C3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A3816" w:rsidRPr="009A3816" w:rsidRDefault="009A3816" w:rsidP="009A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Apakah ada anggota keluarga yang memantau tas siaga bencana?</w:t>
            </w:r>
          </w:p>
        </w:tc>
        <w:tc>
          <w:tcPr>
            <w:tcW w:w="2977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A3816" w:rsidRPr="009A3816" w:rsidRDefault="009A3816" w:rsidP="002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816" w:rsidRPr="009A3816" w:rsidRDefault="009A3816" w:rsidP="00AF65C2">
      <w:pPr>
        <w:rPr>
          <w:rFonts w:ascii="Times New Roman" w:hAnsi="Times New Roman" w:cs="Times New Roman"/>
          <w:sz w:val="24"/>
          <w:szCs w:val="24"/>
        </w:rPr>
      </w:pPr>
    </w:p>
    <w:sectPr w:rsidR="009A3816" w:rsidRPr="009A3816" w:rsidSect="00204A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E02"/>
    <w:multiLevelType w:val="hybridMultilevel"/>
    <w:tmpl w:val="4D3EA6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65C2"/>
    <w:rsid w:val="000E7975"/>
    <w:rsid w:val="006328C3"/>
    <w:rsid w:val="009A3816"/>
    <w:rsid w:val="00A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C2"/>
    <w:pPr>
      <w:ind w:left="720"/>
      <w:contextualSpacing/>
    </w:pPr>
  </w:style>
  <w:style w:type="table" w:styleId="TableGrid">
    <w:name w:val="Table Grid"/>
    <w:basedOn w:val="TableNormal"/>
    <w:uiPriority w:val="59"/>
    <w:rsid w:val="00AF6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2021-02-15T02:06:00Z</dcterms:created>
  <dcterms:modified xsi:type="dcterms:W3CDTF">2021-02-15T02:33:00Z</dcterms:modified>
</cp:coreProperties>
</file>