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D25F9" w14:textId="77777777" w:rsidR="00CE0D47" w:rsidRDefault="00A611A3" w:rsidP="00A611A3">
      <w:pPr>
        <w:spacing w:after="0" w:line="240" w:lineRule="auto"/>
        <w:jc w:val="center"/>
        <w:rPr>
          <w:rFonts w:ascii="Verdana" w:eastAsia="Times New Roman" w:hAnsi="Verdana" w:cs="Times New Roman"/>
          <w:b/>
          <w:bCs/>
          <w:color w:val="1F497D" w:themeColor="text2"/>
          <w:sz w:val="20"/>
          <w:szCs w:val="24"/>
          <w:lang w:val="id-ID"/>
        </w:rPr>
      </w:pPr>
      <w:r>
        <w:rPr>
          <w:rFonts w:ascii="Verdana" w:eastAsia="Times New Roman" w:hAnsi="Verdana" w:cs="Times New Roman"/>
          <w:b/>
          <w:bCs/>
          <w:color w:val="1F497D" w:themeColor="text2"/>
          <w:sz w:val="20"/>
          <w:szCs w:val="24"/>
          <w:lang w:val="id-ID"/>
        </w:rPr>
        <w:t>PENGARUH PERSEPSI HARGA DAN BRAND IMAGE TERHADAP KEPUTUSAN PEMBELIAN</w:t>
      </w:r>
    </w:p>
    <w:p w14:paraId="3196BD17" w14:textId="77777777" w:rsidR="00A611A3" w:rsidRDefault="00A611A3" w:rsidP="00A611A3">
      <w:pPr>
        <w:spacing w:after="0" w:line="240" w:lineRule="auto"/>
        <w:jc w:val="center"/>
        <w:rPr>
          <w:rFonts w:ascii="Verdana" w:eastAsia="Times New Roman" w:hAnsi="Verdana" w:cs="Times New Roman"/>
          <w:b/>
          <w:bCs/>
          <w:color w:val="1F497D" w:themeColor="text2"/>
          <w:sz w:val="20"/>
          <w:szCs w:val="24"/>
          <w:lang w:val="id-ID"/>
        </w:rPr>
      </w:pPr>
      <w:r>
        <w:rPr>
          <w:rFonts w:ascii="Verdana" w:eastAsia="Times New Roman" w:hAnsi="Verdana" w:cs="Times New Roman"/>
          <w:b/>
          <w:bCs/>
          <w:color w:val="1F497D" w:themeColor="text2"/>
          <w:sz w:val="20"/>
          <w:szCs w:val="24"/>
          <w:lang w:val="id-ID"/>
        </w:rPr>
        <w:t>(Studi Kasus Konsumen Wardah Cosmetics Surakarta)</w:t>
      </w:r>
    </w:p>
    <w:p w14:paraId="7EE0EA1A" w14:textId="77777777" w:rsidR="00A611A3" w:rsidRPr="00A611A3" w:rsidRDefault="00A611A3" w:rsidP="00A611A3">
      <w:pPr>
        <w:spacing w:after="0" w:line="240" w:lineRule="auto"/>
        <w:jc w:val="center"/>
        <w:rPr>
          <w:rFonts w:ascii="Verdana" w:hAnsi="Verdana" w:cs="Times New Roman"/>
          <w:b/>
          <w:color w:val="1F497D" w:themeColor="text2"/>
          <w:sz w:val="16"/>
          <w:szCs w:val="24"/>
          <w:lang w:val="id-ID"/>
        </w:rPr>
      </w:pPr>
    </w:p>
    <w:p w14:paraId="1581E3FB" w14:textId="77777777" w:rsidR="00AB56A1" w:rsidRPr="005141DD" w:rsidRDefault="00BE25E6" w:rsidP="00527996">
      <w:pPr>
        <w:spacing w:line="240" w:lineRule="auto"/>
        <w:rPr>
          <w:rFonts w:ascii="Verdana" w:hAnsi="Verdana" w:cs="Times New Roman"/>
          <w:i/>
          <w:color w:val="7F7F7F" w:themeColor="text1" w:themeTint="80"/>
          <w:sz w:val="16"/>
          <w:szCs w:val="24"/>
          <w:lang w:val="id-ID"/>
        </w:rPr>
      </w:pPr>
      <w:r w:rsidRPr="00851841">
        <w:rPr>
          <w:rFonts w:ascii="Verdana" w:hAnsi="Verdana" w:cs="Times New Roman"/>
          <w:i/>
          <w:color w:val="7F7F7F" w:themeColor="text1" w:themeTint="80"/>
          <w:sz w:val="16"/>
          <w:szCs w:val="24"/>
        </w:rPr>
        <w:t>(</w:t>
      </w:r>
      <w:r w:rsidR="00A611A3">
        <w:rPr>
          <w:rFonts w:ascii="Verdana" w:hAnsi="Verdana" w:cs="Times New Roman"/>
          <w:i/>
          <w:color w:val="7F7F7F" w:themeColor="text1" w:themeTint="80"/>
          <w:sz w:val="16"/>
          <w:szCs w:val="24"/>
          <w:lang w:val="id-ID"/>
        </w:rPr>
        <w:t>Brigita Sally Sulistyawati</w:t>
      </w:r>
      <w:r w:rsidRPr="00851841">
        <w:rPr>
          <w:rFonts w:ascii="Verdana" w:hAnsi="Verdana" w:cs="Times New Roman"/>
          <w:i/>
          <w:color w:val="7F7F7F" w:themeColor="text1" w:themeTint="80"/>
          <w:sz w:val="16"/>
          <w:szCs w:val="24"/>
          <w:vertAlign w:val="superscript"/>
        </w:rPr>
        <w:t>1</w:t>
      </w:r>
      <w:r w:rsidRPr="00851841">
        <w:rPr>
          <w:rFonts w:ascii="Verdana" w:hAnsi="Verdana" w:cs="Times New Roman"/>
          <w:i/>
          <w:color w:val="7F7F7F" w:themeColor="text1" w:themeTint="80"/>
          <w:sz w:val="16"/>
          <w:szCs w:val="24"/>
        </w:rPr>
        <w:t xml:space="preserve">, </w:t>
      </w:r>
      <w:r w:rsidR="00A611A3">
        <w:rPr>
          <w:rFonts w:ascii="Verdana" w:hAnsi="Verdana" w:cs="Times New Roman"/>
          <w:i/>
          <w:color w:val="7F7F7F" w:themeColor="text1" w:themeTint="80"/>
          <w:sz w:val="16"/>
          <w:szCs w:val="24"/>
          <w:lang w:val="id-ID"/>
        </w:rPr>
        <w:t>Farida Nur Istiqomah</w:t>
      </w:r>
      <w:r w:rsidRPr="00851841">
        <w:rPr>
          <w:rFonts w:ascii="Verdana" w:hAnsi="Verdana" w:cs="Times New Roman"/>
          <w:i/>
          <w:color w:val="7F7F7F" w:themeColor="text1" w:themeTint="80"/>
          <w:sz w:val="16"/>
          <w:szCs w:val="24"/>
          <w:vertAlign w:val="superscript"/>
        </w:rPr>
        <w:t>2</w:t>
      </w:r>
      <w:r w:rsidRPr="00851841">
        <w:rPr>
          <w:rFonts w:ascii="Verdana" w:hAnsi="Verdana" w:cs="Times New Roman"/>
          <w:i/>
          <w:color w:val="7F7F7F" w:themeColor="text1" w:themeTint="80"/>
          <w:sz w:val="16"/>
          <w:szCs w:val="24"/>
        </w:rPr>
        <w:t xml:space="preserve">, </w:t>
      </w:r>
      <w:r w:rsidR="00A611A3">
        <w:rPr>
          <w:rFonts w:ascii="Verdana" w:hAnsi="Verdana" w:cs="Times New Roman"/>
          <w:i/>
          <w:color w:val="7F7F7F" w:themeColor="text1" w:themeTint="80"/>
          <w:sz w:val="16"/>
          <w:szCs w:val="24"/>
          <w:lang w:val="id-ID"/>
        </w:rPr>
        <w:t>Hakim Mustofa</w:t>
      </w:r>
      <w:r w:rsidRPr="00851841">
        <w:rPr>
          <w:rFonts w:ascii="Verdana" w:hAnsi="Verdana" w:cs="Times New Roman"/>
          <w:i/>
          <w:color w:val="7F7F7F" w:themeColor="text1" w:themeTint="80"/>
          <w:sz w:val="16"/>
          <w:szCs w:val="24"/>
          <w:vertAlign w:val="superscript"/>
        </w:rPr>
        <w:t>3</w:t>
      </w:r>
      <w:r w:rsidR="00A611A3">
        <w:rPr>
          <w:rFonts w:ascii="Verdana" w:hAnsi="Verdana" w:cs="Times New Roman"/>
          <w:i/>
          <w:color w:val="7F7F7F" w:themeColor="text1" w:themeTint="80"/>
          <w:sz w:val="16"/>
          <w:szCs w:val="24"/>
        </w:rPr>
        <w:t xml:space="preserve">, </w:t>
      </w:r>
      <w:r w:rsidR="00A611A3">
        <w:rPr>
          <w:rFonts w:ascii="Verdana" w:hAnsi="Verdana" w:cs="Times New Roman"/>
          <w:i/>
          <w:color w:val="7F7F7F" w:themeColor="text1" w:themeTint="80"/>
          <w:sz w:val="16"/>
          <w:szCs w:val="24"/>
          <w:lang w:val="id-ID"/>
        </w:rPr>
        <w:t>Kervin Muhamad Diski</w:t>
      </w:r>
      <w:r w:rsidR="005141DD">
        <w:rPr>
          <w:rFonts w:ascii="Verdana" w:hAnsi="Verdana" w:cs="Times New Roman"/>
          <w:i/>
          <w:color w:val="7F7F7F" w:themeColor="text1" w:themeTint="80"/>
          <w:sz w:val="16"/>
          <w:szCs w:val="24"/>
          <w:vertAlign w:val="superscript"/>
          <w:lang w:val="id-ID"/>
        </w:rPr>
        <w:t>4</w:t>
      </w:r>
      <w:r w:rsidR="005141DD">
        <w:rPr>
          <w:rFonts w:ascii="Verdana" w:hAnsi="Verdana" w:cs="Times New Roman"/>
          <w:i/>
          <w:color w:val="7F7F7F" w:themeColor="text1" w:themeTint="80"/>
          <w:sz w:val="16"/>
          <w:szCs w:val="24"/>
          <w:lang w:val="id-ID"/>
        </w:rPr>
        <w:t>, Nur Viana Sukma Melati</w:t>
      </w:r>
      <w:r w:rsidR="005141DD">
        <w:rPr>
          <w:rFonts w:ascii="Verdana" w:hAnsi="Verdana" w:cs="Times New Roman"/>
          <w:i/>
          <w:color w:val="7F7F7F" w:themeColor="text1" w:themeTint="80"/>
          <w:sz w:val="16"/>
          <w:szCs w:val="24"/>
          <w:vertAlign w:val="superscript"/>
          <w:lang w:val="id-ID"/>
        </w:rPr>
        <w:t>5</w:t>
      </w:r>
      <w:r w:rsidR="005141DD">
        <w:rPr>
          <w:rFonts w:ascii="Verdana" w:hAnsi="Verdana" w:cs="Times New Roman"/>
          <w:i/>
          <w:color w:val="7F7F7F" w:themeColor="text1" w:themeTint="80"/>
          <w:sz w:val="16"/>
          <w:szCs w:val="24"/>
          <w:lang w:val="id-ID"/>
        </w:rPr>
        <w:t>, Marjam Desma Rahadhini</w:t>
      </w:r>
      <w:r w:rsidR="005141DD">
        <w:rPr>
          <w:rFonts w:ascii="Verdana" w:hAnsi="Verdana" w:cs="Times New Roman"/>
          <w:i/>
          <w:color w:val="7F7F7F" w:themeColor="text1" w:themeTint="80"/>
          <w:sz w:val="16"/>
          <w:szCs w:val="24"/>
          <w:vertAlign w:val="superscript"/>
          <w:lang w:val="id-ID"/>
        </w:rPr>
        <w:t>6</w:t>
      </w:r>
      <w:r w:rsidR="005141DD">
        <w:rPr>
          <w:rFonts w:ascii="Verdana" w:hAnsi="Verdana" w:cs="Times New Roman"/>
          <w:i/>
          <w:color w:val="7F7F7F" w:themeColor="text1" w:themeTint="80"/>
          <w:sz w:val="16"/>
          <w:szCs w:val="24"/>
          <w:lang w:val="id-ID"/>
        </w:rPr>
        <w:t>)</w:t>
      </w:r>
    </w:p>
    <w:p w14:paraId="3313C377" w14:textId="77777777" w:rsidR="00BE25E6" w:rsidRPr="00C25CC8" w:rsidRDefault="005141DD" w:rsidP="005141DD">
      <w:pPr>
        <w:spacing w:after="0" w:line="240" w:lineRule="auto"/>
        <w:rPr>
          <w:rFonts w:ascii="Verdana" w:hAnsi="Verdana" w:cs="Times New Roman"/>
          <w:i/>
          <w:color w:val="7F7F7F" w:themeColor="text1" w:themeTint="80"/>
          <w:sz w:val="16"/>
          <w:szCs w:val="24"/>
          <w:vertAlign w:val="superscript"/>
          <w:lang w:val="id-ID"/>
        </w:rPr>
      </w:pPr>
      <w:r>
        <w:rPr>
          <w:rFonts w:ascii="Verdana" w:hAnsi="Verdana" w:cs="Times New Roman"/>
          <w:i/>
          <w:color w:val="7F7F7F" w:themeColor="text1" w:themeTint="80"/>
          <w:sz w:val="16"/>
          <w:szCs w:val="24"/>
          <w:lang w:val="id-ID"/>
        </w:rPr>
        <w:t>Universitas Slamet Riyadi,</w:t>
      </w:r>
      <w:r w:rsidR="00C25CC8">
        <w:rPr>
          <w:rFonts w:ascii="Verdana" w:hAnsi="Verdana" w:cs="Times New Roman"/>
          <w:i/>
          <w:color w:val="7F7F7F" w:themeColor="text1" w:themeTint="80"/>
          <w:sz w:val="16"/>
          <w:szCs w:val="24"/>
          <w:lang w:val="id-ID"/>
        </w:rPr>
        <w:t xml:space="preserve"> Surakarta, Indonesia</w:t>
      </w:r>
      <w:r w:rsidR="00C25CC8">
        <w:rPr>
          <w:rFonts w:ascii="Verdana" w:hAnsi="Verdana" w:cs="Times New Roman"/>
          <w:i/>
          <w:color w:val="7F7F7F" w:themeColor="text1" w:themeTint="80"/>
          <w:sz w:val="16"/>
          <w:szCs w:val="24"/>
          <w:vertAlign w:val="superscript"/>
          <w:lang w:val="id-ID"/>
        </w:rPr>
        <w:t>1</w:t>
      </w:r>
    </w:p>
    <w:p w14:paraId="183E7750" w14:textId="77777777" w:rsidR="00C25CC8" w:rsidRPr="00C25CC8" w:rsidRDefault="00C25CC8" w:rsidP="00C25CC8">
      <w:pPr>
        <w:spacing w:after="0" w:line="240" w:lineRule="auto"/>
        <w:rPr>
          <w:rFonts w:ascii="Verdana" w:hAnsi="Verdana" w:cs="Times New Roman"/>
          <w:i/>
          <w:color w:val="7F7F7F" w:themeColor="text1" w:themeTint="80"/>
          <w:sz w:val="16"/>
          <w:szCs w:val="24"/>
          <w:vertAlign w:val="superscript"/>
          <w:lang w:val="id-ID"/>
        </w:rPr>
      </w:pPr>
      <w:r>
        <w:rPr>
          <w:rFonts w:ascii="Verdana" w:hAnsi="Verdana" w:cs="Times New Roman"/>
          <w:i/>
          <w:color w:val="7F7F7F" w:themeColor="text1" w:themeTint="80"/>
          <w:sz w:val="16"/>
          <w:szCs w:val="24"/>
          <w:lang w:val="id-ID"/>
        </w:rPr>
        <w:t>Universitas Slamet Riyadi, Surakarta, Indonesia</w:t>
      </w:r>
      <w:r>
        <w:rPr>
          <w:rFonts w:ascii="Verdana" w:hAnsi="Verdana" w:cs="Times New Roman"/>
          <w:i/>
          <w:color w:val="7F7F7F" w:themeColor="text1" w:themeTint="80"/>
          <w:sz w:val="16"/>
          <w:szCs w:val="24"/>
          <w:vertAlign w:val="superscript"/>
          <w:lang w:val="id-ID"/>
        </w:rPr>
        <w:t>2</w:t>
      </w:r>
    </w:p>
    <w:p w14:paraId="2F73EBB0" w14:textId="77777777" w:rsidR="00C25CC8" w:rsidRPr="00C25CC8" w:rsidRDefault="00C25CC8" w:rsidP="00C25CC8">
      <w:pPr>
        <w:spacing w:after="0" w:line="240" w:lineRule="auto"/>
        <w:rPr>
          <w:rFonts w:ascii="Verdana" w:hAnsi="Verdana" w:cs="Times New Roman"/>
          <w:i/>
          <w:color w:val="7F7F7F" w:themeColor="text1" w:themeTint="80"/>
          <w:sz w:val="16"/>
          <w:szCs w:val="24"/>
          <w:vertAlign w:val="superscript"/>
          <w:lang w:val="id-ID"/>
        </w:rPr>
      </w:pPr>
      <w:r>
        <w:rPr>
          <w:rFonts w:ascii="Verdana" w:hAnsi="Verdana" w:cs="Times New Roman"/>
          <w:i/>
          <w:color w:val="7F7F7F" w:themeColor="text1" w:themeTint="80"/>
          <w:sz w:val="16"/>
          <w:szCs w:val="24"/>
          <w:lang w:val="id-ID"/>
        </w:rPr>
        <w:t>Universitas Slamet Riyadi, Surakarta, Indonesia</w:t>
      </w:r>
      <w:r>
        <w:rPr>
          <w:rFonts w:ascii="Verdana" w:hAnsi="Verdana" w:cs="Times New Roman"/>
          <w:i/>
          <w:color w:val="7F7F7F" w:themeColor="text1" w:themeTint="80"/>
          <w:sz w:val="16"/>
          <w:szCs w:val="24"/>
          <w:vertAlign w:val="superscript"/>
          <w:lang w:val="id-ID"/>
        </w:rPr>
        <w:t>3</w:t>
      </w:r>
    </w:p>
    <w:p w14:paraId="0D259E8D" w14:textId="77777777" w:rsidR="00C25CC8" w:rsidRPr="00C25CC8" w:rsidRDefault="00C25CC8" w:rsidP="00C25CC8">
      <w:pPr>
        <w:spacing w:after="0" w:line="240" w:lineRule="auto"/>
        <w:rPr>
          <w:rFonts w:ascii="Verdana" w:hAnsi="Verdana" w:cs="Times New Roman"/>
          <w:i/>
          <w:color w:val="7F7F7F" w:themeColor="text1" w:themeTint="80"/>
          <w:sz w:val="16"/>
          <w:szCs w:val="24"/>
          <w:vertAlign w:val="superscript"/>
          <w:lang w:val="id-ID"/>
        </w:rPr>
      </w:pPr>
      <w:r>
        <w:rPr>
          <w:rFonts w:ascii="Verdana" w:hAnsi="Verdana" w:cs="Times New Roman"/>
          <w:i/>
          <w:color w:val="7F7F7F" w:themeColor="text1" w:themeTint="80"/>
          <w:sz w:val="16"/>
          <w:szCs w:val="24"/>
          <w:lang w:val="id-ID"/>
        </w:rPr>
        <w:t>Universitas Slamet Riyadi, Surakarta, Indonesia</w:t>
      </w:r>
      <w:r>
        <w:rPr>
          <w:rFonts w:ascii="Verdana" w:hAnsi="Verdana" w:cs="Times New Roman"/>
          <w:i/>
          <w:color w:val="7F7F7F" w:themeColor="text1" w:themeTint="80"/>
          <w:sz w:val="16"/>
          <w:szCs w:val="24"/>
          <w:vertAlign w:val="superscript"/>
          <w:lang w:val="id-ID"/>
        </w:rPr>
        <w:t>4</w:t>
      </w:r>
    </w:p>
    <w:p w14:paraId="77403201" w14:textId="77777777" w:rsidR="00C25CC8" w:rsidRPr="00C25CC8" w:rsidRDefault="00C25CC8" w:rsidP="00C25CC8">
      <w:pPr>
        <w:spacing w:after="0" w:line="240" w:lineRule="auto"/>
        <w:rPr>
          <w:rFonts w:ascii="Verdana" w:hAnsi="Verdana" w:cs="Times New Roman"/>
          <w:i/>
          <w:color w:val="7F7F7F" w:themeColor="text1" w:themeTint="80"/>
          <w:sz w:val="16"/>
          <w:szCs w:val="24"/>
          <w:vertAlign w:val="superscript"/>
          <w:lang w:val="id-ID"/>
        </w:rPr>
      </w:pPr>
      <w:r>
        <w:rPr>
          <w:rFonts w:ascii="Verdana" w:hAnsi="Verdana" w:cs="Times New Roman"/>
          <w:i/>
          <w:color w:val="7F7F7F" w:themeColor="text1" w:themeTint="80"/>
          <w:sz w:val="16"/>
          <w:szCs w:val="24"/>
          <w:lang w:val="id-ID"/>
        </w:rPr>
        <w:t>Universitas Slamet Riyadi, Surakarta, Indonesia</w:t>
      </w:r>
      <w:r>
        <w:rPr>
          <w:rFonts w:ascii="Verdana" w:hAnsi="Verdana" w:cs="Times New Roman"/>
          <w:i/>
          <w:color w:val="7F7F7F" w:themeColor="text1" w:themeTint="80"/>
          <w:sz w:val="16"/>
          <w:szCs w:val="24"/>
          <w:vertAlign w:val="superscript"/>
          <w:lang w:val="id-ID"/>
        </w:rPr>
        <w:t>5</w:t>
      </w:r>
    </w:p>
    <w:p w14:paraId="74CB45B3" w14:textId="77777777" w:rsidR="00C25CC8" w:rsidRPr="00C25CC8" w:rsidRDefault="00C25CC8" w:rsidP="00C25CC8">
      <w:pPr>
        <w:spacing w:after="0" w:line="240" w:lineRule="auto"/>
        <w:rPr>
          <w:rFonts w:ascii="Verdana" w:hAnsi="Verdana" w:cs="Times New Roman"/>
          <w:i/>
          <w:color w:val="7F7F7F" w:themeColor="text1" w:themeTint="80"/>
          <w:sz w:val="16"/>
          <w:szCs w:val="24"/>
          <w:vertAlign w:val="superscript"/>
          <w:lang w:val="id-ID"/>
        </w:rPr>
      </w:pPr>
      <w:r>
        <w:rPr>
          <w:rFonts w:ascii="Verdana" w:hAnsi="Verdana" w:cs="Times New Roman"/>
          <w:i/>
          <w:color w:val="7F7F7F" w:themeColor="text1" w:themeTint="80"/>
          <w:sz w:val="16"/>
          <w:szCs w:val="24"/>
          <w:lang w:val="id-ID"/>
        </w:rPr>
        <w:t>Universitas Slamet Riyadi, Surakarta, Indonesia</w:t>
      </w:r>
      <w:r>
        <w:rPr>
          <w:rFonts w:ascii="Verdana" w:hAnsi="Verdana" w:cs="Times New Roman"/>
          <w:i/>
          <w:color w:val="7F7F7F" w:themeColor="text1" w:themeTint="80"/>
          <w:sz w:val="16"/>
          <w:szCs w:val="24"/>
          <w:vertAlign w:val="superscript"/>
          <w:lang w:val="id-ID"/>
        </w:rPr>
        <w:t>6</w:t>
      </w:r>
    </w:p>
    <w:p w14:paraId="353DCF40" w14:textId="77777777" w:rsidR="005141DD" w:rsidRPr="005141DD" w:rsidRDefault="005141DD" w:rsidP="005141DD">
      <w:pPr>
        <w:spacing w:after="0" w:line="240" w:lineRule="auto"/>
        <w:rPr>
          <w:rFonts w:ascii="Verdana" w:hAnsi="Verdana" w:cs="Times New Roman"/>
          <w:i/>
          <w:color w:val="7F7F7F" w:themeColor="text1" w:themeTint="80"/>
          <w:sz w:val="16"/>
          <w:szCs w:val="24"/>
          <w:lang w:val="id-ID"/>
        </w:rPr>
      </w:pPr>
    </w:p>
    <w:p w14:paraId="26F05CAF" w14:textId="2696A5FB" w:rsidR="00A975C5" w:rsidRDefault="00150556" w:rsidP="00C25CC8">
      <w:pPr>
        <w:pBdr>
          <w:bottom w:val="single" w:sz="6" w:space="1" w:color="auto"/>
        </w:pBdr>
        <w:spacing w:line="240" w:lineRule="auto"/>
        <w:rPr>
          <w:rFonts w:ascii="Verdana" w:hAnsi="Verdana" w:cs="Times New Roman"/>
          <w:i/>
          <w:sz w:val="18"/>
          <w:szCs w:val="24"/>
          <w:lang w:val="id-ID"/>
        </w:rPr>
      </w:pPr>
      <w:r>
        <w:rPr>
          <w:rFonts w:ascii="Verdana" w:hAnsi="Verdana" w:cs="Times New Roman"/>
          <w:i/>
          <w:color w:val="7F7F7F" w:themeColor="text1" w:themeTint="80"/>
          <w:sz w:val="16"/>
          <w:szCs w:val="24"/>
        </w:rPr>
        <w:t>E</w:t>
      </w:r>
      <w:r w:rsidR="005141DD">
        <w:rPr>
          <w:rFonts w:ascii="Verdana" w:hAnsi="Verdana" w:cs="Times New Roman"/>
          <w:i/>
          <w:color w:val="7F7F7F" w:themeColor="text1" w:themeTint="80"/>
          <w:sz w:val="16"/>
          <w:szCs w:val="24"/>
        </w:rPr>
        <w:t xml:space="preserve">-mail </w:t>
      </w:r>
      <w:r w:rsidR="00C25CC8">
        <w:rPr>
          <w:rFonts w:ascii="Verdana" w:hAnsi="Verdana" w:cs="Times New Roman"/>
          <w:i/>
          <w:color w:val="7F7F7F" w:themeColor="text1" w:themeTint="80"/>
          <w:sz w:val="16"/>
          <w:szCs w:val="24"/>
          <w:lang w:val="id-ID"/>
        </w:rPr>
        <w:t xml:space="preserve">: </w:t>
      </w:r>
      <w:hyperlink r:id="rId8" w:history="1">
        <w:r w:rsidR="00C25CC8" w:rsidRPr="000A547D">
          <w:rPr>
            <w:rStyle w:val="Hyperlink"/>
            <w:rFonts w:ascii="Verdana" w:hAnsi="Verdana" w:cs="Times New Roman"/>
            <w:i/>
            <w:sz w:val="16"/>
            <w:szCs w:val="24"/>
            <w:lang w:val="id-ID"/>
          </w:rPr>
          <w:t>brigitasally@gmail.com</w:t>
        </w:r>
        <w:r w:rsidR="00C25CC8" w:rsidRPr="000A547D">
          <w:rPr>
            <w:rStyle w:val="Hyperlink"/>
            <w:rFonts w:ascii="Verdana" w:hAnsi="Verdana" w:cs="Times New Roman"/>
            <w:i/>
            <w:sz w:val="16"/>
            <w:szCs w:val="24"/>
            <w:vertAlign w:val="superscript"/>
          </w:rPr>
          <w:t>1</w:t>
        </w:r>
      </w:hyperlink>
      <w:r w:rsidR="00C25CC8">
        <w:rPr>
          <w:rFonts w:ascii="Verdana" w:hAnsi="Verdana" w:cs="Times New Roman"/>
          <w:i/>
          <w:color w:val="7F7F7F" w:themeColor="text1" w:themeTint="80"/>
          <w:sz w:val="16"/>
          <w:szCs w:val="24"/>
          <w:lang w:val="id-ID"/>
        </w:rPr>
        <w:t xml:space="preserve">; </w:t>
      </w:r>
      <w:hyperlink r:id="rId9" w:history="1">
        <w:r w:rsidR="00C25CC8" w:rsidRPr="000A547D">
          <w:rPr>
            <w:rStyle w:val="Hyperlink"/>
            <w:rFonts w:ascii="Verdana" w:hAnsi="Verdana" w:cs="Times New Roman"/>
            <w:i/>
            <w:sz w:val="16"/>
            <w:szCs w:val="24"/>
            <w:lang w:val="id-ID"/>
          </w:rPr>
          <w:t>faridanisti92@gmail.com</w:t>
        </w:r>
        <w:r w:rsidR="00C25CC8" w:rsidRPr="000A547D">
          <w:rPr>
            <w:rStyle w:val="Hyperlink"/>
            <w:rFonts w:ascii="Verdana" w:hAnsi="Verdana" w:cs="Times New Roman"/>
            <w:i/>
            <w:sz w:val="16"/>
            <w:szCs w:val="24"/>
            <w:vertAlign w:val="superscript"/>
            <w:lang w:val="id-ID"/>
          </w:rPr>
          <w:t>2</w:t>
        </w:r>
      </w:hyperlink>
      <w:r w:rsidR="00C25CC8">
        <w:rPr>
          <w:rFonts w:ascii="Verdana" w:hAnsi="Verdana" w:cs="Times New Roman"/>
          <w:i/>
          <w:color w:val="7F7F7F" w:themeColor="text1" w:themeTint="80"/>
          <w:sz w:val="16"/>
          <w:szCs w:val="24"/>
          <w:lang w:val="id-ID"/>
        </w:rPr>
        <w:t xml:space="preserve">; </w:t>
      </w:r>
      <w:hyperlink r:id="rId10" w:history="1">
        <w:r w:rsidR="00DE197A" w:rsidRPr="00600DEC">
          <w:rPr>
            <w:rStyle w:val="Hyperlink"/>
            <w:rFonts w:ascii="Verdana" w:hAnsi="Verdana" w:cs="Times New Roman"/>
            <w:i/>
            <w:sz w:val="16"/>
            <w:szCs w:val="24"/>
            <w:lang w:val="id-ID"/>
          </w:rPr>
          <w:t>Hakimmustofa999@gmail.com</w:t>
        </w:r>
        <w:r w:rsidR="00DE197A" w:rsidRPr="00600DEC">
          <w:rPr>
            <w:rStyle w:val="Hyperlink"/>
            <w:rFonts w:ascii="Verdana" w:hAnsi="Verdana" w:cs="Times New Roman"/>
            <w:i/>
            <w:sz w:val="16"/>
            <w:szCs w:val="24"/>
            <w:vertAlign w:val="superscript"/>
            <w:lang w:val="id-ID"/>
          </w:rPr>
          <w:t>3</w:t>
        </w:r>
      </w:hyperlink>
      <w:r w:rsidR="00C25CC8">
        <w:rPr>
          <w:rFonts w:ascii="Verdana" w:hAnsi="Verdana" w:cs="Times New Roman"/>
          <w:i/>
          <w:color w:val="7F7F7F" w:themeColor="text1" w:themeTint="80"/>
          <w:sz w:val="16"/>
          <w:szCs w:val="24"/>
          <w:lang w:val="id-ID"/>
        </w:rPr>
        <w:t xml:space="preserve">; </w:t>
      </w:r>
      <w:hyperlink r:id="rId11" w:history="1">
        <w:r w:rsidR="00FC0DB9" w:rsidRPr="000A547D">
          <w:rPr>
            <w:rStyle w:val="Hyperlink"/>
            <w:rFonts w:ascii="Verdana" w:hAnsi="Verdana" w:cs="Times New Roman"/>
            <w:i/>
            <w:sz w:val="16"/>
            <w:szCs w:val="24"/>
            <w:lang w:val="id-ID"/>
          </w:rPr>
          <w:t>diskikervin@gmail.com</w:t>
        </w:r>
        <w:r w:rsidR="00FC0DB9" w:rsidRPr="000A547D">
          <w:rPr>
            <w:rStyle w:val="Hyperlink"/>
            <w:rFonts w:ascii="Verdana" w:hAnsi="Verdana" w:cs="Times New Roman"/>
            <w:i/>
            <w:sz w:val="16"/>
            <w:szCs w:val="24"/>
            <w:vertAlign w:val="superscript"/>
            <w:lang w:val="id-ID"/>
          </w:rPr>
          <w:t>4</w:t>
        </w:r>
      </w:hyperlink>
      <w:r w:rsidR="00FC0DB9">
        <w:rPr>
          <w:rFonts w:ascii="Verdana" w:hAnsi="Verdana" w:cs="Times New Roman"/>
          <w:i/>
          <w:color w:val="7F7F7F" w:themeColor="text1" w:themeTint="80"/>
          <w:sz w:val="16"/>
          <w:szCs w:val="24"/>
          <w:lang w:val="id-ID"/>
        </w:rPr>
        <w:t xml:space="preserve">; </w:t>
      </w:r>
      <w:hyperlink r:id="rId12" w:history="1">
        <w:r w:rsidR="00FC0DB9" w:rsidRPr="00FC0DB9">
          <w:rPr>
            <w:rStyle w:val="Hyperlink"/>
            <w:rFonts w:ascii="Verdana" w:hAnsi="Verdana" w:cs="Times New Roman"/>
            <w:i/>
            <w:sz w:val="16"/>
            <w:szCs w:val="16"/>
            <w:lang w:val="id-ID"/>
          </w:rPr>
          <w:t>nurviana086@gmail.com</w:t>
        </w:r>
        <w:r w:rsidR="00FC0DB9" w:rsidRPr="00FC0DB9">
          <w:rPr>
            <w:rStyle w:val="Hyperlink"/>
            <w:rFonts w:ascii="Verdana" w:hAnsi="Verdana" w:cs="Times New Roman"/>
            <w:i/>
            <w:sz w:val="16"/>
            <w:szCs w:val="16"/>
            <w:vertAlign w:val="superscript"/>
            <w:lang w:val="id-ID"/>
          </w:rPr>
          <w:t>5</w:t>
        </w:r>
      </w:hyperlink>
      <w:r w:rsidR="00FC0DB9" w:rsidRPr="00FC0DB9">
        <w:rPr>
          <w:rFonts w:ascii="Verdana" w:hAnsi="Verdana" w:cs="Times New Roman"/>
          <w:i/>
          <w:color w:val="7F7F7F" w:themeColor="text1" w:themeTint="80"/>
          <w:sz w:val="16"/>
          <w:szCs w:val="16"/>
          <w:lang w:val="id-ID"/>
        </w:rPr>
        <w:t xml:space="preserve">; </w:t>
      </w:r>
      <w:hyperlink r:id="rId13" w:history="1">
        <w:r w:rsidR="00FC0DB9" w:rsidRPr="000A547D">
          <w:rPr>
            <w:rStyle w:val="Hyperlink"/>
            <w:rFonts w:ascii="Verdana" w:hAnsi="Verdana" w:cs="Times New Roman"/>
            <w:i/>
            <w:sz w:val="16"/>
            <w:szCs w:val="16"/>
            <w:lang w:val="id-ID"/>
          </w:rPr>
          <w:t>rahadhininew@gmail.com</w:t>
        </w:r>
        <w:r w:rsidR="00FC0DB9" w:rsidRPr="000A547D">
          <w:rPr>
            <w:rStyle w:val="Hyperlink"/>
            <w:rFonts w:ascii="Verdana" w:hAnsi="Verdana" w:cs="Times New Roman"/>
            <w:i/>
            <w:sz w:val="16"/>
            <w:szCs w:val="16"/>
            <w:vertAlign w:val="superscript"/>
            <w:lang w:val="id-ID"/>
          </w:rPr>
          <w:t>6</w:t>
        </w:r>
      </w:hyperlink>
      <w:r w:rsidR="00FC0DB9">
        <w:rPr>
          <w:rFonts w:ascii="Verdana" w:hAnsi="Verdana" w:cs="Times New Roman"/>
          <w:i/>
          <w:color w:val="7F7F7F" w:themeColor="text1" w:themeTint="80"/>
          <w:sz w:val="16"/>
          <w:szCs w:val="16"/>
          <w:lang w:val="id-ID"/>
        </w:rPr>
        <w:t xml:space="preserve"> </w:t>
      </w:r>
    </w:p>
    <w:p w14:paraId="7C6A4806" w14:textId="77777777" w:rsidR="00DE197A" w:rsidRPr="00DE197A" w:rsidRDefault="00DE197A" w:rsidP="00C25CC8">
      <w:pPr>
        <w:pBdr>
          <w:bottom w:val="single" w:sz="6" w:space="1" w:color="auto"/>
        </w:pBdr>
        <w:spacing w:line="240" w:lineRule="auto"/>
        <w:rPr>
          <w:rFonts w:ascii="Verdana" w:hAnsi="Verdana" w:cs="Times New Roman"/>
          <w:i/>
          <w:sz w:val="18"/>
          <w:szCs w:val="24"/>
          <w:lang w:val="id-ID"/>
        </w:rPr>
      </w:pPr>
    </w:p>
    <w:p w14:paraId="6E2079DE" w14:textId="0544E7F4" w:rsidR="00286BB2" w:rsidRPr="00321BEE" w:rsidRDefault="00286BB2" w:rsidP="00E20322">
      <w:pPr>
        <w:spacing w:line="240" w:lineRule="auto"/>
        <w:jc w:val="both"/>
        <w:rPr>
          <w:rFonts w:ascii="Verdana" w:hAnsi="Verdana" w:cs="Times New Roman"/>
          <w:i/>
          <w:sz w:val="18"/>
          <w:szCs w:val="24"/>
        </w:rPr>
      </w:pPr>
      <w:r w:rsidRPr="00851841">
        <w:rPr>
          <w:rFonts w:ascii="Verdana" w:hAnsi="Verdana" w:cs="Times New Roman"/>
          <w:b/>
          <w:i/>
          <w:color w:val="1F497D" w:themeColor="text2"/>
          <w:sz w:val="16"/>
          <w:szCs w:val="24"/>
        </w:rPr>
        <w:t>Abstract:</w:t>
      </w:r>
      <w:r w:rsidRPr="00321BEE">
        <w:rPr>
          <w:rFonts w:ascii="Verdana" w:hAnsi="Verdana" w:cs="Times New Roman"/>
          <w:b/>
          <w:i/>
          <w:sz w:val="16"/>
          <w:szCs w:val="24"/>
        </w:rPr>
        <w:t xml:space="preserve"> </w:t>
      </w:r>
      <w:r w:rsidR="00F74B65" w:rsidRPr="00F74B65">
        <w:rPr>
          <w:rFonts w:ascii="Verdana" w:eastAsia="Times New Roman" w:hAnsi="Verdana" w:cs="Times New Roman"/>
          <w:i/>
          <w:color w:val="7F7F7F" w:themeColor="text1" w:themeTint="80"/>
          <w:sz w:val="16"/>
          <w:lang w:eastAsia="id-ID"/>
        </w:rPr>
        <w:t>This study aims to determine the effect of perceived price and brand image on purchasing decisions (a case study of consumers of Wardah Cosmestics in Surakarta). This research uses quantitative methods. The data used is primary data from the answers to the questionnaire given to Wardah Cosmetics consumers in Surakarta. The research analysis tool used is multiple linear regression analysis of two independent variables and one dependent variable. The population of this study is unknown. The sampling technique used was purposive sampling of 45 respondents. The results of this study indicate that price perceptions have no significant effect on purchasing decisions and brand image has a significant effect on purchasing decisions at Wardah Lightening in Surakarta. The coefficient of determination in this study is 45.6%, which means that the variability of purchasing decisions can be explained by perceived price and brand image of 45.6%.</w:t>
      </w:r>
    </w:p>
    <w:p w14:paraId="6EF020BF" w14:textId="0B4C931D" w:rsidR="00286BB2" w:rsidRPr="000330F4" w:rsidRDefault="00286BB2" w:rsidP="00E20322">
      <w:pPr>
        <w:pBdr>
          <w:bottom w:val="single" w:sz="6" w:space="1" w:color="auto"/>
        </w:pBdr>
        <w:spacing w:line="240" w:lineRule="auto"/>
        <w:jc w:val="both"/>
        <w:rPr>
          <w:rFonts w:ascii="Verdana" w:hAnsi="Verdana" w:cs="Times New Roman"/>
          <w:b/>
          <w:i/>
          <w:sz w:val="16"/>
          <w:lang w:val="id-ID"/>
        </w:rPr>
      </w:pPr>
      <w:r w:rsidRPr="00851841">
        <w:rPr>
          <w:rFonts w:ascii="Verdana" w:hAnsi="Verdana" w:cs="Times New Roman"/>
          <w:b/>
          <w:i/>
          <w:color w:val="1F497D" w:themeColor="text2"/>
          <w:sz w:val="16"/>
          <w:szCs w:val="24"/>
        </w:rPr>
        <w:t>Keywords:</w:t>
      </w:r>
      <w:r w:rsidRPr="00321BEE">
        <w:rPr>
          <w:rFonts w:ascii="Verdana" w:hAnsi="Verdana" w:cs="Times New Roman"/>
          <w:b/>
          <w:i/>
          <w:sz w:val="16"/>
          <w:szCs w:val="24"/>
        </w:rPr>
        <w:t xml:space="preserve"> </w:t>
      </w:r>
      <w:r w:rsidR="006F3596">
        <w:rPr>
          <w:rFonts w:ascii="Verdana" w:hAnsi="Verdana" w:cs="Times New Roman"/>
          <w:b/>
          <w:i/>
          <w:color w:val="7F7F7F" w:themeColor="text1" w:themeTint="80"/>
          <w:sz w:val="16"/>
          <w:lang w:val="id-ID"/>
        </w:rPr>
        <w:t>Price Perception; Brand Image;</w:t>
      </w:r>
      <w:r w:rsidR="000330F4">
        <w:rPr>
          <w:rFonts w:ascii="Verdana" w:hAnsi="Verdana" w:cs="Times New Roman"/>
          <w:b/>
          <w:i/>
          <w:color w:val="7F7F7F" w:themeColor="text1" w:themeTint="80"/>
          <w:sz w:val="16"/>
          <w:lang w:val="id-ID"/>
        </w:rPr>
        <w:t xml:space="preserve"> Purchase Decision</w:t>
      </w:r>
    </w:p>
    <w:p w14:paraId="0D253D32" w14:textId="77777777" w:rsidR="00A975C5" w:rsidRDefault="00A975C5" w:rsidP="00E20322">
      <w:pPr>
        <w:pBdr>
          <w:bottom w:val="single" w:sz="6" w:space="1" w:color="auto"/>
        </w:pBdr>
        <w:spacing w:line="240" w:lineRule="auto"/>
        <w:jc w:val="both"/>
        <w:rPr>
          <w:rFonts w:ascii="Verdana" w:hAnsi="Verdana" w:cs="Times New Roman"/>
          <w:b/>
          <w:i/>
          <w:sz w:val="16"/>
        </w:rPr>
      </w:pPr>
    </w:p>
    <w:p w14:paraId="68A959BD" w14:textId="4C3E2DF2" w:rsidR="00CE0D47" w:rsidRPr="0041569F" w:rsidRDefault="001156E6" w:rsidP="00E20322">
      <w:pPr>
        <w:tabs>
          <w:tab w:val="left" w:pos="0"/>
        </w:tabs>
        <w:spacing w:line="240" w:lineRule="auto"/>
        <w:jc w:val="both"/>
        <w:rPr>
          <w:rFonts w:ascii="Verdana" w:eastAsiaTheme="minorEastAsia" w:hAnsi="Verdana" w:cs="Times New Roman"/>
          <w:color w:val="7F7F7F" w:themeColor="text1" w:themeTint="80"/>
          <w:sz w:val="16"/>
          <w:szCs w:val="24"/>
          <w:lang w:val="id-ID"/>
        </w:rPr>
      </w:pPr>
      <w:r w:rsidRPr="00851841">
        <w:rPr>
          <w:rFonts w:ascii="Verdana" w:hAnsi="Verdana" w:cs="Times New Roman"/>
          <w:b/>
          <w:color w:val="1F497D" w:themeColor="text2"/>
          <w:sz w:val="16"/>
          <w:szCs w:val="24"/>
        </w:rPr>
        <w:t>Abstrak:</w:t>
      </w:r>
      <w:r w:rsidRPr="00851841">
        <w:rPr>
          <w:rFonts w:ascii="Verdana" w:hAnsi="Verdana" w:cs="Times New Roman"/>
          <w:b/>
          <w:color w:val="7F7F7F" w:themeColor="text1" w:themeTint="80"/>
          <w:sz w:val="16"/>
          <w:szCs w:val="24"/>
        </w:rPr>
        <w:t xml:space="preserve"> </w:t>
      </w:r>
      <w:r w:rsidR="00F026D0" w:rsidRPr="0041569F">
        <w:rPr>
          <w:rFonts w:ascii="Verdana" w:eastAsia="Times New Roman" w:hAnsi="Verdana" w:cs="Times New Roman"/>
          <w:color w:val="7F7F7F" w:themeColor="text1" w:themeTint="80"/>
          <w:sz w:val="16"/>
          <w:lang w:eastAsia="id-ID"/>
        </w:rPr>
        <w:t>Penelitian ini bertujuan untuk mengetahui pengaruh persepsi harga dan brand imag</w:t>
      </w:r>
      <w:r w:rsidR="00685FEA">
        <w:rPr>
          <w:rFonts w:ascii="Verdana" w:eastAsia="Times New Roman" w:hAnsi="Verdana" w:cs="Times New Roman"/>
          <w:color w:val="7F7F7F" w:themeColor="text1" w:themeTint="80"/>
          <w:sz w:val="16"/>
          <w:lang w:eastAsia="id-ID"/>
        </w:rPr>
        <w:t>e terhadap keputusan pembelia</w:t>
      </w:r>
      <w:r w:rsidR="00685FEA">
        <w:rPr>
          <w:rFonts w:ascii="Verdana" w:eastAsia="Times New Roman" w:hAnsi="Verdana" w:cs="Times New Roman"/>
          <w:color w:val="7F7F7F" w:themeColor="text1" w:themeTint="80"/>
          <w:sz w:val="16"/>
          <w:lang w:val="id-ID" w:eastAsia="id-ID"/>
        </w:rPr>
        <w:t xml:space="preserve">n </w:t>
      </w:r>
      <w:r w:rsidR="00F026D0" w:rsidRPr="0041569F">
        <w:rPr>
          <w:rFonts w:ascii="Verdana" w:eastAsia="Times New Roman" w:hAnsi="Verdana" w:cs="Times New Roman"/>
          <w:color w:val="7F7F7F" w:themeColor="text1" w:themeTint="80"/>
          <w:sz w:val="16"/>
          <w:lang w:eastAsia="id-ID"/>
        </w:rPr>
        <w:t xml:space="preserve">(studi </w:t>
      </w:r>
      <w:r w:rsidR="00F026D0" w:rsidRPr="0041569F">
        <w:rPr>
          <w:rFonts w:ascii="Verdana" w:eastAsia="Times New Roman" w:hAnsi="Verdana" w:cs="Times New Roman"/>
          <w:color w:val="7F7F7F" w:themeColor="text1" w:themeTint="80"/>
          <w:sz w:val="16"/>
          <w:lang w:val="id-ID" w:eastAsia="id-ID"/>
        </w:rPr>
        <w:t xml:space="preserve">kasus </w:t>
      </w:r>
      <w:r w:rsidR="00F026D0" w:rsidRPr="0041569F">
        <w:rPr>
          <w:rFonts w:ascii="Verdana" w:eastAsia="Times New Roman" w:hAnsi="Verdana" w:cs="Times New Roman"/>
          <w:color w:val="7F7F7F" w:themeColor="text1" w:themeTint="80"/>
          <w:sz w:val="16"/>
          <w:lang w:eastAsia="id-ID"/>
        </w:rPr>
        <w:t xml:space="preserve">konsumen </w:t>
      </w:r>
      <w:r w:rsidR="00F026D0" w:rsidRPr="0041569F">
        <w:rPr>
          <w:rFonts w:ascii="Verdana" w:eastAsia="Times New Roman" w:hAnsi="Verdana" w:cs="Times New Roman"/>
          <w:color w:val="7F7F7F" w:themeColor="text1" w:themeTint="80"/>
          <w:sz w:val="16"/>
          <w:lang w:val="id-ID" w:eastAsia="id-ID"/>
        </w:rPr>
        <w:t>W</w:t>
      </w:r>
      <w:r w:rsidR="00F026D0" w:rsidRPr="0041569F">
        <w:rPr>
          <w:rFonts w:ascii="Verdana" w:eastAsia="Times New Roman" w:hAnsi="Verdana" w:cs="Times New Roman"/>
          <w:color w:val="7F7F7F" w:themeColor="text1" w:themeTint="80"/>
          <w:sz w:val="16"/>
          <w:lang w:eastAsia="id-ID"/>
        </w:rPr>
        <w:t>a</w:t>
      </w:r>
      <w:r w:rsidR="00F026D0" w:rsidRPr="0041569F">
        <w:rPr>
          <w:rFonts w:ascii="Verdana" w:eastAsia="Times New Roman" w:hAnsi="Verdana" w:cs="Times New Roman"/>
          <w:color w:val="7F7F7F" w:themeColor="text1" w:themeTint="80"/>
          <w:sz w:val="16"/>
          <w:lang w:val="id-ID" w:eastAsia="id-ID"/>
        </w:rPr>
        <w:t>r</w:t>
      </w:r>
      <w:r w:rsidR="00F026D0" w:rsidRPr="0041569F">
        <w:rPr>
          <w:rFonts w:ascii="Verdana" w:eastAsia="Times New Roman" w:hAnsi="Verdana" w:cs="Times New Roman"/>
          <w:color w:val="7F7F7F" w:themeColor="text1" w:themeTint="80"/>
          <w:sz w:val="16"/>
          <w:lang w:eastAsia="id-ID"/>
        </w:rPr>
        <w:t xml:space="preserve">dah </w:t>
      </w:r>
      <w:r w:rsidR="00F026D0" w:rsidRPr="0041569F">
        <w:rPr>
          <w:rFonts w:ascii="Verdana" w:eastAsia="Times New Roman" w:hAnsi="Verdana" w:cs="Times New Roman"/>
          <w:color w:val="7F7F7F" w:themeColor="text1" w:themeTint="80"/>
          <w:sz w:val="16"/>
          <w:lang w:val="id-ID" w:eastAsia="id-ID"/>
        </w:rPr>
        <w:t>C</w:t>
      </w:r>
      <w:r w:rsidR="00F026D0" w:rsidRPr="0041569F">
        <w:rPr>
          <w:rFonts w:ascii="Verdana" w:eastAsia="Times New Roman" w:hAnsi="Verdana" w:cs="Times New Roman"/>
          <w:color w:val="7F7F7F" w:themeColor="text1" w:themeTint="80"/>
          <w:sz w:val="16"/>
          <w:lang w:eastAsia="id-ID"/>
        </w:rPr>
        <w:t>osmestics di Surakarta). Penelitian ini menggunakan meto</w:t>
      </w:r>
      <w:r w:rsidR="00F026D0" w:rsidRPr="0041569F">
        <w:rPr>
          <w:rFonts w:ascii="Verdana" w:eastAsia="Times New Roman" w:hAnsi="Verdana" w:cs="Times New Roman"/>
          <w:color w:val="7F7F7F" w:themeColor="text1" w:themeTint="80"/>
          <w:sz w:val="16"/>
          <w:lang w:val="id-ID" w:eastAsia="id-ID"/>
        </w:rPr>
        <w:t>de</w:t>
      </w:r>
      <w:r w:rsidR="00F026D0" w:rsidRPr="0041569F">
        <w:rPr>
          <w:rFonts w:ascii="Verdana" w:eastAsia="Times New Roman" w:hAnsi="Verdana" w:cs="Times New Roman"/>
          <w:color w:val="7F7F7F" w:themeColor="text1" w:themeTint="80"/>
          <w:sz w:val="16"/>
          <w:lang w:eastAsia="id-ID"/>
        </w:rPr>
        <w:t xml:space="preserve"> kuantitatif. Data yang digunakan merupakan data primer dari jawaban kuesioner yang diberikan kepada konsumen</w:t>
      </w:r>
      <w:r w:rsidR="005A033F" w:rsidRPr="0041569F">
        <w:rPr>
          <w:rFonts w:ascii="Verdana" w:eastAsia="Times New Roman" w:hAnsi="Verdana" w:cs="Times New Roman"/>
          <w:color w:val="7F7F7F" w:themeColor="text1" w:themeTint="80"/>
          <w:sz w:val="16"/>
          <w:lang w:eastAsia="id-ID"/>
        </w:rPr>
        <w:t xml:space="preserve"> Wardah </w:t>
      </w:r>
      <w:r w:rsidR="005A033F" w:rsidRPr="0041569F">
        <w:rPr>
          <w:rFonts w:ascii="Verdana" w:eastAsia="Times New Roman" w:hAnsi="Verdana" w:cs="Times New Roman"/>
          <w:color w:val="7F7F7F" w:themeColor="text1" w:themeTint="80"/>
          <w:sz w:val="16"/>
          <w:lang w:val="id-ID" w:eastAsia="id-ID"/>
        </w:rPr>
        <w:t>C</w:t>
      </w:r>
      <w:r w:rsidR="00F026D0" w:rsidRPr="0041569F">
        <w:rPr>
          <w:rFonts w:ascii="Verdana" w:eastAsia="Times New Roman" w:hAnsi="Verdana" w:cs="Times New Roman"/>
          <w:color w:val="7F7F7F" w:themeColor="text1" w:themeTint="80"/>
          <w:sz w:val="16"/>
          <w:lang w:eastAsia="id-ID"/>
        </w:rPr>
        <w:t>osmetics di Surakarta.</w:t>
      </w:r>
      <w:r w:rsidR="00F026D0" w:rsidRPr="0041569F">
        <w:rPr>
          <w:rFonts w:ascii="Verdana" w:eastAsia="Times New Roman" w:hAnsi="Verdana" w:cs="Times New Roman"/>
          <w:color w:val="7F7F7F" w:themeColor="text1" w:themeTint="80"/>
          <w:sz w:val="16"/>
          <w:lang w:val="id-ID" w:eastAsia="id-ID"/>
        </w:rPr>
        <w:t xml:space="preserve"> </w:t>
      </w:r>
      <w:r w:rsidR="00F026D0" w:rsidRPr="0041569F">
        <w:rPr>
          <w:rFonts w:ascii="Verdana" w:eastAsia="Times New Roman" w:hAnsi="Verdana" w:cs="Times New Roman"/>
          <w:color w:val="7F7F7F" w:themeColor="text1" w:themeTint="80"/>
          <w:sz w:val="16"/>
          <w:lang w:eastAsia="id-ID"/>
        </w:rPr>
        <w:t>A</w:t>
      </w:r>
      <w:r w:rsidR="00F026D0" w:rsidRPr="0041569F">
        <w:rPr>
          <w:rFonts w:ascii="Verdana" w:eastAsia="Times New Roman" w:hAnsi="Verdana" w:cs="Times New Roman"/>
          <w:color w:val="7F7F7F" w:themeColor="text1" w:themeTint="80"/>
          <w:sz w:val="16"/>
          <w:lang w:val="id-ID" w:eastAsia="id-ID"/>
        </w:rPr>
        <w:t>lat a</w:t>
      </w:r>
      <w:r w:rsidR="00F026D0" w:rsidRPr="0041569F">
        <w:rPr>
          <w:rFonts w:ascii="Verdana" w:eastAsia="Times New Roman" w:hAnsi="Verdana" w:cs="Times New Roman"/>
          <w:color w:val="7F7F7F" w:themeColor="text1" w:themeTint="80"/>
          <w:sz w:val="16"/>
          <w:lang w:eastAsia="id-ID"/>
        </w:rPr>
        <w:t>nalisis penelitian yang digunakan adalah ana</w:t>
      </w:r>
      <w:r w:rsidR="005A033F" w:rsidRPr="0041569F">
        <w:rPr>
          <w:rFonts w:ascii="Verdana" w:eastAsia="Times New Roman" w:hAnsi="Verdana" w:cs="Times New Roman"/>
          <w:color w:val="7F7F7F" w:themeColor="text1" w:themeTint="80"/>
          <w:sz w:val="16"/>
          <w:lang w:eastAsia="id-ID"/>
        </w:rPr>
        <w:t>lisis regresi linier berganda d</w:t>
      </w:r>
      <w:r w:rsidR="005A033F" w:rsidRPr="0041569F">
        <w:rPr>
          <w:rFonts w:ascii="Verdana" w:eastAsia="Times New Roman" w:hAnsi="Verdana" w:cs="Times New Roman"/>
          <w:color w:val="7F7F7F" w:themeColor="text1" w:themeTint="80"/>
          <w:sz w:val="16"/>
          <w:lang w:val="id-ID" w:eastAsia="id-ID"/>
        </w:rPr>
        <w:t>ari</w:t>
      </w:r>
      <w:r w:rsidR="00F026D0" w:rsidRPr="0041569F">
        <w:rPr>
          <w:rFonts w:ascii="Verdana" w:eastAsia="Times New Roman" w:hAnsi="Verdana" w:cs="Times New Roman"/>
          <w:color w:val="7F7F7F" w:themeColor="text1" w:themeTint="80"/>
          <w:sz w:val="16"/>
          <w:lang w:eastAsia="id-ID"/>
        </w:rPr>
        <w:t xml:space="preserve"> dua variabel independen dan satu variabel terikat.</w:t>
      </w:r>
      <w:r w:rsidR="00685FEA">
        <w:rPr>
          <w:rFonts w:ascii="Verdana" w:eastAsia="Times New Roman" w:hAnsi="Verdana" w:cs="Times New Roman"/>
          <w:color w:val="7F7F7F" w:themeColor="text1" w:themeTint="80"/>
          <w:sz w:val="16"/>
          <w:lang w:val="id-ID" w:eastAsia="id-ID"/>
        </w:rPr>
        <w:t xml:space="preserve"> Populasi penelitian ini tidak diketahui. Teknik pengambilan sampel yang digunakan adalah purposive sampling berjumlah 45 responden. </w:t>
      </w:r>
      <w:r w:rsidR="00F026D0" w:rsidRPr="0041569F">
        <w:rPr>
          <w:rFonts w:ascii="Verdana" w:eastAsia="Times New Roman" w:hAnsi="Verdana" w:cs="Times New Roman"/>
          <w:color w:val="7F7F7F" w:themeColor="text1" w:themeTint="80"/>
          <w:sz w:val="16"/>
          <w:lang w:eastAsia="id-ID"/>
        </w:rPr>
        <w:t xml:space="preserve">Hasil penelitian </w:t>
      </w:r>
      <w:r w:rsidR="005A033F" w:rsidRPr="0041569F">
        <w:rPr>
          <w:rFonts w:ascii="Verdana" w:eastAsia="Times New Roman" w:hAnsi="Verdana" w:cs="Times New Roman"/>
          <w:color w:val="7F7F7F" w:themeColor="text1" w:themeTint="80"/>
          <w:sz w:val="16"/>
          <w:lang w:val="id-ID" w:eastAsia="id-ID"/>
        </w:rPr>
        <w:t xml:space="preserve">ini </w:t>
      </w:r>
      <w:r w:rsidR="00F026D0" w:rsidRPr="0041569F">
        <w:rPr>
          <w:rFonts w:ascii="Verdana" w:eastAsia="Times New Roman" w:hAnsi="Verdana" w:cs="Times New Roman"/>
          <w:color w:val="7F7F7F" w:themeColor="text1" w:themeTint="80"/>
          <w:sz w:val="16"/>
          <w:lang w:eastAsia="id-ID"/>
        </w:rPr>
        <w:t>menunjukkan bahwa persepsi harga tidak berpengar</w:t>
      </w:r>
      <w:r w:rsidR="005A033F" w:rsidRPr="0041569F">
        <w:rPr>
          <w:rFonts w:ascii="Verdana" w:eastAsia="Times New Roman" w:hAnsi="Verdana" w:cs="Times New Roman"/>
          <w:color w:val="7F7F7F" w:themeColor="text1" w:themeTint="80"/>
          <w:sz w:val="16"/>
          <w:lang w:eastAsia="id-ID"/>
        </w:rPr>
        <w:t xml:space="preserve">uh </w:t>
      </w:r>
      <w:r w:rsidR="00C81196" w:rsidRPr="0041569F">
        <w:rPr>
          <w:rFonts w:ascii="Verdana" w:eastAsia="Times New Roman" w:hAnsi="Verdana" w:cs="Times New Roman"/>
          <w:color w:val="7F7F7F" w:themeColor="text1" w:themeTint="80"/>
          <w:sz w:val="16"/>
          <w:lang w:val="id-ID" w:eastAsia="id-ID"/>
        </w:rPr>
        <w:t xml:space="preserve">signifikan </w:t>
      </w:r>
      <w:r w:rsidR="005A033F" w:rsidRPr="0041569F">
        <w:rPr>
          <w:rFonts w:ascii="Verdana" w:eastAsia="Times New Roman" w:hAnsi="Verdana" w:cs="Times New Roman"/>
          <w:color w:val="7F7F7F" w:themeColor="text1" w:themeTint="80"/>
          <w:sz w:val="16"/>
          <w:lang w:eastAsia="id-ID"/>
        </w:rPr>
        <w:t>terhadap keputusan pembelian</w:t>
      </w:r>
      <w:r w:rsidR="00C81196" w:rsidRPr="0041569F">
        <w:rPr>
          <w:rFonts w:ascii="Verdana" w:eastAsia="Times New Roman" w:hAnsi="Verdana" w:cs="Times New Roman"/>
          <w:color w:val="7F7F7F" w:themeColor="text1" w:themeTint="80"/>
          <w:sz w:val="16"/>
          <w:lang w:eastAsia="id-ID"/>
        </w:rPr>
        <w:t xml:space="preserve"> dan brand image berpengaruh</w:t>
      </w:r>
      <w:r w:rsidR="00C81196" w:rsidRPr="0041569F">
        <w:rPr>
          <w:rFonts w:ascii="Verdana" w:eastAsia="Times New Roman" w:hAnsi="Verdana" w:cs="Times New Roman"/>
          <w:color w:val="7F7F7F" w:themeColor="text1" w:themeTint="80"/>
          <w:sz w:val="16"/>
          <w:lang w:val="id-ID" w:eastAsia="id-ID"/>
        </w:rPr>
        <w:t xml:space="preserve"> signifikan </w:t>
      </w:r>
      <w:r w:rsidR="00F026D0" w:rsidRPr="0041569F">
        <w:rPr>
          <w:rFonts w:ascii="Verdana" w:eastAsia="Times New Roman" w:hAnsi="Verdana" w:cs="Times New Roman"/>
          <w:color w:val="7F7F7F" w:themeColor="text1" w:themeTint="80"/>
          <w:sz w:val="16"/>
          <w:lang w:eastAsia="id-ID"/>
        </w:rPr>
        <w:t>terhadap k</w:t>
      </w:r>
      <w:r w:rsidR="00891380">
        <w:rPr>
          <w:rFonts w:ascii="Verdana" w:eastAsia="Times New Roman" w:hAnsi="Verdana" w:cs="Times New Roman"/>
          <w:color w:val="7F7F7F" w:themeColor="text1" w:themeTint="80"/>
          <w:sz w:val="16"/>
          <w:lang w:eastAsia="id-ID"/>
        </w:rPr>
        <w:t>eputusan pembelian pada Ward</w:t>
      </w:r>
      <w:r w:rsidR="00891380">
        <w:rPr>
          <w:rFonts w:ascii="Verdana" w:eastAsia="Times New Roman" w:hAnsi="Verdana" w:cs="Times New Roman"/>
          <w:color w:val="7F7F7F" w:themeColor="text1" w:themeTint="80"/>
          <w:sz w:val="16"/>
          <w:lang w:val="id-ID" w:eastAsia="id-ID"/>
        </w:rPr>
        <w:t>ah Lightening di Surakarta</w:t>
      </w:r>
      <w:r w:rsidR="00C81196" w:rsidRPr="0041569F">
        <w:rPr>
          <w:rFonts w:ascii="Verdana" w:eastAsia="Times New Roman" w:hAnsi="Verdana" w:cs="Times New Roman"/>
          <w:color w:val="7F7F7F" w:themeColor="text1" w:themeTint="80"/>
          <w:sz w:val="16"/>
          <w:lang w:val="id-ID" w:eastAsia="id-ID"/>
        </w:rPr>
        <w:t>.</w:t>
      </w:r>
      <w:r w:rsidR="00891380">
        <w:rPr>
          <w:rFonts w:ascii="Verdana" w:eastAsia="Times New Roman" w:hAnsi="Verdana" w:cs="Times New Roman"/>
          <w:color w:val="7F7F7F" w:themeColor="text1" w:themeTint="80"/>
          <w:sz w:val="16"/>
          <w:lang w:val="id-ID" w:eastAsia="id-ID"/>
        </w:rPr>
        <w:t xml:space="preserve"> Koefisien determinasi dalam penelitian ini sebesar 45,6% yang berarti variabilitas keputusan pembelian dapat dijelaskan oleh persepsi harga dan brand image sebesar 45,6%.</w:t>
      </w:r>
    </w:p>
    <w:p w14:paraId="43E498CD" w14:textId="77777777" w:rsidR="00150556" w:rsidRPr="00C81196" w:rsidRDefault="00CE0D47" w:rsidP="00E20322">
      <w:pPr>
        <w:spacing w:line="240" w:lineRule="auto"/>
        <w:jc w:val="both"/>
        <w:rPr>
          <w:rFonts w:ascii="Verdana" w:hAnsi="Verdana" w:cs="Times New Roman"/>
          <w:b/>
          <w:color w:val="7F7F7F" w:themeColor="text1" w:themeTint="80"/>
          <w:sz w:val="16"/>
          <w:szCs w:val="24"/>
          <w:lang w:val="id-ID"/>
        </w:rPr>
      </w:pPr>
      <w:r w:rsidRPr="00851841">
        <w:rPr>
          <w:rFonts w:ascii="Verdana" w:hAnsi="Verdana" w:cs="Times New Roman"/>
          <w:b/>
          <w:color w:val="1F497D" w:themeColor="text2"/>
          <w:sz w:val="16"/>
          <w:szCs w:val="24"/>
          <w:lang w:val="sv-SE"/>
        </w:rPr>
        <w:t>Kata Kunci:</w:t>
      </w:r>
      <w:r w:rsidRPr="00851841">
        <w:rPr>
          <w:rFonts w:ascii="Verdana" w:hAnsi="Verdana" w:cs="Times New Roman"/>
          <w:b/>
          <w:color w:val="7F7F7F" w:themeColor="text1" w:themeTint="80"/>
          <w:sz w:val="16"/>
          <w:szCs w:val="24"/>
          <w:lang w:val="sv-SE"/>
        </w:rPr>
        <w:t xml:space="preserve"> </w:t>
      </w:r>
      <w:r w:rsidR="00C81196">
        <w:rPr>
          <w:rFonts w:ascii="Verdana" w:hAnsi="Verdana" w:cs="Times New Roman"/>
          <w:b/>
          <w:color w:val="7F7F7F" w:themeColor="text1" w:themeTint="80"/>
          <w:sz w:val="16"/>
          <w:szCs w:val="24"/>
          <w:lang w:val="id-ID"/>
        </w:rPr>
        <w:t>Persepsi Harga</w:t>
      </w:r>
      <w:r w:rsidR="0072201C" w:rsidRPr="00851841">
        <w:rPr>
          <w:rFonts w:ascii="Verdana" w:hAnsi="Verdana" w:cs="Times New Roman"/>
          <w:b/>
          <w:color w:val="7F7F7F" w:themeColor="text1" w:themeTint="80"/>
          <w:sz w:val="16"/>
          <w:szCs w:val="24"/>
          <w:lang w:val="sv-SE"/>
        </w:rPr>
        <w:t xml:space="preserve">; </w:t>
      </w:r>
      <w:r w:rsidR="00C81196">
        <w:rPr>
          <w:rFonts w:ascii="Verdana" w:hAnsi="Verdana" w:cs="Times New Roman"/>
          <w:b/>
          <w:color w:val="7F7F7F" w:themeColor="text1" w:themeTint="80"/>
          <w:sz w:val="16"/>
          <w:szCs w:val="24"/>
          <w:lang w:val="id-ID"/>
        </w:rPr>
        <w:t>Brand Image</w:t>
      </w:r>
      <w:r w:rsidR="00B21935" w:rsidRPr="00851841">
        <w:rPr>
          <w:rFonts w:ascii="Verdana" w:hAnsi="Verdana" w:cs="Times New Roman"/>
          <w:b/>
          <w:color w:val="7F7F7F" w:themeColor="text1" w:themeTint="80"/>
          <w:sz w:val="16"/>
          <w:szCs w:val="24"/>
          <w:lang w:val="sv-SE"/>
        </w:rPr>
        <w:t xml:space="preserve">; </w:t>
      </w:r>
      <w:r w:rsidR="00C81196">
        <w:rPr>
          <w:rFonts w:ascii="Verdana" w:hAnsi="Verdana" w:cs="Times New Roman"/>
          <w:b/>
          <w:color w:val="7F7F7F" w:themeColor="text1" w:themeTint="80"/>
          <w:sz w:val="16"/>
          <w:szCs w:val="24"/>
          <w:lang w:val="id-ID"/>
        </w:rPr>
        <w:t>Keputusan Pembelian</w:t>
      </w:r>
      <w:r w:rsidR="00C81196">
        <w:rPr>
          <w:rFonts w:ascii="Verdana" w:hAnsi="Verdana" w:cs="Times New Roman"/>
          <w:b/>
          <w:color w:val="7F7F7F" w:themeColor="text1" w:themeTint="80"/>
          <w:sz w:val="16"/>
          <w:szCs w:val="24"/>
          <w:lang w:val="sv-SE"/>
        </w:rPr>
        <w:t xml:space="preserve"> </w:t>
      </w:r>
    </w:p>
    <w:p w14:paraId="33C6D4F4" w14:textId="77777777" w:rsidR="00150556" w:rsidRPr="00033137" w:rsidRDefault="00150556" w:rsidP="00E20322">
      <w:pPr>
        <w:spacing w:line="240" w:lineRule="auto"/>
        <w:jc w:val="both"/>
        <w:rPr>
          <w:rFonts w:ascii="Verdana" w:eastAsiaTheme="minorEastAsia" w:hAnsi="Verdana" w:cs="Times New Roman"/>
          <w:b/>
          <w:color w:val="7F7F7F" w:themeColor="text1" w:themeTint="80"/>
          <w:sz w:val="16"/>
          <w:szCs w:val="24"/>
          <w:lang w:val="id-ID"/>
        </w:rPr>
        <w:sectPr w:rsidR="00150556" w:rsidRPr="00033137" w:rsidSect="00C9297B">
          <w:headerReference w:type="default" r:id="rId14"/>
          <w:footerReference w:type="default" r:id="rId15"/>
          <w:pgSz w:w="11907" w:h="16839" w:code="9"/>
          <w:pgMar w:top="2275" w:right="1699" w:bottom="1699" w:left="2275" w:header="720" w:footer="720" w:gutter="0"/>
          <w:pgNumType w:start="1"/>
          <w:cols w:space="720"/>
          <w:docGrid w:linePitch="360"/>
        </w:sectPr>
      </w:pPr>
    </w:p>
    <w:p w14:paraId="6DE45E5E" w14:textId="77777777" w:rsidR="00F57512" w:rsidRPr="00033137" w:rsidRDefault="00F57512" w:rsidP="00996444">
      <w:pPr>
        <w:spacing w:line="240" w:lineRule="auto"/>
        <w:jc w:val="both"/>
        <w:rPr>
          <w:rFonts w:ascii="Verdana" w:hAnsi="Verdana" w:cs="Times New Roman"/>
          <w:b/>
          <w:color w:val="7F7F7F" w:themeColor="text1" w:themeTint="80"/>
          <w:sz w:val="16"/>
          <w:szCs w:val="24"/>
          <w:lang w:val="id-ID"/>
        </w:rPr>
        <w:sectPr w:rsidR="00F57512" w:rsidRPr="00033137" w:rsidSect="00BE25E6">
          <w:type w:val="continuous"/>
          <w:pgSz w:w="11907" w:h="16839" w:code="9"/>
          <w:pgMar w:top="2275" w:right="1699" w:bottom="1699" w:left="2275" w:header="720" w:footer="720" w:gutter="0"/>
          <w:pgNumType w:start="309"/>
          <w:cols w:space="720"/>
          <w:docGrid w:linePitch="360"/>
        </w:sectPr>
      </w:pPr>
    </w:p>
    <w:p w14:paraId="6D053228" w14:textId="77777777" w:rsidR="00851841" w:rsidRDefault="0010019C" w:rsidP="00851841">
      <w:pPr>
        <w:spacing w:line="240" w:lineRule="auto"/>
        <w:jc w:val="both"/>
        <w:rPr>
          <w:rFonts w:ascii="Verdana" w:hAnsi="Verdana" w:cs="Times New Roman"/>
          <w:b/>
          <w:color w:val="1F497D" w:themeColor="text2"/>
          <w:sz w:val="16"/>
          <w:szCs w:val="24"/>
          <w:lang w:val="id-ID"/>
        </w:rPr>
      </w:pPr>
      <w:r w:rsidRPr="00851841">
        <w:rPr>
          <w:rFonts w:ascii="Verdana" w:hAnsi="Verdana" w:cs="Times New Roman"/>
          <w:b/>
          <w:color w:val="1F497D" w:themeColor="text2"/>
          <w:sz w:val="16"/>
          <w:szCs w:val="24"/>
        </w:rPr>
        <w:t>PENDAHULUAN</w:t>
      </w:r>
    </w:p>
    <w:p w14:paraId="2C570539" w14:textId="0BD4ED82" w:rsidR="009D23D0" w:rsidRDefault="009D23D0" w:rsidP="00851841">
      <w:pPr>
        <w:spacing w:line="240" w:lineRule="auto"/>
        <w:jc w:val="both"/>
        <w:rPr>
          <w:rFonts w:ascii="Verdana" w:hAnsi="Verdana" w:cs="Times New Roman"/>
          <w:color w:val="808080" w:themeColor="background1" w:themeShade="80"/>
          <w:sz w:val="16"/>
          <w:szCs w:val="24"/>
          <w:lang w:val="id-ID"/>
        </w:rPr>
      </w:pPr>
      <w:r w:rsidRPr="009D23D0">
        <w:rPr>
          <w:rFonts w:ascii="Verdana" w:hAnsi="Verdana" w:cs="Times New Roman"/>
          <w:color w:val="808080" w:themeColor="background1" w:themeShade="80"/>
          <w:sz w:val="16"/>
          <w:szCs w:val="24"/>
        </w:rPr>
        <w:t xml:space="preserve">Perkembangan dunia kosmetik di Indonesia sedang berkembang mengikuti perkembangan zaman yang sedang terjadi. Kosmetik kini semakin berkembang mulai dari yang awalnya kosmetik yang berbau tradisional kini meluas menjadi kosmetik modern. Perubahan pada dunia kosmetik ini menunjang pelaku usaha untuk menjadikan pola pemikiran menjadi berkembang mengikuti alur perkembangan yang sedang terjadi, hal ini bertujuan untuk mengimbangi persaingan pasar yang terjadi dengan kompetitor. Kompetitor selalu berupaya melakukan hal-hal yang dapat menguntungkan usahanya daripada pesaing. Bisnis kosmetik di Indonesia juga mengalami perkembangan bisnis yang meningkat, karena mengingat manusia yang selalu memiliki rasa kurang puas, maka akan memicu persaingan bisnis yang semakin ketat pula. Persaingan yang terjadi dalam bisnis akan menjadi tantangan untuk pelaku bisnis dalam menjadikan suatu </w:t>
      </w:r>
      <w:r w:rsidRPr="009D23D0">
        <w:rPr>
          <w:rFonts w:ascii="Verdana" w:hAnsi="Verdana" w:cs="Times New Roman"/>
          <w:color w:val="808080" w:themeColor="background1" w:themeShade="80"/>
          <w:sz w:val="16"/>
          <w:szCs w:val="24"/>
        </w:rPr>
        <w:lastRenderedPageBreak/>
        <w:t>bisnisnya menjadi lebih baik daripada yang lain di mata pesaing, upaya menghadapi persaingan dunia bisnis diperlukan penguatan strategi pemasaran yang baik untuk pencapaian tujuan tersebut.</w:t>
      </w:r>
    </w:p>
    <w:p w14:paraId="4695D6D5" w14:textId="77777777" w:rsidR="006A1B0A" w:rsidRPr="006A1B0A" w:rsidRDefault="006A1B0A" w:rsidP="006A1B0A">
      <w:pPr>
        <w:spacing w:line="240" w:lineRule="auto"/>
        <w:jc w:val="both"/>
        <w:rPr>
          <w:rFonts w:ascii="Verdana" w:hAnsi="Verdana" w:cs="Times New Roman"/>
          <w:color w:val="808080" w:themeColor="background1" w:themeShade="80"/>
          <w:sz w:val="16"/>
          <w:szCs w:val="24"/>
        </w:rPr>
      </w:pPr>
      <w:r w:rsidRPr="006A1B0A">
        <w:rPr>
          <w:rFonts w:ascii="Verdana" w:hAnsi="Verdana" w:cs="Times New Roman"/>
          <w:color w:val="808080" w:themeColor="background1" w:themeShade="80"/>
          <w:sz w:val="16"/>
          <w:szCs w:val="24"/>
        </w:rPr>
        <w:t>Kosmetik merupakan salah satu kebutuhan yang dianggap penting bagi setiap wanita, mulai dari wanita usia remaja hingga dewasa. Seperti wanita pekerja, mahasiswa, hingga ibu rumah tangga. Kosmetik dapat dikatakan sebagai kebutuhan pokok karena dipakai dari pagi hingga malam hari. Kodratnya seorang wanita selalu ingin tampil cantik sehingga penampilannya terlihat menarik dipandang. Pada akhirnya menggunakan kosmetik itu tidak hanya sebuah keinginan saja tetapi suatu kebutuhan. Dari banyaknya merek kosmetik, produk kosmetik yang sudah memiliki sertifikat halal dari MUI salah satunya adalah Wardah. Kosmetik Wardah berdiri sejak tahun 1995 oleh Nurhayati Subakat, dibawah naungan PT. Paragon Technologi Indonesia dan Inovation (PTI), industri kosmetik ini dimulai dari home industry dikawasan Cibodas, Jawa Barat. Salah satu produk Wardah yang sedang booming saat ini adalah produk Wardah Lightening dimana produk ini memiliki banyak kandungan yang bermanfaat bagi kulit. Salah satu manfaat Wardah Lightening dapat mencerahkan dan melindungi kulit wajah dari paparan blue light. Semakin berkembangnya zaman di masa milenial ini, penampilan dianggap sangat penting terutama bagi wanita. Dikarenakan penampilan menjadi point utama dipandang oleh orang lain. Saat ini kesadaran masyarakat khususnya wanita tentang perawatan wajah lebih konsumtif terhadap kosmetik.</w:t>
      </w:r>
    </w:p>
    <w:p w14:paraId="0D14DC97" w14:textId="52D5A521" w:rsidR="006A1B0A" w:rsidRPr="006A1B0A" w:rsidRDefault="006A1B0A" w:rsidP="00851841">
      <w:pPr>
        <w:spacing w:line="240" w:lineRule="auto"/>
        <w:jc w:val="both"/>
        <w:rPr>
          <w:rFonts w:ascii="Verdana" w:hAnsi="Verdana" w:cs="Times New Roman"/>
          <w:color w:val="808080" w:themeColor="background1" w:themeShade="80"/>
          <w:sz w:val="16"/>
          <w:szCs w:val="24"/>
          <w:lang w:val="id-ID"/>
        </w:rPr>
      </w:pPr>
      <w:r w:rsidRPr="006A1B0A">
        <w:rPr>
          <w:rFonts w:ascii="Verdana" w:hAnsi="Verdana" w:cs="Times New Roman"/>
          <w:color w:val="808080" w:themeColor="background1" w:themeShade="80"/>
          <w:sz w:val="16"/>
          <w:szCs w:val="24"/>
        </w:rPr>
        <w:t>Setiap produk kosmetik diharapkan dapat membantu mengatasi masalah yang dialami oleh konsumennya terutama bagi pengguna produk kosmetik itu sendiri, dalam keputusan pembelian produk kosmetik konsumen biasanya melihat dari beberapa faktor salah satunya adalah dari segi persepsi harga dan brand image dari produk kosmetik yang di tawarkan rersebut.</w:t>
      </w:r>
    </w:p>
    <w:p w14:paraId="789415F5" w14:textId="77777777" w:rsidR="002329BA" w:rsidRDefault="009D23D0" w:rsidP="00DE197A">
      <w:pPr>
        <w:tabs>
          <w:tab w:val="left" w:pos="284"/>
        </w:tabs>
        <w:spacing w:line="240" w:lineRule="auto"/>
        <w:jc w:val="both"/>
        <w:rPr>
          <w:rFonts w:ascii="Verdana" w:hAnsi="Verdana" w:cs="Times New Roman"/>
          <w:color w:val="808080" w:themeColor="background1" w:themeShade="80"/>
          <w:sz w:val="16"/>
          <w:szCs w:val="24"/>
          <w:lang w:val="id-ID"/>
        </w:rPr>
      </w:pPr>
      <w:r w:rsidRPr="009D23D0">
        <w:rPr>
          <w:rFonts w:ascii="Verdana" w:hAnsi="Verdana" w:cs="Times New Roman"/>
          <w:color w:val="808080" w:themeColor="background1" w:themeShade="80"/>
          <w:sz w:val="16"/>
          <w:szCs w:val="24"/>
        </w:rPr>
        <w:t>Persepsi harga merupakan penilaian konsumen untuk melihat apakah harga yang ditawarkan itu harga yang tinggi</w:t>
      </w:r>
      <w:r>
        <w:rPr>
          <w:rFonts w:ascii="Verdana" w:hAnsi="Verdana" w:cs="Times New Roman"/>
          <w:color w:val="808080" w:themeColor="background1" w:themeShade="80"/>
          <w:sz w:val="16"/>
          <w:szCs w:val="24"/>
        </w:rPr>
        <w:t>, harga rendah atau harga wajar</w:t>
      </w:r>
      <w:r>
        <w:rPr>
          <w:rFonts w:ascii="Verdana" w:hAnsi="Verdana" w:cs="Times New Roman"/>
          <w:color w:val="808080" w:themeColor="background1" w:themeShade="80"/>
          <w:sz w:val="16"/>
          <w:szCs w:val="24"/>
          <w:lang w:val="id-ID"/>
        </w:rPr>
        <w:t xml:space="preserve"> (</w:t>
      </w:r>
      <w:r>
        <w:rPr>
          <w:rFonts w:ascii="Verdana" w:hAnsi="Verdana" w:cs="Times New Roman"/>
          <w:color w:val="808080" w:themeColor="background1" w:themeShade="80"/>
          <w:sz w:val="16"/>
          <w:szCs w:val="24"/>
        </w:rPr>
        <w:t>Suparyanto dan Rosad</w:t>
      </w:r>
      <w:r>
        <w:rPr>
          <w:rFonts w:ascii="Verdana" w:hAnsi="Verdana" w:cs="Times New Roman"/>
          <w:color w:val="808080" w:themeColor="background1" w:themeShade="80"/>
          <w:sz w:val="16"/>
          <w:szCs w:val="24"/>
          <w:lang w:val="id-ID"/>
        </w:rPr>
        <w:t>,</w:t>
      </w:r>
      <w:r>
        <w:rPr>
          <w:rFonts w:ascii="Verdana" w:hAnsi="Verdana" w:cs="Times New Roman"/>
          <w:color w:val="808080" w:themeColor="background1" w:themeShade="80"/>
          <w:sz w:val="16"/>
          <w:szCs w:val="24"/>
        </w:rPr>
        <w:t xml:space="preserve"> </w:t>
      </w:r>
      <w:r w:rsidRPr="009D23D0">
        <w:rPr>
          <w:rFonts w:ascii="Verdana" w:hAnsi="Verdana" w:cs="Times New Roman"/>
          <w:color w:val="808080" w:themeColor="background1" w:themeShade="80"/>
          <w:sz w:val="16"/>
          <w:szCs w:val="24"/>
        </w:rPr>
        <w:t>2015: 141)</w:t>
      </w:r>
      <w:r>
        <w:rPr>
          <w:rFonts w:ascii="Verdana" w:hAnsi="Verdana" w:cs="Times New Roman"/>
          <w:color w:val="808080" w:themeColor="background1" w:themeShade="80"/>
          <w:sz w:val="16"/>
          <w:szCs w:val="24"/>
          <w:lang w:val="id-ID"/>
        </w:rPr>
        <w:t>.</w:t>
      </w:r>
      <w:r w:rsidR="005D757D">
        <w:rPr>
          <w:rFonts w:ascii="Verdana" w:hAnsi="Verdana" w:cs="Times New Roman"/>
          <w:color w:val="808080" w:themeColor="background1" w:themeShade="80"/>
          <w:sz w:val="16"/>
          <w:szCs w:val="24"/>
          <w:lang w:val="id-ID"/>
        </w:rPr>
        <w:t xml:space="preserve"> </w:t>
      </w:r>
    </w:p>
    <w:p w14:paraId="1D0DDFF3" w14:textId="77777777" w:rsidR="002329BA" w:rsidRPr="002329BA" w:rsidRDefault="002329BA" w:rsidP="009C1ECB">
      <w:pPr>
        <w:tabs>
          <w:tab w:val="left" w:pos="284"/>
        </w:tabs>
        <w:spacing w:after="0" w:line="240" w:lineRule="auto"/>
        <w:jc w:val="both"/>
        <w:rPr>
          <w:rFonts w:ascii="Verdana" w:hAnsi="Verdana" w:cs="Times New Roman"/>
          <w:color w:val="808080" w:themeColor="background1" w:themeShade="80"/>
          <w:sz w:val="16"/>
          <w:szCs w:val="24"/>
          <w:lang w:val="id-ID"/>
        </w:rPr>
      </w:pPr>
      <w:r w:rsidRPr="002329BA">
        <w:rPr>
          <w:rFonts w:ascii="Verdana" w:hAnsi="Verdana" w:cs="Times New Roman"/>
          <w:color w:val="808080" w:themeColor="background1" w:themeShade="80"/>
          <w:sz w:val="16"/>
          <w:szCs w:val="24"/>
          <w:lang w:val="id-ID"/>
        </w:rPr>
        <w:t>Indikator dari variabel persepsi harga, yaitu: (Kotler dan Keller, 2015: 345)</w:t>
      </w:r>
    </w:p>
    <w:p w14:paraId="38551D9B" w14:textId="77777777" w:rsidR="002329BA" w:rsidRPr="002329BA" w:rsidRDefault="002329BA" w:rsidP="009C1ECB">
      <w:pPr>
        <w:tabs>
          <w:tab w:val="left" w:pos="284"/>
        </w:tabs>
        <w:spacing w:after="0" w:line="240" w:lineRule="auto"/>
        <w:jc w:val="both"/>
        <w:rPr>
          <w:rFonts w:ascii="Verdana" w:hAnsi="Verdana" w:cs="Times New Roman"/>
          <w:color w:val="808080" w:themeColor="background1" w:themeShade="80"/>
          <w:sz w:val="16"/>
          <w:szCs w:val="24"/>
          <w:lang w:val="id-ID"/>
        </w:rPr>
      </w:pPr>
      <w:r w:rsidRPr="002329BA">
        <w:rPr>
          <w:rFonts w:ascii="Verdana" w:hAnsi="Verdana" w:cs="Times New Roman"/>
          <w:color w:val="808080" w:themeColor="background1" w:themeShade="80"/>
          <w:sz w:val="16"/>
          <w:szCs w:val="24"/>
          <w:lang w:val="id-ID"/>
        </w:rPr>
        <w:t>1.</w:t>
      </w:r>
      <w:r w:rsidRPr="002329BA">
        <w:rPr>
          <w:rFonts w:ascii="Verdana" w:hAnsi="Verdana" w:cs="Times New Roman"/>
          <w:color w:val="808080" w:themeColor="background1" w:themeShade="80"/>
          <w:sz w:val="16"/>
          <w:szCs w:val="24"/>
          <w:lang w:val="id-ID"/>
        </w:rPr>
        <w:tab/>
        <w:t>Keterjangkauan harga</w:t>
      </w:r>
    </w:p>
    <w:p w14:paraId="345DA338" w14:textId="77777777" w:rsidR="002329BA" w:rsidRPr="002329BA" w:rsidRDefault="002329BA" w:rsidP="009C1ECB">
      <w:pPr>
        <w:tabs>
          <w:tab w:val="left" w:pos="284"/>
        </w:tabs>
        <w:spacing w:after="0" w:line="240" w:lineRule="auto"/>
        <w:jc w:val="both"/>
        <w:rPr>
          <w:rFonts w:ascii="Verdana" w:hAnsi="Verdana" w:cs="Times New Roman"/>
          <w:color w:val="808080" w:themeColor="background1" w:themeShade="80"/>
          <w:sz w:val="16"/>
          <w:szCs w:val="24"/>
          <w:lang w:val="id-ID"/>
        </w:rPr>
      </w:pPr>
      <w:r w:rsidRPr="002329BA">
        <w:rPr>
          <w:rFonts w:ascii="Verdana" w:hAnsi="Verdana" w:cs="Times New Roman"/>
          <w:color w:val="808080" w:themeColor="background1" w:themeShade="80"/>
          <w:sz w:val="16"/>
          <w:szCs w:val="24"/>
          <w:lang w:val="id-ID"/>
        </w:rPr>
        <w:t>2.</w:t>
      </w:r>
      <w:r w:rsidRPr="002329BA">
        <w:rPr>
          <w:rFonts w:ascii="Verdana" w:hAnsi="Verdana" w:cs="Times New Roman"/>
          <w:color w:val="808080" w:themeColor="background1" w:themeShade="80"/>
          <w:sz w:val="16"/>
          <w:szCs w:val="24"/>
          <w:lang w:val="id-ID"/>
        </w:rPr>
        <w:tab/>
        <w:t>Kesesuaian harga dengan kualitas produk</w:t>
      </w:r>
    </w:p>
    <w:p w14:paraId="074B6201" w14:textId="77777777" w:rsidR="002329BA" w:rsidRPr="002329BA" w:rsidRDefault="002329BA" w:rsidP="009C1ECB">
      <w:pPr>
        <w:tabs>
          <w:tab w:val="left" w:pos="284"/>
        </w:tabs>
        <w:spacing w:after="0" w:line="240" w:lineRule="auto"/>
        <w:jc w:val="both"/>
        <w:rPr>
          <w:rFonts w:ascii="Verdana" w:hAnsi="Verdana" w:cs="Times New Roman"/>
          <w:color w:val="808080" w:themeColor="background1" w:themeShade="80"/>
          <w:sz w:val="16"/>
          <w:szCs w:val="24"/>
          <w:lang w:val="id-ID"/>
        </w:rPr>
      </w:pPr>
      <w:r w:rsidRPr="002329BA">
        <w:rPr>
          <w:rFonts w:ascii="Verdana" w:hAnsi="Verdana" w:cs="Times New Roman"/>
          <w:color w:val="808080" w:themeColor="background1" w:themeShade="80"/>
          <w:sz w:val="16"/>
          <w:szCs w:val="24"/>
          <w:lang w:val="id-ID"/>
        </w:rPr>
        <w:t>3.</w:t>
      </w:r>
      <w:r w:rsidRPr="002329BA">
        <w:rPr>
          <w:rFonts w:ascii="Verdana" w:hAnsi="Verdana" w:cs="Times New Roman"/>
          <w:color w:val="808080" w:themeColor="background1" w:themeShade="80"/>
          <w:sz w:val="16"/>
          <w:szCs w:val="24"/>
          <w:lang w:val="id-ID"/>
        </w:rPr>
        <w:tab/>
        <w:t>Kesesuaian harga dengan manfaat</w:t>
      </w:r>
    </w:p>
    <w:p w14:paraId="1E40195A" w14:textId="71FB7EDA" w:rsidR="002329BA" w:rsidRDefault="002329BA" w:rsidP="009C1ECB">
      <w:pPr>
        <w:tabs>
          <w:tab w:val="left" w:pos="284"/>
        </w:tabs>
        <w:spacing w:after="0" w:line="240" w:lineRule="auto"/>
        <w:jc w:val="both"/>
        <w:rPr>
          <w:rFonts w:ascii="Verdana" w:hAnsi="Verdana" w:cs="Times New Roman"/>
          <w:color w:val="808080" w:themeColor="background1" w:themeShade="80"/>
          <w:sz w:val="16"/>
          <w:szCs w:val="24"/>
          <w:lang w:val="id-ID"/>
        </w:rPr>
      </w:pPr>
      <w:r w:rsidRPr="002329BA">
        <w:rPr>
          <w:rFonts w:ascii="Verdana" w:hAnsi="Verdana" w:cs="Times New Roman"/>
          <w:color w:val="808080" w:themeColor="background1" w:themeShade="80"/>
          <w:sz w:val="16"/>
          <w:szCs w:val="24"/>
          <w:lang w:val="id-ID"/>
        </w:rPr>
        <w:t>4.</w:t>
      </w:r>
      <w:r w:rsidRPr="002329BA">
        <w:rPr>
          <w:rFonts w:ascii="Verdana" w:hAnsi="Verdana" w:cs="Times New Roman"/>
          <w:color w:val="808080" w:themeColor="background1" w:themeShade="80"/>
          <w:sz w:val="16"/>
          <w:szCs w:val="24"/>
          <w:lang w:val="id-ID"/>
        </w:rPr>
        <w:tab/>
        <w:t>Harga sesuai dengan kemampuan atau daya saing harga</w:t>
      </w:r>
    </w:p>
    <w:p w14:paraId="27EAB5A7" w14:textId="77777777" w:rsidR="002329BA" w:rsidRDefault="002329BA" w:rsidP="002329BA">
      <w:pPr>
        <w:tabs>
          <w:tab w:val="left" w:pos="284"/>
        </w:tabs>
        <w:spacing w:after="0" w:line="240" w:lineRule="auto"/>
        <w:jc w:val="both"/>
        <w:rPr>
          <w:rFonts w:ascii="Verdana" w:hAnsi="Verdana" w:cs="Times New Roman"/>
          <w:color w:val="808080" w:themeColor="background1" w:themeShade="80"/>
          <w:sz w:val="16"/>
          <w:szCs w:val="24"/>
          <w:lang w:val="id-ID"/>
        </w:rPr>
      </w:pPr>
    </w:p>
    <w:p w14:paraId="078CA102" w14:textId="77777777" w:rsidR="002329BA" w:rsidRDefault="005D757D" w:rsidP="00DE197A">
      <w:pPr>
        <w:tabs>
          <w:tab w:val="left" w:pos="284"/>
        </w:tabs>
        <w:spacing w:line="240" w:lineRule="auto"/>
        <w:jc w:val="both"/>
        <w:rPr>
          <w:rFonts w:ascii="Verdana" w:hAnsi="Verdana" w:cs="Times New Roman"/>
          <w:color w:val="808080" w:themeColor="background1" w:themeShade="80"/>
          <w:sz w:val="16"/>
          <w:szCs w:val="24"/>
          <w:lang w:val="id-ID"/>
        </w:rPr>
      </w:pPr>
      <w:r>
        <w:rPr>
          <w:rFonts w:ascii="Verdana" w:hAnsi="Verdana" w:cs="Times New Roman"/>
          <w:color w:val="808080" w:themeColor="background1" w:themeShade="80"/>
          <w:sz w:val="16"/>
          <w:szCs w:val="24"/>
          <w:lang w:val="id-ID"/>
        </w:rPr>
        <w:t>B</w:t>
      </w:r>
      <w:r w:rsidRPr="005D757D">
        <w:rPr>
          <w:rFonts w:ascii="Verdana" w:hAnsi="Verdana" w:cs="Times New Roman"/>
          <w:color w:val="808080" w:themeColor="background1" w:themeShade="80"/>
          <w:sz w:val="16"/>
          <w:szCs w:val="24"/>
        </w:rPr>
        <w:t>rand image adalah tanggapan konsumen akan suatu merek yang didasarkan atas baik dan buruk</w:t>
      </w:r>
      <w:r>
        <w:rPr>
          <w:rFonts w:ascii="Verdana" w:hAnsi="Verdana" w:cs="Times New Roman"/>
          <w:color w:val="808080" w:themeColor="background1" w:themeShade="80"/>
          <w:sz w:val="16"/>
          <w:szCs w:val="24"/>
        </w:rPr>
        <w:t>nya merek yang diingat konsumen</w:t>
      </w:r>
      <w:r>
        <w:rPr>
          <w:rFonts w:ascii="Verdana" w:hAnsi="Verdana" w:cs="Times New Roman"/>
          <w:color w:val="808080" w:themeColor="background1" w:themeShade="80"/>
          <w:sz w:val="16"/>
          <w:szCs w:val="24"/>
          <w:lang w:val="id-ID"/>
        </w:rPr>
        <w:t xml:space="preserve"> (</w:t>
      </w:r>
      <w:r>
        <w:rPr>
          <w:rFonts w:ascii="Verdana" w:hAnsi="Verdana" w:cs="Times New Roman"/>
          <w:color w:val="808080" w:themeColor="background1" w:themeShade="80"/>
          <w:sz w:val="16"/>
          <w:szCs w:val="24"/>
        </w:rPr>
        <w:t>Keller</w:t>
      </w:r>
      <w:r>
        <w:rPr>
          <w:rFonts w:ascii="Verdana" w:hAnsi="Verdana" w:cs="Times New Roman"/>
          <w:color w:val="808080" w:themeColor="background1" w:themeShade="80"/>
          <w:sz w:val="16"/>
          <w:szCs w:val="24"/>
          <w:lang w:val="id-ID"/>
        </w:rPr>
        <w:t xml:space="preserve">, </w:t>
      </w:r>
      <w:r w:rsidRPr="005D757D">
        <w:rPr>
          <w:rFonts w:ascii="Verdana" w:hAnsi="Verdana" w:cs="Times New Roman"/>
          <w:color w:val="808080" w:themeColor="background1" w:themeShade="80"/>
          <w:sz w:val="16"/>
          <w:szCs w:val="24"/>
        </w:rPr>
        <w:t>2013: 3)</w:t>
      </w:r>
      <w:r>
        <w:rPr>
          <w:rFonts w:ascii="Verdana" w:hAnsi="Verdana" w:cs="Times New Roman"/>
          <w:color w:val="808080" w:themeColor="background1" w:themeShade="80"/>
          <w:sz w:val="16"/>
          <w:szCs w:val="24"/>
          <w:lang w:val="id-ID"/>
        </w:rPr>
        <w:t xml:space="preserve">. </w:t>
      </w:r>
    </w:p>
    <w:p w14:paraId="4BE50512" w14:textId="77777777" w:rsidR="002329BA" w:rsidRPr="002329BA" w:rsidRDefault="002329BA" w:rsidP="009C1ECB">
      <w:pPr>
        <w:tabs>
          <w:tab w:val="left" w:pos="284"/>
        </w:tabs>
        <w:spacing w:after="0" w:line="240" w:lineRule="auto"/>
        <w:jc w:val="both"/>
        <w:rPr>
          <w:rFonts w:ascii="Verdana" w:hAnsi="Verdana" w:cs="Times New Roman"/>
          <w:color w:val="808080" w:themeColor="background1" w:themeShade="80"/>
          <w:sz w:val="16"/>
          <w:szCs w:val="24"/>
          <w:lang w:val="id-ID"/>
        </w:rPr>
      </w:pPr>
      <w:r w:rsidRPr="002329BA">
        <w:rPr>
          <w:rFonts w:ascii="Verdana" w:hAnsi="Verdana" w:cs="Times New Roman"/>
          <w:color w:val="808080" w:themeColor="background1" w:themeShade="80"/>
          <w:sz w:val="16"/>
          <w:szCs w:val="24"/>
          <w:lang w:val="id-ID"/>
        </w:rPr>
        <w:t>Indikator dari variabel brand image, yaitu: (Rangkuti, 2015: 43)</w:t>
      </w:r>
    </w:p>
    <w:p w14:paraId="2C004F11" w14:textId="77777777" w:rsidR="002329BA" w:rsidRPr="002329BA" w:rsidRDefault="002329BA" w:rsidP="009C1ECB">
      <w:pPr>
        <w:tabs>
          <w:tab w:val="left" w:pos="284"/>
        </w:tabs>
        <w:spacing w:after="0" w:line="240" w:lineRule="auto"/>
        <w:jc w:val="both"/>
        <w:rPr>
          <w:rFonts w:ascii="Verdana" w:hAnsi="Verdana" w:cs="Times New Roman"/>
          <w:color w:val="808080" w:themeColor="background1" w:themeShade="80"/>
          <w:sz w:val="16"/>
          <w:szCs w:val="24"/>
          <w:lang w:val="id-ID"/>
        </w:rPr>
      </w:pPr>
      <w:r w:rsidRPr="002329BA">
        <w:rPr>
          <w:rFonts w:ascii="Verdana" w:hAnsi="Verdana" w:cs="Times New Roman"/>
          <w:color w:val="808080" w:themeColor="background1" w:themeShade="80"/>
          <w:sz w:val="16"/>
          <w:szCs w:val="24"/>
          <w:lang w:val="id-ID"/>
        </w:rPr>
        <w:t>1.</w:t>
      </w:r>
      <w:r w:rsidRPr="002329BA">
        <w:rPr>
          <w:rFonts w:ascii="Verdana" w:hAnsi="Verdana" w:cs="Times New Roman"/>
          <w:color w:val="808080" w:themeColor="background1" w:themeShade="80"/>
          <w:sz w:val="16"/>
          <w:szCs w:val="24"/>
          <w:lang w:val="id-ID"/>
        </w:rPr>
        <w:tab/>
        <w:t xml:space="preserve">Pengenalan (Recognition) </w:t>
      </w:r>
    </w:p>
    <w:p w14:paraId="22E61C9D" w14:textId="77777777" w:rsidR="002329BA" w:rsidRPr="002329BA" w:rsidRDefault="002329BA" w:rsidP="009C1ECB">
      <w:pPr>
        <w:tabs>
          <w:tab w:val="left" w:pos="284"/>
        </w:tabs>
        <w:spacing w:after="0" w:line="240" w:lineRule="auto"/>
        <w:jc w:val="both"/>
        <w:rPr>
          <w:rFonts w:ascii="Verdana" w:hAnsi="Verdana" w:cs="Times New Roman"/>
          <w:color w:val="808080" w:themeColor="background1" w:themeShade="80"/>
          <w:sz w:val="16"/>
          <w:szCs w:val="24"/>
          <w:lang w:val="id-ID"/>
        </w:rPr>
      </w:pPr>
      <w:r w:rsidRPr="002329BA">
        <w:rPr>
          <w:rFonts w:ascii="Verdana" w:hAnsi="Verdana" w:cs="Times New Roman"/>
          <w:color w:val="808080" w:themeColor="background1" w:themeShade="80"/>
          <w:sz w:val="16"/>
          <w:szCs w:val="24"/>
          <w:lang w:val="id-ID"/>
        </w:rPr>
        <w:t>2.</w:t>
      </w:r>
      <w:r w:rsidRPr="002329BA">
        <w:rPr>
          <w:rFonts w:ascii="Verdana" w:hAnsi="Verdana" w:cs="Times New Roman"/>
          <w:color w:val="808080" w:themeColor="background1" w:themeShade="80"/>
          <w:sz w:val="16"/>
          <w:szCs w:val="24"/>
          <w:lang w:val="id-ID"/>
        </w:rPr>
        <w:tab/>
        <w:t>Reputasi (Reputation)</w:t>
      </w:r>
    </w:p>
    <w:p w14:paraId="70E479EA" w14:textId="77777777" w:rsidR="002329BA" w:rsidRPr="002329BA" w:rsidRDefault="002329BA" w:rsidP="009C1ECB">
      <w:pPr>
        <w:tabs>
          <w:tab w:val="left" w:pos="284"/>
        </w:tabs>
        <w:spacing w:after="0" w:line="240" w:lineRule="auto"/>
        <w:jc w:val="both"/>
        <w:rPr>
          <w:rFonts w:ascii="Verdana" w:hAnsi="Verdana" w:cs="Times New Roman"/>
          <w:color w:val="808080" w:themeColor="background1" w:themeShade="80"/>
          <w:sz w:val="16"/>
          <w:szCs w:val="24"/>
          <w:lang w:val="id-ID"/>
        </w:rPr>
      </w:pPr>
      <w:r w:rsidRPr="002329BA">
        <w:rPr>
          <w:rFonts w:ascii="Verdana" w:hAnsi="Verdana" w:cs="Times New Roman"/>
          <w:color w:val="808080" w:themeColor="background1" w:themeShade="80"/>
          <w:sz w:val="16"/>
          <w:szCs w:val="24"/>
          <w:lang w:val="id-ID"/>
        </w:rPr>
        <w:t>3.</w:t>
      </w:r>
      <w:r w:rsidRPr="002329BA">
        <w:rPr>
          <w:rFonts w:ascii="Verdana" w:hAnsi="Verdana" w:cs="Times New Roman"/>
          <w:color w:val="808080" w:themeColor="background1" w:themeShade="80"/>
          <w:sz w:val="16"/>
          <w:szCs w:val="24"/>
          <w:lang w:val="id-ID"/>
        </w:rPr>
        <w:tab/>
        <w:t>Daya Tarik (Affinity)</w:t>
      </w:r>
    </w:p>
    <w:p w14:paraId="583E5DC4" w14:textId="0825FFC5" w:rsidR="002329BA" w:rsidRDefault="002329BA" w:rsidP="009C1ECB">
      <w:pPr>
        <w:tabs>
          <w:tab w:val="left" w:pos="284"/>
        </w:tabs>
        <w:spacing w:after="0" w:line="240" w:lineRule="auto"/>
        <w:jc w:val="both"/>
        <w:rPr>
          <w:rFonts w:ascii="Verdana" w:hAnsi="Verdana" w:cs="Times New Roman"/>
          <w:color w:val="808080" w:themeColor="background1" w:themeShade="80"/>
          <w:sz w:val="16"/>
          <w:szCs w:val="24"/>
          <w:lang w:val="id-ID"/>
        </w:rPr>
      </w:pPr>
      <w:r w:rsidRPr="002329BA">
        <w:rPr>
          <w:rFonts w:ascii="Verdana" w:hAnsi="Verdana" w:cs="Times New Roman"/>
          <w:color w:val="808080" w:themeColor="background1" w:themeShade="80"/>
          <w:sz w:val="16"/>
          <w:szCs w:val="24"/>
          <w:lang w:val="id-ID"/>
        </w:rPr>
        <w:t>4.</w:t>
      </w:r>
      <w:r w:rsidRPr="002329BA">
        <w:rPr>
          <w:rFonts w:ascii="Verdana" w:hAnsi="Verdana" w:cs="Times New Roman"/>
          <w:color w:val="808080" w:themeColor="background1" w:themeShade="80"/>
          <w:sz w:val="16"/>
          <w:szCs w:val="24"/>
          <w:lang w:val="id-ID"/>
        </w:rPr>
        <w:tab/>
        <w:t>Kesetiaan (Loyalty</w:t>
      </w:r>
    </w:p>
    <w:p w14:paraId="26BB5C61" w14:textId="77777777" w:rsidR="002329BA" w:rsidRDefault="002329BA" w:rsidP="009C1ECB">
      <w:pPr>
        <w:tabs>
          <w:tab w:val="left" w:pos="284"/>
        </w:tabs>
        <w:spacing w:after="0" w:line="240" w:lineRule="auto"/>
        <w:jc w:val="both"/>
        <w:rPr>
          <w:rFonts w:ascii="Verdana" w:hAnsi="Verdana" w:cs="Times New Roman"/>
          <w:color w:val="808080" w:themeColor="background1" w:themeShade="80"/>
          <w:sz w:val="16"/>
          <w:szCs w:val="24"/>
          <w:lang w:val="id-ID"/>
        </w:rPr>
      </w:pPr>
    </w:p>
    <w:p w14:paraId="0DA22B5E" w14:textId="39097EA0" w:rsidR="005D757D" w:rsidRDefault="005D757D" w:rsidP="00DE197A">
      <w:pPr>
        <w:tabs>
          <w:tab w:val="left" w:pos="284"/>
        </w:tabs>
        <w:spacing w:line="240" w:lineRule="auto"/>
        <w:jc w:val="both"/>
        <w:rPr>
          <w:rFonts w:ascii="Verdana" w:hAnsi="Verdana" w:cs="Times New Roman"/>
          <w:color w:val="808080" w:themeColor="background1" w:themeShade="80"/>
          <w:sz w:val="16"/>
          <w:szCs w:val="24"/>
          <w:lang w:val="id-ID"/>
        </w:rPr>
      </w:pPr>
      <w:r>
        <w:rPr>
          <w:rFonts w:ascii="Verdana" w:hAnsi="Verdana" w:cs="Times New Roman"/>
          <w:color w:val="808080" w:themeColor="background1" w:themeShade="80"/>
          <w:sz w:val="16"/>
          <w:szCs w:val="24"/>
          <w:lang w:val="id-ID"/>
        </w:rPr>
        <w:t>K</w:t>
      </w:r>
      <w:r w:rsidRPr="005D757D">
        <w:rPr>
          <w:rFonts w:ascii="Verdana" w:hAnsi="Verdana" w:cs="Times New Roman"/>
          <w:color w:val="808080" w:themeColor="background1" w:themeShade="80"/>
          <w:sz w:val="16"/>
          <w:szCs w:val="24"/>
        </w:rPr>
        <w:t>eputusan pembelian adalah suatu keputusan konsumen yang dipengaruhi oleh ekonomi keuangan, teknologi, politik, budaya, produk, harga, lokasi, promosi, physical evidenc</w:t>
      </w:r>
      <w:r>
        <w:rPr>
          <w:rFonts w:ascii="Verdana" w:hAnsi="Verdana" w:cs="Times New Roman"/>
          <w:color w:val="808080" w:themeColor="background1" w:themeShade="80"/>
          <w:sz w:val="16"/>
          <w:szCs w:val="24"/>
        </w:rPr>
        <w:t>e, people, process</w:t>
      </w:r>
      <w:r>
        <w:rPr>
          <w:rFonts w:ascii="Verdana" w:hAnsi="Verdana" w:cs="Times New Roman"/>
          <w:color w:val="808080" w:themeColor="background1" w:themeShade="80"/>
          <w:sz w:val="16"/>
          <w:szCs w:val="24"/>
          <w:lang w:val="id-ID"/>
        </w:rPr>
        <w:t xml:space="preserve"> (</w:t>
      </w:r>
      <w:r>
        <w:rPr>
          <w:rFonts w:ascii="Verdana" w:hAnsi="Verdana" w:cs="Times New Roman"/>
          <w:color w:val="808080" w:themeColor="background1" w:themeShade="80"/>
          <w:sz w:val="16"/>
          <w:szCs w:val="24"/>
        </w:rPr>
        <w:t>Buchari Alma</w:t>
      </w:r>
      <w:r>
        <w:rPr>
          <w:rFonts w:ascii="Verdana" w:hAnsi="Verdana" w:cs="Times New Roman"/>
          <w:color w:val="808080" w:themeColor="background1" w:themeShade="80"/>
          <w:sz w:val="16"/>
          <w:szCs w:val="24"/>
          <w:lang w:val="id-ID"/>
        </w:rPr>
        <w:t xml:space="preserve">, </w:t>
      </w:r>
      <w:r w:rsidRPr="005D757D">
        <w:rPr>
          <w:rFonts w:ascii="Verdana" w:hAnsi="Verdana" w:cs="Times New Roman"/>
          <w:color w:val="808080" w:themeColor="background1" w:themeShade="80"/>
          <w:sz w:val="16"/>
          <w:szCs w:val="24"/>
        </w:rPr>
        <w:t>2016: 96)</w:t>
      </w:r>
      <w:r>
        <w:rPr>
          <w:rFonts w:ascii="Verdana" w:hAnsi="Verdana" w:cs="Times New Roman"/>
          <w:color w:val="808080" w:themeColor="background1" w:themeShade="80"/>
          <w:sz w:val="16"/>
          <w:szCs w:val="24"/>
          <w:lang w:val="id-ID"/>
        </w:rPr>
        <w:t>.</w:t>
      </w:r>
    </w:p>
    <w:p w14:paraId="1281A176" w14:textId="121BDC80" w:rsidR="009C1ECB" w:rsidRPr="002329BA" w:rsidRDefault="002329BA" w:rsidP="009C1ECB">
      <w:pPr>
        <w:tabs>
          <w:tab w:val="left" w:pos="284"/>
        </w:tabs>
        <w:spacing w:after="0" w:line="240" w:lineRule="auto"/>
        <w:jc w:val="both"/>
        <w:rPr>
          <w:rFonts w:ascii="Verdana" w:hAnsi="Verdana" w:cs="Times New Roman"/>
          <w:color w:val="808080" w:themeColor="background1" w:themeShade="80"/>
          <w:sz w:val="16"/>
          <w:szCs w:val="24"/>
          <w:lang w:val="id-ID"/>
        </w:rPr>
      </w:pPr>
      <w:r w:rsidRPr="002329BA">
        <w:rPr>
          <w:rFonts w:ascii="Verdana" w:hAnsi="Verdana" w:cs="Times New Roman"/>
          <w:color w:val="808080" w:themeColor="background1" w:themeShade="80"/>
          <w:sz w:val="16"/>
          <w:szCs w:val="24"/>
          <w:lang w:val="id-ID"/>
        </w:rPr>
        <w:t>Indikator dari variabel keputusan pembelian, yaitu: (Kotler dan Keller, 2016: 189)</w:t>
      </w:r>
    </w:p>
    <w:p w14:paraId="505D00B9" w14:textId="77777777" w:rsidR="002329BA" w:rsidRPr="002329BA" w:rsidRDefault="002329BA" w:rsidP="009C1ECB">
      <w:pPr>
        <w:tabs>
          <w:tab w:val="left" w:pos="284"/>
        </w:tabs>
        <w:spacing w:after="0" w:line="240" w:lineRule="auto"/>
        <w:jc w:val="both"/>
        <w:rPr>
          <w:rFonts w:ascii="Verdana" w:hAnsi="Verdana" w:cs="Times New Roman"/>
          <w:color w:val="808080" w:themeColor="background1" w:themeShade="80"/>
          <w:sz w:val="16"/>
          <w:szCs w:val="24"/>
          <w:lang w:val="id-ID"/>
        </w:rPr>
      </w:pPr>
      <w:r w:rsidRPr="002329BA">
        <w:rPr>
          <w:rFonts w:ascii="Verdana" w:hAnsi="Verdana" w:cs="Times New Roman"/>
          <w:color w:val="808080" w:themeColor="background1" w:themeShade="80"/>
          <w:sz w:val="16"/>
          <w:szCs w:val="24"/>
          <w:lang w:val="id-ID"/>
        </w:rPr>
        <w:t>1.</w:t>
      </w:r>
      <w:r w:rsidRPr="002329BA">
        <w:rPr>
          <w:rFonts w:ascii="Verdana" w:hAnsi="Verdana" w:cs="Times New Roman"/>
          <w:color w:val="808080" w:themeColor="background1" w:themeShade="80"/>
          <w:sz w:val="16"/>
          <w:szCs w:val="24"/>
          <w:lang w:val="id-ID"/>
        </w:rPr>
        <w:tab/>
        <w:t>Pemilihan Produk</w:t>
      </w:r>
    </w:p>
    <w:p w14:paraId="1AF1A388" w14:textId="77777777" w:rsidR="002329BA" w:rsidRPr="002329BA" w:rsidRDefault="002329BA" w:rsidP="009C1ECB">
      <w:pPr>
        <w:tabs>
          <w:tab w:val="left" w:pos="284"/>
        </w:tabs>
        <w:spacing w:after="0" w:line="240" w:lineRule="auto"/>
        <w:jc w:val="both"/>
        <w:rPr>
          <w:rFonts w:ascii="Verdana" w:hAnsi="Verdana" w:cs="Times New Roman"/>
          <w:color w:val="808080" w:themeColor="background1" w:themeShade="80"/>
          <w:sz w:val="16"/>
          <w:szCs w:val="24"/>
          <w:lang w:val="id-ID"/>
        </w:rPr>
      </w:pPr>
      <w:r w:rsidRPr="002329BA">
        <w:rPr>
          <w:rFonts w:ascii="Verdana" w:hAnsi="Verdana" w:cs="Times New Roman"/>
          <w:color w:val="808080" w:themeColor="background1" w:themeShade="80"/>
          <w:sz w:val="16"/>
          <w:szCs w:val="24"/>
          <w:lang w:val="id-ID"/>
        </w:rPr>
        <w:t>2.</w:t>
      </w:r>
      <w:r w:rsidRPr="002329BA">
        <w:rPr>
          <w:rFonts w:ascii="Verdana" w:hAnsi="Verdana" w:cs="Times New Roman"/>
          <w:color w:val="808080" w:themeColor="background1" w:themeShade="80"/>
          <w:sz w:val="16"/>
          <w:szCs w:val="24"/>
          <w:lang w:val="id-ID"/>
        </w:rPr>
        <w:tab/>
        <w:t>Pemilihan Merek</w:t>
      </w:r>
    </w:p>
    <w:p w14:paraId="431B6894" w14:textId="77777777" w:rsidR="002329BA" w:rsidRPr="002329BA" w:rsidRDefault="002329BA" w:rsidP="009C1ECB">
      <w:pPr>
        <w:tabs>
          <w:tab w:val="left" w:pos="284"/>
        </w:tabs>
        <w:spacing w:after="0" w:line="240" w:lineRule="auto"/>
        <w:jc w:val="both"/>
        <w:rPr>
          <w:rFonts w:ascii="Verdana" w:hAnsi="Verdana" w:cs="Times New Roman"/>
          <w:color w:val="808080" w:themeColor="background1" w:themeShade="80"/>
          <w:sz w:val="16"/>
          <w:szCs w:val="24"/>
          <w:lang w:val="id-ID"/>
        </w:rPr>
      </w:pPr>
      <w:r w:rsidRPr="002329BA">
        <w:rPr>
          <w:rFonts w:ascii="Verdana" w:hAnsi="Verdana" w:cs="Times New Roman"/>
          <w:color w:val="808080" w:themeColor="background1" w:themeShade="80"/>
          <w:sz w:val="16"/>
          <w:szCs w:val="24"/>
          <w:lang w:val="id-ID"/>
        </w:rPr>
        <w:t>3.</w:t>
      </w:r>
      <w:r w:rsidRPr="002329BA">
        <w:rPr>
          <w:rFonts w:ascii="Verdana" w:hAnsi="Verdana" w:cs="Times New Roman"/>
          <w:color w:val="808080" w:themeColor="background1" w:themeShade="80"/>
          <w:sz w:val="16"/>
          <w:szCs w:val="24"/>
          <w:lang w:val="id-ID"/>
        </w:rPr>
        <w:tab/>
        <w:t>Pemilihan Tempat Penyalur</w:t>
      </w:r>
    </w:p>
    <w:p w14:paraId="0D87DD3F" w14:textId="77777777" w:rsidR="002329BA" w:rsidRPr="002329BA" w:rsidRDefault="002329BA" w:rsidP="009C1ECB">
      <w:pPr>
        <w:tabs>
          <w:tab w:val="left" w:pos="284"/>
        </w:tabs>
        <w:spacing w:after="0" w:line="240" w:lineRule="auto"/>
        <w:jc w:val="both"/>
        <w:rPr>
          <w:rFonts w:ascii="Verdana" w:hAnsi="Verdana" w:cs="Times New Roman"/>
          <w:color w:val="808080" w:themeColor="background1" w:themeShade="80"/>
          <w:sz w:val="16"/>
          <w:szCs w:val="24"/>
          <w:lang w:val="id-ID"/>
        </w:rPr>
      </w:pPr>
      <w:r w:rsidRPr="002329BA">
        <w:rPr>
          <w:rFonts w:ascii="Verdana" w:hAnsi="Verdana" w:cs="Times New Roman"/>
          <w:color w:val="808080" w:themeColor="background1" w:themeShade="80"/>
          <w:sz w:val="16"/>
          <w:szCs w:val="24"/>
          <w:lang w:val="id-ID"/>
        </w:rPr>
        <w:t>4.</w:t>
      </w:r>
      <w:r w:rsidRPr="002329BA">
        <w:rPr>
          <w:rFonts w:ascii="Verdana" w:hAnsi="Verdana" w:cs="Times New Roman"/>
          <w:color w:val="808080" w:themeColor="background1" w:themeShade="80"/>
          <w:sz w:val="16"/>
          <w:szCs w:val="24"/>
          <w:lang w:val="id-ID"/>
        </w:rPr>
        <w:tab/>
        <w:t xml:space="preserve">Waktu Pembelian </w:t>
      </w:r>
    </w:p>
    <w:p w14:paraId="303F6772" w14:textId="77777777" w:rsidR="002329BA" w:rsidRPr="002329BA" w:rsidRDefault="002329BA" w:rsidP="009C1ECB">
      <w:pPr>
        <w:tabs>
          <w:tab w:val="left" w:pos="284"/>
        </w:tabs>
        <w:spacing w:after="0" w:line="240" w:lineRule="auto"/>
        <w:jc w:val="both"/>
        <w:rPr>
          <w:rFonts w:ascii="Verdana" w:hAnsi="Verdana" w:cs="Times New Roman"/>
          <w:color w:val="808080" w:themeColor="background1" w:themeShade="80"/>
          <w:sz w:val="16"/>
          <w:szCs w:val="24"/>
          <w:lang w:val="id-ID"/>
        </w:rPr>
      </w:pPr>
      <w:r w:rsidRPr="002329BA">
        <w:rPr>
          <w:rFonts w:ascii="Verdana" w:hAnsi="Verdana" w:cs="Times New Roman"/>
          <w:color w:val="808080" w:themeColor="background1" w:themeShade="80"/>
          <w:sz w:val="16"/>
          <w:szCs w:val="24"/>
          <w:lang w:val="id-ID"/>
        </w:rPr>
        <w:t>5.</w:t>
      </w:r>
      <w:r w:rsidRPr="002329BA">
        <w:rPr>
          <w:rFonts w:ascii="Verdana" w:hAnsi="Verdana" w:cs="Times New Roman"/>
          <w:color w:val="808080" w:themeColor="background1" w:themeShade="80"/>
          <w:sz w:val="16"/>
          <w:szCs w:val="24"/>
          <w:lang w:val="id-ID"/>
        </w:rPr>
        <w:tab/>
        <w:t>Jumlah Pembelian</w:t>
      </w:r>
    </w:p>
    <w:p w14:paraId="34D1E27D" w14:textId="0B7044AD" w:rsidR="002329BA" w:rsidRDefault="002329BA" w:rsidP="009C1ECB">
      <w:pPr>
        <w:tabs>
          <w:tab w:val="left" w:pos="284"/>
        </w:tabs>
        <w:spacing w:after="0" w:line="240" w:lineRule="auto"/>
        <w:jc w:val="both"/>
        <w:rPr>
          <w:rFonts w:ascii="Verdana" w:hAnsi="Verdana" w:cs="Times New Roman"/>
          <w:color w:val="808080" w:themeColor="background1" w:themeShade="80"/>
          <w:sz w:val="16"/>
          <w:szCs w:val="24"/>
          <w:lang w:val="id-ID"/>
        </w:rPr>
      </w:pPr>
      <w:r w:rsidRPr="002329BA">
        <w:rPr>
          <w:rFonts w:ascii="Verdana" w:hAnsi="Verdana" w:cs="Times New Roman"/>
          <w:color w:val="808080" w:themeColor="background1" w:themeShade="80"/>
          <w:sz w:val="16"/>
          <w:szCs w:val="24"/>
          <w:lang w:val="id-ID"/>
        </w:rPr>
        <w:t>6.</w:t>
      </w:r>
      <w:r w:rsidRPr="002329BA">
        <w:rPr>
          <w:rFonts w:ascii="Verdana" w:hAnsi="Verdana" w:cs="Times New Roman"/>
          <w:color w:val="808080" w:themeColor="background1" w:themeShade="80"/>
          <w:sz w:val="16"/>
          <w:szCs w:val="24"/>
          <w:lang w:val="id-ID"/>
        </w:rPr>
        <w:tab/>
        <w:t>Metode Pembayaran</w:t>
      </w:r>
    </w:p>
    <w:p w14:paraId="71EA1503" w14:textId="77777777" w:rsidR="002329BA" w:rsidRDefault="002329BA" w:rsidP="002329BA">
      <w:pPr>
        <w:tabs>
          <w:tab w:val="left" w:pos="284"/>
        </w:tabs>
        <w:spacing w:after="0" w:line="240" w:lineRule="auto"/>
        <w:jc w:val="both"/>
        <w:rPr>
          <w:rFonts w:ascii="Verdana" w:hAnsi="Verdana" w:cs="Times New Roman"/>
          <w:color w:val="808080" w:themeColor="background1" w:themeShade="80"/>
          <w:sz w:val="16"/>
          <w:szCs w:val="24"/>
          <w:lang w:val="id-ID"/>
        </w:rPr>
      </w:pPr>
    </w:p>
    <w:p w14:paraId="79F303E3" w14:textId="77777777" w:rsidR="005D757D" w:rsidRPr="005D757D" w:rsidRDefault="005D757D" w:rsidP="00DE197A">
      <w:pPr>
        <w:tabs>
          <w:tab w:val="left" w:pos="284"/>
        </w:tabs>
        <w:spacing w:line="240" w:lineRule="auto"/>
        <w:jc w:val="both"/>
        <w:rPr>
          <w:rFonts w:ascii="Verdana" w:hAnsi="Verdana" w:cs="Times New Roman"/>
          <w:color w:val="808080" w:themeColor="background1" w:themeShade="80"/>
          <w:sz w:val="16"/>
          <w:szCs w:val="24"/>
        </w:rPr>
      </w:pPr>
      <w:r w:rsidRPr="005D757D">
        <w:rPr>
          <w:rFonts w:ascii="Verdana" w:hAnsi="Verdana" w:cs="Times New Roman"/>
          <w:color w:val="808080" w:themeColor="background1" w:themeShade="80"/>
          <w:sz w:val="16"/>
          <w:szCs w:val="24"/>
        </w:rPr>
        <w:t>Berdasarkan hasil penelitian Araafiona Chandra Kusuma, Sari Listyorini, dan Sudharto P. Hadi (2022) dalam penelitiannya menunjukkan bahwa variabel persepsi harga, brand image dan electronic word of mout (e-wom) memiliki pengaruh signifikan, kuat dan positif pada variabel keputusan pembelian Emina Cosmetics. Sedangkan hasil penelitian Dinka Wardah Robiah dan Medi Nopina (2022) dalam penelitiannya menunjukkan bahwa variabel persepsi harga tidak berpengaruh signifikan terhadap keputusan pembelian pada produk skincare avoskin, sedangkan variabel kualitas produk berpengaruh signifikan terhadap keputusan pembelian pada produk skincare avoskin.</w:t>
      </w:r>
    </w:p>
    <w:p w14:paraId="73C5036D" w14:textId="77777777" w:rsidR="0062289C" w:rsidRDefault="000F404E" w:rsidP="000F404E">
      <w:pPr>
        <w:spacing w:line="240" w:lineRule="auto"/>
        <w:jc w:val="both"/>
        <w:rPr>
          <w:rFonts w:ascii="Verdana" w:hAnsi="Verdana" w:cs="Times New Roman"/>
          <w:color w:val="808080" w:themeColor="background1" w:themeShade="80"/>
          <w:sz w:val="16"/>
          <w:szCs w:val="24"/>
          <w:lang w:val="id-ID"/>
        </w:rPr>
      </w:pPr>
      <w:r w:rsidRPr="000F404E">
        <w:rPr>
          <w:rFonts w:ascii="Verdana" w:hAnsi="Verdana" w:cs="Times New Roman"/>
          <w:color w:val="808080" w:themeColor="background1" w:themeShade="80"/>
          <w:sz w:val="16"/>
          <w:szCs w:val="24"/>
        </w:rPr>
        <w:lastRenderedPageBreak/>
        <w:t>Tujuan yang ingin dicap</w:t>
      </w:r>
      <w:r>
        <w:rPr>
          <w:rFonts w:ascii="Verdana" w:hAnsi="Verdana" w:cs="Times New Roman"/>
          <w:color w:val="808080" w:themeColor="background1" w:themeShade="80"/>
          <w:sz w:val="16"/>
          <w:szCs w:val="24"/>
        </w:rPr>
        <w:t>ai dalam penelitian ini adalah</w:t>
      </w:r>
      <w:r>
        <w:rPr>
          <w:rFonts w:ascii="Verdana" w:hAnsi="Verdana" w:cs="Times New Roman"/>
          <w:color w:val="808080" w:themeColor="background1" w:themeShade="80"/>
          <w:sz w:val="16"/>
          <w:szCs w:val="24"/>
          <w:lang w:val="id-ID"/>
        </w:rPr>
        <w:t xml:space="preserve"> </w:t>
      </w:r>
    </w:p>
    <w:p w14:paraId="64329369" w14:textId="21DB17B5" w:rsidR="0062289C" w:rsidRPr="002614CA" w:rsidRDefault="000F404E" w:rsidP="002614CA">
      <w:pPr>
        <w:pStyle w:val="ListParagraph"/>
        <w:numPr>
          <w:ilvl w:val="0"/>
          <w:numId w:val="35"/>
        </w:numPr>
        <w:spacing w:after="0" w:line="240" w:lineRule="auto"/>
        <w:ind w:left="360"/>
        <w:jc w:val="both"/>
        <w:rPr>
          <w:rFonts w:ascii="Verdana" w:hAnsi="Verdana" w:cs="Times New Roman"/>
          <w:color w:val="808080" w:themeColor="background1" w:themeShade="80"/>
          <w:sz w:val="16"/>
          <w:szCs w:val="24"/>
          <w:lang w:val="id-ID"/>
        </w:rPr>
      </w:pPr>
      <w:r w:rsidRPr="002614CA">
        <w:rPr>
          <w:rFonts w:ascii="Verdana" w:hAnsi="Verdana" w:cs="Times New Roman"/>
          <w:color w:val="808080" w:themeColor="background1" w:themeShade="80"/>
          <w:sz w:val="16"/>
          <w:szCs w:val="24"/>
        </w:rPr>
        <w:t>Menganalisis signifikansi pengaruh persepsi harga terhadap keputusan pembelian pada konsumen Wardah Lightening di Surakarta.</w:t>
      </w:r>
      <w:r w:rsidRPr="002614CA">
        <w:rPr>
          <w:rFonts w:ascii="Verdana" w:hAnsi="Verdana" w:cs="Times New Roman"/>
          <w:color w:val="808080" w:themeColor="background1" w:themeShade="80"/>
          <w:sz w:val="16"/>
          <w:szCs w:val="24"/>
          <w:lang w:val="id-ID"/>
        </w:rPr>
        <w:t xml:space="preserve"> </w:t>
      </w:r>
    </w:p>
    <w:p w14:paraId="4FB55504" w14:textId="768FF180" w:rsidR="0062289C" w:rsidRPr="002614CA" w:rsidRDefault="000F404E" w:rsidP="002614CA">
      <w:pPr>
        <w:pStyle w:val="ListParagraph"/>
        <w:numPr>
          <w:ilvl w:val="0"/>
          <w:numId w:val="35"/>
        </w:numPr>
        <w:spacing w:after="0" w:line="240" w:lineRule="auto"/>
        <w:ind w:left="360"/>
        <w:jc w:val="both"/>
        <w:rPr>
          <w:rFonts w:ascii="Verdana" w:hAnsi="Verdana" w:cs="Times New Roman"/>
          <w:color w:val="808080" w:themeColor="background1" w:themeShade="80"/>
          <w:sz w:val="16"/>
          <w:szCs w:val="24"/>
          <w:lang w:val="id-ID"/>
        </w:rPr>
      </w:pPr>
      <w:r w:rsidRPr="002614CA">
        <w:rPr>
          <w:rFonts w:ascii="Verdana" w:hAnsi="Verdana" w:cs="Times New Roman"/>
          <w:color w:val="808080" w:themeColor="background1" w:themeShade="80"/>
          <w:sz w:val="16"/>
          <w:szCs w:val="24"/>
        </w:rPr>
        <w:t xml:space="preserve">Menganalisis signifikansi pengaruh brand image terhadap keputusan pembelian pada konsumen Wardah Lightening di Surakarta. </w:t>
      </w:r>
    </w:p>
    <w:p w14:paraId="4CAC643F" w14:textId="77777777" w:rsidR="0062289C" w:rsidRPr="0062289C" w:rsidRDefault="0062289C" w:rsidP="0062289C">
      <w:pPr>
        <w:spacing w:after="0" w:line="240" w:lineRule="auto"/>
        <w:jc w:val="both"/>
        <w:rPr>
          <w:rFonts w:ascii="Verdana" w:hAnsi="Verdana" w:cs="Times New Roman"/>
          <w:color w:val="808080" w:themeColor="background1" w:themeShade="80"/>
          <w:sz w:val="16"/>
          <w:szCs w:val="24"/>
          <w:lang w:val="id-ID"/>
        </w:rPr>
      </w:pPr>
    </w:p>
    <w:p w14:paraId="02A840E3" w14:textId="53E29690" w:rsidR="009D23D0" w:rsidRDefault="000F6DA7" w:rsidP="00851841">
      <w:pPr>
        <w:spacing w:line="240" w:lineRule="auto"/>
        <w:jc w:val="both"/>
        <w:rPr>
          <w:rFonts w:ascii="Verdana" w:hAnsi="Verdana" w:cs="Times New Roman"/>
          <w:color w:val="808080" w:themeColor="background1" w:themeShade="80"/>
          <w:sz w:val="16"/>
          <w:szCs w:val="24"/>
          <w:lang w:val="id-ID"/>
        </w:rPr>
      </w:pPr>
      <w:r w:rsidRPr="000F6DA7">
        <w:rPr>
          <w:rFonts w:ascii="Verdana" w:hAnsi="Verdana" w:cs="Times New Roman"/>
          <w:color w:val="808080" w:themeColor="background1" w:themeShade="80"/>
          <w:sz w:val="16"/>
          <w:szCs w:val="24"/>
          <w:lang w:val="id-ID"/>
        </w:rPr>
        <w:t>Hasil penelitian ini diharapkan dapat memberikan input dalam pengembangan ilmu pengetahuan bagi peneliti khususnya yang ada hubungannya dengan ilmu manajemen pemasaran terutama yang berhubungan dengan aspek-aspek: persepsi harga dan brand image terhadap keputusan pembelian dan dapat digunakan sebagai referensi bagi peneliti yang ingin melakukan p</w:t>
      </w:r>
      <w:r>
        <w:rPr>
          <w:rFonts w:ascii="Verdana" w:hAnsi="Verdana" w:cs="Times New Roman"/>
          <w:color w:val="808080" w:themeColor="background1" w:themeShade="80"/>
          <w:sz w:val="16"/>
          <w:szCs w:val="24"/>
          <w:lang w:val="id-ID"/>
        </w:rPr>
        <w:t xml:space="preserve">enelitian di </w:t>
      </w:r>
      <w:r w:rsidR="000F404E">
        <w:rPr>
          <w:rFonts w:ascii="Verdana" w:hAnsi="Verdana" w:cs="Times New Roman"/>
          <w:color w:val="808080" w:themeColor="background1" w:themeShade="80"/>
          <w:sz w:val="16"/>
          <w:szCs w:val="24"/>
          <w:lang w:val="id-ID"/>
        </w:rPr>
        <w:t xml:space="preserve">masa yang akan datang dan dapat </w:t>
      </w:r>
      <w:r w:rsidR="000F404E" w:rsidRPr="000F404E">
        <w:rPr>
          <w:rFonts w:ascii="Verdana" w:hAnsi="Verdana" w:cs="Times New Roman"/>
          <w:color w:val="808080" w:themeColor="background1" w:themeShade="80"/>
          <w:sz w:val="16"/>
          <w:szCs w:val="24"/>
        </w:rPr>
        <w:t xml:space="preserve">memberikan masukan bagi konsumen Wardah Lightening dalam mengambil keputusan dalam membut kebijakan untuk meningkatkan keputusan pembelian terhadap persepsi harga dan brand image. </w:t>
      </w:r>
    </w:p>
    <w:p w14:paraId="3B9AB8BC" w14:textId="39ADD179" w:rsidR="00FE09A2" w:rsidRDefault="000F6DA7" w:rsidP="00FE09A2">
      <w:pPr>
        <w:spacing w:line="240" w:lineRule="auto"/>
        <w:jc w:val="both"/>
        <w:rPr>
          <w:rFonts w:ascii="Verdana" w:hAnsi="Verdana" w:cs="Times New Roman"/>
          <w:color w:val="808080" w:themeColor="background1" w:themeShade="80"/>
          <w:sz w:val="16"/>
          <w:szCs w:val="24"/>
          <w:lang w:val="id-ID"/>
        </w:rPr>
      </w:pPr>
      <w:r>
        <w:rPr>
          <w:rFonts w:ascii="Verdana" w:hAnsi="Verdana" w:cs="Times New Roman"/>
          <w:color w:val="808080" w:themeColor="background1" w:themeShade="80"/>
          <w:sz w:val="16"/>
          <w:szCs w:val="24"/>
          <w:lang w:val="id-ID"/>
        </w:rPr>
        <w:t xml:space="preserve">Dari fenomena di atas penelitian ini penulis mengangkat </w:t>
      </w:r>
      <w:r w:rsidR="0002078A">
        <w:rPr>
          <w:rFonts w:ascii="Verdana" w:hAnsi="Verdana" w:cs="Times New Roman"/>
          <w:color w:val="808080" w:themeColor="background1" w:themeShade="80"/>
          <w:sz w:val="16"/>
          <w:szCs w:val="24"/>
          <w:lang w:val="id-ID"/>
        </w:rPr>
        <w:t xml:space="preserve">judul </w:t>
      </w:r>
      <w:r w:rsidR="0002078A" w:rsidRPr="0002078A">
        <w:rPr>
          <w:rFonts w:ascii="Verdana" w:hAnsi="Verdana" w:cs="Times New Roman"/>
          <w:color w:val="808080" w:themeColor="background1" w:themeShade="80"/>
          <w:sz w:val="16"/>
          <w:szCs w:val="24"/>
        </w:rPr>
        <w:t>“Pengaruh Persepsi Harga Dan Brand Image Terhadap Keputusan Pembelian (Studi Kasus Konsumen Wardah Cosmetics Di Surakarta)"</w:t>
      </w:r>
      <w:r w:rsidR="0002078A">
        <w:rPr>
          <w:rFonts w:ascii="Verdana" w:hAnsi="Verdana" w:cs="Times New Roman"/>
          <w:color w:val="808080" w:themeColor="background1" w:themeShade="80"/>
          <w:sz w:val="16"/>
          <w:szCs w:val="24"/>
          <w:lang w:val="id-ID"/>
        </w:rPr>
        <w:t>.</w:t>
      </w:r>
    </w:p>
    <w:p w14:paraId="5C49EC3E" w14:textId="0FED2787" w:rsidR="00FE09A2" w:rsidRDefault="007649F4" w:rsidP="00FE09A2">
      <w:pPr>
        <w:spacing w:line="240" w:lineRule="auto"/>
        <w:jc w:val="both"/>
        <w:rPr>
          <w:rFonts w:ascii="Verdana" w:hAnsi="Verdana" w:cs="Times New Roman"/>
          <w:b/>
          <w:color w:val="808080" w:themeColor="background1" w:themeShade="80"/>
          <w:sz w:val="16"/>
          <w:szCs w:val="24"/>
          <w:lang w:val="id-ID"/>
        </w:rPr>
      </w:pPr>
      <w:r w:rsidRPr="007649F4">
        <w:rPr>
          <w:rFonts w:ascii="Verdana" w:hAnsi="Verdana" w:cs="Times New Roman"/>
          <w:b/>
          <w:color w:val="808080" w:themeColor="background1" w:themeShade="80"/>
          <w:sz w:val="16"/>
          <w:szCs w:val="24"/>
          <w:lang w:val="id-ID"/>
        </w:rPr>
        <w:t>KERANGKA PEMIKIRAN</w:t>
      </w:r>
    </w:p>
    <w:p w14:paraId="18121061" w14:textId="270F5328" w:rsidR="007649F4" w:rsidRPr="007649F4" w:rsidRDefault="00F53C59" w:rsidP="00FE09A2">
      <w:pPr>
        <w:spacing w:line="240" w:lineRule="auto"/>
        <w:jc w:val="both"/>
        <w:rPr>
          <w:rFonts w:ascii="Verdana" w:hAnsi="Verdana" w:cs="Times New Roman"/>
          <w:b/>
          <w:color w:val="808080" w:themeColor="background1" w:themeShade="80"/>
          <w:sz w:val="16"/>
          <w:szCs w:val="24"/>
          <w:lang w:val="id-ID"/>
        </w:rPr>
      </w:pPr>
      <w:r>
        <w:rPr>
          <w:rFonts w:ascii="Verdana" w:hAnsi="Verdana" w:cs="Times New Roman"/>
          <w:b/>
          <w:noProof/>
          <w:color w:val="FFFFFF" w:themeColor="background1"/>
          <w:sz w:val="16"/>
          <w:szCs w:val="24"/>
          <w:lang w:val="id-ID" w:eastAsia="id-ID"/>
        </w:rPr>
        <mc:AlternateContent>
          <mc:Choice Requires="wps">
            <w:drawing>
              <wp:anchor distT="0" distB="0" distL="114300" distR="114300" simplePos="0" relativeHeight="251669504" behindDoc="0" locked="0" layoutInCell="1" allowOverlap="1" wp14:anchorId="11F5F9FB" wp14:editId="4FADF880">
                <wp:simplePos x="0" y="0"/>
                <wp:positionH relativeFrom="column">
                  <wp:posOffset>1460500</wp:posOffset>
                </wp:positionH>
                <wp:positionV relativeFrom="paragraph">
                  <wp:posOffset>244475</wp:posOffset>
                </wp:positionV>
                <wp:extent cx="1181100" cy="438150"/>
                <wp:effectExtent l="0" t="0" r="57150" b="76200"/>
                <wp:wrapNone/>
                <wp:docPr id="7" name="Straight Arrow Connector 7"/>
                <wp:cNvGraphicFramePr/>
                <a:graphic xmlns:a="http://schemas.openxmlformats.org/drawingml/2006/main">
                  <a:graphicData uri="http://schemas.microsoft.com/office/word/2010/wordprocessingShape">
                    <wps:wsp>
                      <wps:cNvCnPr/>
                      <wps:spPr>
                        <a:xfrm>
                          <a:off x="0" y="0"/>
                          <a:ext cx="1181100" cy="4381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F7700F" id="_x0000_t32" coordsize="21600,21600" o:spt="32" o:oned="t" path="m,l21600,21600e" filled="f">
                <v:path arrowok="t" fillok="f" o:connecttype="none"/>
                <o:lock v:ext="edit" shapetype="t"/>
              </v:shapetype>
              <v:shape id="Straight Arrow Connector 7" o:spid="_x0000_s1026" type="#_x0000_t32" style="position:absolute;margin-left:115pt;margin-top:19.25pt;width:93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" strokecolor="black [3040]">
                <v:stroke endarrow="open"/>
              </v:shape>
            </w:pict>
          </mc:Fallback>
        </mc:AlternateContent>
      </w:r>
      <w:r>
        <w:rPr>
          <w:rFonts w:ascii="Verdana" w:hAnsi="Verdana" w:cs="Times New Roman"/>
          <w:b/>
          <w:noProof/>
          <w:color w:val="FFFFFF" w:themeColor="background1"/>
          <w:sz w:val="16"/>
          <w:szCs w:val="24"/>
          <w:lang w:val="id-ID" w:eastAsia="id-ID"/>
        </w:rPr>
        <mc:AlternateContent>
          <mc:Choice Requires="wps">
            <w:drawing>
              <wp:anchor distT="0" distB="0" distL="114300" distR="114300" simplePos="0" relativeHeight="251659264" behindDoc="0" locked="0" layoutInCell="1" allowOverlap="1" wp14:anchorId="24B86A76" wp14:editId="5CA08034">
                <wp:simplePos x="0" y="0"/>
                <wp:positionH relativeFrom="column">
                  <wp:posOffset>127000</wp:posOffset>
                </wp:positionH>
                <wp:positionV relativeFrom="paragraph">
                  <wp:posOffset>34925</wp:posOffset>
                </wp:positionV>
                <wp:extent cx="1333500" cy="4572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333500" cy="45720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D300A9" id="Rectangle 1" o:spid="_x0000_s1026" style="position:absolute;margin-left:10pt;margin-top:2.75pt;width:10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" fillcolor="white [3201]" strokecolor="black [3200]"/>
            </w:pict>
          </mc:Fallback>
        </mc:AlternateContent>
      </w:r>
      <w:r w:rsidR="007649F4">
        <w:rPr>
          <w:rFonts w:ascii="Verdana" w:hAnsi="Verdana" w:cs="Times New Roman"/>
          <w:b/>
          <w:noProof/>
          <w:color w:val="FFFFFF" w:themeColor="background1"/>
          <w:sz w:val="16"/>
          <w:szCs w:val="24"/>
          <w:lang w:val="id-ID" w:eastAsia="id-ID"/>
        </w:rPr>
        <mc:AlternateContent>
          <mc:Choice Requires="wps">
            <w:drawing>
              <wp:anchor distT="0" distB="0" distL="114300" distR="114300" simplePos="0" relativeHeight="251664384" behindDoc="0" locked="0" layoutInCell="1" allowOverlap="1" wp14:anchorId="0B4081A7" wp14:editId="5DB3B90A">
                <wp:simplePos x="0" y="0"/>
                <wp:positionH relativeFrom="column">
                  <wp:posOffset>155575</wp:posOffset>
                </wp:positionH>
                <wp:positionV relativeFrom="paragraph">
                  <wp:posOffset>158750</wp:posOffset>
                </wp:positionV>
                <wp:extent cx="1257300" cy="2667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2573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167880" w14:textId="55F00366" w:rsidR="007649F4" w:rsidRPr="007649F4" w:rsidRDefault="007649F4">
                            <w:pPr>
                              <w:rPr>
                                <w:rFonts w:ascii="Verdana" w:hAnsi="Verdana"/>
                                <w:sz w:val="16"/>
                                <w:lang w:val="id-ID"/>
                              </w:rPr>
                            </w:pPr>
                            <w:r w:rsidRPr="00F62C0F">
                              <w:rPr>
                                <w:rFonts w:ascii="Verdana" w:hAnsi="Verdana"/>
                                <w:color w:val="808080" w:themeColor="background1" w:themeShade="80"/>
                                <w:sz w:val="16"/>
                                <w:lang w:val="id-ID"/>
                              </w:rPr>
                              <w:t>Persepsi Harga</w:t>
                            </w:r>
                            <w:r w:rsidR="00F53C59" w:rsidRPr="00F62C0F">
                              <w:rPr>
                                <w:rFonts w:ascii="Verdana" w:hAnsi="Verdana"/>
                                <w:color w:val="808080" w:themeColor="background1" w:themeShade="80"/>
                                <w:sz w:val="16"/>
                                <w:lang w:val="id-ID"/>
                              </w:rPr>
                              <w:t xml:space="preserve"> (X1)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B4081A7" id="_x0000_t202" coordsize="21600,21600" o:spt="202" path="m,l,21600r21600,l21600,xe">
                <v:stroke joinstyle="miter"/>
                <v:path gradientshapeok="t" o:connecttype="rect"/>
              </v:shapetype>
              <v:shape id="Text Box 4" o:spid="_x0000_s1026" type="#_x0000_t202" style="position:absolute;left:0;text-align:left;margin-left:12.25pt;margin-top:12.5pt;width:99pt;height:2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" fillcolor="white [3201]" stroked="f" strokeweight=".5pt">
                <v:textbox>
                  <w:txbxContent>
                    <w:p w14:paraId="4E167880" w14:textId="55F00366" w:rsidR="007649F4" w:rsidRPr="007649F4" w:rsidRDefault="007649F4">
                      <w:pPr>
                        <w:rPr>
                          <w:rFonts w:ascii="Verdana" w:hAnsi="Verdana"/>
                          <w:sz w:val="16"/>
                          <w:lang w:val="id-ID"/>
                        </w:rPr>
                      </w:pPr>
                      <w:r w:rsidRPr="00F62C0F">
                        <w:rPr>
                          <w:rFonts w:ascii="Verdana" w:hAnsi="Verdana"/>
                          <w:color w:val="808080" w:themeColor="background1" w:themeShade="80"/>
                          <w:sz w:val="16"/>
                          <w:lang w:val="id-ID"/>
                        </w:rPr>
                        <w:t>Persepsi Harga</w:t>
                      </w:r>
                      <w:r w:rsidR="00F53C59" w:rsidRPr="00F62C0F">
                        <w:rPr>
                          <w:rFonts w:ascii="Verdana" w:hAnsi="Verdana"/>
                          <w:color w:val="808080" w:themeColor="background1" w:themeShade="80"/>
                          <w:sz w:val="16"/>
                          <w:lang w:val="id-ID"/>
                        </w:rPr>
                        <w:t xml:space="preserve"> (X1)</w:t>
                      </w:r>
                    </w:p>
                  </w:txbxContent>
                </v:textbox>
              </v:shape>
            </w:pict>
          </mc:Fallback>
        </mc:AlternateContent>
      </w:r>
    </w:p>
    <w:p w14:paraId="7D4DE596" w14:textId="5A07EFD2" w:rsidR="007649F4" w:rsidRDefault="00F53C59" w:rsidP="00851841">
      <w:pPr>
        <w:tabs>
          <w:tab w:val="left" w:pos="5235"/>
        </w:tabs>
        <w:spacing w:line="240" w:lineRule="auto"/>
        <w:jc w:val="both"/>
        <w:rPr>
          <w:rFonts w:ascii="Verdana" w:hAnsi="Verdana" w:cs="Times New Roman"/>
          <w:b/>
          <w:color w:val="1F497D" w:themeColor="text2"/>
          <w:sz w:val="16"/>
          <w:szCs w:val="24"/>
          <w:lang w:val="id-ID"/>
        </w:rPr>
      </w:pPr>
      <w:r>
        <w:rPr>
          <w:rFonts w:ascii="Verdana" w:hAnsi="Verdana" w:cs="Times New Roman"/>
          <w:b/>
          <w:noProof/>
          <w:color w:val="FFFFFF" w:themeColor="background1"/>
          <w:sz w:val="16"/>
          <w:szCs w:val="24"/>
          <w:lang w:val="id-ID" w:eastAsia="id-ID"/>
        </w:rPr>
        <mc:AlternateContent>
          <mc:Choice Requires="wps">
            <w:drawing>
              <wp:anchor distT="0" distB="0" distL="114300" distR="114300" simplePos="0" relativeHeight="251663360" behindDoc="0" locked="0" layoutInCell="1" allowOverlap="1" wp14:anchorId="299E161D" wp14:editId="0A84414D">
                <wp:simplePos x="0" y="0"/>
                <wp:positionH relativeFrom="column">
                  <wp:posOffset>2641600</wp:posOffset>
                </wp:positionH>
                <wp:positionV relativeFrom="paragraph">
                  <wp:posOffset>241935</wp:posOffset>
                </wp:positionV>
                <wp:extent cx="1609725" cy="4572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609725" cy="45720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E3C8C3" id="Rectangle 3" o:spid="_x0000_s1026" style="position:absolute;margin-left:208pt;margin-top:19.05pt;width:126.75pt;height:3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" fillcolor="white [3201]" strokecolor="black [3200]"/>
            </w:pict>
          </mc:Fallback>
        </mc:AlternateContent>
      </w:r>
    </w:p>
    <w:p w14:paraId="0D7FEE4F" w14:textId="0962A7B0" w:rsidR="00F53C59" w:rsidRDefault="00F53C59" w:rsidP="00851841">
      <w:pPr>
        <w:tabs>
          <w:tab w:val="left" w:pos="5235"/>
        </w:tabs>
        <w:spacing w:line="240" w:lineRule="auto"/>
        <w:jc w:val="both"/>
        <w:rPr>
          <w:rFonts w:ascii="Verdana" w:hAnsi="Verdana" w:cs="Times New Roman"/>
          <w:b/>
          <w:color w:val="1F497D" w:themeColor="text2"/>
          <w:sz w:val="16"/>
          <w:szCs w:val="24"/>
          <w:lang w:val="id-ID"/>
        </w:rPr>
      </w:pPr>
      <w:r>
        <w:rPr>
          <w:rFonts w:ascii="Verdana" w:hAnsi="Verdana" w:cs="Times New Roman"/>
          <w:b/>
          <w:noProof/>
          <w:color w:val="FFFFFF" w:themeColor="background1"/>
          <w:sz w:val="16"/>
          <w:szCs w:val="24"/>
          <w:lang w:val="id-ID" w:eastAsia="id-ID"/>
        </w:rPr>
        <mc:AlternateContent>
          <mc:Choice Requires="wps">
            <w:drawing>
              <wp:anchor distT="0" distB="0" distL="114300" distR="114300" simplePos="0" relativeHeight="251666432" behindDoc="0" locked="0" layoutInCell="1" allowOverlap="1" wp14:anchorId="52A126A5" wp14:editId="141700B5">
                <wp:simplePos x="0" y="0"/>
                <wp:positionH relativeFrom="column">
                  <wp:posOffset>2689225</wp:posOffset>
                </wp:positionH>
                <wp:positionV relativeFrom="paragraph">
                  <wp:posOffset>86360</wp:posOffset>
                </wp:positionV>
                <wp:extent cx="1533525" cy="26670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15335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7CF4EB" w14:textId="54420CC7" w:rsidR="00F53C59" w:rsidRPr="00F62C0F" w:rsidRDefault="00F53C59" w:rsidP="00F53C59">
                            <w:pPr>
                              <w:rPr>
                                <w:rFonts w:ascii="Verdana" w:hAnsi="Verdana"/>
                                <w:color w:val="808080" w:themeColor="background1" w:themeShade="80"/>
                                <w:sz w:val="16"/>
                                <w:lang w:val="id-ID"/>
                              </w:rPr>
                            </w:pPr>
                            <w:r w:rsidRPr="00F62C0F">
                              <w:rPr>
                                <w:rFonts w:ascii="Verdana" w:hAnsi="Verdana"/>
                                <w:color w:val="808080" w:themeColor="background1" w:themeShade="80"/>
                                <w:sz w:val="16"/>
                                <w:lang w:val="id-ID"/>
                              </w:rPr>
                              <w:t>Keputusan Pembelian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A126A5" id="Text Box 5" o:spid="_x0000_s1027" type="#_x0000_t202" style="position:absolute;left:0;text-align:left;margin-left:211.75pt;margin-top:6.8pt;width:120.75pt;height:2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" fillcolor="white [3201]" stroked="f" strokeweight=".5pt">
                <v:textbox>
                  <w:txbxContent>
                    <w:p w14:paraId="407CF4EB" w14:textId="54420CC7" w:rsidR="00F53C59" w:rsidRPr="00F62C0F" w:rsidRDefault="00F53C59" w:rsidP="00F53C59">
                      <w:pPr>
                        <w:rPr>
                          <w:rFonts w:ascii="Verdana" w:hAnsi="Verdana"/>
                          <w:color w:val="808080" w:themeColor="background1" w:themeShade="80"/>
                          <w:sz w:val="16"/>
                          <w:lang w:val="id-ID"/>
                        </w:rPr>
                      </w:pPr>
                      <w:r w:rsidRPr="00F62C0F">
                        <w:rPr>
                          <w:rFonts w:ascii="Verdana" w:hAnsi="Verdana"/>
                          <w:color w:val="808080" w:themeColor="background1" w:themeShade="80"/>
                          <w:sz w:val="16"/>
                          <w:lang w:val="id-ID"/>
                        </w:rPr>
                        <w:t>Keputusan Pembelian (Y)</w:t>
                      </w:r>
                    </w:p>
                  </w:txbxContent>
                </v:textbox>
              </v:shape>
            </w:pict>
          </mc:Fallback>
        </mc:AlternateContent>
      </w:r>
    </w:p>
    <w:p w14:paraId="7FE60378" w14:textId="28C7CD2D" w:rsidR="00F53C59" w:rsidRDefault="00E91BD7" w:rsidP="00851841">
      <w:pPr>
        <w:tabs>
          <w:tab w:val="left" w:pos="5235"/>
        </w:tabs>
        <w:spacing w:line="240" w:lineRule="auto"/>
        <w:jc w:val="both"/>
        <w:rPr>
          <w:rFonts w:ascii="Verdana" w:hAnsi="Verdana" w:cs="Times New Roman"/>
          <w:b/>
          <w:color w:val="1F497D" w:themeColor="text2"/>
          <w:sz w:val="16"/>
          <w:szCs w:val="24"/>
          <w:lang w:val="id-ID"/>
        </w:rPr>
      </w:pPr>
      <w:r>
        <w:rPr>
          <w:rFonts w:ascii="Verdana" w:hAnsi="Verdana" w:cs="Times New Roman"/>
          <w:b/>
          <w:noProof/>
          <w:color w:val="FFFFFF" w:themeColor="background1"/>
          <w:sz w:val="16"/>
          <w:szCs w:val="24"/>
          <w:lang w:val="id-ID" w:eastAsia="id-ID"/>
        </w:rPr>
        <mc:AlternateContent>
          <mc:Choice Requires="wps">
            <w:drawing>
              <wp:anchor distT="0" distB="0" distL="114300" distR="114300" simplePos="0" relativeHeight="251670528" behindDoc="0" locked="0" layoutInCell="1" allowOverlap="1" wp14:anchorId="4C64D19C" wp14:editId="5F90B0B3">
                <wp:simplePos x="0" y="0"/>
                <wp:positionH relativeFrom="column">
                  <wp:posOffset>1460500</wp:posOffset>
                </wp:positionH>
                <wp:positionV relativeFrom="paragraph">
                  <wp:posOffset>-1905</wp:posOffset>
                </wp:positionV>
                <wp:extent cx="1181100" cy="457200"/>
                <wp:effectExtent l="0" t="57150" r="0" b="19050"/>
                <wp:wrapNone/>
                <wp:docPr id="8" name="Straight Arrow Connector 8"/>
                <wp:cNvGraphicFramePr/>
                <a:graphic xmlns:a="http://schemas.openxmlformats.org/drawingml/2006/main">
                  <a:graphicData uri="http://schemas.microsoft.com/office/word/2010/wordprocessingShape">
                    <wps:wsp>
                      <wps:cNvCnPr/>
                      <wps:spPr>
                        <a:xfrm flipV="1">
                          <a:off x="0" y="0"/>
                          <a:ext cx="1181100" cy="457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028736" id="Straight Arrow Connector 8" o:spid="_x0000_s1026" type="#_x0000_t32" style="position:absolute;margin-left:115pt;margin-top:-.15pt;width:93pt;height:36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" strokecolor="black [3040]">
                <v:stroke endarrow="open"/>
              </v:shape>
            </w:pict>
          </mc:Fallback>
        </mc:AlternateContent>
      </w:r>
      <w:r>
        <w:rPr>
          <w:rFonts w:ascii="Verdana" w:hAnsi="Verdana" w:cs="Times New Roman"/>
          <w:b/>
          <w:noProof/>
          <w:color w:val="FFFFFF" w:themeColor="background1"/>
          <w:sz w:val="16"/>
          <w:szCs w:val="24"/>
          <w:lang w:val="id-ID" w:eastAsia="id-ID"/>
        </w:rPr>
        <mc:AlternateContent>
          <mc:Choice Requires="wps">
            <w:drawing>
              <wp:anchor distT="0" distB="0" distL="114300" distR="114300" simplePos="0" relativeHeight="251661312" behindDoc="0" locked="0" layoutInCell="1" allowOverlap="1" wp14:anchorId="11C99462" wp14:editId="4FBA0BE6">
                <wp:simplePos x="0" y="0"/>
                <wp:positionH relativeFrom="column">
                  <wp:posOffset>127000</wp:posOffset>
                </wp:positionH>
                <wp:positionV relativeFrom="paragraph">
                  <wp:posOffset>194310</wp:posOffset>
                </wp:positionV>
                <wp:extent cx="1333500" cy="4572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333500" cy="45720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FBC1E2" id="Rectangle 2" o:spid="_x0000_s1026" style="position:absolute;margin-left:10pt;margin-top:15.3pt;width:105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" fillcolor="white [3201]" strokecolor="black [3200]"/>
            </w:pict>
          </mc:Fallback>
        </mc:AlternateContent>
      </w:r>
    </w:p>
    <w:p w14:paraId="306D9FEF" w14:textId="4F5BD83A" w:rsidR="007649F4" w:rsidRDefault="00E91BD7" w:rsidP="00851841">
      <w:pPr>
        <w:tabs>
          <w:tab w:val="left" w:pos="5235"/>
        </w:tabs>
        <w:spacing w:line="240" w:lineRule="auto"/>
        <w:jc w:val="both"/>
        <w:rPr>
          <w:rFonts w:ascii="Verdana" w:hAnsi="Verdana" w:cs="Times New Roman"/>
          <w:b/>
          <w:color w:val="1F497D" w:themeColor="text2"/>
          <w:sz w:val="16"/>
          <w:szCs w:val="24"/>
          <w:lang w:val="id-ID"/>
        </w:rPr>
      </w:pPr>
      <w:r>
        <w:rPr>
          <w:rFonts w:ascii="Verdana" w:hAnsi="Verdana" w:cs="Times New Roman"/>
          <w:b/>
          <w:noProof/>
          <w:color w:val="FFFFFF" w:themeColor="background1"/>
          <w:sz w:val="16"/>
          <w:szCs w:val="24"/>
          <w:lang w:val="id-ID" w:eastAsia="id-ID"/>
        </w:rPr>
        <mc:AlternateContent>
          <mc:Choice Requires="wps">
            <w:drawing>
              <wp:anchor distT="0" distB="0" distL="114300" distR="114300" simplePos="0" relativeHeight="251668480" behindDoc="0" locked="0" layoutInCell="1" allowOverlap="1" wp14:anchorId="4133AFE9" wp14:editId="52DA3891">
                <wp:simplePos x="0" y="0"/>
                <wp:positionH relativeFrom="column">
                  <wp:posOffset>203200</wp:posOffset>
                </wp:positionH>
                <wp:positionV relativeFrom="paragraph">
                  <wp:posOffset>48260</wp:posOffset>
                </wp:positionV>
                <wp:extent cx="1123950" cy="266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239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FB5306" w14:textId="355C0AA9" w:rsidR="00F53C59" w:rsidRPr="00F62C0F" w:rsidRDefault="00F53C59" w:rsidP="00F53C59">
                            <w:pPr>
                              <w:rPr>
                                <w:rFonts w:ascii="Verdana" w:hAnsi="Verdana"/>
                                <w:color w:val="808080" w:themeColor="background1" w:themeShade="80"/>
                                <w:sz w:val="16"/>
                                <w:lang w:val="id-ID"/>
                              </w:rPr>
                            </w:pPr>
                            <w:r w:rsidRPr="00F62C0F">
                              <w:rPr>
                                <w:rFonts w:ascii="Verdana" w:hAnsi="Verdana"/>
                                <w:color w:val="808080" w:themeColor="background1" w:themeShade="80"/>
                                <w:sz w:val="16"/>
                                <w:lang w:val="id-ID"/>
                              </w:rPr>
                              <w:t>Brand Image (X2)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33AFE9" id="Text Box 6" o:spid="_x0000_s1028" type="#_x0000_t202" style="position:absolute;left:0;text-align:left;margin-left:16pt;margin-top:3.8pt;width:88.5pt;height:2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" fillcolor="white [3201]" stroked="f" strokeweight=".5pt">
                <v:textbox>
                  <w:txbxContent>
                    <w:p w14:paraId="40FB5306" w14:textId="355C0AA9" w:rsidR="00F53C59" w:rsidRPr="00F62C0F" w:rsidRDefault="00F53C59" w:rsidP="00F53C59">
                      <w:pPr>
                        <w:rPr>
                          <w:rFonts w:ascii="Verdana" w:hAnsi="Verdana"/>
                          <w:color w:val="808080" w:themeColor="background1" w:themeShade="80"/>
                          <w:sz w:val="16"/>
                          <w:lang w:val="id-ID"/>
                        </w:rPr>
                      </w:pPr>
                      <w:r w:rsidRPr="00F62C0F">
                        <w:rPr>
                          <w:rFonts w:ascii="Verdana" w:hAnsi="Verdana"/>
                          <w:color w:val="808080" w:themeColor="background1" w:themeShade="80"/>
                          <w:sz w:val="16"/>
                          <w:lang w:val="id-ID"/>
                        </w:rPr>
                        <w:t>Brand Image (X2)</w:t>
                      </w:r>
                    </w:p>
                  </w:txbxContent>
                </v:textbox>
              </v:shape>
            </w:pict>
          </mc:Fallback>
        </mc:AlternateContent>
      </w:r>
    </w:p>
    <w:p w14:paraId="123E882A" w14:textId="77777777" w:rsidR="00EE542D" w:rsidRDefault="00EE542D" w:rsidP="00851841">
      <w:pPr>
        <w:tabs>
          <w:tab w:val="left" w:pos="5235"/>
        </w:tabs>
        <w:spacing w:line="240" w:lineRule="auto"/>
        <w:jc w:val="both"/>
        <w:rPr>
          <w:rFonts w:ascii="Verdana" w:hAnsi="Verdana" w:cs="Times New Roman"/>
          <w:b/>
          <w:color w:val="1F497D" w:themeColor="text2"/>
          <w:sz w:val="16"/>
          <w:szCs w:val="24"/>
          <w:lang w:val="id-ID"/>
        </w:rPr>
      </w:pPr>
    </w:p>
    <w:p w14:paraId="723B4F06" w14:textId="77777777" w:rsidR="00F62C0F" w:rsidRDefault="00F62C0F" w:rsidP="00851841">
      <w:pPr>
        <w:tabs>
          <w:tab w:val="left" w:pos="5235"/>
        </w:tabs>
        <w:spacing w:line="240" w:lineRule="auto"/>
        <w:jc w:val="both"/>
        <w:rPr>
          <w:rFonts w:ascii="Verdana" w:hAnsi="Verdana" w:cs="Times New Roman"/>
          <w:b/>
          <w:color w:val="808080" w:themeColor="background1" w:themeShade="80"/>
          <w:sz w:val="16"/>
          <w:szCs w:val="24"/>
          <w:lang w:val="id-ID"/>
        </w:rPr>
      </w:pPr>
    </w:p>
    <w:p w14:paraId="03FA6E28" w14:textId="0EC9E3F8" w:rsidR="00EE542D" w:rsidRDefault="00EE542D" w:rsidP="00851841">
      <w:pPr>
        <w:tabs>
          <w:tab w:val="left" w:pos="5235"/>
        </w:tabs>
        <w:spacing w:line="240" w:lineRule="auto"/>
        <w:jc w:val="both"/>
        <w:rPr>
          <w:rFonts w:ascii="Verdana" w:hAnsi="Verdana" w:cs="Times New Roman"/>
          <w:b/>
          <w:color w:val="808080" w:themeColor="background1" w:themeShade="80"/>
          <w:sz w:val="16"/>
          <w:szCs w:val="24"/>
          <w:lang w:val="id-ID"/>
        </w:rPr>
      </w:pPr>
      <w:r w:rsidRPr="00EE542D">
        <w:rPr>
          <w:rFonts w:ascii="Verdana" w:hAnsi="Verdana" w:cs="Times New Roman"/>
          <w:b/>
          <w:color w:val="808080" w:themeColor="background1" w:themeShade="80"/>
          <w:sz w:val="16"/>
          <w:szCs w:val="24"/>
          <w:lang w:val="id-ID"/>
        </w:rPr>
        <w:t>HIPOTESIS</w:t>
      </w:r>
    </w:p>
    <w:p w14:paraId="04ED3416" w14:textId="77777777" w:rsidR="00A35588" w:rsidRDefault="00EE542D" w:rsidP="00EE542D">
      <w:pPr>
        <w:numPr>
          <w:ilvl w:val="0"/>
          <w:numId w:val="33"/>
        </w:numPr>
        <w:tabs>
          <w:tab w:val="left" w:pos="5235"/>
        </w:tabs>
        <w:spacing w:line="240" w:lineRule="auto"/>
        <w:ind w:left="426"/>
        <w:jc w:val="both"/>
        <w:rPr>
          <w:rFonts w:ascii="Verdana" w:hAnsi="Verdana" w:cs="Times New Roman"/>
          <w:color w:val="808080" w:themeColor="background1" w:themeShade="80"/>
          <w:sz w:val="16"/>
          <w:szCs w:val="24"/>
        </w:rPr>
      </w:pPr>
      <w:r w:rsidRPr="00EE542D">
        <w:rPr>
          <w:rFonts w:ascii="Verdana" w:hAnsi="Verdana" w:cs="Times New Roman"/>
          <w:color w:val="808080" w:themeColor="background1" w:themeShade="80"/>
          <w:sz w:val="16"/>
          <w:szCs w:val="24"/>
        </w:rPr>
        <w:t>Pengaruh persepsi harga terhadap keputusan pembelian</w:t>
      </w:r>
    </w:p>
    <w:p w14:paraId="287150B1" w14:textId="77777777" w:rsidR="00A35588" w:rsidRDefault="00EE542D" w:rsidP="00A35588">
      <w:pPr>
        <w:tabs>
          <w:tab w:val="left" w:pos="5235"/>
        </w:tabs>
        <w:spacing w:line="240" w:lineRule="auto"/>
        <w:ind w:left="426"/>
        <w:jc w:val="both"/>
        <w:rPr>
          <w:rFonts w:ascii="Verdana" w:hAnsi="Verdana" w:cs="Times New Roman"/>
          <w:color w:val="808080" w:themeColor="background1" w:themeShade="80"/>
          <w:sz w:val="16"/>
          <w:szCs w:val="24"/>
        </w:rPr>
      </w:pPr>
      <w:r w:rsidRPr="00A35588">
        <w:rPr>
          <w:rFonts w:ascii="Verdana" w:hAnsi="Verdana" w:cs="Times New Roman"/>
          <w:color w:val="808080" w:themeColor="background1" w:themeShade="80"/>
          <w:sz w:val="16"/>
          <w:szCs w:val="24"/>
          <w:lang w:val="id-ID"/>
        </w:rPr>
        <w:t>Menurut Peter dan Olson (2014:246) bahwa price perception (persepsi harga) merupakan menyangkut bagaimana informasi harga dipahami oleh konsumen dan dibuat bermakna bagi mereka.</w:t>
      </w:r>
      <w:r w:rsidRPr="00A35588">
        <w:rPr>
          <w:rFonts w:ascii="Verdana" w:hAnsi="Verdana" w:cs="Times New Roman"/>
          <w:color w:val="808080" w:themeColor="background1" w:themeShade="80"/>
          <w:sz w:val="16"/>
          <w:szCs w:val="24"/>
        </w:rPr>
        <w:t xml:space="preserve"> Persepsi harga ini dilakukan konsumen mengenai suatu harga dengan membandingkan dengan pesaing untuk mendapatkan suatu produk atau jasa sesuai yang diinginkan. Penelitian yang dilakukan oleh Kusuma, Listyorini dan Hadi (2022) menyatakan bahwa persepsi harga berpengaruh signifikan, kuat dan positif terhadap keputusan pembelian. Berdasarkan penjelasan tersebut, maka dapat dirumuskan hipotesis sebagai berikut: </w:t>
      </w:r>
    </w:p>
    <w:p w14:paraId="3AC54FF6" w14:textId="1A617925" w:rsidR="00EE542D" w:rsidRPr="00EE542D" w:rsidRDefault="00EE542D" w:rsidP="002614CA">
      <w:pPr>
        <w:tabs>
          <w:tab w:val="left" w:pos="5235"/>
        </w:tabs>
        <w:spacing w:line="240" w:lineRule="auto"/>
        <w:ind w:left="810" w:hanging="384"/>
        <w:jc w:val="both"/>
        <w:rPr>
          <w:rFonts w:ascii="Verdana" w:hAnsi="Verdana" w:cs="Times New Roman"/>
          <w:color w:val="808080" w:themeColor="background1" w:themeShade="80"/>
          <w:sz w:val="16"/>
          <w:szCs w:val="24"/>
        </w:rPr>
      </w:pPr>
      <w:r w:rsidRPr="00EE542D">
        <w:rPr>
          <w:rFonts w:ascii="Verdana" w:hAnsi="Verdana" w:cs="Times New Roman"/>
          <w:color w:val="808080" w:themeColor="background1" w:themeShade="80"/>
          <w:sz w:val="16"/>
          <w:szCs w:val="24"/>
        </w:rPr>
        <w:t xml:space="preserve">H1: Persepsi harga berpengaruh signifikan terhadap keputusan pembelian pada produk Wardah Lightening. </w:t>
      </w:r>
    </w:p>
    <w:p w14:paraId="6E194587" w14:textId="77777777" w:rsidR="00A35588" w:rsidRDefault="00EE542D" w:rsidP="00EE542D">
      <w:pPr>
        <w:numPr>
          <w:ilvl w:val="0"/>
          <w:numId w:val="33"/>
        </w:numPr>
        <w:tabs>
          <w:tab w:val="left" w:pos="5235"/>
        </w:tabs>
        <w:spacing w:line="240" w:lineRule="auto"/>
        <w:ind w:left="426"/>
        <w:jc w:val="both"/>
        <w:rPr>
          <w:rFonts w:ascii="Verdana" w:hAnsi="Verdana" w:cs="Times New Roman"/>
          <w:color w:val="808080" w:themeColor="background1" w:themeShade="80"/>
          <w:sz w:val="16"/>
          <w:szCs w:val="24"/>
        </w:rPr>
      </w:pPr>
      <w:r w:rsidRPr="00EE542D">
        <w:rPr>
          <w:rFonts w:ascii="Verdana" w:hAnsi="Verdana" w:cs="Times New Roman"/>
          <w:color w:val="808080" w:themeColor="background1" w:themeShade="80"/>
          <w:sz w:val="16"/>
          <w:szCs w:val="24"/>
        </w:rPr>
        <w:t>Pengaruh brand image terhadap keputusan pembelian</w:t>
      </w:r>
    </w:p>
    <w:p w14:paraId="3D2036B8" w14:textId="77777777" w:rsidR="00A35588" w:rsidRDefault="00EE542D" w:rsidP="00A35588">
      <w:pPr>
        <w:tabs>
          <w:tab w:val="left" w:pos="5235"/>
        </w:tabs>
        <w:spacing w:line="240" w:lineRule="auto"/>
        <w:ind w:left="426"/>
        <w:jc w:val="both"/>
        <w:rPr>
          <w:rFonts w:ascii="Verdana" w:hAnsi="Verdana" w:cs="Times New Roman"/>
          <w:color w:val="808080" w:themeColor="background1" w:themeShade="80"/>
          <w:sz w:val="16"/>
          <w:szCs w:val="24"/>
        </w:rPr>
      </w:pPr>
      <w:r w:rsidRPr="00A35588">
        <w:rPr>
          <w:rFonts w:ascii="Verdana" w:hAnsi="Verdana" w:cs="Times New Roman"/>
          <w:color w:val="808080" w:themeColor="background1" w:themeShade="80"/>
          <w:sz w:val="16"/>
          <w:szCs w:val="24"/>
          <w:lang w:val="id-ID"/>
        </w:rPr>
        <w:t>Menurut Firmansyah (2018:87), brand image merupakan gambaran dari keseluruhan persepsi terhadap merek dan dibentuk dari informasi dan pengalaman terhadap merek tersebut.</w:t>
      </w:r>
      <w:r w:rsidRPr="00A35588">
        <w:rPr>
          <w:rFonts w:ascii="Verdana" w:hAnsi="Verdana" w:cs="Times New Roman"/>
          <w:color w:val="808080" w:themeColor="background1" w:themeShade="80"/>
          <w:sz w:val="16"/>
          <w:szCs w:val="24"/>
        </w:rPr>
        <w:t xml:space="preserve"> Dapat dikatakan brand image itu suatu keyakinan yang dimiliki konsumen terhadap suatu merek yang tertera di benak konsumen, yang telah konsumen kenal dan gunakan. Penelitian yang dilakukan oleh Gunanha dan Maskur (2022) menyatakan bahwa brand image berpengaruh positif dan signifikan terhadap keputusan pembelian. Berdasarkan penjelasan tersebut, maka dapat dirumuskan hipotesis sebagai berikut: </w:t>
      </w:r>
    </w:p>
    <w:p w14:paraId="4AC6F5A9" w14:textId="7679E3AC" w:rsidR="00EE542D" w:rsidRPr="00A35588" w:rsidRDefault="00EE542D" w:rsidP="002614CA">
      <w:pPr>
        <w:tabs>
          <w:tab w:val="left" w:pos="5235"/>
        </w:tabs>
        <w:spacing w:line="240" w:lineRule="auto"/>
        <w:ind w:left="810" w:hanging="384"/>
        <w:jc w:val="both"/>
        <w:rPr>
          <w:rFonts w:ascii="Verdana" w:hAnsi="Verdana" w:cs="Times New Roman"/>
          <w:color w:val="808080" w:themeColor="background1" w:themeShade="80"/>
          <w:sz w:val="16"/>
          <w:szCs w:val="24"/>
        </w:rPr>
      </w:pPr>
      <w:r w:rsidRPr="00EE542D">
        <w:rPr>
          <w:rFonts w:ascii="Verdana" w:hAnsi="Verdana" w:cs="Times New Roman"/>
          <w:color w:val="808080" w:themeColor="background1" w:themeShade="80"/>
          <w:sz w:val="16"/>
          <w:szCs w:val="24"/>
        </w:rPr>
        <w:t xml:space="preserve">H2: Brand image berpengaruh signifikan terhadap keputusan pembelian pada produk Wardah Lightening. </w:t>
      </w:r>
    </w:p>
    <w:p w14:paraId="0040005C" w14:textId="56757073" w:rsidR="00851841" w:rsidRDefault="00DD19F8" w:rsidP="00851841">
      <w:pPr>
        <w:tabs>
          <w:tab w:val="left" w:pos="5235"/>
        </w:tabs>
        <w:spacing w:line="240" w:lineRule="auto"/>
        <w:jc w:val="both"/>
        <w:rPr>
          <w:rFonts w:ascii="Verdana" w:hAnsi="Verdana" w:cs="Times New Roman"/>
          <w:b/>
          <w:color w:val="1F497D" w:themeColor="text2"/>
          <w:sz w:val="16"/>
          <w:szCs w:val="24"/>
        </w:rPr>
      </w:pPr>
      <w:r>
        <w:rPr>
          <w:rFonts w:ascii="Verdana" w:hAnsi="Verdana" w:cs="Times New Roman"/>
          <w:b/>
          <w:color w:val="1F497D" w:themeColor="text2"/>
          <w:sz w:val="16"/>
          <w:szCs w:val="24"/>
        </w:rPr>
        <w:br w:type="column"/>
      </w:r>
      <w:r w:rsidR="0010019C" w:rsidRPr="00851841">
        <w:rPr>
          <w:rFonts w:ascii="Verdana" w:hAnsi="Verdana" w:cs="Times New Roman"/>
          <w:b/>
          <w:color w:val="1F497D" w:themeColor="text2"/>
          <w:sz w:val="16"/>
          <w:szCs w:val="24"/>
        </w:rPr>
        <w:lastRenderedPageBreak/>
        <w:t>METODE PENELITIAN</w:t>
      </w:r>
    </w:p>
    <w:p w14:paraId="1AF8E5D6" w14:textId="7267D1C1" w:rsidR="00FE09A2" w:rsidRPr="00DD19F8" w:rsidRDefault="0022429C" w:rsidP="00DD19F8">
      <w:pPr>
        <w:tabs>
          <w:tab w:val="left" w:pos="5235"/>
        </w:tabs>
        <w:spacing w:line="240" w:lineRule="auto"/>
        <w:jc w:val="both"/>
        <w:rPr>
          <w:rFonts w:ascii="Verdana" w:hAnsi="Verdana" w:cs="Times New Roman"/>
          <w:color w:val="7F7F7F" w:themeColor="text1" w:themeTint="80"/>
          <w:sz w:val="16"/>
          <w:szCs w:val="24"/>
          <w:lang w:val="id-ID"/>
        </w:rPr>
      </w:pPr>
      <w:r>
        <w:rPr>
          <w:rFonts w:ascii="Verdana" w:hAnsi="Verdana" w:cs="Times New Roman"/>
          <w:color w:val="7F7F7F" w:themeColor="text1" w:themeTint="80"/>
          <w:sz w:val="16"/>
          <w:szCs w:val="24"/>
          <w:lang w:val="id-ID"/>
        </w:rPr>
        <w:t xml:space="preserve">Penelitian ini menggunakan metode kuantitatif dan menggunakan data primer melalui pengisian kuesioner. </w:t>
      </w:r>
      <w:r w:rsidR="006A100E">
        <w:rPr>
          <w:rFonts w:ascii="Verdana" w:hAnsi="Verdana" w:cs="Times New Roman"/>
          <w:color w:val="7F7F7F" w:themeColor="text1" w:themeTint="80"/>
          <w:sz w:val="16"/>
          <w:szCs w:val="24"/>
          <w:lang w:val="id-ID"/>
        </w:rPr>
        <w:t>Populasi dalam penelitian ini adalah konsumen Wardah L</w:t>
      </w:r>
      <w:r w:rsidR="00A42795">
        <w:rPr>
          <w:rFonts w:ascii="Verdana" w:hAnsi="Verdana" w:cs="Times New Roman"/>
          <w:color w:val="7F7F7F" w:themeColor="text1" w:themeTint="80"/>
          <w:sz w:val="16"/>
          <w:szCs w:val="24"/>
          <w:lang w:val="id-ID"/>
        </w:rPr>
        <w:t>i</w:t>
      </w:r>
      <w:r w:rsidR="006A100E">
        <w:rPr>
          <w:rFonts w:ascii="Verdana" w:hAnsi="Verdana" w:cs="Times New Roman"/>
          <w:color w:val="7F7F7F" w:themeColor="text1" w:themeTint="80"/>
          <w:sz w:val="16"/>
          <w:szCs w:val="24"/>
          <w:lang w:val="id-ID"/>
        </w:rPr>
        <w:t>ghtening di Surakarta</w:t>
      </w:r>
      <w:r w:rsidR="00A42795">
        <w:rPr>
          <w:rFonts w:ascii="Verdana" w:hAnsi="Verdana" w:cs="Times New Roman"/>
          <w:color w:val="7F7F7F" w:themeColor="text1" w:themeTint="80"/>
          <w:sz w:val="16"/>
          <w:szCs w:val="24"/>
          <w:lang w:val="id-ID"/>
        </w:rPr>
        <w:t xml:space="preserve">. </w:t>
      </w:r>
      <w:r w:rsidR="00365923">
        <w:rPr>
          <w:rFonts w:ascii="Verdana" w:hAnsi="Verdana" w:cs="Times New Roman"/>
          <w:color w:val="7F7F7F" w:themeColor="text1" w:themeTint="80"/>
          <w:sz w:val="16"/>
          <w:szCs w:val="24"/>
          <w:lang w:val="id-ID"/>
        </w:rPr>
        <w:t xml:space="preserve">Teknik pengambilan sampel </w:t>
      </w:r>
      <w:r w:rsidR="00A42795">
        <w:rPr>
          <w:rFonts w:ascii="Verdana" w:hAnsi="Verdana" w:cs="Times New Roman"/>
          <w:color w:val="7F7F7F" w:themeColor="text1" w:themeTint="80"/>
          <w:sz w:val="16"/>
          <w:szCs w:val="24"/>
          <w:lang w:val="id-ID"/>
        </w:rPr>
        <w:t>me</w:t>
      </w:r>
      <w:r w:rsidR="00365923">
        <w:rPr>
          <w:rFonts w:ascii="Verdana" w:hAnsi="Verdana" w:cs="Times New Roman"/>
          <w:color w:val="7F7F7F" w:themeColor="text1" w:themeTint="80"/>
          <w:sz w:val="16"/>
          <w:szCs w:val="24"/>
          <w:lang w:val="id-ID"/>
        </w:rPr>
        <w:t>n</w:t>
      </w:r>
      <w:r w:rsidR="00A42795">
        <w:rPr>
          <w:rFonts w:ascii="Verdana" w:hAnsi="Verdana" w:cs="Times New Roman"/>
          <w:color w:val="7F7F7F" w:themeColor="text1" w:themeTint="80"/>
          <w:sz w:val="16"/>
          <w:szCs w:val="24"/>
          <w:lang w:val="id-ID"/>
        </w:rPr>
        <w:t xml:space="preserve">ggunakan </w:t>
      </w:r>
      <w:r w:rsidR="00365923" w:rsidRPr="00304659">
        <w:rPr>
          <w:rFonts w:ascii="Verdana" w:hAnsi="Verdana" w:cs="Times New Roman"/>
          <w:i/>
          <w:color w:val="7F7F7F" w:themeColor="text1" w:themeTint="80"/>
          <w:sz w:val="16"/>
          <w:szCs w:val="24"/>
          <w:lang w:val="id-ID"/>
        </w:rPr>
        <w:t>purposive sampling</w:t>
      </w:r>
      <w:r w:rsidR="00304659">
        <w:rPr>
          <w:rFonts w:ascii="Verdana" w:hAnsi="Verdana" w:cs="Times New Roman"/>
          <w:color w:val="7F7F7F" w:themeColor="text1" w:themeTint="80"/>
          <w:sz w:val="16"/>
          <w:szCs w:val="24"/>
          <w:lang w:val="id-ID"/>
        </w:rPr>
        <w:t xml:space="preserve"> sebanyak </w:t>
      </w:r>
      <w:r w:rsidR="00A42795">
        <w:rPr>
          <w:rFonts w:ascii="Verdana" w:hAnsi="Verdana" w:cs="Times New Roman"/>
          <w:color w:val="7F7F7F" w:themeColor="text1" w:themeTint="80"/>
          <w:sz w:val="16"/>
          <w:szCs w:val="24"/>
          <w:lang w:val="id-ID"/>
        </w:rPr>
        <w:t xml:space="preserve">45 </w:t>
      </w:r>
      <w:r>
        <w:rPr>
          <w:rFonts w:ascii="Verdana" w:hAnsi="Verdana" w:cs="Times New Roman"/>
          <w:color w:val="7F7F7F" w:themeColor="text1" w:themeTint="80"/>
          <w:sz w:val="16"/>
          <w:szCs w:val="24"/>
          <w:lang w:val="id-ID"/>
        </w:rPr>
        <w:t>responden pengguna Wardah Lightening di Surakarta</w:t>
      </w:r>
      <w:r w:rsidR="0089084E">
        <w:rPr>
          <w:rFonts w:ascii="Verdana" w:hAnsi="Verdana" w:cs="Times New Roman"/>
          <w:color w:val="7F7F7F" w:themeColor="text1" w:themeTint="80"/>
          <w:sz w:val="16"/>
          <w:szCs w:val="24"/>
          <w:lang w:val="id-ID"/>
        </w:rPr>
        <w:t>. Alat analisis yang digunakan adalah analisis regresi linier berganda</w:t>
      </w:r>
      <w:r w:rsidR="00F3163D">
        <w:rPr>
          <w:rFonts w:ascii="Verdana" w:hAnsi="Verdana" w:cs="Times New Roman"/>
          <w:color w:val="7F7F7F" w:themeColor="text1" w:themeTint="80"/>
          <w:sz w:val="16"/>
          <w:szCs w:val="24"/>
          <w:lang w:val="id-ID"/>
        </w:rPr>
        <w:t>.</w:t>
      </w:r>
      <w:r w:rsidR="00B55A7A">
        <w:rPr>
          <w:rFonts w:ascii="Verdana" w:hAnsi="Verdana" w:cs="Times New Roman"/>
          <w:color w:val="7F7F7F" w:themeColor="text1" w:themeTint="80"/>
          <w:sz w:val="16"/>
          <w:szCs w:val="24"/>
          <w:lang w:val="id-ID"/>
        </w:rPr>
        <w:t xml:space="preserve"> Teknik analisis yang digunakan </w:t>
      </w:r>
      <w:r w:rsidR="00366AA0">
        <w:rPr>
          <w:rFonts w:ascii="Verdana" w:hAnsi="Verdana" w:cs="Times New Roman"/>
          <w:color w:val="7F7F7F" w:themeColor="text1" w:themeTint="80"/>
          <w:sz w:val="16"/>
          <w:szCs w:val="24"/>
          <w:lang w:val="id-ID"/>
        </w:rPr>
        <w:t>yaitu Uji Asumsi Klasik (</w:t>
      </w:r>
      <w:r w:rsidR="00366AA0" w:rsidRPr="00366AA0">
        <w:rPr>
          <w:rFonts w:ascii="Verdana" w:hAnsi="Verdana" w:cs="Times New Roman"/>
          <w:color w:val="7F7F7F" w:themeColor="text1" w:themeTint="80"/>
          <w:sz w:val="16"/>
          <w:szCs w:val="24"/>
          <w:lang w:val="id-ID"/>
        </w:rPr>
        <w:t>Uji Multikolinearitas</w:t>
      </w:r>
      <w:r w:rsidR="00366AA0">
        <w:rPr>
          <w:rFonts w:ascii="Verdana" w:hAnsi="Verdana" w:cs="Times New Roman"/>
          <w:color w:val="7F7F7F" w:themeColor="text1" w:themeTint="80"/>
          <w:sz w:val="16"/>
          <w:szCs w:val="24"/>
          <w:lang w:val="id-ID"/>
        </w:rPr>
        <w:t xml:space="preserve">, </w:t>
      </w:r>
      <w:r w:rsidR="00366AA0" w:rsidRPr="00366AA0">
        <w:rPr>
          <w:rFonts w:ascii="Verdana" w:hAnsi="Verdana" w:cs="Times New Roman"/>
          <w:color w:val="7F7F7F" w:themeColor="text1" w:themeTint="80"/>
          <w:sz w:val="16"/>
          <w:szCs w:val="24"/>
          <w:lang w:val="id-ID"/>
        </w:rPr>
        <w:t>Uji Autokorelasi</w:t>
      </w:r>
      <w:r w:rsidR="00366AA0">
        <w:rPr>
          <w:rFonts w:ascii="Verdana" w:hAnsi="Verdana" w:cs="Times New Roman"/>
          <w:color w:val="7F7F7F" w:themeColor="text1" w:themeTint="80"/>
          <w:sz w:val="16"/>
          <w:szCs w:val="24"/>
          <w:lang w:val="id-ID"/>
        </w:rPr>
        <w:t xml:space="preserve">, </w:t>
      </w:r>
      <w:r w:rsidR="00366AA0" w:rsidRPr="00366AA0">
        <w:rPr>
          <w:rFonts w:ascii="Verdana" w:hAnsi="Verdana" w:cs="Times New Roman"/>
          <w:color w:val="7F7F7F" w:themeColor="text1" w:themeTint="80"/>
          <w:sz w:val="16"/>
          <w:szCs w:val="24"/>
          <w:lang w:val="id-ID"/>
        </w:rPr>
        <w:t>Uji Heteroskedastisitas</w:t>
      </w:r>
      <w:r w:rsidR="00366AA0">
        <w:rPr>
          <w:rFonts w:ascii="Verdana" w:hAnsi="Verdana" w:cs="Times New Roman"/>
          <w:color w:val="7F7F7F" w:themeColor="text1" w:themeTint="80"/>
          <w:sz w:val="16"/>
          <w:szCs w:val="24"/>
          <w:lang w:val="id-ID"/>
        </w:rPr>
        <w:t xml:space="preserve">, </w:t>
      </w:r>
      <w:r w:rsidR="00366AA0" w:rsidRPr="00366AA0">
        <w:rPr>
          <w:rFonts w:ascii="Verdana" w:hAnsi="Verdana" w:cs="Times New Roman"/>
          <w:color w:val="7F7F7F" w:themeColor="text1" w:themeTint="80"/>
          <w:sz w:val="16"/>
          <w:szCs w:val="24"/>
          <w:lang w:val="id-ID"/>
        </w:rPr>
        <w:t>Uji Normalitas</w:t>
      </w:r>
      <w:r w:rsidR="00366AA0">
        <w:rPr>
          <w:rFonts w:ascii="Verdana" w:hAnsi="Verdana" w:cs="Times New Roman"/>
          <w:color w:val="7F7F7F" w:themeColor="text1" w:themeTint="80"/>
          <w:sz w:val="16"/>
          <w:szCs w:val="24"/>
          <w:lang w:val="id-ID"/>
        </w:rPr>
        <w:t xml:space="preserve">), </w:t>
      </w:r>
      <w:r w:rsidR="00366AA0" w:rsidRPr="00366AA0">
        <w:rPr>
          <w:rFonts w:ascii="Verdana" w:hAnsi="Verdana" w:cs="Times New Roman"/>
          <w:color w:val="7F7F7F" w:themeColor="text1" w:themeTint="80"/>
          <w:sz w:val="16"/>
          <w:szCs w:val="24"/>
          <w:lang w:val="id-ID"/>
        </w:rPr>
        <w:t>Uji Parsial (Uji t)</w:t>
      </w:r>
      <w:r w:rsidR="00366AA0">
        <w:rPr>
          <w:rFonts w:ascii="Verdana" w:hAnsi="Verdana" w:cs="Times New Roman"/>
          <w:color w:val="7F7F7F" w:themeColor="text1" w:themeTint="80"/>
          <w:sz w:val="16"/>
          <w:szCs w:val="24"/>
          <w:lang w:val="id-ID"/>
        </w:rPr>
        <w:t xml:space="preserve">, </w:t>
      </w:r>
      <w:r w:rsidR="00366AA0" w:rsidRPr="00366AA0">
        <w:rPr>
          <w:rFonts w:ascii="Verdana" w:hAnsi="Verdana" w:cs="Times New Roman"/>
          <w:color w:val="7F7F7F" w:themeColor="text1" w:themeTint="80"/>
          <w:sz w:val="16"/>
          <w:szCs w:val="24"/>
          <w:lang w:val="id-ID"/>
        </w:rPr>
        <w:t>Uji Simultan (Uji F)</w:t>
      </w:r>
      <w:r w:rsidR="00366AA0">
        <w:rPr>
          <w:rFonts w:ascii="Verdana" w:hAnsi="Verdana" w:cs="Times New Roman"/>
          <w:color w:val="7F7F7F" w:themeColor="text1" w:themeTint="80"/>
          <w:sz w:val="16"/>
          <w:szCs w:val="24"/>
          <w:lang w:val="id-ID"/>
        </w:rPr>
        <w:t xml:space="preserve">, </w:t>
      </w:r>
      <w:r w:rsidR="006373FD">
        <w:rPr>
          <w:rFonts w:ascii="Verdana" w:hAnsi="Verdana" w:cs="Times New Roman"/>
          <w:color w:val="7F7F7F" w:themeColor="text1" w:themeTint="80"/>
          <w:sz w:val="16"/>
          <w:szCs w:val="24"/>
          <w:lang w:val="id-ID"/>
        </w:rPr>
        <w:t>Uji Koefisien Determinasi (R</w:t>
      </w:r>
      <w:r w:rsidR="006373FD">
        <w:rPr>
          <w:rFonts w:ascii="Verdana" w:hAnsi="Verdana" w:cs="Times New Roman"/>
          <w:color w:val="7F7F7F" w:themeColor="text1" w:themeTint="80"/>
          <w:sz w:val="16"/>
          <w:szCs w:val="24"/>
          <w:vertAlign w:val="superscript"/>
          <w:lang w:val="id-ID"/>
        </w:rPr>
        <w:t>2</w:t>
      </w:r>
      <w:r w:rsidR="00366AA0" w:rsidRPr="00366AA0">
        <w:rPr>
          <w:rFonts w:ascii="Verdana" w:hAnsi="Verdana" w:cs="Times New Roman"/>
          <w:color w:val="7F7F7F" w:themeColor="text1" w:themeTint="80"/>
          <w:sz w:val="16"/>
          <w:szCs w:val="24"/>
          <w:lang w:val="id-ID"/>
        </w:rPr>
        <w:t>)</w:t>
      </w:r>
      <w:r w:rsidR="00366AA0">
        <w:rPr>
          <w:rFonts w:ascii="Verdana" w:hAnsi="Verdana" w:cs="Times New Roman"/>
          <w:color w:val="7F7F7F" w:themeColor="text1" w:themeTint="80"/>
          <w:sz w:val="16"/>
          <w:szCs w:val="24"/>
          <w:lang w:val="id-ID"/>
        </w:rPr>
        <w:t>.</w:t>
      </w:r>
    </w:p>
    <w:p w14:paraId="5145F9F5" w14:textId="77777777" w:rsidR="00851841" w:rsidRDefault="0010019C" w:rsidP="00EB51AC">
      <w:pPr>
        <w:spacing w:line="240" w:lineRule="auto"/>
        <w:jc w:val="both"/>
        <w:rPr>
          <w:rFonts w:ascii="Verdana" w:hAnsi="Verdana" w:cs="Times New Roman"/>
          <w:b/>
          <w:color w:val="1F497D" w:themeColor="text2"/>
          <w:sz w:val="16"/>
          <w:szCs w:val="24"/>
          <w:lang w:val="id-ID"/>
        </w:rPr>
      </w:pPr>
      <w:r w:rsidRPr="00851841">
        <w:rPr>
          <w:rFonts w:ascii="Verdana" w:hAnsi="Verdana" w:cs="Times New Roman"/>
          <w:b/>
          <w:color w:val="1F497D" w:themeColor="text2"/>
          <w:sz w:val="16"/>
          <w:szCs w:val="24"/>
        </w:rPr>
        <w:t>HASIL PENELITIAN</w:t>
      </w:r>
    </w:p>
    <w:p w14:paraId="49A84C9A" w14:textId="33F868FD" w:rsidR="00FE09A2" w:rsidRDefault="00FE09A2" w:rsidP="00EB51AC">
      <w:pPr>
        <w:spacing w:line="240" w:lineRule="auto"/>
        <w:jc w:val="both"/>
        <w:rPr>
          <w:rFonts w:ascii="Verdana" w:hAnsi="Verdana" w:cs="Times New Roman"/>
          <w:b/>
          <w:color w:val="808080" w:themeColor="background1" w:themeShade="80"/>
          <w:sz w:val="16"/>
          <w:szCs w:val="24"/>
          <w:lang w:val="id-ID"/>
        </w:rPr>
      </w:pPr>
      <w:r>
        <w:rPr>
          <w:rFonts w:ascii="Verdana" w:hAnsi="Verdana" w:cs="Times New Roman"/>
          <w:b/>
          <w:color w:val="808080" w:themeColor="background1" w:themeShade="80"/>
          <w:sz w:val="16"/>
          <w:szCs w:val="24"/>
          <w:lang w:val="id-ID"/>
        </w:rPr>
        <w:t>UJI INSTRUMEN PENELITIAN</w:t>
      </w:r>
    </w:p>
    <w:p w14:paraId="721F9C5A" w14:textId="70694A06" w:rsidR="002E03EB" w:rsidRDefault="002E03EB" w:rsidP="00EB51AC">
      <w:pPr>
        <w:spacing w:line="240" w:lineRule="auto"/>
        <w:jc w:val="both"/>
        <w:rPr>
          <w:rFonts w:ascii="Verdana" w:hAnsi="Verdana" w:cs="Times New Roman"/>
          <w:b/>
          <w:color w:val="808080" w:themeColor="background1" w:themeShade="80"/>
          <w:sz w:val="16"/>
          <w:szCs w:val="24"/>
          <w:lang w:val="id-ID"/>
        </w:rPr>
      </w:pPr>
      <w:r w:rsidRPr="002E03EB">
        <w:rPr>
          <w:rFonts w:ascii="Verdana" w:hAnsi="Verdana" w:cs="Times New Roman"/>
          <w:b/>
          <w:color w:val="808080" w:themeColor="background1" w:themeShade="80"/>
          <w:sz w:val="16"/>
          <w:szCs w:val="24"/>
          <w:lang w:val="id-ID"/>
        </w:rPr>
        <w:t>Hasil Uji Validitas</w:t>
      </w:r>
    </w:p>
    <w:p w14:paraId="1249B1FB" w14:textId="4239BE4B" w:rsidR="002E03EB" w:rsidRDefault="00606B97" w:rsidP="00606B97">
      <w:pPr>
        <w:spacing w:line="240" w:lineRule="auto"/>
        <w:jc w:val="both"/>
        <w:rPr>
          <w:rFonts w:ascii="Verdana" w:hAnsi="Verdana" w:cs="Times New Roman"/>
          <w:color w:val="808080" w:themeColor="background1" w:themeShade="80"/>
          <w:sz w:val="16"/>
          <w:szCs w:val="24"/>
          <w:lang w:val="id-ID"/>
        </w:rPr>
      </w:pPr>
      <w:r w:rsidRPr="00606B97">
        <w:rPr>
          <w:rFonts w:ascii="Verdana" w:hAnsi="Verdana" w:cs="Times New Roman"/>
          <w:color w:val="808080" w:themeColor="background1" w:themeShade="80"/>
          <w:sz w:val="16"/>
          <w:szCs w:val="24"/>
          <w:lang w:val="id-ID"/>
        </w:rPr>
        <w:t>Berdasarkan item pernyataan yang diberikan kepada konsumen Wardah Cosmetics di Surakarta, kemudian dilakukan uji validitas terhadap item pernyataan.</w:t>
      </w:r>
      <w:r>
        <w:rPr>
          <w:rFonts w:ascii="Verdana" w:hAnsi="Verdana" w:cs="Times New Roman"/>
          <w:color w:val="808080" w:themeColor="background1" w:themeShade="80"/>
          <w:sz w:val="16"/>
          <w:szCs w:val="24"/>
          <w:lang w:val="id-ID"/>
        </w:rPr>
        <w:t xml:space="preserve"> </w:t>
      </w:r>
      <w:r w:rsidR="002E03EB" w:rsidRPr="002E03EB">
        <w:rPr>
          <w:rFonts w:ascii="Verdana" w:hAnsi="Verdana" w:cs="Times New Roman"/>
          <w:color w:val="808080" w:themeColor="background1" w:themeShade="80"/>
          <w:sz w:val="16"/>
          <w:szCs w:val="24"/>
          <w:lang w:val="id-ID"/>
        </w:rPr>
        <w:t>Kriteria pengukuran yaitu p value &lt; 0,05 maka item pernyataan tersebut dinyatakan valid.</w:t>
      </w:r>
    </w:p>
    <w:p w14:paraId="14A9FB69" w14:textId="1D6F2F09" w:rsidR="002E03EB" w:rsidRDefault="002E03EB" w:rsidP="00606B97">
      <w:pPr>
        <w:spacing w:line="240" w:lineRule="auto"/>
        <w:jc w:val="center"/>
        <w:rPr>
          <w:rFonts w:ascii="Verdana" w:hAnsi="Verdana" w:cs="Times New Roman"/>
          <w:color w:val="808080" w:themeColor="background1" w:themeShade="80"/>
          <w:sz w:val="16"/>
          <w:szCs w:val="24"/>
          <w:lang w:val="id-ID"/>
        </w:rPr>
      </w:pPr>
      <w:r>
        <w:rPr>
          <w:rFonts w:ascii="Verdana" w:hAnsi="Verdana" w:cs="Times New Roman"/>
          <w:color w:val="808080" w:themeColor="background1" w:themeShade="80"/>
          <w:sz w:val="16"/>
          <w:szCs w:val="24"/>
          <w:lang w:val="id-ID"/>
        </w:rPr>
        <w:t>Tabel 1. Hasil Uji Validitas</w:t>
      </w:r>
      <w:r w:rsidR="009C1ECB">
        <w:rPr>
          <w:rFonts w:ascii="Verdana" w:hAnsi="Verdana" w:cs="Times New Roman"/>
          <w:color w:val="808080" w:themeColor="background1" w:themeShade="80"/>
          <w:sz w:val="16"/>
          <w:szCs w:val="24"/>
          <w:lang w:val="id-ID"/>
        </w:rPr>
        <w:t xml:space="preserve"> Variabel Persepsi Harga (X1)</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14"/>
        <w:gridCol w:w="1658"/>
        <w:gridCol w:w="1720"/>
        <w:gridCol w:w="1827"/>
      </w:tblGrid>
      <w:tr w:rsidR="002E03EB" w:rsidRPr="00570A18" w14:paraId="419438DA" w14:textId="77777777" w:rsidTr="0005078D">
        <w:trPr>
          <w:jc w:val="center"/>
        </w:trPr>
        <w:tc>
          <w:tcPr>
            <w:tcW w:w="1814" w:type="dxa"/>
            <w:tcBorders>
              <w:top w:val="single" w:sz="4" w:space="0" w:color="auto"/>
              <w:left w:val="nil"/>
              <w:bottom w:val="single" w:sz="4" w:space="0" w:color="auto"/>
              <w:right w:val="nil"/>
            </w:tcBorders>
            <w:hideMark/>
          </w:tcPr>
          <w:p w14:paraId="7A8F0916" w14:textId="77777777" w:rsidR="0005078D" w:rsidRPr="00570A18" w:rsidRDefault="002E03EB" w:rsidP="0005078D">
            <w:pPr>
              <w:jc w:val="both"/>
              <w:rPr>
                <w:rFonts w:ascii="Verdana" w:hAnsi="Verdana" w:cs="Times New Roman"/>
                <w:b/>
                <w:color w:val="808080" w:themeColor="background1" w:themeShade="80"/>
                <w:sz w:val="16"/>
                <w:szCs w:val="24"/>
                <w:lang w:val="id-ID"/>
              </w:rPr>
            </w:pPr>
            <w:r w:rsidRPr="00570A18">
              <w:rPr>
                <w:rFonts w:ascii="Verdana" w:hAnsi="Verdana" w:cs="Times New Roman"/>
                <w:color w:val="808080" w:themeColor="background1" w:themeShade="80"/>
                <w:sz w:val="16"/>
                <w:szCs w:val="24"/>
                <w:lang w:val="id-ID"/>
              </w:rPr>
              <w:t>Item Pernyataan</w:t>
            </w:r>
            <w:r w:rsidRPr="00570A18">
              <w:rPr>
                <w:rFonts w:ascii="Verdana" w:hAnsi="Verdana" w:cs="Times New Roman"/>
                <w:b/>
                <w:color w:val="808080" w:themeColor="background1" w:themeShade="80"/>
                <w:sz w:val="16"/>
                <w:szCs w:val="24"/>
                <w:lang w:val="id-ID"/>
              </w:rPr>
              <w:t xml:space="preserve"> </w:t>
            </w:r>
          </w:p>
        </w:tc>
        <w:tc>
          <w:tcPr>
            <w:tcW w:w="1658" w:type="dxa"/>
            <w:tcBorders>
              <w:top w:val="single" w:sz="4" w:space="0" w:color="auto"/>
              <w:left w:val="nil"/>
              <w:bottom w:val="single" w:sz="4" w:space="0" w:color="auto"/>
              <w:right w:val="nil"/>
            </w:tcBorders>
            <w:hideMark/>
          </w:tcPr>
          <w:p w14:paraId="5C5C9623" w14:textId="77777777" w:rsidR="0005078D" w:rsidRPr="00570A18" w:rsidRDefault="002E03EB" w:rsidP="0005078D">
            <w:pPr>
              <w:jc w:val="both"/>
              <w:rPr>
                <w:rFonts w:ascii="Verdana" w:hAnsi="Verdana" w:cs="Times New Roman"/>
                <w:i/>
                <w:color w:val="808080" w:themeColor="background1" w:themeShade="80"/>
                <w:sz w:val="16"/>
                <w:szCs w:val="24"/>
                <w:lang w:val="id-ID"/>
              </w:rPr>
            </w:pPr>
            <w:r w:rsidRPr="00570A18">
              <w:rPr>
                <w:rFonts w:ascii="Verdana" w:hAnsi="Verdana" w:cs="Times New Roman"/>
                <w:i/>
                <w:color w:val="808080" w:themeColor="background1" w:themeShade="80"/>
                <w:sz w:val="16"/>
                <w:szCs w:val="24"/>
                <w:lang w:val="id-ID"/>
              </w:rPr>
              <w:t>p value</w:t>
            </w:r>
          </w:p>
        </w:tc>
        <w:tc>
          <w:tcPr>
            <w:tcW w:w="1720" w:type="dxa"/>
            <w:tcBorders>
              <w:top w:val="single" w:sz="4" w:space="0" w:color="auto"/>
              <w:left w:val="nil"/>
              <w:bottom w:val="single" w:sz="4" w:space="0" w:color="auto"/>
              <w:right w:val="nil"/>
            </w:tcBorders>
            <w:hideMark/>
          </w:tcPr>
          <w:p w14:paraId="66F8B460" w14:textId="77777777" w:rsidR="0005078D" w:rsidRPr="00570A18" w:rsidRDefault="002E03EB" w:rsidP="0005078D">
            <w:pPr>
              <w:jc w:val="both"/>
              <w:rPr>
                <w:rFonts w:ascii="Verdana" w:hAnsi="Verdana" w:cs="Times New Roman"/>
                <w:color w:val="808080" w:themeColor="background1" w:themeShade="80"/>
                <w:sz w:val="16"/>
                <w:szCs w:val="24"/>
                <w:lang w:val="id-ID"/>
              </w:rPr>
            </w:pPr>
            <w:r w:rsidRPr="00570A18">
              <w:rPr>
                <w:rFonts w:ascii="Verdana" w:hAnsi="Verdana" w:cs="Times New Roman"/>
                <w:color w:val="808080" w:themeColor="background1" w:themeShade="80"/>
                <w:sz w:val="16"/>
                <w:szCs w:val="24"/>
                <w:lang w:val="id-ID"/>
              </w:rPr>
              <w:t>Kriteria (α)</w:t>
            </w:r>
          </w:p>
        </w:tc>
        <w:tc>
          <w:tcPr>
            <w:tcW w:w="1827" w:type="dxa"/>
            <w:tcBorders>
              <w:top w:val="single" w:sz="4" w:space="0" w:color="auto"/>
              <w:left w:val="nil"/>
              <w:bottom w:val="single" w:sz="4" w:space="0" w:color="auto"/>
              <w:right w:val="nil"/>
            </w:tcBorders>
            <w:hideMark/>
          </w:tcPr>
          <w:p w14:paraId="6E2CA3C9" w14:textId="77777777" w:rsidR="0005078D" w:rsidRPr="00570A18" w:rsidRDefault="002E03EB" w:rsidP="0005078D">
            <w:pPr>
              <w:jc w:val="both"/>
              <w:rPr>
                <w:rFonts w:ascii="Verdana" w:hAnsi="Verdana" w:cs="Times New Roman"/>
                <w:color w:val="808080" w:themeColor="background1" w:themeShade="80"/>
                <w:sz w:val="16"/>
                <w:szCs w:val="24"/>
                <w:lang w:val="id-ID"/>
              </w:rPr>
            </w:pPr>
            <w:r w:rsidRPr="00570A18">
              <w:rPr>
                <w:rFonts w:ascii="Verdana" w:hAnsi="Verdana" w:cs="Times New Roman"/>
                <w:color w:val="808080" w:themeColor="background1" w:themeShade="80"/>
                <w:sz w:val="16"/>
                <w:szCs w:val="24"/>
                <w:lang w:val="id-ID"/>
              </w:rPr>
              <w:t>Keterangan</w:t>
            </w:r>
          </w:p>
        </w:tc>
      </w:tr>
      <w:tr w:rsidR="002E03EB" w:rsidRPr="00570A18" w14:paraId="4B6145D6" w14:textId="77777777" w:rsidTr="0005078D">
        <w:trPr>
          <w:jc w:val="center"/>
        </w:trPr>
        <w:tc>
          <w:tcPr>
            <w:tcW w:w="1814" w:type="dxa"/>
            <w:tcBorders>
              <w:top w:val="single" w:sz="4" w:space="0" w:color="auto"/>
              <w:left w:val="nil"/>
              <w:bottom w:val="single" w:sz="4" w:space="0" w:color="auto"/>
              <w:right w:val="nil"/>
            </w:tcBorders>
            <w:hideMark/>
          </w:tcPr>
          <w:p w14:paraId="6E55CD26" w14:textId="77777777" w:rsidR="002E03EB" w:rsidRPr="00570A18" w:rsidRDefault="002E03EB" w:rsidP="0005078D">
            <w:pPr>
              <w:jc w:val="both"/>
              <w:rPr>
                <w:rFonts w:ascii="Verdana" w:hAnsi="Verdana" w:cs="Times New Roman"/>
                <w:color w:val="808080" w:themeColor="background1" w:themeShade="80"/>
                <w:sz w:val="16"/>
                <w:szCs w:val="24"/>
                <w:lang w:val="id-ID"/>
              </w:rPr>
            </w:pPr>
            <w:r w:rsidRPr="00570A18">
              <w:rPr>
                <w:rFonts w:ascii="Verdana" w:hAnsi="Verdana" w:cs="Times New Roman"/>
                <w:color w:val="808080" w:themeColor="background1" w:themeShade="80"/>
                <w:sz w:val="16"/>
                <w:szCs w:val="24"/>
                <w:lang w:val="id-ID"/>
              </w:rPr>
              <w:t>X1.1</w:t>
            </w:r>
          </w:p>
          <w:p w14:paraId="6CAC0F5B" w14:textId="77777777" w:rsidR="002E03EB" w:rsidRPr="00570A18" w:rsidRDefault="002E03EB" w:rsidP="0005078D">
            <w:pPr>
              <w:jc w:val="both"/>
              <w:rPr>
                <w:rFonts w:ascii="Verdana" w:hAnsi="Verdana" w:cs="Times New Roman"/>
                <w:color w:val="808080" w:themeColor="background1" w:themeShade="80"/>
                <w:sz w:val="16"/>
                <w:szCs w:val="24"/>
                <w:lang w:val="id-ID"/>
              </w:rPr>
            </w:pPr>
            <w:r w:rsidRPr="00570A18">
              <w:rPr>
                <w:rFonts w:ascii="Verdana" w:hAnsi="Verdana" w:cs="Times New Roman"/>
                <w:color w:val="808080" w:themeColor="background1" w:themeShade="80"/>
                <w:sz w:val="16"/>
                <w:szCs w:val="24"/>
                <w:lang w:val="id-ID"/>
              </w:rPr>
              <w:t>X1.2</w:t>
            </w:r>
          </w:p>
          <w:p w14:paraId="1FD60D1F" w14:textId="77777777" w:rsidR="002E03EB" w:rsidRPr="00570A18" w:rsidRDefault="002E03EB" w:rsidP="0005078D">
            <w:pPr>
              <w:jc w:val="both"/>
              <w:rPr>
                <w:rFonts w:ascii="Verdana" w:hAnsi="Verdana" w:cs="Times New Roman"/>
                <w:color w:val="808080" w:themeColor="background1" w:themeShade="80"/>
                <w:sz w:val="16"/>
                <w:szCs w:val="24"/>
                <w:lang w:val="id-ID"/>
              </w:rPr>
            </w:pPr>
            <w:r w:rsidRPr="00570A18">
              <w:rPr>
                <w:rFonts w:ascii="Verdana" w:hAnsi="Verdana" w:cs="Times New Roman"/>
                <w:color w:val="808080" w:themeColor="background1" w:themeShade="80"/>
                <w:sz w:val="16"/>
                <w:szCs w:val="24"/>
                <w:lang w:val="id-ID"/>
              </w:rPr>
              <w:t>X1.3</w:t>
            </w:r>
          </w:p>
          <w:p w14:paraId="71C229DD" w14:textId="77777777" w:rsidR="0005078D" w:rsidRPr="00570A18" w:rsidRDefault="002E03EB" w:rsidP="0005078D">
            <w:pPr>
              <w:jc w:val="both"/>
              <w:rPr>
                <w:rFonts w:ascii="Verdana" w:hAnsi="Verdana" w:cs="Times New Roman"/>
                <w:color w:val="808080" w:themeColor="background1" w:themeShade="80"/>
                <w:sz w:val="16"/>
                <w:szCs w:val="24"/>
                <w:lang w:val="id-ID"/>
              </w:rPr>
            </w:pPr>
            <w:r w:rsidRPr="00570A18">
              <w:rPr>
                <w:rFonts w:ascii="Verdana" w:hAnsi="Verdana" w:cs="Times New Roman"/>
                <w:color w:val="808080" w:themeColor="background1" w:themeShade="80"/>
                <w:sz w:val="16"/>
                <w:szCs w:val="24"/>
                <w:lang w:val="id-ID"/>
              </w:rPr>
              <w:t>X1.4</w:t>
            </w:r>
          </w:p>
        </w:tc>
        <w:tc>
          <w:tcPr>
            <w:tcW w:w="1658" w:type="dxa"/>
            <w:tcBorders>
              <w:top w:val="single" w:sz="4" w:space="0" w:color="auto"/>
              <w:left w:val="nil"/>
              <w:bottom w:val="single" w:sz="4" w:space="0" w:color="auto"/>
              <w:right w:val="nil"/>
            </w:tcBorders>
            <w:hideMark/>
          </w:tcPr>
          <w:p w14:paraId="40CCE7B0" w14:textId="77777777" w:rsidR="002E03EB" w:rsidRPr="00570A18" w:rsidRDefault="002E03EB" w:rsidP="0005078D">
            <w:pPr>
              <w:jc w:val="both"/>
              <w:rPr>
                <w:rFonts w:ascii="Verdana" w:hAnsi="Verdana" w:cs="Times New Roman"/>
                <w:color w:val="808080" w:themeColor="background1" w:themeShade="80"/>
                <w:sz w:val="16"/>
                <w:szCs w:val="24"/>
                <w:lang w:val="id-ID"/>
              </w:rPr>
            </w:pPr>
            <w:r w:rsidRPr="00570A18">
              <w:rPr>
                <w:rFonts w:ascii="Verdana" w:hAnsi="Verdana" w:cs="Times New Roman"/>
                <w:color w:val="808080" w:themeColor="background1" w:themeShade="80"/>
                <w:sz w:val="16"/>
                <w:szCs w:val="24"/>
                <w:lang w:val="id-ID"/>
              </w:rPr>
              <w:t>0,000</w:t>
            </w:r>
          </w:p>
          <w:p w14:paraId="0FE13411" w14:textId="77777777" w:rsidR="002E03EB" w:rsidRPr="00570A18" w:rsidRDefault="002E03EB" w:rsidP="0005078D">
            <w:pPr>
              <w:jc w:val="both"/>
              <w:rPr>
                <w:rFonts w:ascii="Verdana" w:hAnsi="Verdana" w:cs="Times New Roman"/>
                <w:color w:val="808080" w:themeColor="background1" w:themeShade="80"/>
                <w:sz w:val="16"/>
                <w:szCs w:val="24"/>
                <w:lang w:val="id-ID"/>
              </w:rPr>
            </w:pPr>
            <w:r w:rsidRPr="00570A18">
              <w:rPr>
                <w:rFonts w:ascii="Verdana" w:hAnsi="Verdana" w:cs="Times New Roman"/>
                <w:color w:val="808080" w:themeColor="background1" w:themeShade="80"/>
                <w:sz w:val="16"/>
                <w:szCs w:val="24"/>
                <w:lang w:val="id-ID"/>
              </w:rPr>
              <w:t>0,000</w:t>
            </w:r>
          </w:p>
          <w:p w14:paraId="4D971D95" w14:textId="77777777" w:rsidR="002E03EB" w:rsidRPr="00570A18" w:rsidRDefault="002E03EB" w:rsidP="0005078D">
            <w:pPr>
              <w:jc w:val="both"/>
              <w:rPr>
                <w:rFonts w:ascii="Verdana" w:hAnsi="Verdana" w:cs="Times New Roman"/>
                <w:color w:val="808080" w:themeColor="background1" w:themeShade="80"/>
                <w:sz w:val="16"/>
                <w:szCs w:val="24"/>
                <w:lang w:val="id-ID"/>
              </w:rPr>
            </w:pPr>
            <w:r w:rsidRPr="00570A18">
              <w:rPr>
                <w:rFonts w:ascii="Verdana" w:hAnsi="Verdana" w:cs="Times New Roman"/>
                <w:color w:val="808080" w:themeColor="background1" w:themeShade="80"/>
                <w:sz w:val="16"/>
                <w:szCs w:val="24"/>
                <w:lang w:val="id-ID"/>
              </w:rPr>
              <w:t>0,000</w:t>
            </w:r>
          </w:p>
          <w:p w14:paraId="3956B9D1" w14:textId="77777777" w:rsidR="0005078D" w:rsidRPr="00570A18" w:rsidRDefault="002E03EB" w:rsidP="0005078D">
            <w:pPr>
              <w:jc w:val="both"/>
              <w:rPr>
                <w:rFonts w:ascii="Verdana" w:hAnsi="Verdana" w:cs="Times New Roman"/>
                <w:color w:val="808080" w:themeColor="background1" w:themeShade="80"/>
                <w:sz w:val="16"/>
                <w:szCs w:val="24"/>
                <w:lang w:val="id-ID"/>
              </w:rPr>
            </w:pPr>
            <w:r w:rsidRPr="00570A18">
              <w:rPr>
                <w:rFonts w:ascii="Verdana" w:hAnsi="Verdana" w:cs="Times New Roman"/>
                <w:color w:val="808080" w:themeColor="background1" w:themeShade="80"/>
                <w:sz w:val="16"/>
                <w:szCs w:val="24"/>
                <w:lang w:val="id-ID"/>
              </w:rPr>
              <w:t>0,000</w:t>
            </w:r>
          </w:p>
        </w:tc>
        <w:tc>
          <w:tcPr>
            <w:tcW w:w="1720" w:type="dxa"/>
            <w:tcBorders>
              <w:top w:val="single" w:sz="4" w:space="0" w:color="auto"/>
              <w:left w:val="nil"/>
              <w:bottom w:val="single" w:sz="4" w:space="0" w:color="auto"/>
              <w:right w:val="nil"/>
            </w:tcBorders>
            <w:hideMark/>
          </w:tcPr>
          <w:p w14:paraId="4F2354DA" w14:textId="77777777" w:rsidR="002E03EB" w:rsidRPr="00570A18" w:rsidRDefault="002E03EB" w:rsidP="0005078D">
            <w:pPr>
              <w:jc w:val="both"/>
              <w:rPr>
                <w:rFonts w:ascii="Verdana" w:hAnsi="Verdana" w:cs="Times New Roman"/>
                <w:color w:val="808080" w:themeColor="background1" w:themeShade="80"/>
                <w:sz w:val="16"/>
                <w:szCs w:val="24"/>
                <w:lang w:val="id-ID"/>
              </w:rPr>
            </w:pPr>
            <w:r w:rsidRPr="00570A18">
              <w:rPr>
                <w:rFonts w:ascii="Verdana" w:hAnsi="Verdana" w:cs="Times New Roman"/>
                <w:color w:val="808080" w:themeColor="background1" w:themeShade="80"/>
                <w:sz w:val="16"/>
                <w:szCs w:val="24"/>
                <w:lang w:val="id-ID"/>
              </w:rPr>
              <w:t>0,05</w:t>
            </w:r>
          </w:p>
          <w:p w14:paraId="197B0571" w14:textId="77777777" w:rsidR="002E03EB" w:rsidRPr="00570A18" w:rsidRDefault="002E03EB" w:rsidP="0005078D">
            <w:pPr>
              <w:jc w:val="both"/>
              <w:rPr>
                <w:rFonts w:ascii="Verdana" w:hAnsi="Verdana" w:cs="Times New Roman"/>
                <w:color w:val="808080" w:themeColor="background1" w:themeShade="80"/>
                <w:sz w:val="16"/>
                <w:szCs w:val="24"/>
                <w:lang w:val="id-ID"/>
              </w:rPr>
            </w:pPr>
            <w:r w:rsidRPr="00570A18">
              <w:rPr>
                <w:rFonts w:ascii="Verdana" w:hAnsi="Verdana" w:cs="Times New Roman"/>
                <w:color w:val="808080" w:themeColor="background1" w:themeShade="80"/>
                <w:sz w:val="16"/>
                <w:szCs w:val="24"/>
                <w:lang w:val="id-ID"/>
              </w:rPr>
              <w:t>0,05</w:t>
            </w:r>
          </w:p>
          <w:p w14:paraId="1F8C7627" w14:textId="77777777" w:rsidR="002E03EB" w:rsidRPr="00570A18" w:rsidRDefault="002E03EB" w:rsidP="0005078D">
            <w:pPr>
              <w:jc w:val="both"/>
              <w:rPr>
                <w:rFonts w:ascii="Verdana" w:hAnsi="Verdana" w:cs="Times New Roman"/>
                <w:color w:val="808080" w:themeColor="background1" w:themeShade="80"/>
                <w:sz w:val="16"/>
                <w:szCs w:val="24"/>
                <w:lang w:val="id-ID"/>
              </w:rPr>
            </w:pPr>
            <w:r w:rsidRPr="00570A18">
              <w:rPr>
                <w:rFonts w:ascii="Verdana" w:hAnsi="Verdana" w:cs="Times New Roman"/>
                <w:color w:val="808080" w:themeColor="background1" w:themeShade="80"/>
                <w:sz w:val="16"/>
                <w:szCs w:val="24"/>
                <w:lang w:val="id-ID"/>
              </w:rPr>
              <w:t>0,05</w:t>
            </w:r>
          </w:p>
          <w:p w14:paraId="6A9D6F30" w14:textId="77777777" w:rsidR="0005078D" w:rsidRPr="00570A18" w:rsidRDefault="002E03EB" w:rsidP="0005078D">
            <w:pPr>
              <w:jc w:val="both"/>
              <w:rPr>
                <w:rFonts w:ascii="Verdana" w:hAnsi="Verdana" w:cs="Times New Roman"/>
                <w:color w:val="808080" w:themeColor="background1" w:themeShade="80"/>
                <w:sz w:val="16"/>
                <w:szCs w:val="24"/>
                <w:lang w:val="id-ID"/>
              </w:rPr>
            </w:pPr>
            <w:r w:rsidRPr="00570A18">
              <w:rPr>
                <w:rFonts w:ascii="Verdana" w:hAnsi="Verdana" w:cs="Times New Roman"/>
                <w:color w:val="808080" w:themeColor="background1" w:themeShade="80"/>
                <w:sz w:val="16"/>
                <w:szCs w:val="24"/>
                <w:lang w:val="id-ID"/>
              </w:rPr>
              <w:t>0,05</w:t>
            </w:r>
          </w:p>
        </w:tc>
        <w:tc>
          <w:tcPr>
            <w:tcW w:w="1827" w:type="dxa"/>
            <w:tcBorders>
              <w:top w:val="single" w:sz="4" w:space="0" w:color="auto"/>
              <w:left w:val="nil"/>
              <w:bottom w:val="single" w:sz="4" w:space="0" w:color="auto"/>
              <w:right w:val="nil"/>
            </w:tcBorders>
            <w:hideMark/>
          </w:tcPr>
          <w:p w14:paraId="34BF670B" w14:textId="77777777" w:rsidR="002E03EB" w:rsidRPr="00570A18" w:rsidRDefault="002E03EB" w:rsidP="0005078D">
            <w:pPr>
              <w:jc w:val="both"/>
              <w:rPr>
                <w:rFonts w:ascii="Verdana" w:hAnsi="Verdana" w:cs="Times New Roman"/>
                <w:color w:val="808080" w:themeColor="background1" w:themeShade="80"/>
                <w:sz w:val="16"/>
                <w:szCs w:val="24"/>
                <w:lang w:val="id-ID"/>
              </w:rPr>
            </w:pPr>
            <w:r w:rsidRPr="00570A18">
              <w:rPr>
                <w:rFonts w:ascii="Verdana" w:hAnsi="Verdana" w:cs="Times New Roman"/>
                <w:color w:val="808080" w:themeColor="background1" w:themeShade="80"/>
                <w:sz w:val="16"/>
                <w:szCs w:val="24"/>
                <w:lang w:val="id-ID"/>
              </w:rPr>
              <w:t>Valid</w:t>
            </w:r>
          </w:p>
          <w:p w14:paraId="2DE0EC56" w14:textId="77777777" w:rsidR="002E03EB" w:rsidRPr="00570A18" w:rsidRDefault="002E03EB" w:rsidP="0005078D">
            <w:pPr>
              <w:jc w:val="both"/>
              <w:rPr>
                <w:rFonts w:ascii="Verdana" w:hAnsi="Verdana" w:cs="Times New Roman"/>
                <w:color w:val="808080" w:themeColor="background1" w:themeShade="80"/>
                <w:sz w:val="16"/>
                <w:szCs w:val="24"/>
                <w:lang w:val="id-ID"/>
              </w:rPr>
            </w:pPr>
            <w:r w:rsidRPr="00570A18">
              <w:rPr>
                <w:rFonts w:ascii="Verdana" w:hAnsi="Verdana" w:cs="Times New Roman"/>
                <w:color w:val="808080" w:themeColor="background1" w:themeShade="80"/>
                <w:sz w:val="16"/>
                <w:szCs w:val="24"/>
                <w:lang w:val="id-ID"/>
              </w:rPr>
              <w:t>Valid</w:t>
            </w:r>
          </w:p>
          <w:p w14:paraId="28D762D4" w14:textId="77777777" w:rsidR="002E03EB" w:rsidRPr="00570A18" w:rsidRDefault="002E03EB" w:rsidP="0005078D">
            <w:pPr>
              <w:jc w:val="both"/>
              <w:rPr>
                <w:rFonts w:ascii="Verdana" w:hAnsi="Verdana" w:cs="Times New Roman"/>
                <w:color w:val="808080" w:themeColor="background1" w:themeShade="80"/>
                <w:sz w:val="16"/>
                <w:szCs w:val="24"/>
                <w:lang w:val="id-ID"/>
              </w:rPr>
            </w:pPr>
            <w:r w:rsidRPr="00570A18">
              <w:rPr>
                <w:rFonts w:ascii="Verdana" w:hAnsi="Verdana" w:cs="Times New Roman"/>
                <w:color w:val="808080" w:themeColor="background1" w:themeShade="80"/>
                <w:sz w:val="16"/>
                <w:szCs w:val="24"/>
                <w:lang w:val="id-ID"/>
              </w:rPr>
              <w:t>Valid</w:t>
            </w:r>
          </w:p>
          <w:p w14:paraId="69F732B5" w14:textId="77777777" w:rsidR="0005078D" w:rsidRPr="00570A18" w:rsidRDefault="002E03EB" w:rsidP="0005078D">
            <w:pPr>
              <w:jc w:val="both"/>
              <w:rPr>
                <w:rFonts w:ascii="Verdana" w:hAnsi="Verdana" w:cs="Times New Roman"/>
                <w:color w:val="808080" w:themeColor="background1" w:themeShade="80"/>
                <w:sz w:val="16"/>
                <w:szCs w:val="24"/>
                <w:lang w:val="id-ID"/>
              </w:rPr>
            </w:pPr>
            <w:r w:rsidRPr="00570A18">
              <w:rPr>
                <w:rFonts w:ascii="Verdana" w:hAnsi="Verdana" w:cs="Times New Roman"/>
                <w:color w:val="808080" w:themeColor="background1" w:themeShade="80"/>
                <w:sz w:val="16"/>
                <w:szCs w:val="24"/>
                <w:lang w:val="id-ID"/>
              </w:rPr>
              <w:t>Valid</w:t>
            </w:r>
          </w:p>
        </w:tc>
      </w:tr>
    </w:tbl>
    <w:p w14:paraId="2E60FD81" w14:textId="6374810E" w:rsidR="002E03EB" w:rsidRDefault="00606B97" w:rsidP="009F5604">
      <w:pPr>
        <w:spacing w:line="240" w:lineRule="auto"/>
        <w:ind w:left="851" w:hanging="426"/>
        <w:jc w:val="both"/>
        <w:rPr>
          <w:rFonts w:ascii="Verdana" w:hAnsi="Verdana" w:cs="Times New Roman"/>
          <w:color w:val="808080" w:themeColor="background1" w:themeShade="80"/>
          <w:sz w:val="16"/>
          <w:szCs w:val="24"/>
          <w:lang w:val="id-ID"/>
        </w:rPr>
      </w:pPr>
      <w:r>
        <w:rPr>
          <w:rFonts w:ascii="Verdana" w:hAnsi="Verdana" w:cs="Times New Roman"/>
          <w:color w:val="808080" w:themeColor="background1" w:themeShade="80"/>
          <w:sz w:val="16"/>
          <w:szCs w:val="24"/>
          <w:lang w:val="id-ID"/>
        </w:rPr>
        <w:t>Sumber: Data Olahan SPSS, 2023</w:t>
      </w:r>
    </w:p>
    <w:p w14:paraId="51CDE91B" w14:textId="2CB4483D" w:rsidR="00606B97" w:rsidRDefault="00606B97" w:rsidP="00EB51AC">
      <w:pPr>
        <w:spacing w:line="240" w:lineRule="auto"/>
        <w:jc w:val="both"/>
        <w:rPr>
          <w:rFonts w:ascii="Verdana" w:hAnsi="Verdana" w:cs="Times New Roman"/>
          <w:color w:val="808080" w:themeColor="background1" w:themeShade="80"/>
          <w:sz w:val="16"/>
          <w:szCs w:val="24"/>
          <w:lang w:val="id-ID"/>
        </w:rPr>
      </w:pPr>
      <w:r w:rsidRPr="00606B97">
        <w:rPr>
          <w:rFonts w:ascii="Verdana" w:hAnsi="Verdana" w:cs="Times New Roman"/>
          <w:color w:val="808080" w:themeColor="background1" w:themeShade="80"/>
          <w:sz w:val="16"/>
          <w:szCs w:val="24"/>
          <w:lang w:val="id-ID"/>
        </w:rPr>
        <w:t>Berdasarkan hasil uji validitas tersebut dapat diketahui bahwa semua item pernyataan mengenai variabel persepsi harga (X1) yang diajukan kepada responden sebanyak 4 item pernyataan dinyatakan valid karena p value &lt; 0,05.</w:t>
      </w:r>
    </w:p>
    <w:p w14:paraId="0F781F66" w14:textId="313BF304" w:rsidR="009C1ECB" w:rsidRDefault="009C1ECB" w:rsidP="007649F4">
      <w:pPr>
        <w:spacing w:line="240" w:lineRule="auto"/>
        <w:jc w:val="center"/>
        <w:rPr>
          <w:rFonts w:ascii="Verdana" w:hAnsi="Verdana" w:cs="Times New Roman"/>
          <w:color w:val="808080" w:themeColor="background1" w:themeShade="80"/>
          <w:sz w:val="16"/>
          <w:szCs w:val="24"/>
          <w:lang w:val="id-ID"/>
        </w:rPr>
      </w:pPr>
      <w:r>
        <w:rPr>
          <w:rFonts w:ascii="Verdana" w:hAnsi="Verdana" w:cs="Times New Roman"/>
          <w:color w:val="808080" w:themeColor="background1" w:themeShade="80"/>
          <w:sz w:val="16"/>
          <w:szCs w:val="24"/>
          <w:lang w:val="id-ID"/>
        </w:rPr>
        <w:t>Tabel 2. Hasil Uji Validitas Variabel Brand Image (X2)</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14"/>
        <w:gridCol w:w="1658"/>
        <w:gridCol w:w="1720"/>
        <w:gridCol w:w="1827"/>
      </w:tblGrid>
      <w:tr w:rsidR="009C1ECB" w:rsidRPr="009C1ECB" w14:paraId="4769EB3C" w14:textId="77777777" w:rsidTr="0005078D">
        <w:trPr>
          <w:jc w:val="center"/>
        </w:trPr>
        <w:tc>
          <w:tcPr>
            <w:tcW w:w="1814" w:type="dxa"/>
            <w:tcBorders>
              <w:top w:val="single" w:sz="4" w:space="0" w:color="auto"/>
              <w:left w:val="nil"/>
              <w:bottom w:val="single" w:sz="4" w:space="0" w:color="auto"/>
              <w:right w:val="nil"/>
            </w:tcBorders>
            <w:hideMark/>
          </w:tcPr>
          <w:p w14:paraId="28BE80B0" w14:textId="77777777" w:rsidR="0005078D" w:rsidRPr="009C1ECB" w:rsidRDefault="009C1ECB" w:rsidP="0005078D">
            <w:pPr>
              <w:jc w:val="both"/>
              <w:rPr>
                <w:rFonts w:ascii="Verdana" w:hAnsi="Verdana" w:cs="Times New Roman"/>
                <w:b/>
                <w:color w:val="808080" w:themeColor="background1" w:themeShade="80"/>
                <w:sz w:val="16"/>
                <w:szCs w:val="24"/>
                <w:lang w:val="id-ID"/>
              </w:rPr>
            </w:pPr>
            <w:r w:rsidRPr="009C1ECB">
              <w:rPr>
                <w:rFonts w:ascii="Verdana" w:hAnsi="Verdana" w:cs="Times New Roman"/>
                <w:color w:val="808080" w:themeColor="background1" w:themeShade="80"/>
                <w:sz w:val="16"/>
                <w:szCs w:val="24"/>
                <w:lang w:val="id-ID"/>
              </w:rPr>
              <w:t>Item Pernyataan</w:t>
            </w:r>
            <w:r w:rsidRPr="009C1ECB">
              <w:rPr>
                <w:rFonts w:ascii="Verdana" w:hAnsi="Verdana" w:cs="Times New Roman"/>
                <w:b/>
                <w:color w:val="808080" w:themeColor="background1" w:themeShade="80"/>
                <w:sz w:val="16"/>
                <w:szCs w:val="24"/>
                <w:lang w:val="id-ID"/>
              </w:rPr>
              <w:t xml:space="preserve"> </w:t>
            </w:r>
          </w:p>
        </w:tc>
        <w:tc>
          <w:tcPr>
            <w:tcW w:w="1658" w:type="dxa"/>
            <w:tcBorders>
              <w:top w:val="single" w:sz="4" w:space="0" w:color="auto"/>
              <w:left w:val="nil"/>
              <w:bottom w:val="single" w:sz="4" w:space="0" w:color="auto"/>
              <w:right w:val="nil"/>
            </w:tcBorders>
            <w:hideMark/>
          </w:tcPr>
          <w:p w14:paraId="2F5BB655" w14:textId="77777777" w:rsidR="0005078D" w:rsidRPr="009C1ECB" w:rsidRDefault="009C1ECB" w:rsidP="0005078D">
            <w:pPr>
              <w:jc w:val="both"/>
              <w:rPr>
                <w:rFonts w:ascii="Verdana" w:hAnsi="Verdana" w:cs="Times New Roman"/>
                <w:i/>
                <w:color w:val="808080" w:themeColor="background1" w:themeShade="80"/>
                <w:sz w:val="16"/>
                <w:szCs w:val="24"/>
                <w:lang w:val="id-ID"/>
              </w:rPr>
            </w:pPr>
            <w:r w:rsidRPr="009C1ECB">
              <w:rPr>
                <w:rFonts w:ascii="Verdana" w:hAnsi="Verdana" w:cs="Times New Roman"/>
                <w:i/>
                <w:color w:val="808080" w:themeColor="background1" w:themeShade="80"/>
                <w:sz w:val="16"/>
                <w:szCs w:val="24"/>
                <w:lang w:val="id-ID"/>
              </w:rPr>
              <w:t>p value</w:t>
            </w:r>
          </w:p>
        </w:tc>
        <w:tc>
          <w:tcPr>
            <w:tcW w:w="1720" w:type="dxa"/>
            <w:tcBorders>
              <w:top w:val="single" w:sz="4" w:space="0" w:color="auto"/>
              <w:left w:val="nil"/>
              <w:bottom w:val="single" w:sz="4" w:space="0" w:color="auto"/>
              <w:right w:val="nil"/>
            </w:tcBorders>
            <w:hideMark/>
          </w:tcPr>
          <w:p w14:paraId="6C6E9EE9" w14:textId="77777777" w:rsidR="0005078D" w:rsidRPr="009C1ECB" w:rsidRDefault="009C1ECB" w:rsidP="0005078D">
            <w:pPr>
              <w:jc w:val="both"/>
              <w:rPr>
                <w:rFonts w:ascii="Verdana" w:hAnsi="Verdana" w:cs="Times New Roman"/>
                <w:color w:val="808080" w:themeColor="background1" w:themeShade="80"/>
                <w:sz w:val="16"/>
                <w:szCs w:val="24"/>
                <w:lang w:val="id-ID"/>
              </w:rPr>
            </w:pPr>
            <w:r w:rsidRPr="009C1ECB">
              <w:rPr>
                <w:rFonts w:ascii="Verdana" w:hAnsi="Verdana" w:cs="Times New Roman"/>
                <w:color w:val="808080" w:themeColor="background1" w:themeShade="80"/>
                <w:sz w:val="16"/>
                <w:szCs w:val="24"/>
                <w:lang w:val="id-ID"/>
              </w:rPr>
              <w:t>Kriteria (α)</w:t>
            </w:r>
          </w:p>
        </w:tc>
        <w:tc>
          <w:tcPr>
            <w:tcW w:w="1827" w:type="dxa"/>
            <w:tcBorders>
              <w:top w:val="single" w:sz="4" w:space="0" w:color="auto"/>
              <w:left w:val="nil"/>
              <w:bottom w:val="single" w:sz="4" w:space="0" w:color="auto"/>
              <w:right w:val="nil"/>
            </w:tcBorders>
            <w:hideMark/>
          </w:tcPr>
          <w:p w14:paraId="6AD34E26" w14:textId="77777777" w:rsidR="0005078D" w:rsidRPr="009C1ECB" w:rsidRDefault="009C1ECB" w:rsidP="0005078D">
            <w:pPr>
              <w:jc w:val="both"/>
              <w:rPr>
                <w:rFonts w:ascii="Verdana" w:hAnsi="Verdana" w:cs="Times New Roman"/>
                <w:color w:val="808080" w:themeColor="background1" w:themeShade="80"/>
                <w:sz w:val="16"/>
                <w:szCs w:val="24"/>
                <w:lang w:val="id-ID"/>
              </w:rPr>
            </w:pPr>
            <w:r w:rsidRPr="009C1ECB">
              <w:rPr>
                <w:rFonts w:ascii="Verdana" w:hAnsi="Verdana" w:cs="Times New Roman"/>
                <w:color w:val="808080" w:themeColor="background1" w:themeShade="80"/>
                <w:sz w:val="16"/>
                <w:szCs w:val="24"/>
                <w:lang w:val="id-ID"/>
              </w:rPr>
              <w:t>Keterangan</w:t>
            </w:r>
          </w:p>
        </w:tc>
      </w:tr>
      <w:tr w:rsidR="009C1ECB" w:rsidRPr="009C1ECB" w14:paraId="1760AFD4" w14:textId="77777777" w:rsidTr="0005078D">
        <w:trPr>
          <w:jc w:val="center"/>
        </w:trPr>
        <w:tc>
          <w:tcPr>
            <w:tcW w:w="1814" w:type="dxa"/>
            <w:tcBorders>
              <w:top w:val="single" w:sz="4" w:space="0" w:color="auto"/>
              <w:left w:val="nil"/>
              <w:bottom w:val="single" w:sz="4" w:space="0" w:color="auto"/>
              <w:right w:val="nil"/>
            </w:tcBorders>
            <w:hideMark/>
          </w:tcPr>
          <w:p w14:paraId="45723822" w14:textId="77777777" w:rsidR="009C1ECB" w:rsidRPr="009C1ECB" w:rsidRDefault="009C1ECB" w:rsidP="0005078D">
            <w:pPr>
              <w:jc w:val="both"/>
              <w:rPr>
                <w:rFonts w:ascii="Verdana" w:hAnsi="Verdana" w:cs="Times New Roman"/>
                <w:color w:val="808080" w:themeColor="background1" w:themeShade="80"/>
                <w:sz w:val="16"/>
                <w:szCs w:val="24"/>
                <w:lang w:val="id-ID"/>
              </w:rPr>
            </w:pPr>
            <w:r w:rsidRPr="009C1ECB">
              <w:rPr>
                <w:rFonts w:ascii="Verdana" w:hAnsi="Verdana" w:cs="Times New Roman"/>
                <w:color w:val="808080" w:themeColor="background1" w:themeShade="80"/>
                <w:sz w:val="16"/>
                <w:szCs w:val="24"/>
                <w:lang w:val="id-ID"/>
              </w:rPr>
              <w:t>X2.1</w:t>
            </w:r>
          </w:p>
          <w:p w14:paraId="49E05A4D" w14:textId="77777777" w:rsidR="009C1ECB" w:rsidRPr="009C1ECB" w:rsidRDefault="009C1ECB" w:rsidP="0005078D">
            <w:pPr>
              <w:jc w:val="both"/>
              <w:rPr>
                <w:rFonts w:ascii="Verdana" w:hAnsi="Verdana" w:cs="Times New Roman"/>
                <w:color w:val="808080" w:themeColor="background1" w:themeShade="80"/>
                <w:sz w:val="16"/>
                <w:szCs w:val="24"/>
                <w:lang w:val="id-ID"/>
              </w:rPr>
            </w:pPr>
            <w:r w:rsidRPr="009C1ECB">
              <w:rPr>
                <w:rFonts w:ascii="Verdana" w:hAnsi="Verdana" w:cs="Times New Roman"/>
                <w:color w:val="808080" w:themeColor="background1" w:themeShade="80"/>
                <w:sz w:val="16"/>
                <w:szCs w:val="24"/>
                <w:lang w:val="id-ID"/>
              </w:rPr>
              <w:t>X2.2</w:t>
            </w:r>
          </w:p>
          <w:p w14:paraId="3EF50FAB" w14:textId="77777777" w:rsidR="009C1ECB" w:rsidRPr="009C1ECB" w:rsidRDefault="009C1ECB" w:rsidP="0005078D">
            <w:pPr>
              <w:jc w:val="both"/>
              <w:rPr>
                <w:rFonts w:ascii="Verdana" w:hAnsi="Verdana" w:cs="Times New Roman"/>
                <w:color w:val="808080" w:themeColor="background1" w:themeShade="80"/>
                <w:sz w:val="16"/>
                <w:szCs w:val="24"/>
                <w:lang w:val="id-ID"/>
              </w:rPr>
            </w:pPr>
            <w:r w:rsidRPr="009C1ECB">
              <w:rPr>
                <w:rFonts w:ascii="Verdana" w:hAnsi="Verdana" w:cs="Times New Roman"/>
                <w:color w:val="808080" w:themeColor="background1" w:themeShade="80"/>
                <w:sz w:val="16"/>
                <w:szCs w:val="24"/>
                <w:lang w:val="id-ID"/>
              </w:rPr>
              <w:t>X2.3</w:t>
            </w:r>
          </w:p>
          <w:p w14:paraId="5A66E8D6" w14:textId="77777777" w:rsidR="0005078D" w:rsidRPr="009C1ECB" w:rsidRDefault="009C1ECB" w:rsidP="0005078D">
            <w:pPr>
              <w:jc w:val="both"/>
              <w:rPr>
                <w:rFonts w:ascii="Verdana" w:hAnsi="Verdana" w:cs="Times New Roman"/>
                <w:color w:val="808080" w:themeColor="background1" w:themeShade="80"/>
                <w:sz w:val="16"/>
                <w:szCs w:val="24"/>
                <w:lang w:val="id-ID"/>
              </w:rPr>
            </w:pPr>
            <w:r w:rsidRPr="009C1ECB">
              <w:rPr>
                <w:rFonts w:ascii="Verdana" w:hAnsi="Verdana" w:cs="Times New Roman"/>
                <w:color w:val="808080" w:themeColor="background1" w:themeShade="80"/>
                <w:sz w:val="16"/>
                <w:szCs w:val="24"/>
                <w:lang w:val="id-ID"/>
              </w:rPr>
              <w:t>X2.4</w:t>
            </w:r>
          </w:p>
        </w:tc>
        <w:tc>
          <w:tcPr>
            <w:tcW w:w="1658" w:type="dxa"/>
            <w:tcBorders>
              <w:top w:val="single" w:sz="4" w:space="0" w:color="auto"/>
              <w:left w:val="nil"/>
              <w:bottom w:val="single" w:sz="4" w:space="0" w:color="auto"/>
              <w:right w:val="nil"/>
            </w:tcBorders>
            <w:hideMark/>
          </w:tcPr>
          <w:p w14:paraId="38FF5227" w14:textId="77777777" w:rsidR="009C1ECB" w:rsidRPr="009C1ECB" w:rsidRDefault="009C1ECB" w:rsidP="0005078D">
            <w:pPr>
              <w:jc w:val="both"/>
              <w:rPr>
                <w:rFonts w:ascii="Verdana" w:hAnsi="Verdana" w:cs="Times New Roman"/>
                <w:color w:val="808080" w:themeColor="background1" w:themeShade="80"/>
                <w:sz w:val="16"/>
                <w:szCs w:val="24"/>
                <w:lang w:val="id-ID"/>
              </w:rPr>
            </w:pPr>
            <w:r w:rsidRPr="009C1ECB">
              <w:rPr>
                <w:rFonts w:ascii="Verdana" w:hAnsi="Verdana" w:cs="Times New Roman"/>
                <w:color w:val="808080" w:themeColor="background1" w:themeShade="80"/>
                <w:sz w:val="16"/>
                <w:szCs w:val="24"/>
                <w:lang w:val="id-ID"/>
              </w:rPr>
              <w:t>0,000</w:t>
            </w:r>
          </w:p>
          <w:p w14:paraId="35FF7809" w14:textId="77777777" w:rsidR="009C1ECB" w:rsidRPr="009C1ECB" w:rsidRDefault="009C1ECB" w:rsidP="0005078D">
            <w:pPr>
              <w:jc w:val="both"/>
              <w:rPr>
                <w:rFonts w:ascii="Verdana" w:hAnsi="Verdana" w:cs="Times New Roman"/>
                <w:color w:val="808080" w:themeColor="background1" w:themeShade="80"/>
                <w:sz w:val="16"/>
                <w:szCs w:val="24"/>
                <w:lang w:val="id-ID"/>
              </w:rPr>
            </w:pPr>
            <w:r w:rsidRPr="009C1ECB">
              <w:rPr>
                <w:rFonts w:ascii="Verdana" w:hAnsi="Verdana" w:cs="Times New Roman"/>
                <w:color w:val="808080" w:themeColor="background1" w:themeShade="80"/>
                <w:sz w:val="16"/>
                <w:szCs w:val="24"/>
                <w:lang w:val="id-ID"/>
              </w:rPr>
              <w:t>0,000</w:t>
            </w:r>
          </w:p>
          <w:p w14:paraId="24ACD141" w14:textId="77777777" w:rsidR="009C1ECB" w:rsidRPr="009C1ECB" w:rsidRDefault="009C1ECB" w:rsidP="0005078D">
            <w:pPr>
              <w:jc w:val="both"/>
              <w:rPr>
                <w:rFonts w:ascii="Verdana" w:hAnsi="Verdana" w:cs="Times New Roman"/>
                <w:color w:val="808080" w:themeColor="background1" w:themeShade="80"/>
                <w:sz w:val="16"/>
                <w:szCs w:val="24"/>
                <w:lang w:val="id-ID"/>
              </w:rPr>
            </w:pPr>
            <w:r w:rsidRPr="009C1ECB">
              <w:rPr>
                <w:rFonts w:ascii="Verdana" w:hAnsi="Verdana" w:cs="Times New Roman"/>
                <w:color w:val="808080" w:themeColor="background1" w:themeShade="80"/>
                <w:sz w:val="16"/>
                <w:szCs w:val="24"/>
                <w:lang w:val="id-ID"/>
              </w:rPr>
              <w:t>0,000</w:t>
            </w:r>
          </w:p>
          <w:p w14:paraId="14E4783E" w14:textId="77777777" w:rsidR="0005078D" w:rsidRPr="009C1ECB" w:rsidRDefault="009C1ECB" w:rsidP="0005078D">
            <w:pPr>
              <w:jc w:val="both"/>
              <w:rPr>
                <w:rFonts w:ascii="Verdana" w:hAnsi="Verdana" w:cs="Times New Roman"/>
                <w:color w:val="808080" w:themeColor="background1" w:themeShade="80"/>
                <w:sz w:val="16"/>
                <w:szCs w:val="24"/>
                <w:lang w:val="id-ID"/>
              </w:rPr>
            </w:pPr>
            <w:r w:rsidRPr="009C1ECB">
              <w:rPr>
                <w:rFonts w:ascii="Verdana" w:hAnsi="Verdana" w:cs="Times New Roman"/>
                <w:color w:val="808080" w:themeColor="background1" w:themeShade="80"/>
                <w:sz w:val="16"/>
                <w:szCs w:val="24"/>
                <w:lang w:val="id-ID"/>
              </w:rPr>
              <w:t>0,000</w:t>
            </w:r>
          </w:p>
        </w:tc>
        <w:tc>
          <w:tcPr>
            <w:tcW w:w="1720" w:type="dxa"/>
            <w:tcBorders>
              <w:top w:val="single" w:sz="4" w:space="0" w:color="auto"/>
              <w:left w:val="nil"/>
              <w:bottom w:val="single" w:sz="4" w:space="0" w:color="auto"/>
              <w:right w:val="nil"/>
            </w:tcBorders>
            <w:hideMark/>
          </w:tcPr>
          <w:p w14:paraId="1BE59CE5" w14:textId="77777777" w:rsidR="009C1ECB" w:rsidRPr="009C1ECB" w:rsidRDefault="009C1ECB" w:rsidP="0005078D">
            <w:pPr>
              <w:jc w:val="both"/>
              <w:rPr>
                <w:rFonts w:ascii="Verdana" w:hAnsi="Verdana" w:cs="Times New Roman"/>
                <w:color w:val="808080" w:themeColor="background1" w:themeShade="80"/>
                <w:sz w:val="16"/>
                <w:szCs w:val="24"/>
                <w:lang w:val="id-ID"/>
              </w:rPr>
            </w:pPr>
            <w:r w:rsidRPr="009C1ECB">
              <w:rPr>
                <w:rFonts w:ascii="Verdana" w:hAnsi="Verdana" w:cs="Times New Roman"/>
                <w:color w:val="808080" w:themeColor="background1" w:themeShade="80"/>
                <w:sz w:val="16"/>
                <w:szCs w:val="24"/>
                <w:lang w:val="id-ID"/>
              </w:rPr>
              <w:t>0,05</w:t>
            </w:r>
          </w:p>
          <w:p w14:paraId="52C0C3C6" w14:textId="77777777" w:rsidR="009C1ECB" w:rsidRPr="009C1ECB" w:rsidRDefault="009C1ECB" w:rsidP="0005078D">
            <w:pPr>
              <w:jc w:val="both"/>
              <w:rPr>
                <w:rFonts w:ascii="Verdana" w:hAnsi="Verdana" w:cs="Times New Roman"/>
                <w:color w:val="808080" w:themeColor="background1" w:themeShade="80"/>
                <w:sz w:val="16"/>
                <w:szCs w:val="24"/>
                <w:lang w:val="id-ID"/>
              </w:rPr>
            </w:pPr>
            <w:r w:rsidRPr="009C1ECB">
              <w:rPr>
                <w:rFonts w:ascii="Verdana" w:hAnsi="Verdana" w:cs="Times New Roman"/>
                <w:color w:val="808080" w:themeColor="background1" w:themeShade="80"/>
                <w:sz w:val="16"/>
                <w:szCs w:val="24"/>
                <w:lang w:val="id-ID"/>
              </w:rPr>
              <w:t>0,05</w:t>
            </w:r>
          </w:p>
          <w:p w14:paraId="482360D1" w14:textId="77777777" w:rsidR="009C1ECB" w:rsidRPr="009C1ECB" w:rsidRDefault="009C1ECB" w:rsidP="0005078D">
            <w:pPr>
              <w:jc w:val="both"/>
              <w:rPr>
                <w:rFonts w:ascii="Verdana" w:hAnsi="Verdana" w:cs="Times New Roman"/>
                <w:color w:val="808080" w:themeColor="background1" w:themeShade="80"/>
                <w:sz w:val="16"/>
                <w:szCs w:val="24"/>
                <w:lang w:val="id-ID"/>
              </w:rPr>
            </w:pPr>
            <w:r w:rsidRPr="009C1ECB">
              <w:rPr>
                <w:rFonts w:ascii="Verdana" w:hAnsi="Verdana" w:cs="Times New Roman"/>
                <w:color w:val="808080" w:themeColor="background1" w:themeShade="80"/>
                <w:sz w:val="16"/>
                <w:szCs w:val="24"/>
                <w:lang w:val="id-ID"/>
              </w:rPr>
              <w:t>0,05</w:t>
            </w:r>
          </w:p>
          <w:p w14:paraId="1045FC42" w14:textId="77777777" w:rsidR="0005078D" w:rsidRPr="009C1ECB" w:rsidRDefault="009C1ECB" w:rsidP="0005078D">
            <w:pPr>
              <w:jc w:val="both"/>
              <w:rPr>
                <w:rFonts w:ascii="Verdana" w:hAnsi="Verdana" w:cs="Times New Roman"/>
                <w:color w:val="808080" w:themeColor="background1" w:themeShade="80"/>
                <w:sz w:val="16"/>
                <w:szCs w:val="24"/>
                <w:lang w:val="id-ID"/>
              </w:rPr>
            </w:pPr>
            <w:r w:rsidRPr="009C1ECB">
              <w:rPr>
                <w:rFonts w:ascii="Verdana" w:hAnsi="Verdana" w:cs="Times New Roman"/>
                <w:color w:val="808080" w:themeColor="background1" w:themeShade="80"/>
                <w:sz w:val="16"/>
                <w:szCs w:val="24"/>
                <w:lang w:val="id-ID"/>
              </w:rPr>
              <w:t>0,05</w:t>
            </w:r>
          </w:p>
        </w:tc>
        <w:tc>
          <w:tcPr>
            <w:tcW w:w="1827" w:type="dxa"/>
            <w:tcBorders>
              <w:top w:val="single" w:sz="4" w:space="0" w:color="auto"/>
              <w:left w:val="nil"/>
              <w:bottom w:val="single" w:sz="4" w:space="0" w:color="auto"/>
              <w:right w:val="nil"/>
            </w:tcBorders>
            <w:hideMark/>
          </w:tcPr>
          <w:p w14:paraId="67EB2AA5" w14:textId="77777777" w:rsidR="009C1ECB" w:rsidRPr="009C1ECB" w:rsidRDefault="009C1ECB" w:rsidP="0005078D">
            <w:pPr>
              <w:jc w:val="both"/>
              <w:rPr>
                <w:rFonts w:ascii="Verdana" w:hAnsi="Verdana" w:cs="Times New Roman"/>
                <w:color w:val="808080" w:themeColor="background1" w:themeShade="80"/>
                <w:sz w:val="16"/>
                <w:szCs w:val="24"/>
                <w:lang w:val="id-ID"/>
              </w:rPr>
            </w:pPr>
            <w:r w:rsidRPr="009C1ECB">
              <w:rPr>
                <w:rFonts w:ascii="Verdana" w:hAnsi="Verdana" w:cs="Times New Roman"/>
                <w:color w:val="808080" w:themeColor="background1" w:themeShade="80"/>
                <w:sz w:val="16"/>
                <w:szCs w:val="24"/>
                <w:lang w:val="id-ID"/>
              </w:rPr>
              <w:t>Valid</w:t>
            </w:r>
          </w:p>
          <w:p w14:paraId="43CFDE66" w14:textId="77777777" w:rsidR="009C1ECB" w:rsidRPr="009C1ECB" w:rsidRDefault="009C1ECB" w:rsidP="0005078D">
            <w:pPr>
              <w:jc w:val="both"/>
              <w:rPr>
                <w:rFonts w:ascii="Verdana" w:hAnsi="Verdana" w:cs="Times New Roman"/>
                <w:color w:val="808080" w:themeColor="background1" w:themeShade="80"/>
                <w:sz w:val="16"/>
                <w:szCs w:val="24"/>
                <w:lang w:val="id-ID"/>
              </w:rPr>
            </w:pPr>
            <w:r w:rsidRPr="009C1ECB">
              <w:rPr>
                <w:rFonts w:ascii="Verdana" w:hAnsi="Verdana" w:cs="Times New Roman"/>
                <w:color w:val="808080" w:themeColor="background1" w:themeShade="80"/>
                <w:sz w:val="16"/>
                <w:szCs w:val="24"/>
                <w:lang w:val="id-ID"/>
              </w:rPr>
              <w:t>Valid</w:t>
            </w:r>
          </w:p>
          <w:p w14:paraId="1893BC75" w14:textId="77777777" w:rsidR="009C1ECB" w:rsidRPr="009C1ECB" w:rsidRDefault="009C1ECB" w:rsidP="0005078D">
            <w:pPr>
              <w:jc w:val="both"/>
              <w:rPr>
                <w:rFonts w:ascii="Verdana" w:hAnsi="Verdana" w:cs="Times New Roman"/>
                <w:color w:val="808080" w:themeColor="background1" w:themeShade="80"/>
                <w:sz w:val="16"/>
                <w:szCs w:val="24"/>
                <w:lang w:val="id-ID"/>
              </w:rPr>
            </w:pPr>
            <w:r w:rsidRPr="009C1ECB">
              <w:rPr>
                <w:rFonts w:ascii="Verdana" w:hAnsi="Verdana" w:cs="Times New Roman"/>
                <w:color w:val="808080" w:themeColor="background1" w:themeShade="80"/>
                <w:sz w:val="16"/>
                <w:szCs w:val="24"/>
                <w:lang w:val="id-ID"/>
              </w:rPr>
              <w:t>Valid</w:t>
            </w:r>
          </w:p>
          <w:p w14:paraId="76B1A054" w14:textId="77777777" w:rsidR="0005078D" w:rsidRPr="009C1ECB" w:rsidRDefault="009C1ECB" w:rsidP="0005078D">
            <w:pPr>
              <w:jc w:val="both"/>
              <w:rPr>
                <w:rFonts w:ascii="Verdana" w:hAnsi="Verdana" w:cs="Times New Roman"/>
                <w:color w:val="808080" w:themeColor="background1" w:themeShade="80"/>
                <w:sz w:val="16"/>
                <w:szCs w:val="24"/>
                <w:lang w:val="id-ID"/>
              </w:rPr>
            </w:pPr>
            <w:r w:rsidRPr="009C1ECB">
              <w:rPr>
                <w:rFonts w:ascii="Verdana" w:hAnsi="Verdana" w:cs="Times New Roman"/>
                <w:color w:val="808080" w:themeColor="background1" w:themeShade="80"/>
                <w:sz w:val="16"/>
                <w:szCs w:val="24"/>
                <w:lang w:val="id-ID"/>
              </w:rPr>
              <w:t>Valid</w:t>
            </w:r>
          </w:p>
        </w:tc>
      </w:tr>
    </w:tbl>
    <w:p w14:paraId="0F0017F6" w14:textId="77777777" w:rsidR="0005078D" w:rsidRDefault="0005078D" w:rsidP="0005078D">
      <w:pPr>
        <w:spacing w:line="240" w:lineRule="auto"/>
        <w:ind w:left="426"/>
        <w:jc w:val="both"/>
        <w:rPr>
          <w:rFonts w:ascii="Verdana" w:hAnsi="Verdana" w:cs="Times New Roman"/>
          <w:color w:val="808080" w:themeColor="background1" w:themeShade="80"/>
          <w:sz w:val="16"/>
          <w:szCs w:val="24"/>
          <w:lang w:val="id-ID"/>
        </w:rPr>
      </w:pPr>
      <w:r>
        <w:rPr>
          <w:rFonts w:ascii="Verdana" w:hAnsi="Verdana" w:cs="Times New Roman"/>
          <w:color w:val="808080" w:themeColor="background1" w:themeShade="80"/>
          <w:sz w:val="16"/>
          <w:szCs w:val="24"/>
          <w:lang w:val="id-ID"/>
        </w:rPr>
        <w:t>Sumber: Data Olahan SPSS, 2023</w:t>
      </w:r>
    </w:p>
    <w:p w14:paraId="5C250667" w14:textId="509046B1" w:rsidR="0005078D" w:rsidRDefault="0005078D" w:rsidP="0005078D">
      <w:pPr>
        <w:spacing w:line="240" w:lineRule="auto"/>
        <w:jc w:val="center"/>
        <w:rPr>
          <w:rFonts w:ascii="Verdana" w:hAnsi="Verdana" w:cs="Times New Roman"/>
          <w:color w:val="808080" w:themeColor="background1" w:themeShade="80"/>
          <w:sz w:val="16"/>
          <w:szCs w:val="24"/>
          <w:lang w:val="id-ID"/>
        </w:rPr>
      </w:pPr>
      <w:r>
        <w:rPr>
          <w:rFonts w:ascii="Verdana" w:hAnsi="Verdana" w:cs="Times New Roman"/>
          <w:color w:val="808080" w:themeColor="background1" w:themeShade="80"/>
          <w:sz w:val="16"/>
          <w:szCs w:val="24"/>
          <w:lang w:val="id-ID"/>
        </w:rPr>
        <w:t>Tabel 3. Hasil Uji Validitas Keputusan Pembelian (Y)</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14"/>
        <w:gridCol w:w="1658"/>
        <w:gridCol w:w="1720"/>
        <w:gridCol w:w="1827"/>
      </w:tblGrid>
      <w:tr w:rsidR="0005078D" w:rsidRPr="004C6C82" w14:paraId="59A8E9CF" w14:textId="77777777" w:rsidTr="0005078D">
        <w:trPr>
          <w:jc w:val="center"/>
        </w:trPr>
        <w:tc>
          <w:tcPr>
            <w:tcW w:w="1814" w:type="dxa"/>
            <w:tcBorders>
              <w:top w:val="single" w:sz="4" w:space="0" w:color="auto"/>
              <w:left w:val="nil"/>
              <w:bottom w:val="single" w:sz="4" w:space="0" w:color="auto"/>
              <w:right w:val="nil"/>
            </w:tcBorders>
            <w:hideMark/>
          </w:tcPr>
          <w:p w14:paraId="4B93631A" w14:textId="77777777" w:rsidR="0005078D" w:rsidRPr="004C6C82" w:rsidRDefault="0005078D" w:rsidP="0005078D">
            <w:pPr>
              <w:jc w:val="both"/>
              <w:rPr>
                <w:rFonts w:ascii="Verdana" w:hAnsi="Verdana" w:cs="Times New Roman"/>
                <w:b/>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Item Pernyataan</w:t>
            </w:r>
            <w:r w:rsidRPr="004C6C82">
              <w:rPr>
                <w:rFonts w:ascii="Verdana" w:hAnsi="Verdana" w:cs="Times New Roman"/>
                <w:b/>
                <w:color w:val="808080" w:themeColor="background1" w:themeShade="80"/>
                <w:sz w:val="16"/>
                <w:szCs w:val="24"/>
                <w:lang w:val="id-ID"/>
              </w:rPr>
              <w:t xml:space="preserve"> </w:t>
            </w:r>
          </w:p>
        </w:tc>
        <w:tc>
          <w:tcPr>
            <w:tcW w:w="1658" w:type="dxa"/>
            <w:tcBorders>
              <w:top w:val="single" w:sz="4" w:space="0" w:color="auto"/>
              <w:left w:val="nil"/>
              <w:bottom w:val="single" w:sz="4" w:space="0" w:color="auto"/>
              <w:right w:val="nil"/>
            </w:tcBorders>
            <w:hideMark/>
          </w:tcPr>
          <w:p w14:paraId="704DBEAC" w14:textId="77777777" w:rsidR="0005078D" w:rsidRPr="004C6C82" w:rsidRDefault="0005078D" w:rsidP="0005078D">
            <w:pPr>
              <w:jc w:val="both"/>
              <w:rPr>
                <w:rFonts w:ascii="Verdana" w:hAnsi="Verdana" w:cs="Times New Roman"/>
                <w:i/>
                <w:color w:val="808080" w:themeColor="background1" w:themeShade="80"/>
                <w:sz w:val="16"/>
                <w:szCs w:val="24"/>
                <w:lang w:val="id-ID"/>
              </w:rPr>
            </w:pPr>
            <w:r w:rsidRPr="004C6C82">
              <w:rPr>
                <w:rFonts w:ascii="Verdana" w:hAnsi="Verdana" w:cs="Times New Roman"/>
                <w:i/>
                <w:color w:val="808080" w:themeColor="background1" w:themeShade="80"/>
                <w:sz w:val="16"/>
                <w:szCs w:val="24"/>
                <w:lang w:val="id-ID"/>
              </w:rPr>
              <w:t>p value</w:t>
            </w:r>
          </w:p>
        </w:tc>
        <w:tc>
          <w:tcPr>
            <w:tcW w:w="1720" w:type="dxa"/>
            <w:tcBorders>
              <w:top w:val="single" w:sz="4" w:space="0" w:color="auto"/>
              <w:left w:val="nil"/>
              <w:bottom w:val="single" w:sz="4" w:space="0" w:color="auto"/>
              <w:right w:val="nil"/>
            </w:tcBorders>
            <w:hideMark/>
          </w:tcPr>
          <w:p w14:paraId="7198D1B4" w14:textId="77777777" w:rsidR="0005078D" w:rsidRPr="004C6C82" w:rsidRDefault="0005078D" w:rsidP="0005078D">
            <w:pPr>
              <w:jc w:val="both"/>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Kriteria (α)</w:t>
            </w:r>
          </w:p>
        </w:tc>
        <w:tc>
          <w:tcPr>
            <w:tcW w:w="1827" w:type="dxa"/>
            <w:tcBorders>
              <w:top w:val="single" w:sz="4" w:space="0" w:color="auto"/>
              <w:left w:val="nil"/>
              <w:bottom w:val="single" w:sz="4" w:space="0" w:color="auto"/>
              <w:right w:val="nil"/>
            </w:tcBorders>
            <w:hideMark/>
          </w:tcPr>
          <w:p w14:paraId="0EB1E4F3" w14:textId="77777777" w:rsidR="0005078D" w:rsidRPr="004C6C82" w:rsidRDefault="0005078D" w:rsidP="0005078D">
            <w:pPr>
              <w:jc w:val="both"/>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Keterangan</w:t>
            </w:r>
          </w:p>
        </w:tc>
      </w:tr>
      <w:tr w:rsidR="0005078D" w:rsidRPr="004C6C82" w14:paraId="4CEFF4E4" w14:textId="77777777" w:rsidTr="0005078D">
        <w:trPr>
          <w:jc w:val="center"/>
        </w:trPr>
        <w:tc>
          <w:tcPr>
            <w:tcW w:w="1814" w:type="dxa"/>
            <w:tcBorders>
              <w:top w:val="single" w:sz="4" w:space="0" w:color="auto"/>
              <w:left w:val="nil"/>
              <w:bottom w:val="single" w:sz="4" w:space="0" w:color="auto"/>
              <w:right w:val="nil"/>
            </w:tcBorders>
            <w:hideMark/>
          </w:tcPr>
          <w:p w14:paraId="401E987E" w14:textId="77777777" w:rsidR="0005078D" w:rsidRPr="004C6C82" w:rsidRDefault="0005078D" w:rsidP="0005078D">
            <w:pPr>
              <w:jc w:val="both"/>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Y1</w:t>
            </w:r>
          </w:p>
          <w:p w14:paraId="70CD01FF" w14:textId="77777777" w:rsidR="0005078D" w:rsidRPr="004C6C82" w:rsidRDefault="0005078D" w:rsidP="0005078D">
            <w:pPr>
              <w:jc w:val="both"/>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Y2</w:t>
            </w:r>
          </w:p>
          <w:p w14:paraId="03D286E1" w14:textId="77777777" w:rsidR="0005078D" w:rsidRPr="004C6C82" w:rsidRDefault="0005078D" w:rsidP="0005078D">
            <w:pPr>
              <w:jc w:val="both"/>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Y3</w:t>
            </w:r>
          </w:p>
          <w:p w14:paraId="3E8D2727" w14:textId="77777777" w:rsidR="0005078D" w:rsidRPr="004C6C82" w:rsidRDefault="0005078D" w:rsidP="0005078D">
            <w:pPr>
              <w:jc w:val="both"/>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Y4</w:t>
            </w:r>
          </w:p>
          <w:p w14:paraId="4823CC99" w14:textId="77777777" w:rsidR="0005078D" w:rsidRPr="004C6C82" w:rsidRDefault="0005078D" w:rsidP="0005078D">
            <w:pPr>
              <w:jc w:val="both"/>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Y5</w:t>
            </w:r>
          </w:p>
          <w:p w14:paraId="206CE3B9" w14:textId="77777777" w:rsidR="0005078D" w:rsidRPr="004C6C82" w:rsidRDefault="0005078D" w:rsidP="0005078D">
            <w:pPr>
              <w:jc w:val="both"/>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Y6</w:t>
            </w:r>
          </w:p>
        </w:tc>
        <w:tc>
          <w:tcPr>
            <w:tcW w:w="1658" w:type="dxa"/>
            <w:tcBorders>
              <w:top w:val="single" w:sz="4" w:space="0" w:color="auto"/>
              <w:left w:val="nil"/>
              <w:bottom w:val="single" w:sz="4" w:space="0" w:color="auto"/>
              <w:right w:val="nil"/>
            </w:tcBorders>
            <w:hideMark/>
          </w:tcPr>
          <w:p w14:paraId="0C68F764" w14:textId="77777777" w:rsidR="0005078D" w:rsidRPr="004C6C82" w:rsidRDefault="0005078D" w:rsidP="0005078D">
            <w:pPr>
              <w:jc w:val="both"/>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0,000</w:t>
            </w:r>
          </w:p>
          <w:p w14:paraId="31E7803C" w14:textId="77777777" w:rsidR="0005078D" w:rsidRPr="004C6C82" w:rsidRDefault="0005078D" w:rsidP="0005078D">
            <w:pPr>
              <w:jc w:val="both"/>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0,000</w:t>
            </w:r>
          </w:p>
          <w:p w14:paraId="192F4D86" w14:textId="77777777" w:rsidR="0005078D" w:rsidRPr="004C6C82" w:rsidRDefault="0005078D" w:rsidP="0005078D">
            <w:pPr>
              <w:jc w:val="both"/>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0,000</w:t>
            </w:r>
          </w:p>
          <w:p w14:paraId="46BDCB58" w14:textId="77777777" w:rsidR="0005078D" w:rsidRPr="004C6C82" w:rsidRDefault="0005078D" w:rsidP="0005078D">
            <w:pPr>
              <w:jc w:val="both"/>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0,000</w:t>
            </w:r>
          </w:p>
          <w:p w14:paraId="7A2EDB9D" w14:textId="77777777" w:rsidR="0005078D" w:rsidRPr="004C6C82" w:rsidRDefault="0005078D" w:rsidP="0005078D">
            <w:pPr>
              <w:jc w:val="both"/>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0,000</w:t>
            </w:r>
          </w:p>
          <w:p w14:paraId="72ABFE68" w14:textId="77777777" w:rsidR="0005078D" w:rsidRPr="004C6C82" w:rsidRDefault="0005078D" w:rsidP="0005078D">
            <w:pPr>
              <w:jc w:val="both"/>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0,000</w:t>
            </w:r>
          </w:p>
        </w:tc>
        <w:tc>
          <w:tcPr>
            <w:tcW w:w="1720" w:type="dxa"/>
            <w:tcBorders>
              <w:top w:val="single" w:sz="4" w:space="0" w:color="auto"/>
              <w:left w:val="nil"/>
              <w:bottom w:val="single" w:sz="4" w:space="0" w:color="auto"/>
              <w:right w:val="nil"/>
            </w:tcBorders>
            <w:hideMark/>
          </w:tcPr>
          <w:p w14:paraId="4B4BDD08" w14:textId="77777777" w:rsidR="0005078D" w:rsidRPr="004C6C82" w:rsidRDefault="0005078D" w:rsidP="0005078D">
            <w:pPr>
              <w:jc w:val="both"/>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0,05</w:t>
            </w:r>
          </w:p>
          <w:p w14:paraId="386B627C" w14:textId="77777777" w:rsidR="0005078D" w:rsidRPr="004C6C82" w:rsidRDefault="0005078D" w:rsidP="0005078D">
            <w:pPr>
              <w:jc w:val="both"/>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0,05</w:t>
            </w:r>
          </w:p>
          <w:p w14:paraId="0AADFC14" w14:textId="77777777" w:rsidR="0005078D" w:rsidRPr="004C6C82" w:rsidRDefault="0005078D" w:rsidP="0005078D">
            <w:pPr>
              <w:jc w:val="both"/>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0,05</w:t>
            </w:r>
          </w:p>
          <w:p w14:paraId="4FAC3440" w14:textId="77777777" w:rsidR="0005078D" w:rsidRPr="004C6C82" w:rsidRDefault="0005078D" w:rsidP="0005078D">
            <w:pPr>
              <w:jc w:val="both"/>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0,05</w:t>
            </w:r>
          </w:p>
          <w:p w14:paraId="1C5D62CE" w14:textId="77777777" w:rsidR="0005078D" w:rsidRPr="004C6C82" w:rsidRDefault="0005078D" w:rsidP="0005078D">
            <w:pPr>
              <w:jc w:val="both"/>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0,05</w:t>
            </w:r>
          </w:p>
          <w:p w14:paraId="45A42D5C" w14:textId="77777777" w:rsidR="0005078D" w:rsidRPr="004C6C82" w:rsidRDefault="0005078D" w:rsidP="0005078D">
            <w:pPr>
              <w:jc w:val="both"/>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0,05</w:t>
            </w:r>
          </w:p>
        </w:tc>
        <w:tc>
          <w:tcPr>
            <w:tcW w:w="1827" w:type="dxa"/>
            <w:tcBorders>
              <w:top w:val="single" w:sz="4" w:space="0" w:color="auto"/>
              <w:left w:val="nil"/>
              <w:bottom w:val="single" w:sz="4" w:space="0" w:color="auto"/>
              <w:right w:val="nil"/>
            </w:tcBorders>
            <w:hideMark/>
          </w:tcPr>
          <w:p w14:paraId="466D08EC" w14:textId="77777777" w:rsidR="0005078D" w:rsidRPr="004C6C82" w:rsidRDefault="0005078D" w:rsidP="0005078D">
            <w:pPr>
              <w:jc w:val="both"/>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Valid</w:t>
            </w:r>
          </w:p>
          <w:p w14:paraId="5FFC3227" w14:textId="77777777" w:rsidR="0005078D" w:rsidRPr="004C6C82" w:rsidRDefault="0005078D" w:rsidP="0005078D">
            <w:pPr>
              <w:jc w:val="both"/>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Valid</w:t>
            </w:r>
          </w:p>
          <w:p w14:paraId="691CFC00" w14:textId="77777777" w:rsidR="0005078D" w:rsidRPr="004C6C82" w:rsidRDefault="0005078D" w:rsidP="0005078D">
            <w:pPr>
              <w:jc w:val="both"/>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Valid</w:t>
            </w:r>
          </w:p>
          <w:p w14:paraId="17FC732E" w14:textId="77777777" w:rsidR="0005078D" w:rsidRPr="004C6C82" w:rsidRDefault="0005078D" w:rsidP="0005078D">
            <w:pPr>
              <w:jc w:val="both"/>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Valid</w:t>
            </w:r>
          </w:p>
          <w:p w14:paraId="4ADB63C2" w14:textId="77777777" w:rsidR="0005078D" w:rsidRPr="004C6C82" w:rsidRDefault="0005078D" w:rsidP="0005078D">
            <w:pPr>
              <w:jc w:val="both"/>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Valid</w:t>
            </w:r>
          </w:p>
          <w:p w14:paraId="5D8EDE38" w14:textId="77777777" w:rsidR="0005078D" w:rsidRPr="004C6C82" w:rsidRDefault="0005078D" w:rsidP="0005078D">
            <w:pPr>
              <w:jc w:val="both"/>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Valid</w:t>
            </w:r>
          </w:p>
        </w:tc>
      </w:tr>
    </w:tbl>
    <w:p w14:paraId="13737D08" w14:textId="7BD41CC8" w:rsidR="0005078D" w:rsidRDefault="0005078D" w:rsidP="0005078D">
      <w:pPr>
        <w:spacing w:line="240" w:lineRule="auto"/>
        <w:ind w:left="426"/>
        <w:jc w:val="both"/>
        <w:rPr>
          <w:rFonts w:ascii="Verdana" w:hAnsi="Verdana" w:cs="Times New Roman"/>
          <w:color w:val="808080" w:themeColor="background1" w:themeShade="80"/>
          <w:sz w:val="16"/>
          <w:szCs w:val="24"/>
          <w:lang w:val="id-ID"/>
        </w:rPr>
      </w:pPr>
      <w:r>
        <w:rPr>
          <w:rFonts w:ascii="Verdana" w:hAnsi="Verdana" w:cs="Times New Roman"/>
          <w:color w:val="808080" w:themeColor="background1" w:themeShade="80"/>
          <w:sz w:val="16"/>
          <w:szCs w:val="24"/>
          <w:lang w:val="id-ID"/>
        </w:rPr>
        <w:t>Sumber: Data Olahan SPSS, 2023</w:t>
      </w:r>
    </w:p>
    <w:p w14:paraId="136122EA" w14:textId="02F6C2EB" w:rsidR="0005078D" w:rsidRDefault="0005078D" w:rsidP="00F62C0F">
      <w:pPr>
        <w:spacing w:line="240" w:lineRule="auto"/>
        <w:jc w:val="both"/>
        <w:rPr>
          <w:rFonts w:ascii="Verdana" w:hAnsi="Verdana" w:cs="Times New Roman"/>
          <w:color w:val="808080" w:themeColor="background1" w:themeShade="80"/>
          <w:sz w:val="16"/>
          <w:szCs w:val="24"/>
          <w:lang w:val="id-ID"/>
        </w:rPr>
      </w:pPr>
      <w:r w:rsidRPr="0005078D">
        <w:rPr>
          <w:rFonts w:ascii="Verdana" w:hAnsi="Verdana" w:cs="Times New Roman"/>
          <w:color w:val="808080" w:themeColor="background1" w:themeShade="80"/>
          <w:sz w:val="16"/>
          <w:szCs w:val="24"/>
          <w:lang w:val="id-ID"/>
        </w:rPr>
        <w:t xml:space="preserve">Berdasarkan hasil uji validitas tersebut dapat diketahui bahwa semua item pernyataan mengenai variabel keputusan pembelian (Y) yang diajukan kepada responden sebanyak 6 item pernyatan dinyatakan valid karena </w:t>
      </w:r>
      <w:r w:rsidRPr="0005078D">
        <w:rPr>
          <w:rFonts w:ascii="Verdana" w:hAnsi="Verdana" w:cs="Times New Roman"/>
          <w:i/>
          <w:color w:val="808080" w:themeColor="background1" w:themeShade="80"/>
          <w:sz w:val="16"/>
          <w:szCs w:val="24"/>
          <w:lang w:val="id-ID"/>
        </w:rPr>
        <w:t>p value</w:t>
      </w:r>
      <w:r w:rsidRPr="0005078D">
        <w:rPr>
          <w:rFonts w:ascii="Verdana" w:hAnsi="Verdana" w:cs="Times New Roman"/>
          <w:color w:val="808080" w:themeColor="background1" w:themeShade="80"/>
          <w:sz w:val="16"/>
          <w:szCs w:val="24"/>
          <w:lang w:val="id-ID"/>
        </w:rPr>
        <w:t xml:space="preserve"> &lt;</w:t>
      </w:r>
      <w:r w:rsidRPr="0005078D">
        <w:rPr>
          <w:rFonts w:ascii="Verdana" w:hAnsi="Verdana" w:cs="Times New Roman"/>
          <w:color w:val="808080" w:themeColor="background1" w:themeShade="80"/>
          <w:sz w:val="16"/>
          <w:szCs w:val="24"/>
        </w:rPr>
        <w:t xml:space="preserve"> </w:t>
      </w:r>
      <w:r w:rsidRPr="0005078D">
        <w:rPr>
          <w:rFonts w:ascii="Verdana" w:hAnsi="Verdana" w:cs="Times New Roman"/>
          <w:color w:val="808080" w:themeColor="background1" w:themeShade="80"/>
          <w:sz w:val="16"/>
          <w:szCs w:val="24"/>
          <w:lang w:val="id-ID"/>
        </w:rPr>
        <w:t>0,05.</w:t>
      </w:r>
    </w:p>
    <w:p w14:paraId="2886AF14" w14:textId="0BF7E075" w:rsidR="00606B97" w:rsidRPr="0005078D" w:rsidRDefault="00DD19F8" w:rsidP="00EB51AC">
      <w:pPr>
        <w:spacing w:line="240" w:lineRule="auto"/>
        <w:jc w:val="both"/>
        <w:rPr>
          <w:rFonts w:ascii="Verdana" w:hAnsi="Verdana" w:cs="Times New Roman"/>
          <w:color w:val="808080" w:themeColor="background1" w:themeShade="80"/>
          <w:sz w:val="16"/>
          <w:szCs w:val="24"/>
          <w:lang w:val="id-ID"/>
        </w:rPr>
      </w:pPr>
      <w:r>
        <w:rPr>
          <w:rFonts w:ascii="Verdana" w:hAnsi="Verdana" w:cs="Times New Roman"/>
          <w:b/>
          <w:color w:val="808080" w:themeColor="background1" w:themeShade="80"/>
          <w:sz w:val="16"/>
          <w:szCs w:val="24"/>
          <w:lang w:val="id-ID"/>
        </w:rPr>
        <w:br w:type="column"/>
      </w:r>
      <w:r w:rsidR="00606B97" w:rsidRPr="00606B97">
        <w:rPr>
          <w:rFonts w:ascii="Verdana" w:hAnsi="Verdana" w:cs="Times New Roman"/>
          <w:b/>
          <w:color w:val="808080" w:themeColor="background1" w:themeShade="80"/>
          <w:sz w:val="16"/>
          <w:szCs w:val="24"/>
          <w:lang w:val="id-ID"/>
        </w:rPr>
        <w:lastRenderedPageBreak/>
        <w:t>Hasil Uji Reliabilitas</w:t>
      </w:r>
    </w:p>
    <w:p w14:paraId="66A4D22B" w14:textId="187B4BFD" w:rsidR="009C1ECB" w:rsidRDefault="009F5604" w:rsidP="009F5604">
      <w:pPr>
        <w:spacing w:line="240" w:lineRule="auto"/>
        <w:jc w:val="both"/>
        <w:rPr>
          <w:rFonts w:ascii="Verdana" w:hAnsi="Verdana" w:cs="Times New Roman"/>
          <w:color w:val="808080" w:themeColor="background1" w:themeShade="80"/>
          <w:sz w:val="16"/>
          <w:szCs w:val="24"/>
          <w:lang w:val="id-ID"/>
        </w:rPr>
      </w:pPr>
      <w:r w:rsidRPr="009F5604">
        <w:rPr>
          <w:rFonts w:ascii="Verdana" w:hAnsi="Verdana" w:cs="Times New Roman"/>
          <w:color w:val="808080" w:themeColor="background1" w:themeShade="80"/>
          <w:sz w:val="16"/>
          <w:szCs w:val="24"/>
        </w:rPr>
        <w:t>Instrumen yang digunakan dalam penelitian tersebut dikatakan handal (reliable) apabila memiliki koefisien Cronbach's alpha &gt; 0,60. Hasil uji reliabilitas dari variabel-variabel penelitian yang menggunakan Cronbach's alpha dengan bantuan SPSS adalah:</w:t>
      </w:r>
    </w:p>
    <w:p w14:paraId="4D1EEEAB" w14:textId="585F568E" w:rsidR="009F5604" w:rsidRDefault="009F5604" w:rsidP="009F5604">
      <w:pPr>
        <w:spacing w:line="240" w:lineRule="auto"/>
        <w:jc w:val="center"/>
        <w:rPr>
          <w:rFonts w:ascii="Verdana" w:hAnsi="Verdana" w:cs="Times New Roman"/>
          <w:color w:val="808080" w:themeColor="background1" w:themeShade="80"/>
          <w:sz w:val="16"/>
          <w:szCs w:val="24"/>
          <w:lang w:val="id-ID"/>
        </w:rPr>
      </w:pPr>
      <w:r>
        <w:rPr>
          <w:rFonts w:ascii="Verdana" w:hAnsi="Verdana" w:cs="Times New Roman"/>
          <w:color w:val="808080" w:themeColor="background1" w:themeShade="80"/>
          <w:sz w:val="16"/>
          <w:szCs w:val="24"/>
          <w:lang w:val="id-ID"/>
        </w:rPr>
        <w:t>Tabel 4. Hasil Uji Reliabilitas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802"/>
        <w:gridCol w:w="1417"/>
        <w:gridCol w:w="1366"/>
        <w:gridCol w:w="1382"/>
      </w:tblGrid>
      <w:tr w:rsidR="004C6C82" w:rsidRPr="004C6C82" w14:paraId="3B9783DC" w14:textId="77777777" w:rsidTr="009F5604">
        <w:trPr>
          <w:jc w:val="center"/>
        </w:trPr>
        <w:tc>
          <w:tcPr>
            <w:tcW w:w="2802" w:type="dxa"/>
            <w:tcBorders>
              <w:top w:val="single" w:sz="4" w:space="0" w:color="auto"/>
              <w:left w:val="nil"/>
              <w:bottom w:val="single" w:sz="4" w:space="0" w:color="auto"/>
              <w:right w:val="nil"/>
            </w:tcBorders>
            <w:hideMark/>
          </w:tcPr>
          <w:p w14:paraId="5127B336" w14:textId="77777777" w:rsidR="00D60507" w:rsidRPr="004C6C82" w:rsidRDefault="009F5604" w:rsidP="009F5604">
            <w:pPr>
              <w:jc w:val="center"/>
              <w:rPr>
                <w:rFonts w:ascii="Verdana" w:hAnsi="Verdana" w:cs="Times New Roman"/>
                <w:color w:val="808080" w:themeColor="background1" w:themeShade="80"/>
                <w:sz w:val="16"/>
                <w:szCs w:val="24"/>
              </w:rPr>
            </w:pPr>
            <w:r w:rsidRPr="004C6C82">
              <w:rPr>
                <w:rFonts w:ascii="Verdana" w:hAnsi="Verdana" w:cs="Times New Roman"/>
                <w:color w:val="808080" w:themeColor="background1" w:themeShade="80"/>
                <w:sz w:val="16"/>
                <w:szCs w:val="24"/>
                <w:lang w:val="id-ID"/>
              </w:rPr>
              <w:t>Variabel</w:t>
            </w:r>
          </w:p>
        </w:tc>
        <w:tc>
          <w:tcPr>
            <w:tcW w:w="1417" w:type="dxa"/>
            <w:tcBorders>
              <w:top w:val="single" w:sz="4" w:space="0" w:color="auto"/>
              <w:left w:val="nil"/>
              <w:bottom w:val="single" w:sz="4" w:space="0" w:color="auto"/>
              <w:right w:val="nil"/>
            </w:tcBorders>
            <w:hideMark/>
          </w:tcPr>
          <w:p w14:paraId="7B13009F" w14:textId="77777777" w:rsidR="00D60507" w:rsidRPr="004C6C82" w:rsidRDefault="009F5604" w:rsidP="009F5604">
            <w:pPr>
              <w:jc w:val="center"/>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Cronbach’s Alpha</w:t>
            </w:r>
          </w:p>
        </w:tc>
        <w:tc>
          <w:tcPr>
            <w:tcW w:w="1366" w:type="dxa"/>
            <w:tcBorders>
              <w:top w:val="single" w:sz="4" w:space="0" w:color="auto"/>
              <w:left w:val="nil"/>
              <w:bottom w:val="single" w:sz="4" w:space="0" w:color="auto"/>
              <w:right w:val="nil"/>
            </w:tcBorders>
            <w:hideMark/>
          </w:tcPr>
          <w:p w14:paraId="230BC415" w14:textId="77777777" w:rsidR="00D60507" w:rsidRPr="004C6C82" w:rsidRDefault="009F5604" w:rsidP="009F5604">
            <w:pPr>
              <w:jc w:val="center"/>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Nilai Kritis</w:t>
            </w:r>
          </w:p>
        </w:tc>
        <w:tc>
          <w:tcPr>
            <w:tcW w:w="1382" w:type="dxa"/>
            <w:tcBorders>
              <w:top w:val="single" w:sz="4" w:space="0" w:color="auto"/>
              <w:left w:val="nil"/>
              <w:bottom w:val="single" w:sz="4" w:space="0" w:color="auto"/>
              <w:right w:val="nil"/>
            </w:tcBorders>
            <w:hideMark/>
          </w:tcPr>
          <w:p w14:paraId="156E17E6" w14:textId="77777777" w:rsidR="00D60507" w:rsidRPr="004C6C82" w:rsidRDefault="009F5604" w:rsidP="009F5604">
            <w:pPr>
              <w:jc w:val="center"/>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Keterangan</w:t>
            </w:r>
          </w:p>
        </w:tc>
      </w:tr>
      <w:tr w:rsidR="004C6C82" w:rsidRPr="004C6C82" w14:paraId="3CEB5620" w14:textId="77777777" w:rsidTr="009F5604">
        <w:trPr>
          <w:jc w:val="center"/>
        </w:trPr>
        <w:tc>
          <w:tcPr>
            <w:tcW w:w="2802" w:type="dxa"/>
            <w:tcBorders>
              <w:top w:val="single" w:sz="4" w:space="0" w:color="auto"/>
              <w:left w:val="nil"/>
              <w:bottom w:val="single" w:sz="4" w:space="0" w:color="auto"/>
              <w:right w:val="nil"/>
            </w:tcBorders>
            <w:hideMark/>
          </w:tcPr>
          <w:p w14:paraId="3EAA5654" w14:textId="77777777" w:rsidR="00D60507" w:rsidRPr="004C6C82" w:rsidRDefault="009F5604" w:rsidP="009F5604">
            <w:pPr>
              <w:jc w:val="center"/>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Persepsi Harga (X1)</w:t>
            </w:r>
          </w:p>
        </w:tc>
        <w:tc>
          <w:tcPr>
            <w:tcW w:w="1417" w:type="dxa"/>
            <w:tcBorders>
              <w:top w:val="single" w:sz="4" w:space="0" w:color="auto"/>
              <w:left w:val="nil"/>
              <w:bottom w:val="single" w:sz="4" w:space="0" w:color="auto"/>
              <w:right w:val="nil"/>
            </w:tcBorders>
            <w:hideMark/>
          </w:tcPr>
          <w:p w14:paraId="27BEB254" w14:textId="77777777" w:rsidR="00D60507" w:rsidRPr="004C6C82" w:rsidRDefault="009F5604" w:rsidP="009F5604">
            <w:pPr>
              <w:jc w:val="center"/>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0,615</w:t>
            </w:r>
          </w:p>
        </w:tc>
        <w:tc>
          <w:tcPr>
            <w:tcW w:w="1366" w:type="dxa"/>
            <w:tcBorders>
              <w:top w:val="single" w:sz="4" w:space="0" w:color="auto"/>
              <w:left w:val="nil"/>
              <w:bottom w:val="single" w:sz="4" w:space="0" w:color="auto"/>
              <w:right w:val="nil"/>
            </w:tcBorders>
            <w:hideMark/>
          </w:tcPr>
          <w:p w14:paraId="59CC03E0" w14:textId="77777777" w:rsidR="00D60507" w:rsidRPr="004C6C82" w:rsidRDefault="009F5604" w:rsidP="009F5604">
            <w:pPr>
              <w:jc w:val="center"/>
              <w:rPr>
                <w:rFonts w:ascii="Verdana" w:hAnsi="Verdana" w:cs="Times New Roman"/>
                <w:color w:val="808080" w:themeColor="background1" w:themeShade="80"/>
                <w:sz w:val="16"/>
                <w:szCs w:val="24"/>
              </w:rPr>
            </w:pPr>
            <w:r w:rsidRPr="004C6C82">
              <w:rPr>
                <w:rFonts w:ascii="Verdana" w:hAnsi="Verdana" w:cs="Times New Roman"/>
                <w:color w:val="808080" w:themeColor="background1" w:themeShade="80"/>
                <w:sz w:val="16"/>
                <w:szCs w:val="24"/>
                <w:lang w:val="id-ID"/>
              </w:rPr>
              <w:t>0,60</w:t>
            </w:r>
          </w:p>
        </w:tc>
        <w:tc>
          <w:tcPr>
            <w:tcW w:w="1382" w:type="dxa"/>
            <w:tcBorders>
              <w:top w:val="single" w:sz="4" w:space="0" w:color="auto"/>
              <w:left w:val="nil"/>
              <w:bottom w:val="single" w:sz="4" w:space="0" w:color="auto"/>
              <w:right w:val="nil"/>
            </w:tcBorders>
            <w:hideMark/>
          </w:tcPr>
          <w:p w14:paraId="02BD8D88" w14:textId="77777777" w:rsidR="00D60507" w:rsidRPr="004C6C82" w:rsidRDefault="009F5604" w:rsidP="009F5604">
            <w:pPr>
              <w:jc w:val="center"/>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Reliabel</w:t>
            </w:r>
          </w:p>
        </w:tc>
      </w:tr>
      <w:tr w:rsidR="004C6C82" w:rsidRPr="004C6C82" w14:paraId="7275F530" w14:textId="77777777" w:rsidTr="009F5604">
        <w:trPr>
          <w:jc w:val="center"/>
        </w:trPr>
        <w:tc>
          <w:tcPr>
            <w:tcW w:w="2802" w:type="dxa"/>
            <w:tcBorders>
              <w:top w:val="single" w:sz="4" w:space="0" w:color="auto"/>
              <w:left w:val="nil"/>
              <w:bottom w:val="single" w:sz="4" w:space="0" w:color="auto"/>
              <w:right w:val="nil"/>
            </w:tcBorders>
            <w:hideMark/>
          </w:tcPr>
          <w:p w14:paraId="2B53DA8D" w14:textId="77777777" w:rsidR="00D60507" w:rsidRPr="004C6C82" w:rsidRDefault="009F5604" w:rsidP="009F5604">
            <w:pPr>
              <w:jc w:val="center"/>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Brand Image(X2)</w:t>
            </w:r>
          </w:p>
        </w:tc>
        <w:tc>
          <w:tcPr>
            <w:tcW w:w="1417" w:type="dxa"/>
            <w:tcBorders>
              <w:top w:val="single" w:sz="4" w:space="0" w:color="auto"/>
              <w:left w:val="nil"/>
              <w:bottom w:val="single" w:sz="4" w:space="0" w:color="auto"/>
              <w:right w:val="nil"/>
            </w:tcBorders>
            <w:hideMark/>
          </w:tcPr>
          <w:p w14:paraId="4AF4244B" w14:textId="77777777" w:rsidR="00D60507" w:rsidRPr="004C6C82" w:rsidRDefault="009F5604" w:rsidP="009F5604">
            <w:pPr>
              <w:jc w:val="center"/>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0,752</w:t>
            </w:r>
          </w:p>
        </w:tc>
        <w:tc>
          <w:tcPr>
            <w:tcW w:w="1366" w:type="dxa"/>
            <w:tcBorders>
              <w:top w:val="single" w:sz="4" w:space="0" w:color="auto"/>
              <w:left w:val="nil"/>
              <w:bottom w:val="single" w:sz="4" w:space="0" w:color="auto"/>
              <w:right w:val="nil"/>
            </w:tcBorders>
            <w:hideMark/>
          </w:tcPr>
          <w:p w14:paraId="13213F9E" w14:textId="77777777" w:rsidR="00D60507" w:rsidRPr="004C6C82" w:rsidRDefault="009F5604" w:rsidP="009F5604">
            <w:pPr>
              <w:jc w:val="center"/>
              <w:rPr>
                <w:rFonts w:ascii="Verdana" w:hAnsi="Verdana" w:cs="Times New Roman"/>
                <w:color w:val="808080" w:themeColor="background1" w:themeShade="80"/>
                <w:sz w:val="16"/>
                <w:szCs w:val="24"/>
              </w:rPr>
            </w:pPr>
            <w:r w:rsidRPr="004C6C82">
              <w:rPr>
                <w:rFonts w:ascii="Verdana" w:hAnsi="Verdana" w:cs="Times New Roman"/>
                <w:color w:val="808080" w:themeColor="background1" w:themeShade="80"/>
                <w:sz w:val="16"/>
                <w:szCs w:val="24"/>
                <w:lang w:val="id-ID"/>
              </w:rPr>
              <w:t>0,60</w:t>
            </w:r>
          </w:p>
        </w:tc>
        <w:tc>
          <w:tcPr>
            <w:tcW w:w="1382" w:type="dxa"/>
            <w:tcBorders>
              <w:top w:val="single" w:sz="4" w:space="0" w:color="auto"/>
              <w:left w:val="nil"/>
              <w:bottom w:val="single" w:sz="4" w:space="0" w:color="auto"/>
              <w:right w:val="nil"/>
            </w:tcBorders>
            <w:hideMark/>
          </w:tcPr>
          <w:p w14:paraId="7D92593A" w14:textId="77777777" w:rsidR="00D60507" w:rsidRPr="004C6C82" w:rsidRDefault="009F5604" w:rsidP="009F5604">
            <w:pPr>
              <w:jc w:val="center"/>
              <w:rPr>
                <w:rFonts w:ascii="Verdana" w:hAnsi="Verdana" w:cs="Times New Roman"/>
                <w:color w:val="808080" w:themeColor="background1" w:themeShade="80"/>
                <w:sz w:val="16"/>
                <w:szCs w:val="24"/>
              </w:rPr>
            </w:pPr>
            <w:r w:rsidRPr="004C6C82">
              <w:rPr>
                <w:rFonts w:ascii="Verdana" w:hAnsi="Verdana" w:cs="Times New Roman"/>
                <w:color w:val="808080" w:themeColor="background1" w:themeShade="80"/>
                <w:sz w:val="16"/>
                <w:szCs w:val="24"/>
                <w:lang w:val="id-ID"/>
              </w:rPr>
              <w:t>Reliabel</w:t>
            </w:r>
          </w:p>
        </w:tc>
      </w:tr>
      <w:tr w:rsidR="004C6C82" w:rsidRPr="004C6C82" w14:paraId="19A8BCB7" w14:textId="77777777" w:rsidTr="009F5604">
        <w:trPr>
          <w:jc w:val="center"/>
        </w:trPr>
        <w:tc>
          <w:tcPr>
            <w:tcW w:w="2802" w:type="dxa"/>
            <w:tcBorders>
              <w:top w:val="single" w:sz="4" w:space="0" w:color="auto"/>
              <w:left w:val="nil"/>
              <w:bottom w:val="single" w:sz="4" w:space="0" w:color="auto"/>
              <w:right w:val="nil"/>
            </w:tcBorders>
            <w:hideMark/>
          </w:tcPr>
          <w:p w14:paraId="324C1AAA" w14:textId="77777777" w:rsidR="00D60507" w:rsidRPr="004C6C82" w:rsidRDefault="009F5604" w:rsidP="009F5604">
            <w:pPr>
              <w:jc w:val="center"/>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Keputusan Pembelian(Y)</w:t>
            </w:r>
          </w:p>
        </w:tc>
        <w:tc>
          <w:tcPr>
            <w:tcW w:w="1417" w:type="dxa"/>
            <w:tcBorders>
              <w:top w:val="single" w:sz="4" w:space="0" w:color="auto"/>
              <w:left w:val="nil"/>
              <w:bottom w:val="single" w:sz="4" w:space="0" w:color="auto"/>
              <w:right w:val="nil"/>
            </w:tcBorders>
            <w:hideMark/>
          </w:tcPr>
          <w:p w14:paraId="2CA7B8B6" w14:textId="77777777" w:rsidR="00D60507" w:rsidRPr="004C6C82" w:rsidRDefault="009F5604" w:rsidP="009F5604">
            <w:pPr>
              <w:jc w:val="center"/>
              <w:rPr>
                <w:rFonts w:ascii="Verdana" w:hAnsi="Verdana" w:cs="Times New Roman"/>
                <w:color w:val="808080" w:themeColor="background1" w:themeShade="80"/>
                <w:sz w:val="16"/>
                <w:szCs w:val="24"/>
                <w:lang w:val="id-ID"/>
              </w:rPr>
            </w:pPr>
            <w:r w:rsidRPr="004C6C82">
              <w:rPr>
                <w:rFonts w:ascii="Verdana" w:hAnsi="Verdana" w:cs="Times New Roman"/>
                <w:color w:val="808080" w:themeColor="background1" w:themeShade="80"/>
                <w:sz w:val="16"/>
                <w:szCs w:val="24"/>
                <w:lang w:val="id-ID"/>
              </w:rPr>
              <w:t>0,758</w:t>
            </w:r>
          </w:p>
        </w:tc>
        <w:tc>
          <w:tcPr>
            <w:tcW w:w="1366" w:type="dxa"/>
            <w:tcBorders>
              <w:top w:val="single" w:sz="4" w:space="0" w:color="auto"/>
              <w:left w:val="nil"/>
              <w:bottom w:val="single" w:sz="4" w:space="0" w:color="auto"/>
              <w:right w:val="nil"/>
            </w:tcBorders>
            <w:hideMark/>
          </w:tcPr>
          <w:p w14:paraId="3965E680" w14:textId="77777777" w:rsidR="00D60507" w:rsidRPr="004C6C82" w:rsidRDefault="009F5604" w:rsidP="009F5604">
            <w:pPr>
              <w:jc w:val="center"/>
              <w:rPr>
                <w:rFonts w:ascii="Verdana" w:hAnsi="Verdana" w:cs="Times New Roman"/>
                <w:color w:val="808080" w:themeColor="background1" w:themeShade="80"/>
                <w:sz w:val="16"/>
                <w:szCs w:val="24"/>
              </w:rPr>
            </w:pPr>
            <w:r w:rsidRPr="004C6C82">
              <w:rPr>
                <w:rFonts w:ascii="Verdana" w:hAnsi="Verdana" w:cs="Times New Roman"/>
                <w:color w:val="808080" w:themeColor="background1" w:themeShade="80"/>
                <w:sz w:val="16"/>
                <w:szCs w:val="24"/>
                <w:lang w:val="id-ID"/>
              </w:rPr>
              <w:t>0,60</w:t>
            </w:r>
          </w:p>
        </w:tc>
        <w:tc>
          <w:tcPr>
            <w:tcW w:w="1382" w:type="dxa"/>
            <w:tcBorders>
              <w:top w:val="single" w:sz="4" w:space="0" w:color="auto"/>
              <w:left w:val="nil"/>
              <w:bottom w:val="single" w:sz="4" w:space="0" w:color="auto"/>
              <w:right w:val="nil"/>
            </w:tcBorders>
            <w:hideMark/>
          </w:tcPr>
          <w:p w14:paraId="154881D0" w14:textId="77777777" w:rsidR="00D60507" w:rsidRPr="004C6C82" w:rsidRDefault="009F5604" w:rsidP="009F5604">
            <w:pPr>
              <w:jc w:val="center"/>
              <w:rPr>
                <w:rFonts w:ascii="Verdana" w:hAnsi="Verdana" w:cs="Times New Roman"/>
                <w:color w:val="808080" w:themeColor="background1" w:themeShade="80"/>
                <w:sz w:val="16"/>
                <w:szCs w:val="24"/>
              </w:rPr>
            </w:pPr>
            <w:r w:rsidRPr="004C6C82">
              <w:rPr>
                <w:rFonts w:ascii="Verdana" w:hAnsi="Verdana" w:cs="Times New Roman"/>
                <w:color w:val="808080" w:themeColor="background1" w:themeShade="80"/>
                <w:sz w:val="16"/>
                <w:szCs w:val="24"/>
                <w:lang w:val="id-ID"/>
              </w:rPr>
              <w:t>Reliabel</w:t>
            </w:r>
          </w:p>
        </w:tc>
      </w:tr>
    </w:tbl>
    <w:p w14:paraId="5C8875D4" w14:textId="61429C03" w:rsidR="009F5604" w:rsidRDefault="009F5604" w:rsidP="009E674F">
      <w:pPr>
        <w:spacing w:line="240" w:lineRule="auto"/>
        <w:ind w:left="540"/>
        <w:rPr>
          <w:rFonts w:ascii="Verdana" w:hAnsi="Verdana" w:cs="Times New Roman"/>
          <w:color w:val="808080" w:themeColor="background1" w:themeShade="80"/>
          <w:sz w:val="16"/>
          <w:szCs w:val="24"/>
          <w:lang w:val="id-ID"/>
        </w:rPr>
      </w:pPr>
      <w:r>
        <w:rPr>
          <w:rFonts w:ascii="Verdana" w:hAnsi="Verdana" w:cs="Times New Roman"/>
          <w:color w:val="808080" w:themeColor="background1" w:themeShade="80"/>
          <w:sz w:val="16"/>
          <w:szCs w:val="24"/>
          <w:lang w:val="id-ID"/>
        </w:rPr>
        <w:t>Sumber: Data Olahan SPSS, 2023</w:t>
      </w:r>
    </w:p>
    <w:p w14:paraId="53681806" w14:textId="42F635A8" w:rsidR="009F5604" w:rsidRPr="009F5604" w:rsidRDefault="009F5604" w:rsidP="009F5604">
      <w:pPr>
        <w:spacing w:line="240" w:lineRule="auto"/>
        <w:rPr>
          <w:rFonts w:ascii="Verdana" w:hAnsi="Verdana" w:cs="Times New Roman"/>
          <w:color w:val="808080" w:themeColor="background1" w:themeShade="80"/>
          <w:sz w:val="16"/>
          <w:szCs w:val="24"/>
          <w:lang w:val="id-ID"/>
        </w:rPr>
      </w:pPr>
      <w:r w:rsidRPr="009F5604">
        <w:rPr>
          <w:rFonts w:ascii="Verdana" w:hAnsi="Verdana" w:cs="Times New Roman"/>
          <w:color w:val="808080" w:themeColor="background1" w:themeShade="80"/>
          <w:sz w:val="16"/>
          <w:szCs w:val="24"/>
          <w:lang w:val="id-ID"/>
        </w:rPr>
        <w:t>Hasil uji reliabilitas dapat diketahui bahwa semua item pernyataan mengenai variabel persepsi harga (X1), brand image (X2), dan keputusan pembelian (Y) adalah reliabel karena nilai Cronbach’s alpha</w:t>
      </w:r>
      <w:r w:rsidRPr="009F5604">
        <w:rPr>
          <w:rFonts w:ascii="Verdana" w:hAnsi="Verdana" w:cs="Times New Roman"/>
          <w:color w:val="808080" w:themeColor="background1" w:themeShade="80"/>
          <w:sz w:val="16"/>
          <w:szCs w:val="24"/>
        </w:rPr>
        <w:t xml:space="preserve"> </w:t>
      </w:r>
      <w:r w:rsidRPr="009F5604">
        <w:rPr>
          <w:rFonts w:ascii="Verdana" w:hAnsi="Verdana" w:cs="Times New Roman"/>
          <w:color w:val="808080" w:themeColor="background1" w:themeShade="80"/>
          <w:sz w:val="16"/>
          <w:szCs w:val="24"/>
          <w:lang w:val="id-ID"/>
        </w:rPr>
        <w:t>&gt;</w:t>
      </w:r>
      <w:r w:rsidRPr="009F5604">
        <w:rPr>
          <w:rFonts w:ascii="Verdana" w:hAnsi="Verdana" w:cs="Times New Roman"/>
          <w:color w:val="808080" w:themeColor="background1" w:themeShade="80"/>
          <w:sz w:val="16"/>
          <w:szCs w:val="24"/>
        </w:rPr>
        <w:t xml:space="preserve"> </w:t>
      </w:r>
      <w:r w:rsidRPr="009F5604">
        <w:rPr>
          <w:rFonts w:ascii="Verdana" w:hAnsi="Verdana" w:cs="Times New Roman"/>
          <w:color w:val="808080" w:themeColor="background1" w:themeShade="80"/>
          <w:sz w:val="16"/>
          <w:szCs w:val="24"/>
          <w:lang w:val="id-ID"/>
        </w:rPr>
        <w:t>0,60.</w:t>
      </w:r>
    </w:p>
    <w:p w14:paraId="1DC64F90" w14:textId="5BE70B45" w:rsidR="00FE09A2" w:rsidRDefault="00FE09A2" w:rsidP="00EB51AC">
      <w:pPr>
        <w:spacing w:line="240" w:lineRule="auto"/>
        <w:jc w:val="both"/>
        <w:rPr>
          <w:rFonts w:ascii="Verdana" w:hAnsi="Verdana" w:cs="Times New Roman"/>
          <w:b/>
          <w:color w:val="808080" w:themeColor="background1" w:themeShade="80"/>
          <w:sz w:val="16"/>
          <w:szCs w:val="24"/>
          <w:lang w:val="id-ID"/>
        </w:rPr>
      </w:pPr>
      <w:r>
        <w:rPr>
          <w:rFonts w:ascii="Verdana" w:hAnsi="Verdana" w:cs="Times New Roman"/>
          <w:b/>
          <w:color w:val="808080" w:themeColor="background1" w:themeShade="80"/>
          <w:sz w:val="16"/>
          <w:szCs w:val="24"/>
          <w:lang w:val="id-ID"/>
        </w:rPr>
        <w:t>UJI ASUMSI KLASIK</w:t>
      </w:r>
    </w:p>
    <w:p w14:paraId="049300E7" w14:textId="77777777" w:rsidR="00ED64D7" w:rsidRPr="0060371A" w:rsidRDefault="00ED64D7" w:rsidP="00EB51AC">
      <w:pPr>
        <w:spacing w:line="240" w:lineRule="auto"/>
        <w:jc w:val="both"/>
        <w:rPr>
          <w:rFonts w:ascii="Verdana" w:hAnsi="Verdana" w:cs="Times New Roman"/>
          <w:b/>
          <w:color w:val="808080" w:themeColor="background1" w:themeShade="80"/>
          <w:sz w:val="16"/>
          <w:szCs w:val="24"/>
          <w:lang w:val="id-ID"/>
        </w:rPr>
      </w:pPr>
      <w:r w:rsidRPr="0060371A">
        <w:rPr>
          <w:rFonts w:ascii="Verdana" w:hAnsi="Verdana" w:cs="Times New Roman"/>
          <w:b/>
          <w:color w:val="808080" w:themeColor="background1" w:themeShade="80"/>
          <w:sz w:val="16"/>
          <w:szCs w:val="24"/>
          <w:lang w:val="id-ID"/>
        </w:rPr>
        <w:t>Hasil Uji Multikolinearitas</w:t>
      </w:r>
    </w:p>
    <w:p w14:paraId="169649AE" w14:textId="77777777" w:rsidR="00ED64D7" w:rsidRPr="0060371A" w:rsidRDefault="006176E0" w:rsidP="00EB51AC">
      <w:pPr>
        <w:spacing w:line="240" w:lineRule="auto"/>
        <w:jc w:val="both"/>
        <w:rPr>
          <w:rFonts w:ascii="Verdana" w:hAnsi="Verdana" w:cs="Times New Roman"/>
          <w:color w:val="808080" w:themeColor="background1" w:themeShade="80"/>
          <w:sz w:val="16"/>
          <w:szCs w:val="24"/>
          <w:lang w:val="id-ID"/>
        </w:rPr>
      </w:pPr>
      <w:r w:rsidRPr="0060371A">
        <w:rPr>
          <w:rFonts w:ascii="Verdana" w:hAnsi="Verdana" w:cs="Times New Roman"/>
          <w:color w:val="808080" w:themeColor="background1" w:themeShade="80"/>
          <w:sz w:val="16"/>
          <w:szCs w:val="24"/>
          <w:lang w:val="id-ID"/>
        </w:rPr>
        <w:t>Pada pengujian ini nilai dilihat dari nilai VIF dan nilai tolerence, tidak terjadi multikolinearitas ketika nilai VIF yang diperoleh berada  &lt;10</w:t>
      </w:r>
      <w:r w:rsidR="00A309B8" w:rsidRPr="0060371A">
        <w:rPr>
          <w:rFonts w:ascii="Verdana" w:hAnsi="Verdana" w:cs="Times New Roman"/>
          <w:color w:val="808080" w:themeColor="background1" w:themeShade="80"/>
          <w:sz w:val="16"/>
          <w:szCs w:val="24"/>
          <w:lang w:val="id-ID"/>
        </w:rPr>
        <w:t xml:space="preserve"> dan batas nilai tolerance </w:t>
      </w:r>
      <w:r w:rsidRPr="0060371A">
        <w:rPr>
          <w:rFonts w:ascii="Verdana" w:hAnsi="Verdana" w:cs="Times New Roman"/>
          <w:color w:val="808080" w:themeColor="background1" w:themeShade="80"/>
          <w:sz w:val="16"/>
          <w:szCs w:val="24"/>
          <w:lang w:val="id-ID"/>
        </w:rPr>
        <w:t xml:space="preserve">0,10. Berikut </w:t>
      </w:r>
      <w:r w:rsidR="00A309B8" w:rsidRPr="0060371A">
        <w:rPr>
          <w:rFonts w:ascii="Verdana" w:hAnsi="Verdana" w:cs="Times New Roman"/>
          <w:color w:val="808080" w:themeColor="background1" w:themeShade="80"/>
          <w:sz w:val="16"/>
          <w:szCs w:val="24"/>
          <w:lang w:val="id-ID"/>
        </w:rPr>
        <w:t>hasil pengujiannya :</w:t>
      </w:r>
    </w:p>
    <w:p w14:paraId="1E954EB0" w14:textId="7C68CECF" w:rsidR="00A309B8" w:rsidRPr="000A3304" w:rsidRDefault="009F5604" w:rsidP="00D52A17">
      <w:pPr>
        <w:spacing w:line="240" w:lineRule="auto"/>
        <w:jc w:val="center"/>
        <w:rPr>
          <w:rFonts w:ascii="Verdana" w:hAnsi="Verdana" w:cs="Times New Roman"/>
          <w:color w:val="808080" w:themeColor="background1" w:themeShade="80"/>
          <w:sz w:val="16"/>
          <w:szCs w:val="24"/>
          <w:lang w:val="id-ID"/>
        </w:rPr>
      </w:pPr>
      <w:r>
        <w:rPr>
          <w:rFonts w:ascii="Verdana" w:hAnsi="Verdana" w:cs="Times New Roman"/>
          <w:color w:val="808080" w:themeColor="background1" w:themeShade="80"/>
          <w:sz w:val="16"/>
          <w:szCs w:val="24"/>
          <w:lang w:val="id-ID"/>
        </w:rPr>
        <w:t>Tabel 5</w:t>
      </w:r>
      <w:r w:rsidR="00A309B8" w:rsidRPr="000A3304">
        <w:rPr>
          <w:rFonts w:ascii="Verdana" w:hAnsi="Verdana" w:cs="Times New Roman"/>
          <w:color w:val="808080" w:themeColor="background1" w:themeShade="80"/>
          <w:sz w:val="16"/>
          <w:szCs w:val="24"/>
          <w:lang w:val="id-ID"/>
        </w:rPr>
        <w:t>. Hasil Uji Multikolinearitas</w:t>
      </w:r>
    </w:p>
    <w:tbl>
      <w:tblPr>
        <w:tblW w:w="4472"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0"/>
        <w:gridCol w:w="1242"/>
        <w:gridCol w:w="738"/>
        <w:gridCol w:w="412"/>
        <w:gridCol w:w="514"/>
        <w:gridCol w:w="1254"/>
        <w:gridCol w:w="600"/>
        <w:gridCol w:w="634"/>
        <w:gridCol w:w="1027"/>
        <w:gridCol w:w="534"/>
      </w:tblGrid>
      <w:tr w:rsidR="000A3304" w:rsidRPr="000A3304" w14:paraId="353E75B0" w14:textId="77777777" w:rsidTr="00D52A17">
        <w:trPr>
          <w:cantSplit/>
          <w:jc w:val="center"/>
        </w:trPr>
        <w:tc>
          <w:tcPr>
            <w:tcW w:w="5000" w:type="pct"/>
            <w:gridSpan w:val="10"/>
            <w:tcBorders>
              <w:top w:val="nil"/>
              <w:left w:val="nil"/>
              <w:bottom w:val="nil"/>
              <w:right w:val="nil"/>
            </w:tcBorders>
            <w:shd w:val="clear" w:color="auto" w:fill="auto"/>
            <w:vAlign w:val="center"/>
          </w:tcPr>
          <w:p w14:paraId="60F86B6F"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b/>
                <w:bCs/>
                <w:color w:val="808080" w:themeColor="background1" w:themeShade="80"/>
                <w:sz w:val="16"/>
                <w:szCs w:val="24"/>
                <w:lang w:val="id-ID"/>
              </w:rPr>
              <w:t>Coefficients</w:t>
            </w:r>
            <w:r w:rsidRPr="000A3304">
              <w:rPr>
                <w:rFonts w:ascii="Verdana" w:hAnsi="Verdana" w:cs="Times New Roman"/>
                <w:b/>
                <w:bCs/>
                <w:color w:val="808080" w:themeColor="background1" w:themeShade="80"/>
                <w:sz w:val="16"/>
                <w:szCs w:val="24"/>
                <w:vertAlign w:val="superscript"/>
                <w:lang w:val="id-ID"/>
              </w:rPr>
              <w:t>a</w:t>
            </w:r>
          </w:p>
        </w:tc>
      </w:tr>
      <w:tr w:rsidR="000A3304" w:rsidRPr="000A3304" w14:paraId="78F205E6" w14:textId="77777777" w:rsidTr="00E80D3D">
        <w:trPr>
          <w:cantSplit/>
          <w:jc w:val="center"/>
        </w:trPr>
        <w:tc>
          <w:tcPr>
            <w:tcW w:w="973" w:type="pct"/>
            <w:gridSpan w:val="2"/>
            <w:vMerge w:val="restart"/>
            <w:tcBorders>
              <w:top w:val="nil"/>
              <w:left w:val="nil"/>
              <w:bottom w:val="nil"/>
              <w:right w:val="nil"/>
            </w:tcBorders>
            <w:shd w:val="clear" w:color="auto" w:fill="auto"/>
            <w:vAlign w:val="bottom"/>
          </w:tcPr>
          <w:p w14:paraId="3835BE26"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Model</w:t>
            </w:r>
          </w:p>
        </w:tc>
        <w:tc>
          <w:tcPr>
            <w:tcW w:w="1171" w:type="pct"/>
            <w:gridSpan w:val="3"/>
            <w:tcBorders>
              <w:top w:val="nil"/>
              <w:left w:val="nil"/>
              <w:bottom w:val="nil"/>
              <w:right w:val="single" w:sz="8" w:space="0" w:color="E0E0E0"/>
            </w:tcBorders>
            <w:shd w:val="clear" w:color="auto" w:fill="auto"/>
            <w:vAlign w:val="bottom"/>
          </w:tcPr>
          <w:p w14:paraId="00CC9026"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Unstandardized Coefficients</w:t>
            </w:r>
          </w:p>
        </w:tc>
        <w:tc>
          <w:tcPr>
            <w:tcW w:w="884" w:type="pct"/>
            <w:tcBorders>
              <w:top w:val="nil"/>
              <w:left w:val="single" w:sz="8" w:space="0" w:color="E0E0E0"/>
              <w:bottom w:val="nil"/>
              <w:right w:val="single" w:sz="8" w:space="0" w:color="E0E0E0"/>
            </w:tcBorders>
            <w:shd w:val="clear" w:color="auto" w:fill="auto"/>
            <w:vAlign w:val="bottom"/>
          </w:tcPr>
          <w:p w14:paraId="42C2BB33"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Standardized Coefficients</w:t>
            </w:r>
          </w:p>
        </w:tc>
        <w:tc>
          <w:tcPr>
            <w:tcW w:w="423" w:type="pct"/>
            <w:vMerge w:val="restart"/>
            <w:tcBorders>
              <w:top w:val="nil"/>
              <w:left w:val="single" w:sz="8" w:space="0" w:color="E0E0E0"/>
              <w:bottom w:val="nil"/>
              <w:right w:val="single" w:sz="8" w:space="0" w:color="E0E0E0"/>
            </w:tcBorders>
            <w:shd w:val="clear" w:color="auto" w:fill="auto"/>
            <w:vAlign w:val="bottom"/>
          </w:tcPr>
          <w:p w14:paraId="4394729D"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t</w:t>
            </w:r>
          </w:p>
        </w:tc>
        <w:tc>
          <w:tcPr>
            <w:tcW w:w="447" w:type="pct"/>
            <w:vMerge w:val="restart"/>
            <w:tcBorders>
              <w:top w:val="nil"/>
              <w:left w:val="single" w:sz="8" w:space="0" w:color="E0E0E0"/>
              <w:bottom w:val="nil"/>
              <w:right w:val="single" w:sz="8" w:space="0" w:color="E0E0E0"/>
            </w:tcBorders>
            <w:shd w:val="clear" w:color="auto" w:fill="auto"/>
            <w:vAlign w:val="bottom"/>
          </w:tcPr>
          <w:p w14:paraId="30FDC33C"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Sig.</w:t>
            </w:r>
          </w:p>
        </w:tc>
        <w:tc>
          <w:tcPr>
            <w:tcW w:w="1101" w:type="pct"/>
            <w:gridSpan w:val="2"/>
            <w:tcBorders>
              <w:top w:val="nil"/>
              <w:left w:val="single" w:sz="8" w:space="0" w:color="E0E0E0"/>
              <w:bottom w:val="nil"/>
              <w:right w:val="nil"/>
            </w:tcBorders>
            <w:shd w:val="clear" w:color="auto" w:fill="auto"/>
            <w:vAlign w:val="bottom"/>
          </w:tcPr>
          <w:p w14:paraId="1237923E"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Collinearity Statistics</w:t>
            </w:r>
          </w:p>
        </w:tc>
      </w:tr>
      <w:tr w:rsidR="00E80D3D" w:rsidRPr="000A3304" w14:paraId="6E35F95D" w14:textId="77777777" w:rsidTr="00E80D3D">
        <w:trPr>
          <w:cantSplit/>
          <w:jc w:val="center"/>
        </w:trPr>
        <w:tc>
          <w:tcPr>
            <w:tcW w:w="973" w:type="pct"/>
            <w:gridSpan w:val="2"/>
            <w:vMerge/>
            <w:tcBorders>
              <w:top w:val="nil"/>
              <w:left w:val="nil"/>
              <w:bottom w:val="nil"/>
              <w:right w:val="nil"/>
            </w:tcBorders>
            <w:shd w:val="clear" w:color="auto" w:fill="auto"/>
            <w:vAlign w:val="bottom"/>
          </w:tcPr>
          <w:p w14:paraId="77D93D4A"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p>
        </w:tc>
        <w:tc>
          <w:tcPr>
            <w:tcW w:w="520" w:type="pct"/>
            <w:tcBorders>
              <w:top w:val="nil"/>
              <w:left w:val="nil"/>
              <w:bottom w:val="single" w:sz="8" w:space="0" w:color="152935"/>
              <w:right w:val="single" w:sz="8" w:space="0" w:color="E0E0E0"/>
            </w:tcBorders>
            <w:shd w:val="clear" w:color="auto" w:fill="auto"/>
            <w:vAlign w:val="bottom"/>
          </w:tcPr>
          <w:p w14:paraId="64114015"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B</w:t>
            </w:r>
          </w:p>
        </w:tc>
        <w:tc>
          <w:tcPr>
            <w:tcW w:w="651" w:type="pct"/>
            <w:gridSpan w:val="2"/>
            <w:tcBorders>
              <w:top w:val="nil"/>
              <w:left w:val="single" w:sz="8" w:space="0" w:color="E0E0E0"/>
              <w:bottom w:val="single" w:sz="8" w:space="0" w:color="152935"/>
              <w:right w:val="single" w:sz="8" w:space="0" w:color="E0E0E0"/>
            </w:tcBorders>
            <w:shd w:val="clear" w:color="auto" w:fill="auto"/>
            <w:vAlign w:val="bottom"/>
          </w:tcPr>
          <w:p w14:paraId="04D45DBE"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Std. Error</w:t>
            </w:r>
          </w:p>
        </w:tc>
        <w:tc>
          <w:tcPr>
            <w:tcW w:w="884" w:type="pct"/>
            <w:tcBorders>
              <w:top w:val="nil"/>
              <w:left w:val="single" w:sz="8" w:space="0" w:color="E0E0E0"/>
              <w:bottom w:val="single" w:sz="8" w:space="0" w:color="152935"/>
              <w:right w:val="single" w:sz="8" w:space="0" w:color="E0E0E0"/>
            </w:tcBorders>
            <w:shd w:val="clear" w:color="auto" w:fill="auto"/>
            <w:vAlign w:val="bottom"/>
          </w:tcPr>
          <w:p w14:paraId="621CFC04"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Beta</w:t>
            </w:r>
          </w:p>
        </w:tc>
        <w:tc>
          <w:tcPr>
            <w:tcW w:w="423" w:type="pct"/>
            <w:vMerge/>
            <w:tcBorders>
              <w:top w:val="nil"/>
              <w:left w:val="single" w:sz="8" w:space="0" w:color="E0E0E0"/>
              <w:bottom w:val="nil"/>
              <w:right w:val="single" w:sz="8" w:space="0" w:color="E0E0E0"/>
            </w:tcBorders>
            <w:shd w:val="clear" w:color="auto" w:fill="auto"/>
            <w:vAlign w:val="bottom"/>
          </w:tcPr>
          <w:p w14:paraId="0CFD15ED"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p>
        </w:tc>
        <w:tc>
          <w:tcPr>
            <w:tcW w:w="447" w:type="pct"/>
            <w:vMerge/>
            <w:tcBorders>
              <w:top w:val="nil"/>
              <w:left w:val="single" w:sz="8" w:space="0" w:color="E0E0E0"/>
              <w:bottom w:val="nil"/>
              <w:right w:val="single" w:sz="8" w:space="0" w:color="E0E0E0"/>
            </w:tcBorders>
            <w:shd w:val="clear" w:color="auto" w:fill="auto"/>
            <w:vAlign w:val="bottom"/>
          </w:tcPr>
          <w:p w14:paraId="643ECADC"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p>
        </w:tc>
        <w:tc>
          <w:tcPr>
            <w:tcW w:w="724" w:type="pct"/>
            <w:tcBorders>
              <w:top w:val="nil"/>
              <w:left w:val="single" w:sz="8" w:space="0" w:color="E0E0E0"/>
              <w:bottom w:val="single" w:sz="8" w:space="0" w:color="152935"/>
              <w:right w:val="single" w:sz="8" w:space="0" w:color="E0E0E0"/>
            </w:tcBorders>
            <w:shd w:val="clear" w:color="auto" w:fill="auto"/>
            <w:vAlign w:val="bottom"/>
          </w:tcPr>
          <w:p w14:paraId="57F948BD"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Tolerance</w:t>
            </w:r>
          </w:p>
        </w:tc>
        <w:tc>
          <w:tcPr>
            <w:tcW w:w="378" w:type="pct"/>
            <w:tcBorders>
              <w:top w:val="nil"/>
              <w:left w:val="single" w:sz="8" w:space="0" w:color="E0E0E0"/>
              <w:bottom w:val="single" w:sz="8" w:space="0" w:color="152935"/>
              <w:right w:val="nil"/>
            </w:tcBorders>
            <w:shd w:val="clear" w:color="auto" w:fill="auto"/>
            <w:vAlign w:val="bottom"/>
          </w:tcPr>
          <w:p w14:paraId="11686D4E"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VIF</w:t>
            </w:r>
          </w:p>
        </w:tc>
      </w:tr>
      <w:tr w:rsidR="00F62C0F" w:rsidRPr="000A3304" w14:paraId="10076DDF" w14:textId="77777777" w:rsidTr="00E80D3D">
        <w:trPr>
          <w:cantSplit/>
          <w:jc w:val="center"/>
        </w:trPr>
        <w:tc>
          <w:tcPr>
            <w:tcW w:w="99" w:type="pct"/>
            <w:vMerge w:val="restart"/>
            <w:tcBorders>
              <w:top w:val="single" w:sz="8" w:space="0" w:color="152935"/>
              <w:left w:val="nil"/>
              <w:bottom w:val="single" w:sz="8" w:space="0" w:color="152935"/>
              <w:right w:val="nil"/>
            </w:tcBorders>
            <w:shd w:val="clear" w:color="auto" w:fill="auto"/>
          </w:tcPr>
          <w:p w14:paraId="27AC4F2F"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1</w:t>
            </w:r>
          </w:p>
        </w:tc>
        <w:tc>
          <w:tcPr>
            <w:tcW w:w="875" w:type="pct"/>
            <w:tcBorders>
              <w:top w:val="single" w:sz="8" w:space="0" w:color="152935"/>
              <w:left w:val="nil"/>
              <w:bottom w:val="single" w:sz="8" w:space="0" w:color="AEAEAE"/>
              <w:right w:val="nil"/>
            </w:tcBorders>
            <w:shd w:val="clear" w:color="auto" w:fill="auto"/>
          </w:tcPr>
          <w:p w14:paraId="18669538"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(Constant)</w:t>
            </w:r>
          </w:p>
        </w:tc>
        <w:tc>
          <w:tcPr>
            <w:tcW w:w="520" w:type="pct"/>
            <w:tcBorders>
              <w:top w:val="single" w:sz="8" w:space="0" w:color="152935"/>
              <w:left w:val="nil"/>
              <w:bottom w:val="single" w:sz="8" w:space="0" w:color="AEAEAE"/>
              <w:right w:val="single" w:sz="8" w:space="0" w:color="E0E0E0"/>
            </w:tcBorders>
            <w:shd w:val="clear" w:color="auto" w:fill="auto"/>
          </w:tcPr>
          <w:p w14:paraId="32774256"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12,949</w:t>
            </w:r>
          </w:p>
        </w:tc>
        <w:tc>
          <w:tcPr>
            <w:tcW w:w="651" w:type="pct"/>
            <w:gridSpan w:val="2"/>
            <w:tcBorders>
              <w:top w:val="single" w:sz="8" w:space="0" w:color="152935"/>
              <w:left w:val="single" w:sz="8" w:space="0" w:color="E0E0E0"/>
              <w:bottom w:val="single" w:sz="8" w:space="0" w:color="AEAEAE"/>
              <w:right w:val="single" w:sz="8" w:space="0" w:color="E0E0E0"/>
            </w:tcBorders>
            <w:shd w:val="clear" w:color="auto" w:fill="auto"/>
          </w:tcPr>
          <w:p w14:paraId="2438B18A"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2,470</w:t>
            </w:r>
          </w:p>
        </w:tc>
        <w:tc>
          <w:tcPr>
            <w:tcW w:w="884" w:type="pct"/>
            <w:tcBorders>
              <w:top w:val="single" w:sz="8" w:space="0" w:color="152935"/>
              <w:left w:val="single" w:sz="8" w:space="0" w:color="E0E0E0"/>
              <w:bottom w:val="single" w:sz="8" w:space="0" w:color="AEAEAE"/>
              <w:right w:val="single" w:sz="8" w:space="0" w:color="E0E0E0"/>
            </w:tcBorders>
            <w:shd w:val="clear" w:color="auto" w:fill="auto"/>
            <w:vAlign w:val="center"/>
          </w:tcPr>
          <w:p w14:paraId="2DFFBBDF"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p>
        </w:tc>
        <w:tc>
          <w:tcPr>
            <w:tcW w:w="423" w:type="pct"/>
            <w:tcBorders>
              <w:top w:val="single" w:sz="8" w:space="0" w:color="152935"/>
              <w:left w:val="single" w:sz="8" w:space="0" w:color="E0E0E0"/>
              <w:bottom w:val="single" w:sz="8" w:space="0" w:color="AEAEAE"/>
              <w:right w:val="single" w:sz="8" w:space="0" w:color="E0E0E0"/>
            </w:tcBorders>
            <w:shd w:val="clear" w:color="auto" w:fill="auto"/>
          </w:tcPr>
          <w:p w14:paraId="46D73174"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5,241</w:t>
            </w:r>
          </w:p>
        </w:tc>
        <w:tc>
          <w:tcPr>
            <w:tcW w:w="447" w:type="pct"/>
            <w:tcBorders>
              <w:top w:val="single" w:sz="8" w:space="0" w:color="152935"/>
              <w:left w:val="single" w:sz="8" w:space="0" w:color="E0E0E0"/>
              <w:bottom w:val="single" w:sz="8" w:space="0" w:color="AEAEAE"/>
              <w:right w:val="single" w:sz="8" w:space="0" w:color="E0E0E0"/>
            </w:tcBorders>
            <w:shd w:val="clear" w:color="auto" w:fill="auto"/>
          </w:tcPr>
          <w:p w14:paraId="48910801"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,000</w:t>
            </w:r>
          </w:p>
        </w:tc>
        <w:tc>
          <w:tcPr>
            <w:tcW w:w="724" w:type="pct"/>
            <w:tcBorders>
              <w:top w:val="single" w:sz="8" w:space="0" w:color="152935"/>
              <w:left w:val="single" w:sz="8" w:space="0" w:color="E0E0E0"/>
              <w:bottom w:val="single" w:sz="8" w:space="0" w:color="AEAEAE"/>
              <w:right w:val="single" w:sz="8" w:space="0" w:color="E0E0E0"/>
            </w:tcBorders>
            <w:shd w:val="clear" w:color="auto" w:fill="auto"/>
            <w:vAlign w:val="center"/>
          </w:tcPr>
          <w:p w14:paraId="7EECF888"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p>
        </w:tc>
        <w:tc>
          <w:tcPr>
            <w:tcW w:w="378" w:type="pct"/>
            <w:tcBorders>
              <w:top w:val="single" w:sz="8" w:space="0" w:color="152935"/>
              <w:left w:val="single" w:sz="8" w:space="0" w:color="E0E0E0"/>
              <w:bottom w:val="single" w:sz="8" w:space="0" w:color="AEAEAE"/>
              <w:right w:val="nil"/>
            </w:tcBorders>
            <w:shd w:val="clear" w:color="auto" w:fill="auto"/>
            <w:vAlign w:val="center"/>
          </w:tcPr>
          <w:p w14:paraId="6407885E"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p>
        </w:tc>
      </w:tr>
      <w:tr w:rsidR="00F62C0F" w:rsidRPr="000A3304" w14:paraId="4536BD23" w14:textId="77777777" w:rsidTr="00E80D3D">
        <w:trPr>
          <w:cantSplit/>
          <w:jc w:val="center"/>
        </w:trPr>
        <w:tc>
          <w:tcPr>
            <w:tcW w:w="99" w:type="pct"/>
            <w:vMerge/>
            <w:tcBorders>
              <w:top w:val="single" w:sz="8" w:space="0" w:color="152935"/>
              <w:left w:val="nil"/>
              <w:bottom w:val="single" w:sz="8" w:space="0" w:color="152935"/>
              <w:right w:val="nil"/>
            </w:tcBorders>
            <w:shd w:val="clear" w:color="auto" w:fill="auto"/>
          </w:tcPr>
          <w:p w14:paraId="080EB0D3"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p>
        </w:tc>
        <w:tc>
          <w:tcPr>
            <w:tcW w:w="875" w:type="pct"/>
            <w:tcBorders>
              <w:top w:val="single" w:sz="8" w:space="0" w:color="AEAEAE"/>
              <w:left w:val="nil"/>
              <w:bottom w:val="single" w:sz="8" w:space="0" w:color="AEAEAE"/>
              <w:right w:val="nil"/>
            </w:tcBorders>
            <w:shd w:val="clear" w:color="auto" w:fill="auto"/>
          </w:tcPr>
          <w:p w14:paraId="36A23398"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X1</w:t>
            </w:r>
          </w:p>
        </w:tc>
        <w:tc>
          <w:tcPr>
            <w:tcW w:w="520" w:type="pct"/>
            <w:tcBorders>
              <w:top w:val="single" w:sz="8" w:space="0" w:color="AEAEAE"/>
              <w:left w:val="nil"/>
              <w:bottom w:val="single" w:sz="8" w:space="0" w:color="AEAEAE"/>
              <w:right w:val="single" w:sz="8" w:space="0" w:color="E0E0E0"/>
            </w:tcBorders>
            <w:shd w:val="clear" w:color="auto" w:fill="auto"/>
          </w:tcPr>
          <w:p w14:paraId="07A216C1"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-,076</w:t>
            </w:r>
          </w:p>
        </w:tc>
        <w:tc>
          <w:tcPr>
            <w:tcW w:w="651" w:type="pct"/>
            <w:gridSpan w:val="2"/>
            <w:tcBorders>
              <w:top w:val="single" w:sz="8" w:space="0" w:color="AEAEAE"/>
              <w:left w:val="single" w:sz="8" w:space="0" w:color="E0E0E0"/>
              <w:bottom w:val="single" w:sz="8" w:space="0" w:color="AEAEAE"/>
              <w:right w:val="single" w:sz="8" w:space="0" w:color="E0E0E0"/>
            </w:tcBorders>
            <w:shd w:val="clear" w:color="auto" w:fill="auto"/>
          </w:tcPr>
          <w:p w14:paraId="704F96FE"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,201</w:t>
            </w:r>
          </w:p>
        </w:tc>
        <w:tc>
          <w:tcPr>
            <w:tcW w:w="884" w:type="pct"/>
            <w:tcBorders>
              <w:top w:val="single" w:sz="8" w:space="0" w:color="AEAEAE"/>
              <w:left w:val="single" w:sz="8" w:space="0" w:color="E0E0E0"/>
              <w:bottom w:val="single" w:sz="8" w:space="0" w:color="AEAEAE"/>
              <w:right w:val="single" w:sz="8" w:space="0" w:color="E0E0E0"/>
            </w:tcBorders>
            <w:shd w:val="clear" w:color="auto" w:fill="auto"/>
          </w:tcPr>
          <w:p w14:paraId="386086E9"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-,057</w:t>
            </w:r>
          </w:p>
        </w:tc>
        <w:tc>
          <w:tcPr>
            <w:tcW w:w="423" w:type="pct"/>
            <w:tcBorders>
              <w:top w:val="single" w:sz="8" w:space="0" w:color="AEAEAE"/>
              <w:left w:val="single" w:sz="8" w:space="0" w:color="E0E0E0"/>
              <w:bottom w:val="single" w:sz="8" w:space="0" w:color="AEAEAE"/>
              <w:right w:val="single" w:sz="8" w:space="0" w:color="E0E0E0"/>
            </w:tcBorders>
            <w:shd w:val="clear" w:color="auto" w:fill="auto"/>
          </w:tcPr>
          <w:p w14:paraId="6A245D34"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-,378</w:t>
            </w:r>
          </w:p>
        </w:tc>
        <w:tc>
          <w:tcPr>
            <w:tcW w:w="447" w:type="pct"/>
            <w:tcBorders>
              <w:top w:val="single" w:sz="8" w:space="0" w:color="AEAEAE"/>
              <w:left w:val="single" w:sz="8" w:space="0" w:color="E0E0E0"/>
              <w:bottom w:val="single" w:sz="8" w:space="0" w:color="AEAEAE"/>
              <w:right w:val="single" w:sz="8" w:space="0" w:color="E0E0E0"/>
            </w:tcBorders>
            <w:shd w:val="clear" w:color="auto" w:fill="auto"/>
          </w:tcPr>
          <w:p w14:paraId="10187573"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,707</w:t>
            </w:r>
          </w:p>
        </w:tc>
        <w:tc>
          <w:tcPr>
            <w:tcW w:w="724" w:type="pct"/>
            <w:tcBorders>
              <w:top w:val="single" w:sz="8" w:space="0" w:color="AEAEAE"/>
              <w:left w:val="single" w:sz="8" w:space="0" w:color="E0E0E0"/>
              <w:bottom w:val="single" w:sz="8" w:space="0" w:color="AEAEAE"/>
              <w:right w:val="single" w:sz="8" w:space="0" w:color="E0E0E0"/>
            </w:tcBorders>
            <w:shd w:val="clear" w:color="auto" w:fill="auto"/>
          </w:tcPr>
          <w:p w14:paraId="155E834A"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,551</w:t>
            </w:r>
          </w:p>
        </w:tc>
        <w:tc>
          <w:tcPr>
            <w:tcW w:w="378" w:type="pct"/>
            <w:tcBorders>
              <w:top w:val="single" w:sz="8" w:space="0" w:color="AEAEAE"/>
              <w:left w:val="single" w:sz="8" w:space="0" w:color="E0E0E0"/>
              <w:bottom w:val="single" w:sz="8" w:space="0" w:color="AEAEAE"/>
              <w:right w:val="nil"/>
            </w:tcBorders>
            <w:shd w:val="clear" w:color="auto" w:fill="auto"/>
          </w:tcPr>
          <w:p w14:paraId="65DF5E6F"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1,816</w:t>
            </w:r>
          </w:p>
        </w:tc>
      </w:tr>
      <w:tr w:rsidR="00F62C0F" w:rsidRPr="000A3304" w14:paraId="0B1ED647" w14:textId="77777777" w:rsidTr="00E80D3D">
        <w:trPr>
          <w:cantSplit/>
          <w:jc w:val="center"/>
        </w:trPr>
        <w:tc>
          <w:tcPr>
            <w:tcW w:w="99" w:type="pct"/>
            <w:vMerge/>
            <w:tcBorders>
              <w:top w:val="single" w:sz="8" w:space="0" w:color="152935"/>
              <w:left w:val="nil"/>
              <w:bottom w:val="single" w:sz="8" w:space="0" w:color="152935"/>
              <w:right w:val="nil"/>
            </w:tcBorders>
            <w:shd w:val="clear" w:color="auto" w:fill="auto"/>
          </w:tcPr>
          <w:p w14:paraId="6002C85F"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p>
        </w:tc>
        <w:tc>
          <w:tcPr>
            <w:tcW w:w="875" w:type="pct"/>
            <w:tcBorders>
              <w:top w:val="single" w:sz="8" w:space="0" w:color="AEAEAE"/>
              <w:left w:val="nil"/>
              <w:bottom w:val="single" w:sz="8" w:space="0" w:color="152935"/>
              <w:right w:val="nil"/>
            </w:tcBorders>
            <w:shd w:val="clear" w:color="auto" w:fill="auto"/>
          </w:tcPr>
          <w:p w14:paraId="65CDCA7D"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X2</w:t>
            </w:r>
          </w:p>
        </w:tc>
        <w:tc>
          <w:tcPr>
            <w:tcW w:w="520" w:type="pct"/>
            <w:tcBorders>
              <w:top w:val="single" w:sz="8" w:space="0" w:color="AEAEAE"/>
              <w:left w:val="nil"/>
              <w:bottom w:val="single" w:sz="8" w:space="0" w:color="152935"/>
              <w:right w:val="single" w:sz="8" w:space="0" w:color="E0E0E0"/>
            </w:tcBorders>
            <w:shd w:val="clear" w:color="auto" w:fill="auto"/>
          </w:tcPr>
          <w:p w14:paraId="22DDFF6B"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,837</w:t>
            </w:r>
          </w:p>
        </w:tc>
        <w:tc>
          <w:tcPr>
            <w:tcW w:w="651" w:type="pct"/>
            <w:gridSpan w:val="2"/>
            <w:tcBorders>
              <w:top w:val="single" w:sz="8" w:space="0" w:color="AEAEAE"/>
              <w:left w:val="single" w:sz="8" w:space="0" w:color="E0E0E0"/>
              <w:bottom w:val="single" w:sz="8" w:space="0" w:color="152935"/>
              <w:right w:val="single" w:sz="8" w:space="0" w:color="E0E0E0"/>
            </w:tcBorders>
            <w:shd w:val="clear" w:color="auto" w:fill="auto"/>
          </w:tcPr>
          <w:p w14:paraId="399C75D3"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,171</w:t>
            </w:r>
          </w:p>
        </w:tc>
        <w:tc>
          <w:tcPr>
            <w:tcW w:w="884" w:type="pct"/>
            <w:tcBorders>
              <w:top w:val="single" w:sz="8" w:space="0" w:color="AEAEAE"/>
              <w:left w:val="single" w:sz="8" w:space="0" w:color="E0E0E0"/>
              <w:bottom w:val="single" w:sz="8" w:space="0" w:color="152935"/>
              <w:right w:val="single" w:sz="8" w:space="0" w:color="E0E0E0"/>
            </w:tcBorders>
            <w:shd w:val="clear" w:color="auto" w:fill="auto"/>
          </w:tcPr>
          <w:p w14:paraId="42610435"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,732</w:t>
            </w:r>
          </w:p>
        </w:tc>
        <w:tc>
          <w:tcPr>
            <w:tcW w:w="423" w:type="pct"/>
            <w:tcBorders>
              <w:top w:val="single" w:sz="8" w:space="0" w:color="AEAEAE"/>
              <w:left w:val="single" w:sz="8" w:space="0" w:color="E0E0E0"/>
              <w:bottom w:val="single" w:sz="8" w:space="0" w:color="152935"/>
              <w:right w:val="single" w:sz="8" w:space="0" w:color="E0E0E0"/>
            </w:tcBorders>
            <w:shd w:val="clear" w:color="auto" w:fill="auto"/>
          </w:tcPr>
          <w:p w14:paraId="1EEB35F4"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4,894</w:t>
            </w:r>
          </w:p>
        </w:tc>
        <w:tc>
          <w:tcPr>
            <w:tcW w:w="447" w:type="pct"/>
            <w:tcBorders>
              <w:top w:val="single" w:sz="8" w:space="0" w:color="AEAEAE"/>
              <w:left w:val="single" w:sz="8" w:space="0" w:color="E0E0E0"/>
              <w:bottom w:val="single" w:sz="8" w:space="0" w:color="152935"/>
              <w:right w:val="single" w:sz="8" w:space="0" w:color="E0E0E0"/>
            </w:tcBorders>
            <w:shd w:val="clear" w:color="auto" w:fill="auto"/>
          </w:tcPr>
          <w:p w14:paraId="40819D2B"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,000</w:t>
            </w:r>
          </w:p>
        </w:tc>
        <w:tc>
          <w:tcPr>
            <w:tcW w:w="724" w:type="pct"/>
            <w:tcBorders>
              <w:top w:val="single" w:sz="8" w:space="0" w:color="AEAEAE"/>
              <w:left w:val="single" w:sz="8" w:space="0" w:color="E0E0E0"/>
              <w:bottom w:val="single" w:sz="8" w:space="0" w:color="152935"/>
              <w:right w:val="single" w:sz="8" w:space="0" w:color="E0E0E0"/>
            </w:tcBorders>
            <w:shd w:val="clear" w:color="auto" w:fill="auto"/>
          </w:tcPr>
          <w:p w14:paraId="4777580E"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,551</w:t>
            </w:r>
          </w:p>
        </w:tc>
        <w:tc>
          <w:tcPr>
            <w:tcW w:w="378" w:type="pct"/>
            <w:tcBorders>
              <w:top w:val="single" w:sz="8" w:space="0" w:color="AEAEAE"/>
              <w:left w:val="single" w:sz="8" w:space="0" w:color="E0E0E0"/>
              <w:bottom w:val="single" w:sz="8" w:space="0" w:color="152935"/>
              <w:right w:val="nil"/>
            </w:tcBorders>
            <w:shd w:val="clear" w:color="auto" w:fill="auto"/>
          </w:tcPr>
          <w:p w14:paraId="4879FE55" w14:textId="77777777" w:rsidR="00A309B8" w:rsidRPr="000A3304" w:rsidRDefault="00A309B8" w:rsidP="00FF30F4">
            <w:pPr>
              <w:spacing w:after="0" w:line="240" w:lineRule="auto"/>
              <w:jc w:val="center"/>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1,816</w:t>
            </w:r>
          </w:p>
        </w:tc>
      </w:tr>
      <w:tr w:rsidR="00F62C0F" w:rsidRPr="000A3304" w14:paraId="21CE93C7" w14:textId="77777777" w:rsidTr="00E80D3D">
        <w:trPr>
          <w:cantSplit/>
          <w:jc w:val="center"/>
        </w:trPr>
        <w:tc>
          <w:tcPr>
            <w:tcW w:w="99" w:type="pct"/>
            <w:tcBorders>
              <w:top w:val="single" w:sz="8" w:space="0" w:color="152935"/>
              <w:left w:val="nil"/>
              <w:bottom w:val="single" w:sz="8" w:space="0" w:color="152935"/>
              <w:right w:val="nil"/>
            </w:tcBorders>
            <w:shd w:val="clear" w:color="auto" w:fill="auto"/>
          </w:tcPr>
          <w:p w14:paraId="390F1BA3" w14:textId="77777777" w:rsidR="00A5717F" w:rsidRPr="000A3304" w:rsidRDefault="00A5717F" w:rsidP="00FF30F4">
            <w:pPr>
              <w:spacing w:after="0" w:line="240" w:lineRule="auto"/>
              <w:jc w:val="center"/>
              <w:rPr>
                <w:rFonts w:ascii="Verdana" w:hAnsi="Verdana" w:cs="Times New Roman"/>
                <w:color w:val="808080" w:themeColor="background1" w:themeShade="80"/>
                <w:sz w:val="16"/>
                <w:szCs w:val="24"/>
                <w:lang w:val="id-ID"/>
              </w:rPr>
            </w:pPr>
          </w:p>
        </w:tc>
        <w:tc>
          <w:tcPr>
            <w:tcW w:w="875" w:type="pct"/>
            <w:tcBorders>
              <w:top w:val="single" w:sz="8" w:space="0" w:color="AEAEAE"/>
              <w:left w:val="nil"/>
              <w:bottom w:val="single" w:sz="8" w:space="0" w:color="152935"/>
              <w:right w:val="nil"/>
            </w:tcBorders>
            <w:shd w:val="clear" w:color="auto" w:fill="auto"/>
          </w:tcPr>
          <w:p w14:paraId="13A41EC0" w14:textId="38EB4CCA" w:rsidR="00A5717F" w:rsidRPr="000A3304" w:rsidRDefault="00A5717F" w:rsidP="00F62C0F">
            <w:pPr>
              <w:spacing w:after="0" w:line="240" w:lineRule="auto"/>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a.Dependent</w:t>
            </w:r>
            <w:r w:rsidR="00F62C0F">
              <w:rPr>
                <w:rFonts w:ascii="Verdana" w:hAnsi="Verdana" w:cs="Times New Roman"/>
                <w:color w:val="808080" w:themeColor="background1" w:themeShade="80"/>
                <w:sz w:val="16"/>
                <w:szCs w:val="24"/>
              </w:rPr>
              <w:t xml:space="preserve"> </w:t>
            </w:r>
            <w:r w:rsidRPr="000A3304">
              <w:rPr>
                <w:rFonts w:ascii="Verdana" w:hAnsi="Verdana" w:cs="Times New Roman"/>
                <w:color w:val="808080" w:themeColor="background1" w:themeShade="80"/>
                <w:sz w:val="16"/>
                <w:szCs w:val="24"/>
                <w:lang w:val="id-ID"/>
              </w:rPr>
              <w:t>Variable: Y</w:t>
            </w:r>
          </w:p>
        </w:tc>
        <w:tc>
          <w:tcPr>
            <w:tcW w:w="810" w:type="pct"/>
            <w:gridSpan w:val="2"/>
            <w:tcBorders>
              <w:top w:val="single" w:sz="8" w:space="0" w:color="AEAEAE"/>
              <w:left w:val="nil"/>
              <w:bottom w:val="single" w:sz="8" w:space="0" w:color="152935"/>
              <w:right w:val="single" w:sz="8" w:space="0" w:color="E0E0E0"/>
            </w:tcBorders>
            <w:shd w:val="clear" w:color="auto" w:fill="auto"/>
          </w:tcPr>
          <w:p w14:paraId="1A3C59C2" w14:textId="77777777" w:rsidR="00A5717F" w:rsidRPr="000A3304" w:rsidRDefault="00A5717F" w:rsidP="00FF30F4">
            <w:pPr>
              <w:spacing w:after="0" w:line="240" w:lineRule="auto"/>
              <w:jc w:val="center"/>
              <w:rPr>
                <w:rFonts w:ascii="Verdana" w:hAnsi="Verdana" w:cs="Times New Roman"/>
                <w:color w:val="808080" w:themeColor="background1" w:themeShade="80"/>
                <w:sz w:val="16"/>
                <w:szCs w:val="24"/>
                <w:lang w:val="id-ID"/>
              </w:rPr>
            </w:pPr>
          </w:p>
        </w:tc>
        <w:tc>
          <w:tcPr>
            <w:tcW w:w="362" w:type="pct"/>
            <w:tcBorders>
              <w:top w:val="single" w:sz="8" w:space="0" w:color="AEAEAE"/>
              <w:left w:val="single" w:sz="8" w:space="0" w:color="E0E0E0"/>
              <w:bottom w:val="single" w:sz="8" w:space="0" w:color="152935"/>
              <w:right w:val="single" w:sz="8" w:space="0" w:color="E0E0E0"/>
            </w:tcBorders>
            <w:shd w:val="clear" w:color="auto" w:fill="auto"/>
          </w:tcPr>
          <w:p w14:paraId="184C2F30" w14:textId="77777777" w:rsidR="00A5717F" w:rsidRPr="000A3304" w:rsidRDefault="00A5717F" w:rsidP="00FF30F4">
            <w:pPr>
              <w:spacing w:after="0" w:line="240" w:lineRule="auto"/>
              <w:jc w:val="center"/>
              <w:rPr>
                <w:rFonts w:ascii="Verdana" w:hAnsi="Verdana" w:cs="Times New Roman"/>
                <w:color w:val="808080" w:themeColor="background1" w:themeShade="80"/>
                <w:sz w:val="16"/>
                <w:szCs w:val="24"/>
                <w:lang w:val="id-ID"/>
              </w:rPr>
            </w:pPr>
          </w:p>
        </w:tc>
        <w:tc>
          <w:tcPr>
            <w:tcW w:w="884" w:type="pct"/>
            <w:tcBorders>
              <w:top w:val="single" w:sz="8" w:space="0" w:color="AEAEAE"/>
              <w:left w:val="single" w:sz="8" w:space="0" w:color="E0E0E0"/>
              <w:bottom w:val="single" w:sz="8" w:space="0" w:color="152935"/>
              <w:right w:val="single" w:sz="8" w:space="0" w:color="E0E0E0"/>
            </w:tcBorders>
            <w:shd w:val="clear" w:color="auto" w:fill="auto"/>
          </w:tcPr>
          <w:p w14:paraId="3DBAF165" w14:textId="77777777" w:rsidR="00A5717F" w:rsidRPr="000A3304" w:rsidRDefault="00A5717F" w:rsidP="00FF30F4">
            <w:pPr>
              <w:spacing w:after="0" w:line="240" w:lineRule="auto"/>
              <w:jc w:val="center"/>
              <w:rPr>
                <w:rFonts w:ascii="Verdana" w:hAnsi="Verdana" w:cs="Times New Roman"/>
                <w:color w:val="808080" w:themeColor="background1" w:themeShade="80"/>
                <w:sz w:val="16"/>
                <w:szCs w:val="24"/>
                <w:lang w:val="id-ID"/>
              </w:rPr>
            </w:pPr>
          </w:p>
        </w:tc>
        <w:tc>
          <w:tcPr>
            <w:tcW w:w="423" w:type="pct"/>
            <w:tcBorders>
              <w:top w:val="single" w:sz="8" w:space="0" w:color="AEAEAE"/>
              <w:left w:val="single" w:sz="8" w:space="0" w:color="E0E0E0"/>
              <w:bottom w:val="single" w:sz="8" w:space="0" w:color="152935"/>
              <w:right w:val="single" w:sz="8" w:space="0" w:color="E0E0E0"/>
            </w:tcBorders>
            <w:shd w:val="clear" w:color="auto" w:fill="auto"/>
          </w:tcPr>
          <w:p w14:paraId="47CB88EE" w14:textId="77777777" w:rsidR="00A5717F" w:rsidRPr="000A3304" w:rsidRDefault="00A5717F" w:rsidP="00FF30F4">
            <w:pPr>
              <w:spacing w:after="0" w:line="240" w:lineRule="auto"/>
              <w:jc w:val="center"/>
              <w:rPr>
                <w:rFonts w:ascii="Verdana" w:hAnsi="Verdana" w:cs="Times New Roman"/>
                <w:color w:val="808080" w:themeColor="background1" w:themeShade="80"/>
                <w:sz w:val="16"/>
                <w:szCs w:val="24"/>
                <w:lang w:val="id-ID"/>
              </w:rPr>
            </w:pPr>
          </w:p>
        </w:tc>
        <w:tc>
          <w:tcPr>
            <w:tcW w:w="447" w:type="pct"/>
            <w:tcBorders>
              <w:top w:val="single" w:sz="8" w:space="0" w:color="AEAEAE"/>
              <w:left w:val="single" w:sz="8" w:space="0" w:color="E0E0E0"/>
              <w:bottom w:val="single" w:sz="8" w:space="0" w:color="152935"/>
              <w:right w:val="single" w:sz="8" w:space="0" w:color="E0E0E0"/>
            </w:tcBorders>
            <w:shd w:val="clear" w:color="auto" w:fill="auto"/>
          </w:tcPr>
          <w:p w14:paraId="6650F91C" w14:textId="77777777" w:rsidR="00A5717F" w:rsidRPr="000A3304" w:rsidRDefault="00A5717F" w:rsidP="00FF30F4">
            <w:pPr>
              <w:spacing w:after="0" w:line="240" w:lineRule="auto"/>
              <w:jc w:val="center"/>
              <w:rPr>
                <w:rFonts w:ascii="Verdana" w:hAnsi="Verdana" w:cs="Times New Roman"/>
                <w:color w:val="808080" w:themeColor="background1" w:themeShade="80"/>
                <w:sz w:val="16"/>
                <w:szCs w:val="24"/>
                <w:lang w:val="id-ID"/>
              </w:rPr>
            </w:pPr>
          </w:p>
        </w:tc>
        <w:tc>
          <w:tcPr>
            <w:tcW w:w="724" w:type="pct"/>
            <w:tcBorders>
              <w:top w:val="single" w:sz="8" w:space="0" w:color="AEAEAE"/>
              <w:left w:val="single" w:sz="8" w:space="0" w:color="E0E0E0"/>
              <w:bottom w:val="single" w:sz="8" w:space="0" w:color="152935"/>
              <w:right w:val="single" w:sz="8" w:space="0" w:color="E0E0E0"/>
            </w:tcBorders>
            <w:shd w:val="clear" w:color="auto" w:fill="auto"/>
          </w:tcPr>
          <w:p w14:paraId="4B71A188" w14:textId="77777777" w:rsidR="00A5717F" w:rsidRPr="000A3304" w:rsidRDefault="00A5717F" w:rsidP="00FF30F4">
            <w:pPr>
              <w:spacing w:after="0" w:line="240" w:lineRule="auto"/>
              <w:jc w:val="center"/>
              <w:rPr>
                <w:rFonts w:ascii="Verdana" w:hAnsi="Verdana" w:cs="Times New Roman"/>
                <w:color w:val="808080" w:themeColor="background1" w:themeShade="80"/>
                <w:sz w:val="16"/>
                <w:szCs w:val="24"/>
                <w:lang w:val="id-ID"/>
              </w:rPr>
            </w:pPr>
          </w:p>
        </w:tc>
        <w:tc>
          <w:tcPr>
            <w:tcW w:w="378" w:type="pct"/>
            <w:tcBorders>
              <w:top w:val="single" w:sz="8" w:space="0" w:color="AEAEAE"/>
              <w:left w:val="single" w:sz="8" w:space="0" w:color="E0E0E0"/>
              <w:bottom w:val="single" w:sz="8" w:space="0" w:color="152935"/>
              <w:right w:val="nil"/>
            </w:tcBorders>
            <w:shd w:val="clear" w:color="auto" w:fill="auto"/>
          </w:tcPr>
          <w:p w14:paraId="614EA9A2" w14:textId="77777777" w:rsidR="00A5717F" w:rsidRPr="000A3304" w:rsidRDefault="00A5717F" w:rsidP="00FF30F4">
            <w:pPr>
              <w:spacing w:after="0" w:line="240" w:lineRule="auto"/>
              <w:jc w:val="center"/>
              <w:rPr>
                <w:rFonts w:ascii="Verdana" w:hAnsi="Verdana" w:cs="Times New Roman"/>
                <w:color w:val="808080" w:themeColor="background1" w:themeShade="80"/>
                <w:sz w:val="16"/>
                <w:szCs w:val="24"/>
                <w:lang w:val="id-ID"/>
              </w:rPr>
            </w:pPr>
          </w:p>
        </w:tc>
      </w:tr>
      <w:tr w:rsidR="000A3304" w:rsidRPr="000A3304" w14:paraId="4096062D" w14:textId="77777777" w:rsidTr="00D52A17">
        <w:trPr>
          <w:cantSplit/>
          <w:jc w:val="center"/>
        </w:trPr>
        <w:tc>
          <w:tcPr>
            <w:tcW w:w="5000" w:type="pct"/>
            <w:gridSpan w:val="10"/>
            <w:tcBorders>
              <w:top w:val="nil"/>
              <w:left w:val="nil"/>
              <w:bottom w:val="nil"/>
              <w:right w:val="nil"/>
            </w:tcBorders>
            <w:shd w:val="clear" w:color="auto" w:fill="auto"/>
          </w:tcPr>
          <w:p w14:paraId="0D0810AA" w14:textId="77777777" w:rsidR="00D52A17" w:rsidRPr="000A3304" w:rsidRDefault="00A5717F" w:rsidP="00FF30F4">
            <w:pPr>
              <w:spacing w:after="0" w:line="240" w:lineRule="auto"/>
              <w:rPr>
                <w:rFonts w:ascii="Verdana" w:hAnsi="Verdana" w:cs="Times New Roman"/>
                <w:color w:val="808080" w:themeColor="background1" w:themeShade="80"/>
                <w:sz w:val="16"/>
                <w:szCs w:val="24"/>
                <w:lang w:val="id-ID"/>
              </w:rPr>
            </w:pPr>
            <w:r w:rsidRPr="000A3304">
              <w:rPr>
                <w:rFonts w:ascii="Verdana" w:hAnsi="Verdana" w:cs="Times New Roman"/>
                <w:color w:val="808080" w:themeColor="background1" w:themeShade="80"/>
                <w:sz w:val="16"/>
                <w:szCs w:val="24"/>
                <w:lang w:val="id-ID"/>
              </w:rPr>
              <w:t>Sumber: Data Olahan SPSS, 2023</w:t>
            </w:r>
          </w:p>
          <w:p w14:paraId="0973F54B" w14:textId="77777777" w:rsidR="00FF30F4" w:rsidRPr="000A3304" w:rsidRDefault="00FF30F4" w:rsidP="00FF30F4">
            <w:pPr>
              <w:spacing w:after="0" w:line="240" w:lineRule="auto"/>
              <w:rPr>
                <w:rFonts w:ascii="Verdana" w:hAnsi="Verdana" w:cs="Times New Roman"/>
                <w:color w:val="808080" w:themeColor="background1" w:themeShade="80"/>
                <w:sz w:val="16"/>
                <w:szCs w:val="24"/>
                <w:lang w:val="id-ID"/>
              </w:rPr>
            </w:pPr>
          </w:p>
        </w:tc>
      </w:tr>
    </w:tbl>
    <w:p w14:paraId="7A059EDF" w14:textId="77777777" w:rsidR="0062289C" w:rsidRDefault="000B4484" w:rsidP="00EB51AC">
      <w:pPr>
        <w:spacing w:line="240" w:lineRule="auto"/>
        <w:jc w:val="both"/>
        <w:rPr>
          <w:rFonts w:ascii="Verdana" w:hAnsi="Verdana" w:cs="Times New Roman"/>
          <w:color w:val="808080" w:themeColor="background1" w:themeShade="80"/>
          <w:sz w:val="16"/>
          <w:szCs w:val="24"/>
          <w:lang w:val="id-ID"/>
        </w:rPr>
      </w:pPr>
      <w:r w:rsidRPr="000B4484">
        <w:rPr>
          <w:rFonts w:ascii="Verdana" w:hAnsi="Verdana" w:cs="Times New Roman"/>
          <w:color w:val="808080" w:themeColor="background1" w:themeShade="80"/>
          <w:sz w:val="16"/>
          <w:szCs w:val="24"/>
        </w:rPr>
        <w:t xml:space="preserve">Hasil tersebut dapat diketahui bahwa semua variabel independen yaitu persepsi harga (X1), brand image (X2) dan keputusan pembelian (Y) menunjukkan tidak terjadi multikolinearitas karena nilai </w:t>
      </w:r>
      <w:r w:rsidRPr="000B4484">
        <w:rPr>
          <w:rFonts w:ascii="Verdana" w:hAnsi="Verdana" w:cs="Times New Roman"/>
          <w:i/>
          <w:color w:val="808080" w:themeColor="background1" w:themeShade="80"/>
          <w:sz w:val="16"/>
          <w:szCs w:val="24"/>
        </w:rPr>
        <w:t>tolerance value</w:t>
      </w:r>
      <w:r w:rsidR="0062289C">
        <w:rPr>
          <w:rFonts w:ascii="Verdana" w:hAnsi="Verdana" w:cs="Times New Roman"/>
          <w:color w:val="808080" w:themeColor="background1" w:themeShade="80"/>
          <w:sz w:val="16"/>
          <w:szCs w:val="24"/>
        </w:rPr>
        <w:t xml:space="preserve"> &gt; 0,10 dan nilai VIF &lt; 10.</w:t>
      </w:r>
    </w:p>
    <w:p w14:paraId="29D00392" w14:textId="44ACB8DD" w:rsidR="0060371A" w:rsidRPr="0062289C" w:rsidRDefault="0060371A" w:rsidP="00EB51AC">
      <w:pPr>
        <w:spacing w:line="240" w:lineRule="auto"/>
        <w:jc w:val="both"/>
        <w:rPr>
          <w:rFonts w:ascii="Verdana" w:hAnsi="Verdana" w:cs="Times New Roman"/>
          <w:color w:val="808080" w:themeColor="background1" w:themeShade="80"/>
          <w:sz w:val="16"/>
          <w:szCs w:val="24"/>
        </w:rPr>
      </w:pPr>
      <w:r>
        <w:rPr>
          <w:rFonts w:ascii="Verdana" w:hAnsi="Verdana" w:cs="Times New Roman"/>
          <w:b/>
          <w:color w:val="808080" w:themeColor="background1" w:themeShade="80"/>
          <w:sz w:val="16"/>
          <w:szCs w:val="24"/>
          <w:lang w:val="id-ID"/>
        </w:rPr>
        <w:t>Hasil Uji Autokorelasi</w:t>
      </w:r>
    </w:p>
    <w:p w14:paraId="2C25C178" w14:textId="29010C1D" w:rsidR="0060371A" w:rsidRDefault="00F21E38" w:rsidP="0036228A">
      <w:pPr>
        <w:tabs>
          <w:tab w:val="left" w:pos="4429"/>
        </w:tabs>
        <w:spacing w:line="240" w:lineRule="auto"/>
        <w:jc w:val="both"/>
        <w:rPr>
          <w:rFonts w:ascii="Verdana" w:hAnsi="Verdana" w:cs="Times New Roman"/>
          <w:color w:val="808080" w:themeColor="background1" w:themeShade="80"/>
          <w:sz w:val="16"/>
          <w:szCs w:val="24"/>
          <w:lang w:val="id-ID"/>
        </w:rPr>
      </w:pPr>
      <w:r w:rsidRPr="00F21E38">
        <w:rPr>
          <w:rFonts w:ascii="Verdana" w:hAnsi="Verdana" w:cs="Times New Roman"/>
          <w:color w:val="808080" w:themeColor="background1" w:themeShade="80"/>
          <w:sz w:val="16"/>
          <w:szCs w:val="24"/>
        </w:rPr>
        <w:t xml:space="preserve">Uji Autokorelasi digunakan untuk menguji apakah antar residual terdapat korelasi yang tinggi, jika antar residual tidak terdapat hubungan korelasi maka dikatakan bahwa residual adalah acak atau random. </w:t>
      </w:r>
      <w:r w:rsidR="006C5E22">
        <w:rPr>
          <w:rFonts w:ascii="Verdana" w:hAnsi="Verdana" w:cs="Times New Roman"/>
          <w:color w:val="808080" w:themeColor="background1" w:themeShade="80"/>
          <w:sz w:val="16"/>
          <w:szCs w:val="24"/>
          <w:lang w:val="id-ID"/>
        </w:rPr>
        <w:t>Pada</w:t>
      </w:r>
      <w:r w:rsidR="0036228A" w:rsidRPr="0036228A">
        <w:rPr>
          <w:rFonts w:ascii="Verdana" w:hAnsi="Verdana" w:cs="Times New Roman"/>
          <w:color w:val="808080" w:themeColor="background1" w:themeShade="80"/>
          <w:sz w:val="16"/>
          <w:szCs w:val="24"/>
          <w:lang w:val="id-ID"/>
        </w:rPr>
        <w:t xml:space="preserve"> uji </w:t>
      </w:r>
      <w:r w:rsidR="0036228A">
        <w:rPr>
          <w:rFonts w:ascii="Verdana" w:hAnsi="Verdana" w:cs="Times New Roman"/>
          <w:color w:val="808080" w:themeColor="background1" w:themeShade="80"/>
          <w:sz w:val="16"/>
          <w:szCs w:val="24"/>
          <w:lang w:val="id-ID"/>
        </w:rPr>
        <w:t>autokorelasi menggunakan Run</w:t>
      </w:r>
      <w:r w:rsidR="006C5E22">
        <w:rPr>
          <w:rFonts w:ascii="Verdana" w:hAnsi="Verdana" w:cs="Times New Roman"/>
          <w:color w:val="808080" w:themeColor="background1" w:themeShade="80"/>
          <w:sz w:val="16"/>
          <w:szCs w:val="24"/>
          <w:lang w:val="id-ID"/>
        </w:rPr>
        <w:t>s</w:t>
      </w:r>
      <w:r w:rsidR="0036228A">
        <w:rPr>
          <w:rFonts w:ascii="Verdana" w:hAnsi="Verdana" w:cs="Times New Roman"/>
          <w:color w:val="808080" w:themeColor="background1" w:themeShade="80"/>
          <w:sz w:val="16"/>
          <w:szCs w:val="24"/>
          <w:lang w:val="id-ID"/>
        </w:rPr>
        <w:t xml:space="preserve"> Test, yaitu jika </w:t>
      </w:r>
      <w:r w:rsidR="0036228A" w:rsidRPr="0036228A">
        <w:rPr>
          <w:rFonts w:ascii="Verdana" w:hAnsi="Verdana" w:cs="Times New Roman"/>
          <w:i/>
          <w:color w:val="808080" w:themeColor="background1" w:themeShade="80"/>
          <w:sz w:val="16"/>
          <w:szCs w:val="24"/>
          <w:lang w:val="id-ID"/>
        </w:rPr>
        <w:t>p value</w:t>
      </w:r>
      <w:r>
        <w:rPr>
          <w:rFonts w:ascii="Verdana" w:hAnsi="Verdana" w:cs="Times New Roman"/>
          <w:i/>
          <w:color w:val="808080" w:themeColor="background1" w:themeShade="80"/>
          <w:sz w:val="16"/>
          <w:szCs w:val="24"/>
          <w:lang w:val="id-ID"/>
        </w:rPr>
        <w:t xml:space="preserve"> </w:t>
      </w:r>
      <w:r w:rsidR="0036228A">
        <w:rPr>
          <w:rFonts w:ascii="Verdana" w:hAnsi="Verdana" w:cs="Times New Roman"/>
          <w:i/>
          <w:color w:val="808080" w:themeColor="background1" w:themeShade="80"/>
          <w:sz w:val="16"/>
          <w:szCs w:val="24"/>
          <w:lang w:val="id-ID"/>
        </w:rPr>
        <w:t>&lt;</w:t>
      </w:r>
      <w:r>
        <w:rPr>
          <w:rFonts w:ascii="Verdana" w:hAnsi="Verdana" w:cs="Times New Roman"/>
          <w:i/>
          <w:color w:val="808080" w:themeColor="background1" w:themeShade="80"/>
          <w:sz w:val="16"/>
          <w:szCs w:val="24"/>
          <w:lang w:val="id-ID"/>
        </w:rPr>
        <w:t xml:space="preserve"> </w:t>
      </w:r>
      <w:r w:rsidR="0036228A" w:rsidRPr="0036228A">
        <w:rPr>
          <w:rFonts w:ascii="Verdana" w:hAnsi="Verdana" w:cs="Times New Roman"/>
          <w:color w:val="808080" w:themeColor="background1" w:themeShade="80"/>
          <w:sz w:val="16"/>
          <w:szCs w:val="24"/>
          <w:lang w:val="id-ID"/>
        </w:rPr>
        <w:t>0,05</w:t>
      </w:r>
      <w:r w:rsidR="0036228A">
        <w:rPr>
          <w:rFonts w:ascii="Verdana" w:hAnsi="Verdana" w:cs="Times New Roman"/>
          <w:i/>
          <w:color w:val="808080" w:themeColor="background1" w:themeShade="80"/>
          <w:sz w:val="16"/>
          <w:szCs w:val="24"/>
          <w:lang w:val="id-ID"/>
        </w:rPr>
        <w:t xml:space="preserve"> </w:t>
      </w:r>
      <w:r w:rsidR="0036228A">
        <w:rPr>
          <w:rFonts w:ascii="Verdana" w:hAnsi="Verdana" w:cs="Times New Roman"/>
          <w:color w:val="808080" w:themeColor="background1" w:themeShade="80"/>
          <w:sz w:val="16"/>
          <w:szCs w:val="24"/>
          <w:lang w:val="id-ID"/>
        </w:rPr>
        <w:t>maka Ho diterima Ha ditolak, artinya antar residual terdapat korelasi sebaliknya jika p value ≥0,05 maka Ho ditolak dan Ha diterima, artinya residual tidak terdapat korelasi.</w:t>
      </w:r>
    </w:p>
    <w:p w14:paraId="3F7BF2BC" w14:textId="2FC296FF" w:rsidR="000D7572" w:rsidRDefault="009F5604" w:rsidP="000D7572">
      <w:pPr>
        <w:tabs>
          <w:tab w:val="left" w:pos="4429"/>
        </w:tabs>
        <w:spacing w:line="240" w:lineRule="auto"/>
        <w:jc w:val="center"/>
        <w:rPr>
          <w:rFonts w:ascii="Verdana" w:hAnsi="Verdana" w:cs="Times New Roman"/>
          <w:color w:val="808080" w:themeColor="background1" w:themeShade="80"/>
          <w:sz w:val="16"/>
          <w:szCs w:val="24"/>
          <w:lang w:val="id-ID"/>
        </w:rPr>
      </w:pPr>
      <w:r>
        <w:rPr>
          <w:rFonts w:ascii="Verdana" w:hAnsi="Verdana" w:cs="Times New Roman"/>
          <w:color w:val="808080" w:themeColor="background1" w:themeShade="80"/>
          <w:sz w:val="16"/>
          <w:szCs w:val="24"/>
          <w:lang w:val="id-ID"/>
        </w:rPr>
        <w:t>Tabel 6</w:t>
      </w:r>
      <w:r w:rsidR="000D7572">
        <w:rPr>
          <w:rFonts w:ascii="Verdana" w:hAnsi="Verdana" w:cs="Times New Roman"/>
          <w:color w:val="808080" w:themeColor="background1" w:themeShade="80"/>
          <w:sz w:val="16"/>
          <w:szCs w:val="24"/>
          <w:lang w:val="id-ID"/>
        </w:rPr>
        <w:t>. Hasil Uji Autokorelasi</w:t>
      </w:r>
    </w:p>
    <w:tbl>
      <w:tblPr>
        <w:tblW w:w="46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070"/>
        <w:gridCol w:w="2610"/>
      </w:tblGrid>
      <w:tr w:rsidR="006C5E22" w:rsidRPr="006C5E22" w14:paraId="750C8096" w14:textId="77777777" w:rsidTr="006C5E22">
        <w:trPr>
          <w:cantSplit/>
          <w:jc w:val="center"/>
        </w:trPr>
        <w:tc>
          <w:tcPr>
            <w:tcW w:w="4680" w:type="dxa"/>
            <w:gridSpan w:val="2"/>
            <w:tcBorders>
              <w:top w:val="nil"/>
              <w:left w:val="nil"/>
              <w:bottom w:val="nil"/>
              <w:right w:val="nil"/>
            </w:tcBorders>
            <w:shd w:val="clear" w:color="auto" w:fill="auto"/>
            <w:vAlign w:val="center"/>
            <w:hideMark/>
          </w:tcPr>
          <w:p w14:paraId="111BDD7B" w14:textId="77777777" w:rsidR="006C5E22" w:rsidRPr="006C5E22" w:rsidRDefault="006C5E22" w:rsidP="000D7572">
            <w:pPr>
              <w:tabs>
                <w:tab w:val="left" w:pos="4429"/>
              </w:tabs>
              <w:spacing w:after="0" w:line="240" w:lineRule="auto"/>
              <w:jc w:val="center"/>
              <w:rPr>
                <w:rFonts w:ascii="Verdana" w:hAnsi="Verdana" w:cs="Times New Roman"/>
                <w:color w:val="808080" w:themeColor="background1" w:themeShade="80"/>
                <w:sz w:val="16"/>
                <w:szCs w:val="24"/>
              </w:rPr>
            </w:pPr>
            <w:r w:rsidRPr="006C5E22">
              <w:rPr>
                <w:rFonts w:ascii="Verdana" w:hAnsi="Verdana" w:cs="Times New Roman"/>
                <w:b/>
                <w:bCs/>
                <w:color w:val="808080" w:themeColor="background1" w:themeShade="80"/>
                <w:sz w:val="16"/>
                <w:szCs w:val="24"/>
              </w:rPr>
              <w:t>Runs Test</w:t>
            </w:r>
          </w:p>
        </w:tc>
      </w:tr>
      <w:tr w:rsidR="006C5E22" w:rsidRPr="006C5E22" w14:paraId="412FF578" w14:textId="77777777" w:rsidTr="006C5E22">
        <w:trPr>
          <w:cantSplit/>
          <w:jc w:val="center"/>
        </w:trPr>
        <w:tc>
          <w:tcPr>
            <w:tcW w:w="2070" w:type="dxa"/>
            <w:tcBorders>
              <w:top w:val="nil"/>
              <w:left w:val="nil"/>
              <w:bottom w:val="single" w:sz="8" w:space="0" w:color="152935"/>
              <w:right w:val="nil"/>
            </w:tcBorders>
            <w:shd w:val="clear" w:color="auto" w:fill="auto"/>
            <w:vAlign w:val="bottom"/>
          </w:tcPr>
          <w:p w14:paraId="7BADF093" w14:textId="77777777" w:rsidR="006C5E22" w:rsidRPr="006C5E22" w:rsidRDefault="006C5E22" w:rsidP="000D7572">
            <w:pPr>
              <w:tabs>
                <w:tab w:val="left" w:pos="4429"/>
              </w:tabs>
              <w:spacing w:after="0" w:line="240" w:lineRule="auto"/>
              <w:jc w:val="both"/>
              <w:rPr>
                <w:rFonts w:ascii="Verdana" w:hAnsi="Verdana" w:cs="Times New Roman"/>
                <w:color w:val="808080" w:themeColor="background1" w:themeShade="80"/>
                <w:sz w:val="16"/>
                <w:szCs w:val="24"/>
              </w:rPr>
            </w:pPr>
          </w:p>
        </w:tc>
        <w:tc>
          <w:tcPr>
            <w:tcW w:w="2610" w:type="dxa"/>
            <w:tcBorders>
              <w:top w:val="nil"/>
              <w:left w:val="nil"/>
              <w:bottom w:val="single" w:sz="8" w:space="0" w:color="152935"/>
              <w:right w:val="nil"/>
            </w:tcBorders>
            <w:shd w:val="clear" w:color="auto" w:fill="auto"/>
            <w:vAlign w:val="bottom"/>
            <w:hideMark/>
          </w:tcPr>
          <w:p w14:paraId="5AF341CB" w14:textId="77777777" w:rsidR="006C5E22" w:rsidRPr="006C5E22" w:rsidRDefault="006C5E22" w:rsidP="000D7572">
            <w:pPr>
              <w:tabs>
                <w:tab w:val="left" w:pos="4429"/>
              </w:tabs>
              <w:spacing w:after="0" w:line="240" w:lineRule="auto"/>
              <w:jc w:val="both"/>
              <w:rPr>
                <w:rFonts w:ascii="Verdana" w:hAnsi="Verdana" w:cs="Times New Roman"/>
                <w:color w:val="808080" w:themeColor="background1" w:themeShade="80"/>
                <w:sz w:val="16"/>
                <w:szCs w:val="24"/>
              </w:rPr>
            </w:pPr>
            <w:r w:rsidRPr="006C5E22">
              <w:rPr>
                <w:rFonts w:ascii="Verdana" w:hAnsi="Verdana" w:cs="Times New Roman"/>
                <w:color w:val="808080" w:themeColor="background1" w:themeShade="80"/>
                <w:sz w:val="16"/>
                <w:szCs w:val="24"/>
              </w:rPr>
              <w:t>Unstandardized Residual</w:t>
            </w:r>
          </w:p>
        </w:tc>
      </w:tr>
      <w:tr w:rsidR="006C5E22" w:rsidRPr="006C5E22" w14:paraId="0DE2CBA1" w14:textId="77777777" w:rsidTr="006C5E22">
        <w:trPr>
          <w:cantSplit/>
          <w:jc w:val="center"/>
        </w:trPr>
        <w:tc>
          <w:tcPr>
            <w:tcW w:w="2070" w:type="dxa"/>
            <w:tcBorders>
              <w:top w:val="single" w:sz="8" w:space="0" w:color="152935"/>
              <w:left w:val="nil"/>
              <w:bottom w:val="single" w:sz="8" w:space="0" w:color="AEAEAE"/>
              <w:right w:val="nil"/>
            </w:tcBorders>
            <w:shd w:val="clear" w:color="auto" w:fill="auto"/>
            <w:hideMark/>
          </w:tcPr>
          <w:p w14:paraId="67E8C592" w14:textId="77777777" w:rsidR="006C5E22" w:rsidRPr="006C5E22" w:rsidRDefault="006C5E22" w:rsidP="000D7572">
            <w:pPr>
              <w:tabs>
                <w:tab w:val="left" w:pos="4429"/>
              </w:tabs>
              <w:spacing w:after="0" w:line="240" w:lineRule="auto"/>
              <w:jc w:val="both"/>
              <w:rPr>
                <w:rFonts w:ascii="Verdana" w:hAnsi="Verdana" w:cs="Times New Roman"/>
                <w:color w:val="808080" w:themeColor="background1" w:themeShade="80"/>
                <w:sz w:val="16"/>
                <w:szCs w:val="24"/>
              </w:rPr>
            </w:pPr>
            <w:r w:rsidRPr="006C5E22">
              <w:rPr>
                <w:rFonts w:ascii="Verdana" w:hAnsi="Verdana" w:cs="Times New Roman"/>
                <w:color w:val="808080" w:themeColor="background1" w:themeShade="80"/>
                <w:sz w:val="16"/>
                <w:szCs w:val="24"/>
              </w:rPr>
              <w:t>Test Value</w:t>
            </w:r>
            <w:r w:rsidRPr="006C5E22">
              <w:rPr>
                <w:rFonts w:ascii="Verdana" w:hAnsi="Verdana" w:cs="Times New Roman"/>
                <w:color w:val="808080" w:themeColor="background1" w:themeShade="80"/>
                <w:sz w:val="16"/>
                <w:szCs w:val="24"/>
                <w:vertAlign w:val="superscript"/>
              </w:rPr>
              <w:t>a</w:t>
            </w:r>
          </w:p>
        </w:tc>
        <w:tc>
          <w:tcPr>
            <w:tcW w:w="2610" w:type="dxa"/>
            <w:tcBorders>
              <w:top w:val="single" w:sz="8" w:space="0" w:color="152935"/>
              <w:left w:val="nil"/>
              <w:bottom w:val="single" w:sz="8" w:space="0" w:color="AEAEAE"/>
              <w:right w:val="nil"/>
            </w:tcBorders>
            <w:shd w:val="clear" w:color="auto" w:fill="auto"/>
            <w:hideMark/>
          </w:tcPr>
          <w:p w14:paraId="67F06F18" w14:textId="77777777" w:rsidR="006C5E22" w:rsidRPr="006C5E22" w:rsidRDefault="006C5E22" w:rsidP="000D7572">
            <w:pPr>
              <w:tabs>
                <w:tab w:val="left" w:pos="4429"/>
              </w:tabs>
              <w:spacing w:after="0" w:line="240" w:lineRule="auto"/>
              <w:jc w:val="both"/>
              <w:rPr>
                <w:rFonts w:ascii="Verdana" w:hAnsi="Verdana" w:cs="Times New Roman"/>
                <w:color w:val="808080" w:themeColor="background1" w:themeShade="80"/>
                <w:sz w:val="16"/>
                <w:szCs w:val="24"/>
              </w:rPr>
            </w:pPr>
            <w:r w:rsidRPr="006C5E22">
              <w:rPr>
                <w:rFonts w:ascii="Verdana" w:hAnsi="Verdana" w:cs="Times New Roman"/>
                <w:color w:val="808080" w:themeColor="background1" w:themeShade="80"/>
                <w:sz w:val="16"/>
                <w:szCs w:val="24"/>
              </w:rPr>
              <w:t>-,12006</w:t>
            </w:r>
          </w:p>
        </w:tc>
      </w:tr>
      <w:tr w:rsidR="006C5E22" w:rsidRPr="006C5E22" w14:paraId="59F52FD1" w14:textId="77777777" w:rsidTr="006C5E22">
        <w:trPr>
          <w:cantSplit/>
          <w:jc w:val="center"/>
        </w:trPr>
        <w:tc>
          <w:tcPr>
            <w:tcW w:w="2070" w:type="dxa"/>
            <w:tcBorders>
              <w:top w:val="single" w:sz="8" w:space="0" w:color="AEAEAE"/>
              <w:left w:val="nil"/>
              <w:bottom w:val="single" w:sz="8" w:space="0" w:color="AEAEAE"/>
              <w:right w:val="nil"/>
            </w:tcBorders>
            <w:shd w:val="clear" w:color="auto" w:fill="auto"/>
            <w:hideMark/>
          </w:tcPr>
          <w:p w14:paraId="50AAA625" w14:textId="77777777" w:rsidR="006C5E22" w:rsidRPr="006C5E22" w:rsidRDefault="006C5E22" w:rsidP="000D7572">
            <w:pPr>
              <w:tabs>
                <w:tab w:val="left" w:pos="4429"/>
              </w:tabs>
              <w:spacing w:after="0" w:line="240" w:lineRule="auto"/>
              <w:jc w:val="both"/>
              <w:rPr>
                <w:rFonts w:ascii="Verdana" w:hAnsi="Verdana" w:cs="Times New Roman"/>
                <w:color w:val="808080" w:themeColor="background1" w:themeShade="80"/>
                <w:sz w:val="16"/>
                <w:szCs w:val="24"/>
              </w:rPr>
            </w:pPr>
            <w:r w:rsidRPr="006C5E22">
              <w:rPr>
                <w:rFonts w:ascii="Verdana" w:hAnsi="Verdana" w:cs="Times New Roman"/>
                <w:color w:val="808080" w:themeColor="background1" w:themeShade="80"/>
                <w:sz w:val="16"/>
                <w:szCs w:val="24"/>
              </w:rPr>
              <w:t>Cases &lt; Test Value</w:t>
            </w:r>
          </w:p>
        </w:tc>
        <w:tc>
          <w:tcPr>
            <w:tcW w:w="2610" w:type="dxa"/>
            <w:tcBorders>
              <w:top w:val="single" w:sz="8" w:space="0" w:color="AEAEAE"/>
              <w:left w:val="nil"/>
              <w:bottom w:val="single" w:sz="8" w:space="0" w:color="AEAEAE"/>
              <w:right w:val="nil"/>
            </w:tcBorders>
            <w:shd w:val="clear" w:color="auto" w:fill="auto"/>
            <w:hideMark/>
          </w:tcPr>
          <w:p w14:paraId="3DB4BE4C" w14:textId="77777777" w:rsidR="006C5E22" w:rsidRPr="006C5E22" w:rsidRDefault="006C5E22" w:rsidP="000D7572">
            <w:pPr>
              <w:tabs>
                <w:tab w:val="left" w:pos="4429"/>
              </w:tabs>
              <w:spacing w:after="0" w:line="240" w:lineRule="auto"/>
              <w:jc w:val="both"/>
              <w:rPr>
                <w:rFonts w:ascii="Verdana" w:hAnsi="Verdana" w:cs="Times New Roman"/>
                <w:color w:val="808080" w:themeColor="background1" w:themeShade="80"/>
                <w:sz w:val="16"/>
                <w:szCs w:val="24"/>
              </w:rPr>
            </w:pPr>
            <w:r w:rsidRPr="006C5E22">
              <w:rPr>
                <w:rFonts w:ascii="Verdana" w:hAnsi="Verdana" w:cs="Times New Roman"/>
                <w:color w:val="808080" w:themeColor="background1" w:themeShade="80"/>
                <w:sz w:val="16"/>
                <w:szCs w:val="24"/>
              </w:rPr>
              <w:t>22</w:t>
            </w:r>
          </w:p>
        </w:tc>
      </w:tr>
      <w:tr w:rsidR="006C5E22" w:rsidRPr="006C5E22" w14:paraId="50584FB9" w14:textId="77777777" w:rsidTr="006C5E22">
        <w:trPr>
          <w:cantSplit/>
          <w:jc w:val="center"/>
        </w:trPr>
        <w:tc>
          <w:tcPr>
            <w:tcW w:w="2070" w:type="dxa"/>
            <w:tcBorders>
              <w:top w:val="single" w:sz="8" w:space="0" w:color="AEAEAE"/>
              <w:left w:val="nil"/>
              <w:bottom w:val="single" w:sz="8" w:space="0" w:color="AEAEAE"/>
              <w:right w:val="nil"/>
            </w:tcBorders>
            <w:shd w:val="clear" w:color="auto" w:fill="auto"/>
            <w:hideMark/>
          </w:tcPr>
          <w:p w14:paraId="2E384655" w14:textId="77777777" w:rsidR="006C5E22" w:rsidRPr="006C5E22" w:rsidRDefault="006C5E22" w:rsidP="000D7572">
            <w:pPr>
              <w:tabs>
                <w:tab w:val="left" w:pos="4429"/>
              </w:tabs>
              <w:spacing w:after="0" w:line="240" w:lineRule="auto"/>
              <w:jc w:val="both"/>
              <w:rPr>
                <w:rFonts w:ascii="Verdana" w:hAnsi="Verdana" w:cs="Times New Roman"/>
                <w:color w:val="808080" w:themeColor="background1" w:themeShade="80"/>
                <w:sz w:val="16"/>
                <w:szCs w:val="24"/>
              </w:rPr>
            </w:pPr>
            <w:r w:rsidRPr="006C5E22">
              <w:rPr>
                <w:rFonts w:ascii="Verdana" w:hAnsi="Verdana" w:cs="Times New Roman"/>
                <w:color w:val="808080" w:themeColor="background1" w:themeShade="80"/>
                <w:sz w:val="16"/>
                <w:szCs w:val="24"/>
              </w:rPr>
              <w:t>Cases &gt;= Test Value</w:t>
            </w:r>
          </w:p>
        </w:tc>
        <w:tc>
          <w:tcPr>
            <w:tcW w:w="2610" w:type="dxa"/>
            <w:tcBorders>
              <w:top w:val="single" w:sz="8" w:space="0" w:color="AEAEAE"/>
              <w:left w:val="nil"/>
              <w:bottom w:val="single" w:sz="8" w:space="0" w:color="AEAEAE"/>
              <w:right w:val="nil"/>
            </w:tcBorders>
            <w:shd w:val="clear" w:color="auto" w:fill="auto"/>
            <w:hideMark/>
          </w:tcPr>
          <w:p w14:paraId="3FEF09D0" w14:textId="77777777" w:rsidR="006C5E22" w:rsidRPr="006C5E22" w:rsidRDefault="006C5E22" w:rsidP="000D7572">
            <w:pPr>
              <w:tabs>
                <w:tab w:val="left" w:pos="4429"/>
              </w:tabs>
              <w:spacing w:after="0" w:line="240" w:lineRule="auto"/>
              <w:jc w:val="both"/>
              <w:rPr>
                <w:rFonts w:ascii="Verdana" w:hAnsi="Verdana" w:cs="Times New Roman"/>
                <w:color w:val="808080" w:themeColor="background1" w:themeShade="80"/>
                <w:sz w:val="16"/>
                <w:szCs w:val="24"/>
              </w:rPr>
            </w:pPr>
            <w:r w:rsidRPr="006C5E22">
              <w:rPr>
                <w:rFonts w:ascii="Verdana" w:hAnsi="Verdana" w:cs="Times New Roman"/>
                <w:color w:val="808080" w:themeColor="background1" w:themeShade="80"/>
                <w:sz w:val="16"/>
                <w:szCs w:val="24"/>
              </w:rPr>
              <w:t>23</w:t>
            </w:r>
          </w:p>
        </w:tc>
      </w:tr>
      <w:tr w:rsidR="006C5E22" w:rsidRPr="006C5E22" w14:paraId="73166601" w14:textId="77777777" w:rsidTr="006C5E22">
        <w:trPr>
          <w:cantSplit/>
          <w:jc w:val="center"/>
        </w:trPr>
        <w:tc>
          <w:tcPr>
            <w:tcW w:w="2070" w:type="dxa"/>
            <w:tcBorders>
              <w:top w:val="single" w:sz="8" w:space="0" w:color="AEAEAE"/>
              <w:left w:val="nil"/>
              <w:bottom w:val="single" w:sz="8" w:space="0" w:color="AEAEAE"/>
              <w:right w:val="nil"/>
            </w:tcBorders>
            <w:shd w:val="clear" w:color="auto" w:fill="auto"/>
            <w:hideMark/>
          </w:tcPr>
          <w:p w14:paraId="66F739E8" w14:textId="77777777" w:rsidR="006C5E22" w:rsidRPr="006C5E22" w:rsidRDefault="006C5E22" w:rsidP="000D7572">
            <w:pPr>
              <w:tabs>
                <w:tab w:val="left" w:pos="4429"/>
              </w:tabs>
              <w:spacing w:after="0" w:line="240" w:lineRule="auto"/>
              <w:jc w:val="both"/>
              <w:rPr>
                <w:rFonts w:ascii="Verdana" w:hAnsi="Verdana" w:cs="Times New Roman"/>
                <w:color w:val="808080" w:themeColor="background1" w:themeShade="80"/>
                <w:sz w:val="16"/>
                <w:szCs w:val="24"/>
              </w:rPr>
            </w:pPr>
            <w:r w:rsidRPr="006C5E22">
              <w:rPr>
                <w:rFonts w:ascii="Verdana" w:hAnsi="Verdana" w:cs="Times New Roman"/>
                <w:color w:val="808080" w:themeColor="background1" w:themeShade="80"/>
                <w:sz w:val="16"/>
                <w:szCs w:val="24"/>
              </w:rPr>
              <w:t>Total Cases</w:t>
            </w:r>
          </w:p>
        </w:tc>
        <w:tc>
          <w:tcPr>
            <w:tcW w:w="2610" w:type="dxa"/>
            <w:tcBorders>
              <w:top w:val="single" w:sz="8" w:space="0" w:color="AEAEAE"/>
              <w:left w:val="nil"/>
              <w:bottom w:val="single" w:sz="8" w:space="0" w:color="AEAEAE"/>
              <w:right w:val="nil"/>
            </w:tcBorders>
            <w:shd w:val="clear" w:color="auto" w:fill="auto"/>
            <w:hideMark/>
          </w:tcPr>
          <w:p w14:paraId="357560FC" w14:textId="77777777" w:rsidR="006C5E22" w:rsidRPr="006C5E22" w:rsidRDefault="006C5E22" w:rsidP="000D7572">
            <w:pPr>
              <w:tabs>
                <w:tab w:val="left" w:pos="4429"/>
              </w:tabs>
              <w:spacing w:after="0" w:line="240" w:lineRule="auto"/>
              <w:jc w:val="both"/>
              <w:rPr>
                <w:rFonts w:ascii="Verdana" w:hAnsi="Verdana" w:cs="Times New Roman"/>
                <w:color w:val="808080" w:themeColor="background1" w:themeShade="80"/>
                <w:sz w:val="16"/>
                <w:szCs w:val="24"/>
              </w:rPr>
            </w:pPr>
            <w:r w:rsidRPr="006C5E22">
              <w:rPr>
                <w:rFonts w:ascii="Verdana" w:hAnsi="Verdana" w:cs="Times New Roman"/>
                <w:color w:val="808080" w:themeColor="background1" w:themeShade="80"/>
                <w:sz w:val="16"/>
                <w:szCs w:val="24"/>
              </w:rPr>
              <w:t>45</w:t>
            </w:r>
          </w:p>
        </w:tc>
      </w:tr>
      <w:tr w:rsidR="006C5E22" w:rsidRPr="006C5E22" w14:paraId="1F300704" w14:textId="77777777" w:rsidTr="006C5E22">
        <w:trPr>
          <w:cantSplit/>
          <w:jc w:val="center"/>
        </w:trPr>
        <w:tc>
          <w:tcPr>
            <w:tcW w:w="2070" w:type="dxa"/>
            <w:tcBorders>
              <w:top w:val="single" w:sz="8" w:space="0" w:color="AEAEAE"/>
              <w:left w:val="nil"/>
              <w:bottom w:val="single" w:sz="8" w:space="0" w:color="AEAEAE"/>
              <w:right w:val="nil"/>
            </w:tcBorders>
            <w:shd w:val="clear" w:color="auto" w:fill="auto"/>
            <w:hideMark/>
          </w:tcPr>
          <w:p w14:paraId="3D5438FD" w14:textId="77777777" w:rsidR="006C5E22" w:rsidRPr="006C5E22" w:rsidRDefault="006C5E22" w:rsidP="000D7572">
            <w:pPr>
              <w:tabs>
                <w:tab w:val="left" w:pos="4429"/>
              </w:tabs>
              <w:spacing w:after="0" w:line="240" w:lineRule="auto"/>
              <w:jc w:val="both"/>
              <w:rPr>
                <w:rFonts w:ascii="Verdana" w:hAnsi="Verdana" w:cs="Times New Roman"/>
                <w:color w:val="808080" w:themeColor="background1" w:themeShade="80"/>
                <w:sz w:val="16"/>
                <w:szCs w:val="24"/>
              </w:rPr>
            </w:pPr>
            <w:r w:rsidRPr="006C5E22">
              <w:rPr>
                <w:rFonts w:ascii="Verdana" w:hAnsi="Verdana" w:cs="Times New Roman"/>
                <w:color w:val="808080" w:themeColor="background1" w:themeShade="80"/>
                <w:sz w:val="16"/>
                <w:szCs w:val="24"/>
              </w:rPr>
              <w:t>Number of Runs</w:t>
            </w:r>
          </w:p>
        </w:tc>
        <w:tc>
          <w:tcPr>
            <w:tcW w:w="2610" w:type="dxa"/>
            <w:tcBorders>
              <w:top w:val="single" w:sz="8" w:space="0" w:color="AEAEAE"/>
              <w:left w:val="nil"/>
              <w:bottom w:val="single" w:sz="8" w:space="0" w:color="AEAEAE"/>
              <w:right w:val="nil"/>
            </w:tcBorders>
            <w:shd w:val="clear" w:color="auto" w:fill="auto"/>
            <w:hideMark/>
          </w:tcPr>
          <w:p w14:paraId="631B08DE" w14:textId="77777777" w:rsidR="006C5E22" w:rsidRPr="006C5E22" w:rsidRDefault="006C5E22" w:rsidP="000D7572">
            <w:pPr>
              <w:tabs>
                <w:tab w:val="left" w:pos="4429"/>
              </w:tabs>
              <w:spacing w:after="0" w:line="240" w:lineRule="auto"/>
              <w:jc w:val="both"/>
              <w:rPr>
                <w:rFonts w:ascii="Verdana" w:hAnsi="Verdana" w:cs="Times New Roman"/>
                <w:color w:val="808080" w:themeColor="background1" w:themeShade="80"/>
                <w:sz w:val="16"/>
                <w:szCs w:val="24"/>
              </w:rPr>
            </w:pPr>
            <w:r w:rsidRPr="006C5E22">
              <w:rPr>
                <w:rFonts w:ascii="Verdana" w:hAnsi="Verdana" w:cs="Times New Roman"/>
                <w:color w:val="808080" w:themeColor="background1" w:themeShade="80"/>
                <w:sz w:val="16"/>
                <w:szCs w:val="24"/>
              </w:rPr>
              <w:t>24</w:t>
            </w:r>
          </w:p>
        </w:tc>
      </w:tr>
      <w:tr w:rsidR="006C5E22" w:rsidRPr="006C5E22" w14:paraId="434C3576" w14:textId="77777777" w:rsidTr="006C5E22">
        <w:trPr>
          <w:cantSplit/>
          <w:jc w:val="center"/>
        </w:trPr>
        <w:tc>
          <w:tcPr>
            <w:tcW w:w="2070" w:type="dxa"/>
            <w:tcBorders>
              <w:top w:val="single" w:sz="8" w:space="0" w:color="AEAEAE"/>
              <w:left w:val="nil"/>
              <w:bottom w:val="single" w:sz="8" w:space="0" w:color="AEAEAE"/>
              <w:right w:val="nil"/>
            </w:tcBorders>
            <w:shd w:val="clear" w:color="auto" w:fill="auto"/>
            <w:hideMark/>
          </w:tcPr>
          <w:p w14:paraId="1089DA2E" w14:textId="77777777" w:rsidR="006C5E22" w:rsidRPr="006C5E22" w:rsidRDefault="006C5E22" w:rsidP="000D7572">
            <w:pPr>
              <w:tabs>
                <w:tab w:val="left" w:pos="4429"/>
              </w:tabs>
              <w:spacing w:after="0" w:line="240" w:lineRule="auto"/>
              <w:jc w:val="both"/>
              <w:rPr>
                <w:rFonts w:ascii="Verdana" w:hAnsi="Verdana" w:cs="Times New Roman"/>
                <w:color w:val="808080" w:themeColor="background1" w:themeShade="80"/>
                <w:sz w:val="16"/>
                <w:szCs w:val="24"/>
              </w:rPr>
            </w:pPr>
            <w:r w:rsidRPr="006C5E22">
              <w:rPr>
                <w:rFonts w:ascii="Verdana" w:hAnsi="Verdana" w:cs="Times New Roman"/>
                <w:color w:val="808080" w:themeColor="background1" w:themeShade="80"/>
                <w:sz w:val="16"/>
                <w:szCs w:val="24"/>
              </w:rPr>
              <w:t>Z</w:t>
            </w:r>
          </w:p>
        </w:tc>
        <w:tc>
          <w:tcPr>
            <w:tcW w:w="2610" w:type="dxa"/>
            <w:tcBorders>
              <w:top w:val="single" w:sz="8" w:space="0" w:color="AEAEAE"/>
              <w:left w:val="nil"/>
              <w:bottom w:val="single" w:sz="8" w:space="0" w:color="AEAEAE"/>
              <w:right w:val="nil"/>
            </w:tcBorders>
            <w:shd w:val="clear" w:color="auto" w:fill="auto"/>
            <w:hideMark/>
          </w:tcPr>
          <w:p w14:paraId="1383D342" w14:textId="77777777" w:rsidR="006C5E22" w:rsidRPr="006C5E22" w:rsidRDefault="006C5E22" w:rsidP="000D7572">
            <w:pPr>
              <w:tabs>
                <w:tab w:val="left" w:pos="4429"/>
              </w:tabs>
              <w:spacing w:after="0" w:line="240" w:lineRule="auto"/>
              <w:jc w:val="both"/>
              <w:rPr>
                <w:rFonts w:ascii="Verdana" w:hAnsi="Verdana" w:cs="Times New Roman"/>
                <w:color w:val="808080" w:themeColor="background1" w:themeShade="80"/>
                <w:sz w:val="16"/>
                <w:szCs w:val="24"/>
              </w:rPr>
            </w:pPr>
            <w:r w:rsidRPr="006C5E22">
              <w:rPr>
                <w:rFonts w:ascii="Verdana" w:hAnsi="Verdana" w:cs="Times New Roman"/>
                <w:color w:val="808080" w:themeColor="background1" w:themeShade="80"/>
                <w:sz w:val="16"/>
                <w:szCs w:val="24"/>
              </w:rPr>
              <w:t>,003</w:t>
            </w:r>
          </w:p>
        </w:tc>
      </w:tr>
      <w:tr w:rsidR="006C5E22" w:rsidRPr="006C5E22" w14:paraId="154B7B89" w14:textId="77777777" w:rsidTr="006C5E22">
        <w:trPr>
          <w:cantSplit/>
          <w:jc w:val="center"/>
        </w:trPr>
        <w:tc>
          <w:tcPr>
            <w:tcW w:w="2070" w:type="dxa"/>
            <w:tcBorders>
              <w:top w:val="single" w:sz="8" w:space="0" w:color="AEAEAE"/>
              <w:left w:val="nil"/>
              <w:bottom w:val="single" w:sz="8" w:space="0" w:color="152935"/>
              <w:right w:val="nil"/>
            </w:tcBorders>
            <w:shd w:val="clear" w:color="auto" w:fill="auto"/>
            <w:hideMark/>
          </w:tcPr>
          <w:p w14:paraId="5DABC955" w14:textId="77777777" w:rsidR="006C5E22" w:rsidRPr="006C5E22" w:rsidRDefault="006C5E22" w:rsidP="000D7572">
            <w:pPr>
              <w:tabs>
                <w:tab w:val="left" w:pos="4429"/>
              </w:tabs>
              <w:spacing w:after="0" w:line="240" w:lineRule="auto"/>
              <w:jc w:val="both"/>
              <w:rPr>
                <w:rFonts w:ascii="Verdana" w:hAnsi="Verdana" w:cs="Times New Roman"/>
                <w:color w:val="808080" w:themeColor="background1" w:themeShade="80"/>
                <w:sz w:val="16"/>
                <w:szCs w:val="24"/>
              </w:rPr>
            </w:pPr>
            <w:r w:rsidRPr="006C5E22">
              <w:rPr>
                <w:rFonts w:ascii="Verdana" w:hAnsi="Verdana" w:cs="Times New Roman"/>
                <w:color w:val="808080" w:themeColor="background1" w:themeShade="80"/>
                <w:sz w:val="16"/>
                <w:szCs w:val="24"/>
              </w:rPr>
              <w:lastRenderedPageBreak/>
              <w:t>Asymp. Sig. (2-tailed)</w:t>
            </w:r>
          </w:p>
        </w:tc>
        <w:tc>
          <w:tcPr>
            <w:tcW w:w="2610" w:type="dxa"/>
            <w:tcBorders>
              <w:top w:val="single" w:sz="8" w:space="0" w:color="AEAEAE"/>
              <w:left w:val="nil"/>
              <w:bottom w:val="single" w:sz="8" w:space="0" w:color="152935"/>
              <w:right w:val="nil"/>
            </w:tcBorders>
            <w:shd w:val="clear" w:color="auto" w:fill="auto"/>
            <w:hideMark/>
          </w:tcPr>
          <w:p w14:paraId="22579713" w14:textId="77777777" w:rsidR="006C5E22" w:rsidRPr="006C5E22" w:rsidRDefault="006C5E22" w:rsidP="000D7572">
            <w:pPr>
              <w:tabs>
                <w:tab w:val="left" w:pos="4429"/>
              </w:tabs>
              <w:spacing w:after="0" w:line="240" w:lineRule="auto"/>
              <w:jc w:val="both"/>
              <w:rPr>
                <w:rFonts w:ascii="Verdana" w:hAnsi="Verdana" w:cs="Times New Roman"/>
                <w:color w:val="808080" w:themeColor="background1" w:themeShade="80"/>
                <w:sz w:val="16"/>
                <w:szCs w:val="24"/>
              </w:rPr>
            </w:pPr>
            <w:r w:rsidRPr="006C5E22">
              <w:rPr>
                <w:rFonts w:ascii="Verdana" w:hAnsi="Verdana" w:cs="Times New Roman"/>
                <w:color w:val="808080" w:themeColor="background1" w:themeShade="80"/>
                <w:sz w:val="16"/>
                <w:szCs w:val="24"/>
              </w:rPr>
              <w:t>,997</w:t>
            </w:r>
          </w:p>
        </w:tc>
      </w:tr>
      <w:tr w:rsidR="006C5E22" w:rsidRPr="006C5E22" w14:paraId="051E0A27" w14:textId="77777777" w:rsidTr="006C5E22">
        <w:trPr>
          <w:cantSplit/>
          <w:jc w:val="center"/>
        </w:trPr>
        <w:tc>
          <w:tcPr>
            <w:tcW w:w="4680" w:type="dxa"/>
            <w:gridSpan w:val="2"/>
            <w:tcBorders>
              <w:top w:val="nil"/>
              <w:left w:val="nil"/>
              <w:bottom w:val="nil"/>
              <w:right w:val="nil"/>
            </w:tcBorders>
            <w:shd w:val="clear" w:color="auto" w:fill="auto"/>
            <w:hideMark/>
          </w:tcPr>
          <w:p w14:paraId="0BCF0320" w14:textId="77777777" w:rsidR="006C5E22" w:rsidRPr="000D7572" w:rsidRDefault="006C5E22" w:rsidP="000D7572">
            <w:pPr>
              <w:pStyle w:val="ListParagraph"/>
              <w:numPr>
                <w:ilvl w:val="0"/>
                <w:numId w:val="26"/>
              </w:numPr>
              <w:tabs>
                <w:tab w:val="left" w:pos="4429"/>
              </w:tabs>
              <w:spacing w:after="0" w:line="240" w:lineRule="auto"/>
              <w:rPr>
                <w:rFonts w:ascii="Verdana" w:hAnsi="Verdana" w:cs="Times New Roman"/>
                <w:color w:val="808080" w:themeColor="background1" w:themeShade="80"/>
                <w:sz w:val="16"/>
                <w:szCs w:val="24"/>
                <w:lang w:val="id-ID"/>
              </w:rPr>
            </w:pPr>
            <w:r w:rsidRPr="000D7572">
              <w:rPr>
                <w:rFonts w:ascii="Verdana" w:hAnsi="Verdana" w:cs="Times New Roman"/>
                <w:color w:val="808080" w:themeColor="background1" w:themeShade="80"/>
                <w:sz w:val="16"/>
                <w:szCs w:val="24"/>
              </w:rPr>
              <w:t>Median</w:t>
            </w:r>
          </w:p>
          <w:p w14:paraId="1FB799A0" w14:textId="69CCDD3E" w:rsidR="000D7572" w:rsidRDefault="000D7572" w:rsidP="000D7572">
            <w:pPr>
              <w:tabs>
                <w:tab w:val="left" w:pos="4429"/>
              </w:tabs>
              <w:spacing w:after="0" w:line="240" w:lineRule="auto"/>
              <w:jc w:val="both"/>
              <w:rPr>
                <w:rFonts w:ascii="Verdana" w:hAnsi="Verdana" w:cs="Times New Roman"/>
                <w:color w:val="808080" w:themeColor="background1" w:themeShade="80"/>
                <w:sz w:val="16"/>
                <w:szCs w:val="24"/>
                <w:lang w:val="id-ID"/>
              </w:rPr>
            </w:pPr>
            <w:r>
              <w:rPr>
                <w:rFonts w:ascii="Verdana" w:hAnsi="Verdana" w:cs="Times New Roman"/>
                <w:color w:val="808080" w:themeColor="background1" w:themeShade="80"/>
                <w:sz w:val="16"/>
                <w:szCs w:val="24"/>
                <w:lang w:val="id-ID"/>
              </w:rPr>
              <w:t>Sumber: Data Olahan SPSS, 2023</w:t>
            </w:r>
          </w:p>
          <w:p w14:paraId="73508AE2" w14:textId="77777777" w:rsidR="000A3304" w:rsidRDefault="000A3304" w:rsidP="000D7572">
            <w:pPr>
              <w:tabs>
                <w:tab w:val="left" w:pos="4429"/>
              </w:tabs>
              <w:spacing w:after="0" w:line="240" w:lineRule="auto"/>
              <w:jc w:val="both"/>
              <w:rPr>
                <w:rFonts w:ascii="Verdana" w:hAnsi="Verdana" w:cs="Times New Roman"/>
                <w:color w:val="808080" w:themeColor="background1" w:themeShade="80"/>
                <w:sz w:val="16"/>
                <w:szCs w:val="24"/>
                <w:lang w:val="id-ID"/>
              </w:rPr>
            </w:pPr>
          </w:p>
          <w:p w14:paraId="618D4F0A" w14:textId="77777777" w:rsidR="000D7572" w:rsidRPr="000D7572" w:rsidRDefault="000D7572" w:rsidP="000D7572">
            <w:pPr>
              <w:tabs>
                <w:tab w:val="left" w:pos="4429"/>
              </w:tabs>
              <w:spacing w:after="0" w:line="240" w:lineRule="auto"/>
              <w:jc w:val="both"/>
              <w:rPr>
                <w:rFonts w:ascii="Verdana" w:hAnsi="Verdana" w:cs="Times New Roman"/>
                <w:color w:val="808080" w:themeColor="background1" w:themeShade="80"/>
                <w:sz w:val="16"/>
                <w:szCs w:val="24"/>
                <w:lang w:val="id-ID"/>
              </w:rPr>
            </w:pPr>
          </w:p>
        </w:tc>
      </w:tr>
    </w:tbl>
    <w:p w14:paraId="50F891C6" w14:textId="77777777" w:rsidR="000B4484" w:rsidRPr="000B4484" w:rsidRDefault="000B4484" w:rsidP="000B4484">
      <w:pPr>
        <w:spacing w:line="240" w:lineRule="auto"/>
        <w:jc w:val="both"/>
        <w:rPr>
          <w:rFonts w:ascii="Verdana" w:hAnsi="Verdana" w:cs="Times New Roman"/>
          <w:color w:val="808080" w:themeColor="background1" w:themeShade="80"/>
          <w:sz w:val="16"/>
          <w:szCs w:val="24"/>
        </w:rPr>
      </w:pPr>
      <w:r w:rsidRPr="000B4484">
        <w:rPr>
          <w:rFonts w:ascii="Verdana" w:hAnsi="Verdana" w:cs="Times New Roman"/>
          <w:color w:val="808080" w:themeColor="background1" w:themeShade="80"/>
          <w:sz w:val="16"/>
          <w:szCs w:val="24"/>
        </w:rPr>
        <w:t xml:space="preserve">Hasil uji autokorelasi menggunakan Run Test dengan bantuan program SPSS menunjukkan </w:t>
      </w:r>
      <w:r w:rsidRPr="000B4484">
        <w:rPr>
          <w:rFonts w:ascii="Verdana" w:hAnsi="Verdana" w:cs="Times New Roman"/>
          <w:i/>
          <w:color w:val="808080" w:themeColor="background1" w:themeShade="80"/>
          <w:sz w:val="16"/>
          <w:szCs w:val="24"/>
        </w:rPr>
        <w:t>p value</w:t>
      </w:r>
      <w:r w:rsidRPr="000B4484">
        <w:rPr>
          <w:rFonts w:ascii="Verdana" w:hAnsi="Verdana" w:cs="Times New Roman"/>
          <w:color w:val="808080" w:themeColor="background1" w:themeShade="80"/>
          <w:sz w:val="16"/>
          <w:szCs w:val="24"/>
        </w:rPr>
        <w:t xml:space="preserve"> sebesar 0,997 &gt; 0,05, ini berarti antara residual tidak terdapat hubungan korelasi, sehingga tidak terjadi autokorelasi.</w:t>
      </w:r>
    </w:p>
    <w:p w14:paraId="59C16F55" w14:textId="32A7CA42" w:rsidR="00F40663" w:rsidRDefault="00366AA0" w:rsidP="00EB51AC">
      <w:pPr>
        <w:spacing w:line="240" w:lineRule="auto"/>
        <w:jc w:val="both"/>
        <w:rPr>
          <w:rFonts w:ascii="Verdana" w:hAnsi="Verdana" w:cs="Times New Roman"/>
          <w:b/>
          <w:color w:val="808080" w:themeColor="background1" w:themeShade="80"/>
          <w:sz w:val="16"/>
          <w:szCs w:val="24"/>
          <w:lang w:val="id-ID"/>
        </w:rPr>
      </w:pPr>
      <w:r>
        <w:rPr>
          <w:rFonts w:ascii="Verdana" w:hAnsi="Verdana" w:cs="Times New Roman"/>
          <w:b/>
          <w:color w:val="808080" w:themeColor="background1" w:themeShade="80"/>
          <w:sz w:val="16"/>
          <w:szCs w:val="24"/>
          <w:lang w:val="id-ID"/>
        </w:rPr>
        <w:t xml:space="preserve">Hasil </w:t>
      </w:r>
      <w:r w:rsidR="000D7572" w:rsidRPr="000D7572">
        <w:rPr>
          <w:rFonts w:ascii="Verdana" w:hAnsi="Verdana" w:cs="Times New Roman"/>
          <w:b/>
          <w:color w:val="808080" w:themeColor="background1" w:themeShade="80"/>
          <w:sz w:val="16"/>
          <w:szCs w:val="24"/>
          <w:lang w:val="id-ID"/>
        </w:rPr>
        <w:t>Uji Heteroskedastisitas</w:t>
      </w:r>
    </w:p>
    <w:p w14:paraId="132275BC" w14:textId="76EDF66A" w:rsidR="00F21E38" w:rsidRPr="00F21E38" w:rsidRDefault="00F21E38" w:rsidP="00EB51AC">
      <w:pPr>
        <w:spacing w:line="240" w:lineRule="auto"/>
        <w:jc w:val="both"/>
        <w:rPr>
          <w:rFonts w:ascii="Verdana" w:hAnsi="Verdana" w:cs="Times New Roman"/>
          <w:color w:val="808080" w:themeColor="background1" w:themeShade="80"/>
          <w:sz w:val="16"/>
          <w:szCs w:val="24"/>
          <w:lang w:val="id-ID"/>
        </w:rPr>
      </w:pPr>
      <w:r w:rsidRPr="00F21E38">
        <w:rPr>
          <w:rFonts w:ascii="Verdana" w:hAnsi="Verdana" w:cs="Times New Roman"/>
          <w:color w:val="808080" w:themeColor="background1" w:themeShade="80"/>
          <w:sz w:val="16"/>
          <w:szCs w:val="24"/>
        </w:rPr>
        <w:t>Uji heteroskedastisitas digunakan untuk mengetahui ada atau tidaknya penyimpangan asumsi klasik heteroskedastisitas yaitu adanya ketidaksamaan varian dari residual untuk semua pengamatan pada model regresi.</w:t>
      </w:r>
    </w:p>
    <w:p w14:paraId="3B0CD7C9" w14:textId="15BD3DE1" w:rsidR="00B52C6C" w:rsidRDefault="009F5604" w:rsidP="0041569F">
      <w:pPr>
        <w:spacing w:line="240" w:lineRule="auto"/>
        <w:jc w:val="center"/>
        <w:rPr>
          <w:rFonts w:ascii="Verdana" w:hAnsi="Verdana" w:cs="Times New Roman"/>
          <w:color w:val="808080" w:themeColor="background1" w:themeShade="80"/>
          <w:sz w:val="16"/>
          <w:szCs w:val="24"/>
          <w:lang w:val="id-ID"/>
        </w:rPr>
      </w:pPr>
      <w:r>
        <w:rPr>
          <w:rFonts w:ascii="Verdana" w:hAnsi="Verdana" w:cs="Times New Roman"/>
          <w:color w:val="808080" w:themeColor="background1" w:themeShade="80"/>
          <w:sz w:val="16"/>
          <w:szCs w:val="24"/>
          <w:lang w:val="id-ID"/>
        </w:rPr>
        <w:t>Tabel 7</w:t>
      </w:r>
      <w:r w:rsidR="00B52C6C" w:rsidRPr="00B52C6C">
        <w:rPr>
          <w:rFonts w:ascii="Verdana" w:hAnsi="Verdana" w:cs="Times New Roman"/>
          <w:color w:val="808080" w:themeColor="background1" w:themeShade="80"/>
          <w:sz w:val="16"/>
          <w:szCs w:val="24"/>
          <w:lang w:val="id-ID"/>
        </w:rPr>
        <w:t>. Hasil Uji Heteroskedastisitas</w:t>
      </w:r>
    </w:p>
    <w:tbl>
      <w:tblPr>
        <w:tblW w:w="72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86"/>
        <w:gridCol w:w="1184"/>
        <w:gridCol w:w="1338"/>
        <w:gridCol w:w="1338"/>
        <w:gridCol w:w="1476"/>
        <w:gridCol w:w="858"/>
        <w:gridCol w:w="810"/>
      </w:tblGrid>
      <w:tr w:rsidR="002D6405" w:rsidRPr="002D6405" w14:paraId="1BDCAB6C" w14:textId="77777777" w:rsidTr="002D6405">
        <w:trPr>
          <w:cantSplit/>
          <w:jc w:val="center"/>
        </w:trPr>
        <w:tc>
          <w:tcPr>
            <w:tcW w:w="7290" w:type="dxa"/>
            <w:gridSpan w:val="7"/>
            <w:tcBorders>
              <w:top w:val="nil"/>
              <w:left w:val="nil"/>
              <w:bottom w:val="nil"/>
              <w:right w:val="nil"/>
            </w:tcBorders>
            <w:shd w:val="clear" w:color="auto" w:fill="auto"/>
            <w:vAlign w:val="center"/>
            <w:hideMark/>
          </w:tcPr>
          <w:p w14:paraId="76BF16DA"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r w:rsidRPr="002D6405">
              <w:rPr>
                <w:rFonts w:ascii="Verdana" w:hAnsi="Verdana" w:cs="Times New Roman"/>
                <w:b/>
                <w:bCs/>
                <w:color w:val="808080" w:themeColor="background1" w:themeShade="80"/>
                <w:sz w:val="16"/>
                <w:szCs w:val="24"/>
              </w:rPr>
              <w:t>Coefficients</w:t>
            </w:r>
            <w:r w:rsidRPr="002D6405">
              <w:rPr>
                <w:rFonts w:ascii="Verdana" w:hAnsi="Verdana" w:cs="Times New Roman"/>
                <w:b/>
                <w:bCs/>
                <w:color w:val="808080" w:themeColor="background1" w:themeShade="80"/>
                <w:sz w:val="16"/>
                <w:szCs w:val="24"/>
                <w:vertAlign w:val="superscript"/>
              </w:rPr>
              <w:t>a</w:t>
            </w:r>
          </w:p>
        </w:tc>
      </w:tr>
      <w:tr w:rsidR="002D6405" w:rsidRPr="002D6405" w14:paraId="0A95DD99" w14:textId="77777777" w:rsidTr="002D6405">
        <w:trPr>
          <w:cantSplit/>
          <w:jc w:val="center"/>
        </w:trPr>
        <w:tc>
          <w:tcPr>
            <w:tcW w:w="1470" w:type="dxa"/>
            <w:gridSpan w:val="2"/>
            <w:vMerge w:val="restart"/>
            <w:tcBorders>
              <w:top w:val="nil"/>
              <w:left w:val="nil"/>
              <w:bottom w:val="nil"/>
              <w:right w:val="nil"/>
            </w:tcBorders>
            <w:shd w:val="clear" w:color="auto" w:fill="auto"/>
            <w:vAlign w:val="bottom"/>
            <w:hideMark/>
          </w:tcPr>
          <w:p w14:paraId="7BA91C62"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r w:rsidRPr="002D6405">
              <w:rPr>
                <w:rFonts w:ascii="Verdana" w:hAnsi="Verdana" w:cs="Times New Roman"/>
                <w:color w:val="808080" w:themeColor="background1" w:themeShade="80"/>
                <w:sz w:val="16"/>
                <w:szCs w:val="24"/>
              </w:rPr>
              <w:t>Model</w:t>
            </w:r>
          </w:p>
        </w:tc>
        <w:tc>
          <w:tcPr>
            <w:tcW w:w="2676" w:type="dxa"/>
            <w:gridSpan w:val="2"/>
            <w:tcBorders>
              <w:top w:val="nil"/>
              <w:left w:val="nil"/>
              <w:bottom w:val="nil"/>
              <w:right w:val="single" w:sz="8" w:space="0" w:color="E0E0E0"/>
            </w:tcBorders>
            <w:shd w:val="clear" w:color="auto" w:fill="auto"/>
            <w:vAlign w:val="bottom"/>
            <w:hideMark/>
          </w:tcPr>
          <w:p w14:paraId="21B2C6C0"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r w:rsidRPr="002D6405">
              <w:rPr>
                <w:rFonts w:ascii="Verdana" w:hAnsi="Verdana" w:cs="Times New Roman"/>
                <w:color w:val="808080" w:themeColor="background1" w:themeShade="80"/>
                <w:sz w:val="16"/>
                <w:szCs w:val="24"/>
              </w:rPr>
              <w:t>Unstandardized Coefficients</w:t>
            </w:r>
          </w:p>
        </w:tc>
        <w:tc>
          <w:tcPr>
            <w:tcW w:w="1476" w:type="dxa"/>
            <w:tcBorders>
              <w:top w:val="nil"/>
              <w:left w:val="single" w:sz="8" w:space="0" w:color="E0E0E0"/>
              <w:bottom w:val="nil"/>
              <w:right w:val="single" w:sz="8" w:space="0" w:color="E0E0E0"/>
            </w:tcBorders>
            <w:shd w:val="clear" w:color="auto" w:fill="auto"/>
            <w:vAlign w:val="bottom"/>
            <w:hideMark/>
          </w:tcPr>
          <w:p w14:paraId="627F83FF"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r w:rsidRPr="002D6405">
              <w:rPr>
                <w:rFonts w:ascii="Verdana" w:hAnsi="Verdana" w:cs="Times New Roman"/>
                <w:color w:val="808080" w:themeColor="background1" w:themeShade="80"/>
                <w:sz w:val="16"/>
                <w:szCs w:val="24"/>
              </w:rPr>
              <w:t>Standardized Coefficients</w:t>
            </w:r>
          </w:p>
        </w:tc>
        <w:tc>
          <w:tcPr>
            <w:tcW w:w="858" w:type="dxa"/>
            <w:vMerge w:val="restart"/>
            <w:tcBorders>
              <w:top w:val="nil"/>
              <w:left w:val="single" w:sz="8" w:space="0" w:color="E0E0E0"/>
              <w:bottom w:val="nil"/>
              <w:right w:val="single" w:sz="8" w:space="0" w:color="E0E0E0"/>
            </w:tcBorders>
            <w:shd w:val="clear" w:color="auto" w:fill="auto"/>
            <w:vAlign w:val="bottom"/>
            <w:hideMark/>
          </w:tcPr>
          <w:p w14:paraId="50F7BC15" w14:textId="646744BE" w:rsidR="002D6405" w:rsidRPr="002D6405" w:rsidRDefault="00F21E38" w:rsidP="002D6405">
            <w:pPr>
              <w:spacing w:after="0" w:line="240" w:lineRule="auto"/>
              <w:jc w:val="center"/>
              <w:rPr>
                <w:rFonts w:ascii="Verdana" w:hAnsi="Verdana" w:cs="Times New Roman"/>
                <w:color w:val="808080" w:themeColor="background1" w:themeShade="80"/>
                <w:sz w:val="16"/>
                <w:szCs w:val="24"/>
              </w:rPr>
            </w:pPr>
            <w:r w:rsidRPr="002D6405">
              <w:rPr>
                <w:rFonts w:ascii="Verdana" w:hAnsi="Verdana" w:cs="Times New Roman"/>
                <w:color w:val="808080" w:themeColor="background1" w:themeShade="80"/>
                <w:sz w:val="16"/>
                <w:szCs w:val="24"/>
              </w:rPr>
              <w:t>T</w:t>
            </w:r>
          </w:p>
        </w:tc>
        <w:tc>
          <w:tcPr>
            <w:tcW w:w="810" w:type="dxa"/>
            <w:vMerge w:val="restart"/>
            <w:tcBorders>
              <w:top w:val="nil"/>
              <w:left w:val="single" w:sz="8" w:space="0" w:color="E0E0E0"/>
              <w:bottom w:val="nil"/>
              <w:right w:val="nil"/>
            </w:tcBorders>
            <w:shd w:val="clear" w:color="auto" w:fill="auto"/>
            <w:vAlign w:val="bottom"/>
            <w:hideMark/>
          </w:tcPr>
          <w:p w14:paraId="4AF7416D"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r w:rsidRPr="002D6405">
              <w:rPr>
                <w:rFonts w:ascii="Verdana" w:hAnsi="Verdana" w:cs="Times New Roman"/>
                <w:color w:val="808080" w:themeColor="background1" w:themeShade="80"/>
                <w:sz w:val="16"/>
                <w:szCs w:val="24"/>
              </w:rPr>
              <w:t>Sig.</w:t>
            </w:r>
          </w:p>
        </w:tc>
      </w:tr>
      <w:tr w:rsidR="002D6405" w:rsidRPr="002D6405" w14:paraId="3F5631FC" w14:textId="77777777" w:rsidTr="002D6405">
        <w:trPr>
          <w:cantSplit/>
          <w:jc w:val="center"/>
        </w:trPr>
        <w:tc>
          <w:tcPr>
            <w:tcW w:w="8474" w:type="dxa"/>
            <w:gridSpan w:val="2"/>
            <w:vMerge/>
            <w:tcBorders>
              <w:top w:val="nil"/>
              <w:left w:val="nil"/>
              <w:bottom w:val="nil"/>
              <w:right w:val="nil"/>
            </w:tcBorders>
            <w:shd w:val="clear" w:color="auto" w:fill="auto"/>
            <w:vAlign w:val="center"/>
            <w:hideMark/>
          </w:tcPr>
          <w:p w14:paraId="3262F8BF"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p>
        </w:tc>
        <w:tc>
          <w:tcPr>
            <w:tcW w:w="1338" w:type="dxa"/>
            <w:tcBorders>
              <w:top w:val="nil"/>
              <w:left w:val="nil"/>
              <w:bottom w:val="single" w:sz="8" w:space="0" w:color="152935"/>
              <w:right w:val="single" w:sz="8" w:space="0" w:color="E0E0E0"/>
            </w:tcBorders>
            <w:shd w:val="clear" w:color="auto" w:fill="auto"/>
            <w:vAlign w:val="bottom"/>
            <w:hideMark/>
          </w:tcPr>
          <w:p w14:paraId="19ED79C7"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r w:rsidRPr="002D6405">
              <w:rPr>
                <w:rFonts w:ascii="Verdana" w:hAnsi="Verdana" w:cs="Times New Roman"/>
                <w:color w:val="808080" w:themeColor="background1" w:themeShade="80"/>
                <w:sz w:val="16"/>
                <w:szCs w:val="24"/>
              </w:rPr>
              <w:t>B</w:t>
            </w:r>
          </w:p>
        </w:tc>
        <w:tc>
          <w:tcPr>
            <w:tcW w:w="1338" w:type="dxa"/>
            <w:tcBorders>
              <w:top w:val="nil"/>
              <w:left w:val="single" w:sz="8" w:space="0" w:color="E0E0E0"/>
              <w:bottom w:val="single" w:sz="8" w:space="0" w:color="152935"/>
              <w:right w:val="single" w:sz="8" w:space="0" w:color="E0E0E0"/>
            </w:tcBorders>
            <w:shd w:val="clear" w:color="auto" w:fill="auto"/>
            <w:vAlign w:val="bottom"/>
            <w:hideMark/>
          </w:tcPr>
          <w:p w14:paraId="46657839"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r w:rsidRPr="002D6405">
              <w:rPr>
                <w:rFonts w:ascii="Verdana" w:hAnsi="Verdana" w:cs="Times New Roman"/>
                <w:color w:val="808080" w:themeColor="background1" w:themeShade="80"/>
                <w:sz w:val="16"/>
                <w:szCs w:val="24"/>
              </w:rPr>
              <w:t>Std. Error</w:t>
            </w:r>
          </w:p>
        </w:tc>
        <w:tc>
          <w:tcPr>
            <w:tcW w:w="1476" w:type="dxa"/>
            <w:tcBorders>
              <w:top w:val="nil"/>
              <w:left w:val="single" w:sz="8" w:space="0" w:color="E0E0E0"/>
              <w:bottom w:val="single" w:sz="8" w:space="0" w:color="152935"/>
              <w:right w:val="single" w:sz="8" w:space="0" w:color="E0E0E0"/>
            </w:tcBorders>
            <w:shd w:val="clear" w:color="auto" w:fill="auto"/>
            <w:vAlign w:val="bottom"/>
            <w:hideMark/>
          </w:tcPr>
          <w:p w14:paraId="3DC1EDA3"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r w:rsidRPr="002D6405">
              <w:rPr>
                <w:rFonts w:ascii="Verdana" w:hAnsi="Verdana" w:cs="Times New Roman"/>
                <w:color w:val="808080" w:themeColor="background1" w:themeShade="80"/>
                <w:sz w:val="16"/>
                <w:szCs w:val="24"/>
              </w:rPr>
              <w:t>Beta</w:t>
            </w:r>
          </w:p>
        </w:tc>
        <w:tc>
          <w:tcPr>
            <w:tcW w:w="858" w:type="dxa"/>
            <w:vMerge/>
            <w:tcBorders>
              <w:top w:val="nil"/>
              <w:left w:val="single" w:sz="8" w:space="0" w:color="E0E0E0"/>
              <w:bottom w:val="nil"/>
              <w:right w:val="single" w:sz="8" w:space="0" w:color="E0E0E0"/>
            </w:tcBorders>
            <w:shd w:val="clear" w:color="auto" w:fill="auto"/>
            <w:vAlign w:val="center"/>
            <w:hideMark/>
          </w:tcPr>
          <w:p w14:paraId="53C65244"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p>
        </w:tc>
        <w:tc>
          <w:tcPr>
            <w:tcW w:w="810" w:type="dxa"/>
            <w:vMerge/>
            <w:tcBorders>
              <w:top w:val="nil"/>
              <w:left w:val="single" w:sz="8" w:space="0" w:color="E0E0E0"/>
              <w:bottom w:val="nil"/>
              <w:right w:val="nil"/>
            </w:tcBorders>
            <w:shd w:val="clear" w:color="auto" w:fill="auto"/>
            <w:vAlign w:val="center"/>
            <w:hideMark/>
          </w:tcPr>
          <w:p w14:paraId="7A4EE28D"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p>
        </w:tc>
      </w:tr>
      <w:tr w:rsidR="002D6405" w:rsidRPr="002D6405" w14:paraId="354685BE" w14:textId="77777777" w:rsidTr="002D6405">
        <w:trPr>
          <w:cantSplit/>
          <w:jc w:val="center"/>
        </w:trPr>
        <w:tc>
          <w:tcPr>
            <w:tcW w:w="286" w:type="dxa"/>
            <w:vMerge w:val="restart"/>
            <w:tcBorders>
              <w:top w:val="single" w:sz="8" w:space="0" w:color="152935"/>
              <w:left w:val="nil"/>
              <w:bottom w:val="single" w:sz="8" w:space="0" w:color="152935"/>
              <w:right w:val="nil"/>
            </w:tcBorders>
            <w:shd w:val="clear" w:color="auto" w:fill="auto"/>
            <w:hideMark/>
          </w:tcPr>
          <w:p w14:paraId="68C866A3"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r w:rsidRPr="002D6405">
              <w:rPr>
                <w:rFonts w:ascii="Verdana" w:hAnsi="Verdana" w:cs="Times New Roman"/>
                <w:color w:val="808080" w:themeColor="background1" w:themeShade="80"/>
                <w:sz w:val="16"/>
                <w:szCs w:val="24"/>
              </w:rPr>
              <w:t>1</w:t>
            </w:r>
          </w:p>
        </w:tc>
        <w:tc>
          <w:tcPr>
            <w:tcW w:w="1184" w:type="dxa"/>
            <w:tcBorders>
              <w:top w:val="single" w:sz="8" w:space="0" w:color="152935"/>
              <w:left w:val="nil"/>
              <w:bottom w:val="single" w:sz="8" w:space="0" w:color="AEAEAE"/>
              <w:right w:val="nil"/>
            </w:tcBorders>
            <w:shd w:val="clear" w:color="auto" w:fill="auto"/>
            <w:hideMark/>
          </w:tcPr>
          <w:p w14:paraId="6B16701A"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r w:rsidRPr="002D6405">
              <w:rPr>
                <w:rFonts w:ascii="Verdana" w:hAnsi="Verdana" w:cs="Times New Roman"/>
                <w:color w:val="808080" w:themeColor="background1" w:themeShade="80"/>
                <w:sz w:val="16"/>
                <w:szCs w:val="24"/>
              </w:rPr>
              <w:t>(Constant)</w:t>
            </w:r>
          </w:p>
        </w:tc>
        <w:tc>
          <w:tcPr>
            <w:tcW w:w="1338" w:type="dxa"/>
            <w:tcBorders>
              <w:top w:val="single" w:sz="8" w:space="0" w:color="152935"/>
              <w:left w:val="nil"/>
              <w:bottom w:val="single" w:sz="8" w:space="0" w:color="AEAEAE"/>
              <w:right w:val="single" w:sz="8" w:space="0" w:color="E0E0E0"/>
            </w:tcBorders>
            <w:shd w:val="clear" w:color="auto" w:fill="auto"/>
            <w:hideMark/>
          </w:tcPr>
          <w:p w14:paraId="56D77D12"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r w:rsidRPr="002D6405">
              <w:rPr>
                <w:rFonts w:ascii="Verdana" w:hAnsi="Verdana" w:cs="Times New Roman"/>
                <w:color w:val="808080" w:themeColor="background1" w:themeShade="80"/>
                <w:sz w:val="16"/>
                <w:szCs w:val="24"/>
              </w:rPr>
              <w:t>1,934</w:t>
            </w:r>
          </w:p>
        </w:tc>
        <w:tc>
          <w:tcPr>
            <w:tcW w:w="1338" w:type="dxa"/>
            <w:tcBorders>
              <w:top w:val="single" w:sz="8" w:space="0" w:color="152935"/>
              <w:left w:val="single" w:sz="8" w:space="0" w:color="E0E0E0"/>
              <w:bottom w:val="single" w:sz="8" w:space="0" w:color="AEAEAE"/>
              <w:right w:val="single" w:sz="8" w:space="0" w:color="E0E0E0"/>
            </w:tcBorders>
            <w:shd w:val="clear" w:color="auto" w:fill="auto"/>
            <w:hideMark/>
          </w:tcPr>
          <w:p w14:paraId="23E5FD79"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r w:rsidRPr="002D6405">
              <w:rPr>
                <w:rFonts w:ascii="Verdana" w:hAnsi="Verdana" w:cs="Times New Roman"/>
                <w:color w:val="808080" w:themeColor="background1" w:themeShade="80"/>
                <w:sz w:val="16"/>
                <w:szCs w:val="24"/>
              </w:rPr>
              <w:t>1,364</w:t>
            </w:r>
          </w:p>
        </w:tc>
        <w:tc>
          <w:tcPr>
            <w:tcW w:w="1476" w:type="dxa"/>
            <w:tcBorders>
              <w:top w:val="single" w:sz="8" w:space="0" w:color="152935"/>
              <w:left w:val="single" w:sz="8" w:space="0" w:color="E0E0E0"/>
              <w:bottom w:val="single" w:sz="8" w:space="0" w:color="AEAEAE"/>
              <w:right w:val="single" w:sz="8" w:space="0" w:color="E0E0E0"/>
            </w:tcBorders>
            <w:shd w:val="clear" w:color="auto" w:fill="auto"/>
            <w:vAlign w:val="center"/>
          </w:tcPr>
          <w:p w14:paraId="4939CDF1"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p>
        </w:tc>
        <w:tc>
          <w:tcPr>
            <w:tcW w:w="858" w:type="dxa"/>
            <w:tcBorders>
              <w:top w:val="single" w:sz="8" w:space="0" w:color="152935"/>
              <w:left w:val="single" w:sz="8" w:space="0" w:color="E0E0E0"/>
              <w:bottom w:val="single" w:sz="8" w:space="0" w:color="AEAEAE"/>
              <w:right w:val="single" w:sz="8" w:space="0" w:color="E0E0E0"/>
            </w:tcBorders>
            <w:shd w:val="clear" w:color="auto" w:fill="auto"/>
            <w:hideMark/>
          </w:tcPr>
          <w:p w14:paraId="499E7F3A"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r w:rsidRPr="002D6405">
              <w:rPr>
                <w:rFonts w:ascii="Verdana" w:hAnsi="Verdana" w:cs="Times New Roman"/>
                <w:color w:val="808080" w:themeColor="background1" w:themeShade="80"/>
                <w:sz w:val="16"/>
                <w:szCs w:val="24"/>
              </w:rPr>
              <w:t>1,417</w:t>
            </w:r>
          </w:p>
        </w:tc>
        <w:tc>
          <w:tcPr>
            <w:tcW w:w="810" w:type="dxa"/>
            <w:tcBorders>
              <w:top w:val="single" w:sz="8" w:space="0" w:color="152935"/>
              <w:left w:val="single" w:sz="8" w:space="0" w:color="E0E0E0"/>
              <w:bottom w:val="single" w:sz="8" w:space="0" w:color="AEAEAE"/>
              <w:right w:val="nil"/>
            </w:tcBorders>
            <w:shd w:val="clear" w:color="auto" w:fill="auto"/>
            <w:hideMark/>
          </w:tcPr>
          <w:p w14:paraId="6083A464"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r w:rsidRPr="002D6405">
              <w:rPr>
                <w:rFonts w:ascii="Verdana" w:hAnsi="Verdana" w:cs="Times New Roman"/>
                <w:color w:val="808080" w:themeColor="background1" w:themeShade="80"/>
                <w:sz w:val="16"/>
                <w:szCs w:val="24"/>
              </w:rPr>
              <w:t>,164</w:t>
            </w:r>
          </w:p>
        </w:tc>
      </w:tr>
      <w:tr w:rsidR="002D6405" w:rsidRPr="002D6405" w14:paraId="44D129CA" w14:textId="77777777" w:rsidTr="002D6405">
        <w:trPr>
          <w:cantSplit/>
          <w:jc w:val="center"/>
        </w:trPr>
        <w:tc>
          <w:tcPr>
            <w:tcW w:w="7290" w:type="dxa"/>
            <w:vMerge/>
            <w:tcBorders>
              <w:top w:val="single" w:sz="8" w:space="0" w:color="152935"/>
              <w:left w:val="nil"/>
              <w:bottom w:val="single" w:sz="8" w:space="0" w:color="152935"/>
              <w:right w:val="nil"/>
            </w:tcBorders>
            <w:shd w:val="clear" w:color="auto" w:fill="auto"/>
            <w:vAlign w:val="center"/>
            <w:hideMark/>
          </w:tcPr>
          <w:p w14:paraId="6D8595B3"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p>
        </w:tc>
        <w:tc>
          <w:tcPr>
            <w:tcW w:w="1184" w:type="dxa"/>
            <w:tcBorders>
              <w:top w:val="single" w:sz="8" w:space="0" w:color="AEAEAE"/>
              <w:left w:val="nil"/>
              <w:bottom w:val="single" w:sz="8" w:space="0" w:color="AEAEAE"/>
              <w:right w:val="nil"/>
            </w:tcBorders>
            <w:shd w:val="clear" w:color="auto" w:fill="auto"/>
            <w:hideMark/>
          </w:tcPr>
          <w:p w14:paraId="38CCDF66"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r w:rsidRPr="002D6405">
              <w:rPr>
                <w:rFonts w:ascii="Verdana" w:hAnsi="Verdana" w:cs="Times New Roman"/>
                <w:color w:val="808080" w:themeColor="background1" w:themeShade="80"/>
                <w:sz w:val="16"/>
                <w:szCs w:val="24"/>
              </w:rPr>
              <w:t>X1</w:t>
            </w:r>
          </w:p>
        </w:tc>
        <w:tc>
          <w:tcPr>
            <w:tcW w:w="1338" w:type="dxa"/>
            <w:tcBorders>
              <w:top w:val="single" w:sz="8" w:space="0" w:color="AEAEAE"/>
              <w:left w:val="nil"/>
              <w:bottom w:val="single" w:sz="8" w:space="0" w:color="AEAEAE"/>
              <w:right w:val="single" w:sz="8" w:space="0" w:color="E0E0E0"/>
            </w:tcBorders>
            <w:shd w:val="clear" w:color="auto" w:fill="auto"/>
            <w:hideMark/>
          </w:tcPr>
          <w:p w14:paraId="26A33123"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r w:rsidRPr="002D6405">
              <w:rPr>
                <w:rFonts w:ascii="Verdana" w:hAnsi="Verdana" w:cs="Times New Roman"/>
                <w:color w:val="808080" w:themeColor="background1" w:themeShade="80"/>
                <w:sz w:val="16"/>
                <w:szCs w:val="24"/>
              </w:rPr>
              <w:t>-,003</w:t>
            </w:r>
          </w:p>
        </w:tc>
        <w:tc>
          <w:tcPr>
            <w:tcW w:w="1338" w:type="dxa"/>
            <w:tcBorders>
              <w:top w:val="single" w:sz="8" w:space="0" w:color="AEAEAE"/>
              <w:left w:val="single" w:sz="8" w:space="0" w:color="E0E0E0"/>
              <w:bottom w:val="single" w:sz="8" w:space="0" w:color="AEAEAE"/>
              <w:right w:val="single" w:sz="8" w:space="0" w:color="E0E0E0"/>
            </w:tcBorders>
            <w:shd w:val="clear" w:color="auto" w:fill="auto"/>
            <w:hideMark/>
          </w:tcPr>
          <w:p w14:paraId="5DA0C076"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r w:rsidRPr="002D6405">
              <w:rPr>
                <w:rFonts w:ascii="Verdana" w:hAnsi="Verdana" w:cs="Times New Roman"/>
                <w:color w:val="808080" w:themeColor="background1" w:themeShade="80"/>
                <w:sz w:val="16"/>
                <w:szCs w:val="24"/>
              </w:rPr>
              <w:t>,111</w:t>
            </w:r>
          </w:p>
        </w:tc>
        <w:tc>
          <w:tcPr>
            <w:tcW w:w="1476" w:type="dxa"/>
            <w:tcBorders>
              <w:top w:val="single" w:sz="8" w:space="0" w:color="AEAEAE"/>
              <w:left w:val="single" w:sz="8" w:space="0" w:color="E0E0E0"/>
              <w:bottom w:val="single" w:sz="8" w:space="0" w:color="AEAEAE"/>
              <w:right w:val="single" w:sz="8" w:space="0" w:color="E0E0E0"/>
            </w:tcBorders>
            <w:shd w:val="clear" w:color="auto" w:fill="auto"/>
            <w:hideMark/>
          </w:tcPr>
          <w:p w14:paraId="7B046A45"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r w:rsidRPr="002D6405">
              <w:rPr>
                <w:rFonts w:ascii="Verdana" w:hAnsi="Verdana" w:cs="Times New Roman"/>
                <w:color w:val="808080" w:themeColor="background1" w:themeShade="80"/>
                <w:sz w:val="16"/>
                <w:szCs w:val="24"/>
              </w:rPr>
              <w:t>-,006</w:t>
            </w:r>
          </w:p>
        </w:tc>
        <w:tc>
          <w:tcPr>
            <w:tcW w:w="858" w:type="dxa"/>
            <w:tcBorders>
              <w:top w:val="single" w:sz="8" w:space="0" w:color="AEAEAE"/>
              <w:left w:val="single" w:sz="8" w:space="0" w:color="E0E0E0"/>
              <w:bottom w:val="single" w:sz="8" w:space="0" w:color="AEAEAE"/>
              <w:right w:val="single" w:sz="8" w:space="0" w:color="E0E0E0"/>
            </w:tcBorders>
            <w:shd w:val="clear" w:color="auto" w:fill="auto"/>
            <w:hideMark/>
          </w:tcPr>
          <w:p w14:paraId="736DDF7C"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r w:rsidRPr="002D6405">
              <w:rPr>
                <w:rFonts w:ascii="Verdana" w:hAnsi="Verdana" w:cs="Times New Roman"/>
                <w:color w:val="808080" w:themeColor="background1" w:themeShade="80"/>
                <w:sz w:val="16"/>
                <w:szCs w:val="24"/>
              </w:rPr>
              <w:t>-,029</w:t>
            </w:r>
          </w:p>
        </w:tc>
        <w:tc>
          <w:tcPr>
            <w:tcW w:w="810" w:type="dxa"/>
            <w:tcBorders>
              <w:top w:val="single" w:sz="8" w:space="0" w:color="AEAEAE"/>
              <w:left w:val="single" w:sz="8" w:space="0" w:color="E0E0E0"/>
              <w:bottom w:val="single" w:sz="8" w:space="0" w:color="AEAEAE"/>
              <w:right w:val="nil"/>
            </w:tcBorders>
            <w:shd w:val="clear" w:color="auto" w:fill="auto"/>
            <w:hideMark/>
          </w:tcPr>
          <w:p w14:paraId="59239327"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r w:rsidRPr="002D6405">
              <w:rPr>
                <w:rFonts w:ascii="Verdana" w:hAnsi="Verdana" w:cs="Times New Roman"/>
                <w:color w:val="808080" w:themeColor="background1" w:themeShade="80"/>
                <w:sz w:val="16"/>
                <w:szCs w:val="24"/>
              </w:rPr>
              <w:t>,977</w:t>
            </w:r>
          </w:p>
        </w:tc>
      </w:tr>
      <w:tr w:rsidR="002D6405" w:rsidRPr="002D6405" w14:paraId="63A32144" w14:textId="77777777" w:rsidTr="002D6405">
        <w:trPr>
          <w:cantSplit/>
          <w:jc w:val="center"/>
        </w:trPr>
        <w:tc>
          <w:tcPr>
            <w:tcW w:w="7290" w:type="dxa"/>
            <w:vMerge/>
            <w:tcBorders>
              <w:top w:val="single" w:sz="8" w:space="0" w:color="152935"/>
              <w:left w:val="nil"/>
              <w:bottom w:val="single" w:sz="8" w:space="0" w:color="152935"/>
              <w:right w:val="nil"/>
            </w:tcBorders>
            <w:shd w:val="clear" w:color="auto" w:fill="auto"/>
            <w:vAlign w:val="center"/>
            <w:hideMark/>
          </w:tcPr>
          <w:p w14:paraId="273D166E"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p>
        </w:tc>
        <w:tc>
          <w:tcPr>
            <w:tcW w:w="1184" w:type="dxa"/>
            <w:tcBorders>
              <w:top w:val="single" w:sz="8" w:space="0" w:color="AEAEAE"/>
              <w:left w:val="nil"/>
              <w:bottom w:val="single" w:sz="8" w:space="0" w:color="152935"/>
              <w:right w:val="nil"/>
            </w:tcBorders>
            <w:shd w:val="clear" w:color="auto" w:fill="auto"/>
            <w:hideMark/>
          </w:tcPr>
          <w:p w14:paraId="6D9250F3"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r w:rsidRPr="002D6405">
              <w:rPr>
                <w:rFonts w:ascii="Verdana" w:hAnsi="Verdana" w:cs="Times New Roman"/>
                <w:color w:val="808080" w:themeColor="background1" w:themeShade="80"/>
                <w:sz w:val="16"/>
                <w:szCs w:val="24"/>
              </w:rPr>
              <w:t>X2</w:t>
            </w:r>
          </w:p>
        </w:tc>
        <w:tc>
          <w:tcPr>
            <w:tcW w:w="1338" w:type="dxa"/>
            <w:tcBorders>
              <w:top w:val="single" w:sz="8" w:space="0" w:color="AEAEAE"/>
              <w:left w:val="nil"/>
              <w:bottom w:val="single" w:sz="8" w:space="0" w:color="152935"/>
              <w:right w:val="single" w:sz="8" w:space="0" w:color="E0E0E0"/>
            </w:tcBorders>
            <w:shd w:val="clear" w:color="auto" w:fill="auto"/>
            <w:hideMark/>
          </w:tcPr>
          <w:p w14:paraId="21387610"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r w:rsidRPr="002D6405">
              <w:rPr>
                <w:rFonts w:ascii="Verdana" w:hAnsi="Verdana" w:cs="Times New Roman"/>
                <w:color w:val="808080" w:themeColor="background1" w:themeShade="80"/>
                <w:sz w:val="16"/>
                <w:szCs w:val="24"/>
              </w:rPr>
              <w:t>-,038</w:t>
            </w:r>
          </w:p>
        </w:tc>
        <w:tc>
          <w:tcPr>
            <w:tcW w:w="1338" w:type="dxa"/>
            <w:tcBorders>
              <w:top w:val="single" w:sz="8" w:space="0" w:color="AEAEAE"/>
              <w:left w:val="single" w:sz="8" w:space="0" w:color="E0E0E0"/>
              <w:bottom w:val="single" w:sz="8" w:space="0" w:color="152935"/>
              <w:right w:val="single" w:sz="8" w:space="0" w:color="E0E0E0"/>
            </w:tcBorders>
            <w:shd w:val="clear" w:color="auto" w:fill="auto"/>
            <w:hideMark/>
          </w:tcPr>
          <w:p w14:paraId="0E15F9FD"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r w:rsidRPr="002D6405">
              <w:rPr>
                <w:rFonts w:ascii="Verdana" w:hAnsi="Verdana" w:cs="Times New Roman"/>
                <w:color w:val="808080" w:themeColor="background1" w:themeShade="80"/>
                <w:sz w:val="16"/>
                <w:szCs w:val="24"/>
              </w:rPr>
              <w:t>,094</w:t>
            </w:r>
          </w:p>
        </w:tc>
        <w:tc>
          <w:tcPr>
            <w:tcW w:w="1476" w:type="dxa"/>
            <w:tcBorders>
              <w:top w:val="single" w:sz="8" w:space="0" w:color="AEAEAE"/>
              <w:left w:val="single" w:sz="8" w:space="0" w:color="E0E0E0"/>
              <w:bottom w:val="single" w:sz="8" w:space="0" w:color="152935"/>
              <w:right w:val="single" w:sz="8" w:space="0" w:color="E0E0E0"/>
            </w:tcBorders>
            <w:shd w:val="clear" w:color="auto" w:fill="auto"/>
            <w:hideMark/>
          </w:tcPr>
          <w:p w14:paraId="7C241EE5"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r w:rsidRPr="002D6405">
              <w:rPr>
                <w:rFonts w:ascii="Verdana" w:hAnsi="Verdana" w:cs="Times New Roman"/>
                <w:color w:val="808080" w:themeColor="background1" w:themeShade="80"/>
                <w:sz w:val="16"/>
                <w:szCs w:val="24"/>
              </w:rPr>
              <w:t>-,083</w:t>
            </w:r>
          </w:p>
        </w:tc>
        <w:tc>
          <w:tcPr>
            <w:tcW w:w="858" w:type="dxa"/>
            <w:tcBorders>
              <w:top w:val="single" w:sz="8" w:space="0" w:color="AEAEAE"/>
              <w:left w:val="single" w:sz="8" w:space="0" w:color="E0E0E0"/>
              <w:bottom w:val="single" w:sz="8" w:space="0" w:color="152935"/>
              <w:right w:val="single" w:sz="8" w:space="0" w:color="E0E0E0"/>
            </w:tcBorders>
            <w:shd w:val="clear" w:color="auto" w:fill="auto"/>
            <w:hideMark/>
          </w:tcPr>
          <w:p w14:paraId="10C23C0B"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r w:rsidRPr="002D6405">
              <w:rPr>
                <w:rFonts w:ascii="Verdana" w:hAnsi="Verdana" w:cs="Times New Roman"/>
                <w:color w:val="808080" w:themeColor="background1" w:themeShade="80"/>
                <w:sz w:val="16"/>
                <w:szCs w:val="24"/>
              </w:rPr>
              <w:t>-,402</w:t>
            </w:r>
          </w:p>
        </w:tc>
        <w:tc>
          <w:tcPr>
            <w:tcW w:w="810" w:type="dxa"/>
            <w:tcBorders>
              <w:top w:val="single" w:sz="8" w:space="0" w:color="AEAEAE"/>
              <w:left w:val="single" w:sz="8" w:space="0" w:color="E0E0E0"/>
              <w:bottom w:val="single" w:sz="8" w:space="0" w:color="152935"/>
              <w:right w:val="nil"/>
            </w:tcBorders>
            <w:shd w:val="clear" w:color="auto" w:fill="auto"/>
            <w:hideMark/>
          </w:tcPr>
          <w:p w14:paraId="0686276C"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r w:rsidRPr="002D6405">
              <w:rPr>
                <w:rFonts w:ascii="Verdana" w:hAnsi="Verdana" w:cs="Times New Roman"/>
                <w:color w:val="808080" w:themeColor="background1" w:themeShade="80"/>
                <w:sz w:val="16"/>
                <w:szCs w:val="24"/>
              </w:rPr>
              <w:t>,690</w:t>
            </w:r>
          </w:p>
        </w:tc>
      </w:tr>
      <w:tr w:rsidR="002D6405" w:rsidRPr="002D6405" w14:paraId="288DA43D" w14:textId="77777777" w:rsidTr="002D6405">
        <w:trPr>
          <w:cantSplit/>
          <w:jc w:val="center"/>
        </w:trPr>
        <w:tc>
          <w:tcPr>
            <w:tcW w:w="7290" w:type="dxa"/>
            <w:gridSpan w:val="7"/>
            <w:tcBorders>
              <w:top w:val="nil"/>
              <w:left w:val="nil"/>
              <w:bottom w:val="nil"/>
              <w:right w:val="nil"/>
            </w:tcBorders>
            <w:shd w:val="clear" w:color="auto" w:fill="auto"/>
            <w:hideMark/>
          </w:tcPr>
          <w:p w14:paraId="04400F0A" w14:textId="77777777" w:rsidR="002D6405" w:rsidRPr="002D6405" w:rsidRDefault="002D6405" w:rsidP="002D6405">
            <w:pPr>
              <w:spacing w:after="0" w:line="240" w:lineRule="auto"/>
              <w:jc w:val="center"/>
              <w:rPr>
                <w:rFonts w:ascii="Verdana" w:hAnsi="Verdana" w:cs="Times New Roman"/>
                <w:color w:val="808080" w:themeColor="background1" w:themeShade="80"/>
                <w:sz w:val="16"/>
                <w:szCs w:val="24"/>
              </w:rPr>
            </w:pPr>
            <w:r w:rsidRPr="002D6405">
              <w:rPr>
                <w:rFonts w:ascii="Verdana" w:hAnsi="Verdana" w:cs="Times New Roman"/>
                <w:color w:val="808080" w:themeColor="background1" w:themeShade="80"/>
                <w:sz w:val="16"/>
                <w:szCs w:val="24"/>
              </w:rPr>
              <w:t>a. Dependent Variable: ABSRES_1</w:t>
            </w:r>
          </w:p>
        </w:tc>
      </w:tr>
    </w:tbl>
    <w:p w14:paraId="5CE27513" w14:textId="77777777" w:rsidR="002D6405" w:rsidRDefault="002D6405" w:rsidP="000A3304">
      <w:pPr>
        <w:spacing w:line="240" w:lineRule="auto"/>
        <w:ind w:left="270"/>
        <w:rPr>
          <w:rFonts w:ascii="Verdana" w:hAnsi="Verdana" w:cs="Times New Roman"/>
          <w:color w:val="808080" w:themeColor="background1" w:themeShade="80"/>
          <w:sz w:val="16"/>
          <w:szCs w:val="24"/>
          <w:lang w:val="id-ID"/>
        </w:rPr>
      </w:pPr>
      <w:r>
        <w:rPr>
          <w:rFonts w:ascii="Verdana" w:hAnsi="Verdana" w:cs="Times New Roman"/>
          <w:color w:val="808080" w:themeColor="background1" w:themeShade="80"/>
          <w:sz w:val="16"/>
          <w:szCs w:val="24"/>
          <w:lang w:val="id-ID"/>
        </w:rPr>
        <w:t>Sumber: Data Olahan SPSS, 2023</w:t>
      </w:r>
    </w:p>
    <w:p w14:paraId="05D84E5E" w14:textId="69586EED" w:rsidR="00817FEE" w:rsidRPr="00B52C6C" w:rsidRDefault="002D6405" w:rsidP="009A2AA8">
      <w:pPr>
        <w:spacing w:line="240" w:lineRule="auto"/>
        <w:jc w:val="both"/>
        <w:rPr>
          <w:rFonts w:ascii="Verdana" w:hAnsi="Verdana" w:cs="Times New Roman"/>
          <w:color w:val="808080" w:themeColor="background1" w:themeShade="80"/>
          <w:sz w:val="16"/>
          <w:szCs w:val="24"/>
          <w:lang w:val="id-ID"/>
        </w:rPr>
      </w:pPr>
      <w:r>
        <w:rPr>
          <w:rFonts w:ascii="Verdana" w:hAnsi="Verdana" w:cs="Times New Roman"/>
          <w:color w:val="808080" w:themeColor="background1" w:themeShade="80"/>
          <w:sz w:val="16"/>
          <w:szCs w:val="24"/>
          <w:lang w:val="id-ID"/>
        </w:rPr>
        <w:t xml:space="preserve">Hasil dari data diatas menunjukkan  bahwa </w:t>
      </w:r>
      <w:r w:rsidRPr="002D6405">
        <w:rPr>
          <w:rFonts w:ascii="Verdana" w:hAnsi="Verdana" w:cs="Times New Roman"/>
          <w:i/>
          <w:color w:val="808080" w:themeColor="background1" w:themeShade="80"/>
          <w:sz w:val="16"/>
          <w:szCs w:val="24"/>
          <w:lang w:val="id-ID"/>
        </w:rPr>
        <w:t>p value</w:t>
      </w:r>
      <w:r>
        <w:rPr>
          <w:rFonts w:ascii="Verdana" w:hAnsi="Verdana" w:cs="Times New Roman"/>
          <w:color w:val="808080" w:themeColor="background1" w:themeShade="80"/>
          <w:sz w:val="16"/>
          <w:szCs w:val="24"/>
          <w:lang w:val="id-ID"/>
        </w:rPr>
        <w:t xml:space="preserve"> </w:t>
      </w:r>
      <w:r w:rsidR="009A2AA8">
        <w:rPr>
          <w:rFonts w:ascii="Verdana" w:hAnsi="Verdana" w:cs="Times New Roman"/>
          <w:color w:val="808080" w:themeColor="background1" w:themeShade="80"/>
          <w:sz w:val="16"/>
          <w:szCs w:val="24"/>
          <w:lang w:val="id-ID"/>
        </w:rPr>
        <w:t xml:space="preserve">untuk variabel persepsi harga (X1) sebesar 0,164, brand image (X2) sebesar 0,977, dan keputusan pembelian (Y) sebesar 0,690 yang artinya </w:t>
      </w:r>
      <w:r w:rsidR="009A2AA8" w:rsidRPr="009A2AA8">
        <w:rPr>
          <w:rFonts w:ascii="Verdana" w:hAnsi="Verdana" w:cs="Times New Roman"/>
          <w:i/>
          <w:color w:val="808080" w:themeColor="background1" w:themeShade="80"/>
          <w:sz w:val="16"/>
          <w:szCs w:val="24"/>
          <w:lang w:val="id-ID"/>
        </w:rPr>
        <w:t>p value</w:t>
      </w:r>
      <w:r w:rsidR="009A2AA8">
        <w:rPr>
          <w:rFonts w:ascii="Verdana" w:hAnsi="Verdana" w:cs="Times New Roman"/>
          <w:color w:val="808080" w:themeColor="background1" w:themeShade="80"/>
          <w:sz w:val="16"/>
          <w:szCs w:val="24"/>
          <w:lang w:val="id-ID"/>
        </w:rPr>
        <w:t xml:space="preserve"> &gt; 0,05 sehingga dapat disimpulkan variabel yang digunakan tidak terjadi heteroskedastisitas.</w:t>
      </w:r>
    </w:p>
    <w:p w14:paraId="05992769" w14:textId="77777777" w:rsidR="005B032A" w:rsidRDefault="005B032A" w:rsidP="00EB51AC">
      <w:pPr>
        <w:spacing w:line="240" w:lineRule="auto"/>
        <w:jc w:val="both"/>
        <w:rPr>
          <w:rFonts w:ascii="Verdana" w:hAnsi="Verdana" w:cs="Times New Roman"/>
          <w:b/>
          <w:color w:val="7F7F7F" w:themeColor="text1" w:themeTint="80"/>
          <w:sz w:val="16"/>
          <w:szCs w:val="24"/>
          <w:lang w:val="id-ID"/>
        </w:rPr>
      </w:pPr>
      <w:r w:rsidRPr="005B032A">
        <w:rPr>
          <w:rFonts w:ascii="Verdana" w:hAnsi="Verdana" w:cs="Times New Roman"/>
          <w:b/>
          <w:color w:val="7F7F7F" w:themeColor="text1" w:themeTint="80"/>
          <w:sz w:val="16"/>
          <w:szCs w:val="24"/>
          <w:lang w:val="id-ID"/>
        </w:rPr>
        <w:t>H</w:t>
      </w:r>
      <w:r w:rsidR="001C24A2">
        <w:rPr>
          <w:rFonts w:ascii="Verdana" w:hAnsi="Verdana" w:cs="Times New Roman"/>
          <w:b/>
          <w:color w:val="7F7F7F" w:themeColor="text1" w:themeTint="80"/>
          <w:sz w:val="16"/>
          <w:szCs w:val="24"/>
          <w:lang w:val="id-ID"/>
        </w:rPr>
        <w:t>asil Uji Normalitas</w:t>
      </w:r>
    </w:p>
    <w:p w14:paraId="1434354F" w14:textId="3C350FB9" w:rsidR="002253DA" w:rsidRDefault="00F21E38" w:rsidP="00EB51AC">
      <w:pPr>
        <w:spacing w:line="240" w:lineRule="auto"/>
        <w:jc w:val="both"/>
        <w:rPr>
          <w:rFonts w:ascii="Verdana" w:hAnsi="Verdana" w:cs="Times New Roman"/>
          <w:color w:val="7F7F7F" w:themeColor="text1" w:themeTint="80"/>
          <w:sz w:val="16"/>
          <w:szCs w:val="24"/>
          <w:lang w:val="id-ID"/>
        </w:rPr>
      </w:pPr>
      <w:r w:rsidRPr="00F21E38">
        <w:rPr>
          <w:rFonts w:ascii="Verdana" w:hAnsi="Verdana" w:cs="Times New Roman"/>
          <w:color w:val="7F7F7F" w:themeColor="text1" w:themeTint="80"/>
          <w:sz w:val="16"/>
          <w:szCs w:val="24"/>
        </w:rPr>
        <w:t>Uji normalitas digunakan untuk mengetahui apakah nilai residual berdistribusi normal atau tidak. Uji normalitas dalam penelitian ini menggunakan uji Kolmogrov-Smirnov (KS).</w:t>
      </w:r>
      <w:r>
        <w:rPr>
          <w:rFonts w:ascii="Verdana" w:hAnsi="Verdana" w:cs="Times New Roman"/>
          <w:color w:val="7F7F7F" w:themeColor="text1" w:themeTint="80"/>
          <w:sz w:val="16"/>
          <w:szCs w:val="24"/>
          <w:lang w:val="id-ID"/>
        </w:rPr>
        <w:t xml:space="preserve"> </w:t>
      </w:r>
      <w:r w:rsidR="006067AB" w:rsidRPr="006067AB">
        <w:rPr>
          <w:rFonts w:ascii="Verdana" w:hAnsi="Verdana" w:cs="Times New Roman"/>
          <w:color w:val="7F7F7F" w:themeColor="text1" w:themeTint="80"/>
          <w:sz w:val="16"/>
          <w:szCs w:val="24"/>
        </w:rPr>
        <w:t xml:space="preserve">Kriteria pengujian yaitu jika </w:t>
      </w:r>
      <w:r w:rsidR="006067AB" w:rsidRPr="006067AB">
        <w:rPr>
          <w:rFonts w:ascii="Verdana" w:hAnsi="Verdana" w:cs="Times New Roman"/>
          <w:i/>
          <w:color w:val="7F7F7F" w:themeColor="text1" w:themeTint="80"/>
          <w:sz w:val="16"/>
          <w:szCs w:val="24"/>
        </w:rPr>
        <w:t>p value</w:t>
      </w:r>
      <w:r w:rsidR="006067AB" w:rsidRPr="006067AB">
        <w:rPr>
          <w:rFonts w:ascii="Verdana" w:hAnsi="Verdana" w:cs="Times New Roman"/>
          <w:color w:val="7F7F7F" w:themeColor="text1" w:themeTint="80"/>
          <w:sz w:val="16"/>
          <w:szCs w:val="24"/>
        </w:rPr>
        <w:t xml:space="preserve"> &gt; 0,05 maka residu dinyatakan berdistribusi normal, sebaliknya apabila </w:t>
      </w:r>
      <w:r w:rsidR="006067AB" w:rsidRPr="006067AB">
        <w:rPr>
          <w:rFonts w:ascii="Verdana" w:hAnsi="Verdana" w:cs="Times New Roman"/>
          <w:i/>
          <w:color w:val="7F7F7F" w:themeColor="text1" w:themeTint="80"/>
          <w:sz w:val="16"/>
          <w:szCs w:val="24"/>
        </w:rPr>
        <w:t>p value</w:t>
      </w:r>
      <w:r w:rsidR="006067AB" w:rsidRPr="006067AB">
        <w:rPr>
          <w:rFonts w:ascii="Verdana" w:hAnsi="Verdana" w:cs="Times New Roman"/>
          <w:color w:val="7F7F7F" w:themeColor="text1" w:themeTint="80"/>
          <w:sz w:val="16"/>
          <w:szCs w:val="24"/>
        </w:rPr>
        <w:t xml:space="preserve"> ≤ 0,05 maka residu dinyatakan tidak berdistribusi normal. </w:t>
      </w:r>
      <w:r w:rsidR="000568D0">
        <w:rPr>
          <w:rFonts w:ascii="Verdana" w:hAnsi="Verdana" w:cs="Times New Roman"/>
          <w:color w:val="7F7F7F" w:themeColor="text1" w:themeTint="80"/>
          <w:sz w:val="16"/>
          <w:szCs w:val="24"/>
          <w:lang w:val="id-ID"/>
        </w:rPr>
        <w:t xml:space="preserve">Berikut hasil pengujian normalitas data : </w:t>
      </w:r>
    </w:p>
    <w:p w14:paraId="3E6AA702" w14:textId="63E6A04A" w:rsidR="000568D0" w:rsidRDefault="000568D0" w:rsidP="007649F4">
      <w:pPr>
        <w:spacing w:line="240" w:lineRule="auto"/>
        <w:jc w:val="center"/>
        <w:rPr>
          <w:rFonts w:ascii="Verdana" w:hAnsi="Verdana" w:cs="Times New Roman"/>
          <w:color w:val="7F7F7F" w:themeColor="text1" w:themeTint="80"/>
          <w:sz w:val="16"/>
          <w:szCs w:val="24"/>
          <w:lang w:val="id-ID"/>
        </w:rPr>
      </w:pPr>
      <w:r>
        <w:rPr>
          <w:rFonts w:ascii="Verdana" w:hAnsi="Verdana" w:cs="Times New Roman"/>
          <w:color w:val="7F7F7F" w:themeColor="text1" w:themeTint="80"/>
          <w:sz w:val="16"/>
          <w:szCs w:val="24"/>
          <w:lang w:val="id-ID"/>
        </w:rPr>
        <w:t xml:space="preserve">Tabel </w:t>
      </w:r>
      <w:r w:rsidR="009F5604">
        <w:rPr>
          <w:rFonts w:ascii="Verdana" w:hAnsi="Verdana" w:cs="Times New Roman"/>
          <w:color w:val="7F7F7F" w:themeColor="text1" w:themeTint="80"/>
          <w:sz w:val="16"/>
          <w:szCs w:val="24"/>
          <w:lang w:val="id-ID"/>
        </w:rPr>
        <w:t>8</w:t>
      </w:r>
      <w:r w:rsidR="00FF546C">
        <w:rPr>
          <w:rFonts w:ascii="Verdana" w:hAnsi="Verdana" w:cs="Times New Roman"/>
          <w:color w:val="7F7F7F" w:themeColor="text1" w:themeTint="80"/>
          <w:sz w:val="16"/>
          <w:szCs w:val="24"/>
          <w:lang w:val="id-ID"/>
        </w:rPr>
        <w:t xml:space="preserve">. </w:t>
      </w:r>
      <w:r>
        <w:rPr>
          <w:rFonts w:ascii="Verdana" w:hAnsi="Verdana" w:cs="Times New Roman"/>
          <w:color w:val="7F7F7F" w:themeColor="text1" w:themeTint="80"/>
          <w:sz w:val="16"/>
          <w:szCs w:val="24"/>
          <w:lang w:val="id-ID"/>
        </w:rPr>
        <w:t>Hasil Uji Normalitas</w:t>
      </w:r>
    </w:p>
    <w:tbl>
      <w:tblPr>
        <w:tblW w:w="53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60"/>
        <w:gridCol w:w="1440"/>
        <w:gridCol w:w="1710"/>
      </w:tblGrid>
      <w:tr w:rsidR="000A3304" w:rsidRPr="000A3304" w14:paraId="3C924275" w14:textId="77777777" w:rsidTr="000568D0">
        <w:trPr>
          <w:cantSplit/>
          <w:jc w:val="center"/>
        </w:trPr>
        <w:tc>
          <w:tcPr>
            <w:tcW w:w="5310" w:type="dxa"/>
            <w:gridSpan w:val="3"/>
            <w:tcBorders>
              <w:top w:val="nil"/>
              <w:left w:val="nil"/>
              <w:bottom w:val="nil"/>
              <w:right w:val="nil"/>
            </w:tcBorders>
            <w:shd w:val="clear" w:color="auto" w:fill="auto"/>
            <w:vAlign w:val="center"/>
          </w:tcPr>
          <w:p w14:paraId="1C95DED5" w14:textId="77777777" w:rsidR="000568D0" w:rsidRPr="000A3304" w:rsidRDefault="000568D0" w:rsidP="00FF30F4">
            <w:pPr>
              <w:autoSpaceDE w:val="0"/>
              <w:autoSpaceDN w:val="0"/>
              <w:adjustRightInd w:val="0"/>
              <w:spacing w:after="0" w:line="240" w:lineRule="auto"/>
              <w:ind w:left="60" w:right="60"/>
              <w:jc w:val="center"/>
              <w:rPr>
                <w:rFonts w:ascii="Verdana" w:hAnsi="Verdana" w:cs="Times New Roman"/>
                <w:color w:val="808080" w:themeColor="background1" w:themeShade="80"/>
                <w:sz w:val="16"/>
                <w:szCs w:val="16"/>
              </w:rPr>
            </w:pPr>
            <w:r w:rsidRPr="000A3304">
              <w:rPr>
                <w:rFonts w:ascii="Verdana" w:hAnsi="Verdana" w:cs="Times New Roman"/>
                <w:b/>
                <w:bCs/>
                <w:color w:val="808080" w:themeColor="background1" w:themeShade="80"/>
                <w:sz w:val="16"/>
                <w:szCs w:val="16"/>
              </w:rPr>
              <w:t>One-Sample Kolmogorov-Smirnov Test</w:t>
            </w:r>
          </w:p>
        </w:tc>
      </w:tr>
      <w:tr w:rsidR="000A3304" w:rsidRPr="000A3304" w14:paraId="65CAA563" w14:textId="77777777" w:rsidTr="000568D0">
        <w:trPr>
          <w:cantSplit/>
          <w:jc w:val="center"/>
        </w:trPr>
        <w:tc>
          <w:tcPr>
            <w:tcW w:w="3600" w:type="dxa"/>
            <w:gridSpan w:val="2"/>
            <w:tcBorders>
              <w:top w:val="nil"/>
              <w:left w:val="nil"/>
              <w:bottom w:val="single" w:sz="8" w:space="0" w:color="152935"/>
              <w:right w:val="nil"/>
            </w:tcBorders>
            <w:shd w:val="clear" w:color="auto" w:fill="auto"/>
            <w:vAlign w:val="bottom"/>
          </w:tcPr>
          <w:p w14:paraId="520C5B5E" w14:textId="77777777" w:rsidR="000568D0" w:rsidRPr="000A3304" w:rsidRDefault="000568D0" w:rsidP="00FF30F4">
            <w:pPr>
              <w:autoSpaceDE w:val="0"/>
              <w:autoSpaceDN w:val="0"/>
              <w:adjustRightInd w:val="0"/>
              <w:spacing w:after="0" w:line="240" w:lineRule="auto"/>
              <w:rPr>
                <w:rFonts w:ascii="Verdana" w:hAnsi="Verdana" w:cs="Times New Roman"/>
                <w:color w:val="808080" w:themeColor="background1" w:themeShade="80"/>
                <w:sz w:val="16"/>
                <w:szCs w:val="16"/>
              </w:rPr>
            </w:pPr>
          </w:p>
        </w:tc>
        <w:tc>
          <w:tcPr>
            <w:tcW w:w="1710" w:type="dxa"/>
            <w:tcBorders>
              <w:top w:val="nil"/>
              <w:left w:val="nil"/>
              <w:bottom w:val="single" w:sz="8" w:space="0" w:color="152935"/>
              <w:right w:val="nil"/>
            </w:tcBorders>
            <w:shd w:val="clear" w:color="auto" w:fill="auto"/>
            <w:vAlign w:val="bottom"/>
          </w:tcPr>
          <w:p w14:paraId="3F1A0F52" w14:textId="77777777" w:rsidR="000568D0" w:rsidRPr="000A3304" w:rsidRDefault="000568D0" w:rsidP="00FF30F4">
            <w:pPr>
              <w:autoSpaceDE w:val="0"/>
              <w:autoSpaceDN w:val="0"/>
              <w:adjustRightInd w:val="0"/>
              <w:spacing w:after="0" w:line="240" w:lineRule="auto"/>
              <w:ind w:left="60" w:right="60"/>
              <w:jc w:val="center"/>
              <w:rPr>
                <w:rFonts w:ascii="Verdana" w:hAnsi="Verdana" w:cs="Times New Roman"/>
                <w:color w:val="808080" w:themeColor="background1" w:themeShade="80"/>
                <w:sz w:val="16"/>
                <w:szCs w:val="16"/>
              </w:rPr>
            </w:pPr>
            <w:r w:rsidRPr="000A3304">
              <w:rPr>
                <w:rFonts w:ascii="Verdana" w:hAnsi="Verdana" w:cs="Times New Roman"/>
                <w:color w:val="808080" w:themeColor="background1" w:themeShade="80"/>
                <w:sz w:val="16"/>
                <w:szCs w:val="16"/>
              </w:rPr>
              <w:t>Unstandardized Residual</w:t>
            </w:r>
          </w:p>
        </w:tc>
      </w:tr>
      <w:tr w:rsidR="000A3304" w:rsidRPr="000A3304" w14:paraId="553CACB0" w14:textId="77777777" w:rsidTr="000568D0">
        <w:trPr>
          <w:cantSplit/>
          <w:jc w:val="center"/>
        </w:trPr>
        <w:tc>
          <w:tcPr>
            <w:tcW w:w="3600" w:type="dxa"/>
            <w:gridSpan w:val="2"/>
            <w:tcBorders>
              <w:top w:val="single" w:sz="8" w:space="0" w:color="152935"/>
              <w:left w:val="nil"/>
              <w:bottom w:val="single" w:sz="8" w:space="0" w:color="AEAEAE"/>
              <w:right w:val="nil"/>
            </w:tcBorders>
            <w:shd w:val="clear" w:color="auto" w:fill="auto"/>
          </w:tcPr>
          <w:p w14:paraId="2A37B6AF" w14:textId="77777777" w:rsidR="000568D0" w:rsidRPr="000A3304" w:rsidRDefault="000568D0" w:rsidP="00FF30F4">
            <w:pPr>
              <w:autoSpaceDE w:val="0"/>
              <w:autoSpaceDN w:val="0"/>
              <w:adjustRightInd w:val="0"/>
              <w:spacing w:after="0" w:line="240" w:lineRule="auto"/>
              <w:ind w:left="60" w:right="60"/>
              <w:rPr>
                <w:rFonts w:ascii="Verdana" w:hAnsi="Verdana" w:cs="Times New Roman"/>
                <w:color w:val="808080" w:themeColor="background1" w:themeShade="80"/>
                <w:sz w:val="16"/>
                <w:szCs w:val="16"/>
              </w:rPr>
            </w:pPr>
            <w:r w:rsidRPr="000A3304">
              <w:rPr>
                <w:rFonts w:ascii="Verdana" w:hAnsi="Verdana" w:cs="Times New Roman"/>
                <w:color w:val="808080" w:themeColor="background1" w:themeShade="80"/>
                <w:sz w:val="16"/>
                <w:szCs w:val="16"/>
              </w:rPr>
              <w:t>N</w:t>
            </w:r>
          </w:p>
        </w:tc>
        <w:tc>
          <w:tcPr>
            <w:tcW w:w="1710" w:type="dxa"/>
            <w:tcBorders>
              <w:top w:val="single" w:sz="8" w:space="0" w:color="152935"/>
              <w:left w:val="nil"/>
              <w:bottom w:val="single" w:sz="8" w:space="0" w:color="AEAEAE"/>
              <w:right w:val="nil"/>
            </w:tcBorders>
            <w:shd w:val="clear" w:color="auto" w:fill="auto"/>
          </w:tcPr>
          <w:p w14:paraId="36682ABF" w14:textId="77777777" w:rsidR="000568D0" w:rsidRPr="000A3304" w:rsidRDefault="000568D0" w:rsidP="00FF30F4">
            <w:pPr>
              <w:autoSpaceDE w:val="0"/>
              <w:autoSpaceDN w:val="0"/>
              <w:adjustRightInd w:val="0"/>
              <w:spacing w:after="0" w:line="240" w:lineRule="auto"/>
              <w:ind w:left="60" w:right="60"/>
              <w:jc w:val="right"/>
              <w:rPr>
                <w:rFonts w:ascii="Verdana" w:hAnsi="Verdana" w:cs="Times New Roman"/>
                <w:color w:val="808080" w:themeColor="background1" w:themeShade="80"/>
                <w:sz w:val="16"/>
                <w:szCs w:val="16"/>
              </w:rPr>
            </w:pPr>
            <w:r w:rsidRPr="000A3304">
              <w:rPr>
                <w:rFonts w:ascii="Verdana" w:hAnsi="Verdana" w:cs="Times New Roman"/>
                <w:color w:val="808080" w:themeColor="background1" w:themeShade="80"/>
                <w:sz w:val="16"/>
                <w:szCs w:val="16"/>
              </w:rPr>
              <w:t>45</w:t>
            </w:r>
          </w:p>
        </w:tc>
      </w:tr>
      <w:tr w:rsidR="000A3304" w:rsidRPr="000A3304" w14:paraId="149A4978" w14:textId="77777777" w:rsidTr="000568D0">
        <w:trPr>
          <w:cantSplit/>
          <w:jc w:val="center"/>
        </w:trPr>
        <w:tc>
          <w:tcPr>
            <w:tcW w:w="2160" w:type="dxa"/>
            <w:vMerge w:val="restart"/>
            <w:tcBorders>
              <w:top w:val="single" w:sz="8" w:space="0" w:color="AEAEAE"/>
              <w:left w:val="nil"/>
              <w:bottom w:val="single" w:sz="8" w:space="0" w:color="AEAEAE"/>
              <w:right w:val="nil"/>
            </w:tcBorders>
            <w:shd w:val="clear" w:color="auto" w:fill="auto"/>
          </w:tcPr>
          <w:p w14:paraId="13B9CAD6" w14:textId="77777777" w:rsidR="000568D0" w:rsidRPr="000A3304" w:rsidRDefault="000568D0" w:rsidP="00FF30F4">
            <w:pPr>
              <w:autoSpaceDE w:val="0"/>
              <w:autoSpaceDN w:val="0"/>
              <w:adjustRightInd w:val="0"/>
              <w:spacing w:after="0" w:line="240" w:lineRule="auto"/>
              <w:ind w:left="60" w:right="60"/>
              <w:rPr>
                <w:rFonts w:ascii="Verdana" w:hAnsi="Verdana" w:cs="Times New Roman"/>
                <w:color w:val="808080" w:themeColor="background1" w:themeShade="80"/>
                <w:sz w:val="16"/>
                <w:szCs w:val="16"/>
              </w:rPr>
            </w:pPr>
            <w:r w:rsidRPr="000A3304">
              <w:rPr>
                <w:rFonts w:ascii="Verdana" w:hAnsi="Verdana" w:cs="Times New Roman"/>
                <w:color w:val="808080" w:themeColor="background1" w:themeShade="80"/>
                <w:sz w:val="16"/>
                <w:szCs w:val="16"/>
              </w:rPr>
              <w:t>Normal Parameters</w:t>
            </w:r>
            <w:r w:rsidRPr="000A3304">
              <w:rPr>
                <w:rFonts w:ascii="Verdana" w:hAnsi="Verdana" w:cs="Times New Roman"/>
                <w:color w:val="808080" w:themeColor="background1" w:themeShade="80"/>
                <w:sz w:val="16"/>
                <w:szCs w:val="16"/>
                <w:vertAlign w:val="superscript"/>
              </w:rPr>
              <w:t>a,b</w:t>
            </w:r>
          </w:p>
        </w:tc>
        <w:tc>
          <w:tcPr>
            <w:tcW w:w="1440" w:type="dxa"/>
            <w:tcBorders>
              <w:top w:val="single" w:sz="8" w:space="0" w:color="AEAEAE"/>
              <w:left w:val="nil"/>
              <w:bottom w:val="single" w:sz="8" w:space="0" w:color="AEAEAE"/>
              <w:right w:val="nil"/>
            </w:tcBorders>
            <w:shd w:val="clear" w:color="auto" w:fill="auto"/>
          </w:tcPr>
          <w:p w14:paraId="59A7209F" w14:textId="77777777" w:rsidR="000568D0" w:rsidRPr="000A3304" w:rsidRDefault="000568D0" w:rsidP="00FF30F4">
            <w:pPr>
              <w:autoSpaceDE w:val="0"/>
              <w:autoSpaceDN w:val="0"/>
              <w:adjustRightInd w:val="0"/>
              <w:spacing w:after="0" w:line="240" w:lineRule="auto"/>
              <w:ind w:left="60" w:right="60"/>
              <w:rPr>
                <w:rFonts w:ascii="Verdana" w:hAnsi="Verdana" w:cs="Times New Roman"/>
                <w:color w:val="808080" w:themeColor="background1" w:themeShade="80"/>
                <w:sz w:val="16"/>
                <w:szCs w:val="16"/>
              </w:rPr>
            </w:pPr>
            <w:r w:rsidRPr="000A3304">
              <w:rPr>
                <w:rFonts w:ascii="Verdana" w:hAnsi="Verdana" w:cs="Times New Roman"/>
                <w:color w:val="808080" w:themeColor="background1" w:themeShade="80"/>
                <w:sz w:val="16"/>
                <w:szCs w:val="16"/>
              </w:rPr>
              <w:t>Mean</w:t>
            </w:r>
          </w:p>
        </w:tc>
        <w:tc>
          <w:tcPr>
            <w:tcW w:w="1710" w:type="dxa"/>
            <w:tcBorders>
              <w:top w:val="single" w:sz="8" w:space="0" w:color="AEAEAE"/>
              <w:left w:val="nil"/>
              <w:bottom w:val="single" w:sz="8" w:space="0" w:color="AEAEAE"/>
              <w:right w:val="nil"/>
            </w:tcBorders>
            <w:shd w:val="clear" w:color="auto" w:fill="auto"/>
          </w:tcPr>
          <w:p w14:paraId="7B9B6C65" w14:textId="77777777" w:rsidR="000568D0" w:rsidRPr="000A3304" w:rsidRDefault="000568D0" w:rsidP="00FF30F4">
            <w:pPr>
              <w:autoSpaceDE w:val="0"/>
              <w:autoSpaceDN w:val="0"/>
              <w:adjustRightInd w:val="0"/>
              <w:spacing w:after="0" w:line="240" w:lineRule="auto"/>
              <w:ind w:left="60" w:right="60"/>
              <w:jc w:val="right"/>
              <w:rPr>
                <w:rFonts w:ascii="Verdana" w:hAnsi="Verdana" w:cs="Times New Roman"/>
                <w:color w:val="808080" w:themeColor="background1" w:themeShade="80"/>
                <w:sz w:val="16"/>
                <w:szCs w:val="16"/>
              </w:rPr>
            </w:pPr>
            <w:r w:rsidRPr="000A3304">
              <w:rPr>
                <w:rFonts w:ascii="Verdana" w:hAnsi="Verdana" w:cs="Times New Roman"/>
                <w:color w:val="808080" w:themeColor="background1" w:themeShade="80"/>
                <w:sz w:val="16"/>
                <w:szCs w:val="16"/>
              </w:rPr>
              <w:t>,0000000</w:t>
            </w:r>
          </w:p>
        </w:tc>
      </w:tr>
      <w:tr w:rsidR="000A3304" w:rsidRPr="000A3304" w14:paraId="71459F52" w14:textId="77777777" w:rsidTr="000568D0">
        <w:trPr>
          <w:cantSplit/>
          <w:jc w:val="center"/>
        </w:trPr>
        <w:tc>
          <w:tcPr>
            <w:tcW w:w="2160" w:type="dxa"/>
            <w:vMerge/>
            <w:tcBorders>
              <w:top w:val="single" w:sz="8" w:space="0" w:color="AEAEAE"/>
              <w:left w:val="nil"/>
              <w:bottom w:val="single" w:sz="8" w:space="0" w:color="AEAEAE"/>
              <w:right w:val="nil"/>
            </w:tcBorders>
            <w:shd w:val="clear" w:color="auto" w:fill="auto"/>
          </w:tcPr>
          <w:p w14:paraId="7E012DEC" w14:textId="77777777" w:rsidR="000568D0" w:rsidRPr="000A3304" w:rsidRDefault="000568D0" w:rsidP="00FF30F4">
            <w:pPr>
              <w:autoSpaceDE w:val="0"/>
              <w:autoSpaceDN w:val="0"/>
              <w:adjustRightInd w:val="0"/>
              <w:spacing w:after="0" w:line="240" w:lineRule="auto"/>
              <w:rPr>
                <w:rFonts w:ascii="Verdana" w:hAnsi="Verdana" w:cs="Times New Roman"/>
                <w:color w:val="808080" w:themeColor="background1" w:themeShade="80"/>
                <w:sz w:val="16"/>
                <w:szCs w:val="16"/>
              </w:rPr>
            </w:pPr>
          </w:p>
        </w:tc>
        <w:tc>
          <w:tcPr>
            <w:tcW w:w="1440" w:type="dxa"/>
            <w:tcBorders>
              <w:top w:val="single" w:sz="8" w:space="0" w:color="AEAEAE"/>
              <w:left w:val="nil"/>
              <w:bottom w:val="single" w:sz="8" w:space="0" w:color="AEAEAE"/>
              <w:right w:val="nil"/>
            </w:tcBorders>
            <w:shd w:val="clear" w:color="auto" w:fill="auto"/>
          </w:tcPr>
          <w:p w14:paraId="0E4BB2D2" w14:textId="77777777" w:rsidR="000568D0" w:rsidRPr="000A3304" w:rsidRDefault="000568D0" w:rsidP="00FF30F4">
            <w:pPr>
              <w:autoSpaceDE w:val="0"/>
              <w:autoSpaceDN w:val="0"/>
              <w:adjustRightInd w:val="0"/>
              <w:spacing w:after="0" w:line="240" w:lineRule="auto"/>
              <w:ind w:left="60" w:right="60"/>
              <w:rPr>
                <w:rFonts w:ascii="Verdana" w:hAnsi="Verdana" w:cs="Times New Roman"/>
                <w:color w:val="808080" w:themeColor="background1" w:themeShade="80"/>
                <w:sz w:val="16"/>
                <w:szCs w:val="16"/>
              </w:rPr>
            </w:pPr>
            <w:r w:rsidRPr="000A3304">
              <w:rPr>
                <w:rFonts w:ascii="Verdana" w:hAnsi="Verdana" w:cs="Times New Roman"/>
                <w:color w:val="808080" w:themeColor="background1" w:themeShade="80"/>
                <w:sz w:val="16"/>
                <w:szCs w:val="16"/>
              </w:rPr>
              <w:t>Std. Deviation</w:t>
            </w:r>
          </w:p>
        </w:tc>
        <w:tc>
          <w:tcPr>
            <w:tcW w:w="1710" w:type="dxa"/>
            <w:tcBorders>
              <w:top w:val="single" w:sz="8" w:space="0" w:color="AEAEAE"/>
              <w:left w:val="nil"/>
              <w:bottom w:val="single" w:sz="8" w:space="0" w:color="AEAEAE"/>
              <w:right w:val="nil"/>
            </w:tcBorders>
            <w:shd w:val="clear" w:color="auto" w:fill="auto"/>
          </w:tcPr>
          <w:p w14:paraId="0917CDFA" w14:textId="77777777" w:rsidR="000568D0" w:rsidRPr="000A3304" w:rsidRDefault="000568D0" w:rsidP="00FF30F4">
            <w:pPr>
              <w:autoSpaceDE w:val="0"/>
              <w:autoSpaceDN w:val="0"/>
              <w:adjustRightInd w:val="0"/>
              <w:spacing w:after="0" w:line="240" w:lineRule="auto"/>
              <w:ind w:left="60" w:right="60"/>
              <w:jc w:val="right"/>
              <w:rPr>
                <w:rFonts w:ascii="Verdana" w:hAnsi="Verdana" w:cs="Times New Roman"/>
                <w:color w:val="808080" w:themeColor="background1" w:themeShade="80"/>
                <w:sz w:val="16"/>
                <w:szCs w:val="16"/>
              </w:rPr>
            </w:pPr>
            <w:r w:rsidRPr="000A3304">
              <w:rPr>
                <w:rFonts w:ascii="Verdana" w:hAnsi="Verdana" w:cs="Times New Roman"/>
                <w:color w:val="808080" w:themeColor="background1" w:themeShade="80"/>
                <w:sz w:val="16"/>
                <w:szCs w:val="16"/>
              </w:rPr>
              <w:t>1,54791664</w:t>
            </w:r>
          </w:p>
        </w:tc>
      </w:tr>
      <w:tr w:rsidR="000A3304" w:rsidRPr="000A3304" w14:paraId="5D5C0714" w14:textId="77777777" w:rsidTr="000568D0">
        <w:trPr>
          <w:cantSplit/>
          <w:jc w:val="center"/>
        </w:trPr>
        <w:tc>
          <w:tcPr>
            <w:tcW w:w="2160" w:type="dxa"/>
            <w:vMerge w:val="restart"/>
            <w:tcBorders>
              <w:top w:val="single" w:sz="8" w:space="0" w:color="AEAEAE"/>
              <w:left w:val="nil"/>
              <w:bottom w:val="single" w:sz="8" w:space="0" w:color="AEAEAE"/>
              <w:right w:val="nil"/>
            </w:tcBorders>
            <w:shd w:val="clear" w:color="auto" w:fill="auto"/>
          </w:tcPr>
          <w:p w14:paraId="16FE1323" w14:textId="77777777" w:rsidR="000568D0" w:rsidRPr="000A3304" w:rsidRDefault="000568D0" w:rsidP="00FF30F4">
            <w:pPr>
              <w:autoSpaceDE w:val="0"/>
              <w:autoSpaceDN w:val="0"/>
              <w:adjustRightInd w:val="0"/>
              <w:spacing w:after="0" w:line="240" w:lineRule="auto"/>
              <w:ind w:left="60" w:right="60"/>
              <w:rPr>
                <w:rFonts w:ascii="Verdana" w:hAnsi="Verdana" w:cs="Times New Roman"/>
                <w:color w:val="808080" w:themeColor="background1" w:themeShade="80"/>
                <w:sz w:val="16"/>
                <w:szCs w:val="16"/>
              </w:rPr>
            </w:pPr>
            <w:r w:rsidRPr="000A3304">
              <w:rPr>
                <w:rFonts w:ascii="Verdana" w:hAnsi="Verdana" w:cs="Times New Roman"/>
                <w:color w:val="808080" w:themeColor="background1" w:themeShade="80"/>
                <w:sz w:val="16"/>
                <w:szCs w:val="16"/>
              </w:rPr>
              <w:t>Most Extreme Differences</w:t>
            </w:r>
          </w:p>
        </w:tc>
        <w:tc>
          <w:tcPr>
            <w:tcW w:w="1440" w:type="dxa"/>
            <w:tcBorders>
              <w:top w:val="single" w:sz="8" w:space="0" w:color="AEAEAE"/>
              <w:left w:val="nil"/>
              <w:bottom w:val="single" w:sz="8" w:space="0" w:color="AEAEAE"/>
              <w:right w:val="nil"/>
            </w:tcBorders>
            <w:shd w:val="clear" w:color="auto" w:fill="auto"/>
          </w:tcPr>
          <w:p w14:paraId="2C30F36B" w14:textId="77777777" w:rsidR="000568D0" w:rsidRPr="000A3304" w:rsidRDefault="000568D0" w:rsidP="00FF30F4">
            <w:pPr>
              <w:autoSpaceDE w:val="0"/>
              <w:autoSpaceDN w:val="0"/>
              <w:adjustRightInd w:val="0"/>
              <w:spacing w:after="0" w:line="240" w:lineRule="auto"/>
              <w:ind w:left="60" w:right="60"/>
              <w:rPr>
                <w:rFonts w:ascii="Verdana" w:hAnsi="Verdana" w:cs="Times New Roman"/>
                <w:color w:val="808080" w:themeColor="background1" w:themeShade="80"/>
                <w:sz w:val="16"/>
                <w:szCs w:val="16"/>
              </w:rPr>
            </w:pPr>
            <w:r w:rsidRPr="000A3304">
              <w:rPr>
                <w:rFonts w:ascii="Verdana" w:hAnsi="Verdana" w:cs="Times New Roman"/>
                <w:color w:val="808080" w:themeColor="background1" w:themeShade="80"/>
                <w:sz w:val="16"/>
                <w:szCs w:val="16"/>
              </w:rPr>
              <w:t>Absolute</w:t>
            </w:r>
          </w:p>
        </w:tc>
        <w:tc>
          <w:tcPr>
            <w:tcW w:w="1710" w:type="dxa"/>
            <w:tcBorders>
              <w:top w:val="single" w:sz="8" w:space="0" w:color="AEAEAE"/>
              <w:left w:val="nil"/>
              <w:bottom w:val="single" w:sz="8" w:space="0" w:color="AEAEAE"/>
              <w:right w:val="nil"/>
            </w:tcBorders>
            <w:shd w:val="clear" w:color="auto" w:fill="auto"/>
          </w:tcPr>
          <w:p w14:paraId="6CF71135" w14:textId="77777777" w:rsidR="000568D0" w:rsidRPr="000A3304" w:rsidRDefault="000568D0" w:rsidP="00FF30F4">
            <w:pPr>
              <w:autoSpaceDE w:val="0"/>
              <w:autoSpaceDN w:val="0"/>
              <w:adjustRightInd w:val="0"/>
              <w:spacing w:after="0" w:line="240" w:lineRule="auto"/>
              <w:ind w:left="60" w:right="60"/>
              <w:jc w:val="right"/>
              <w:rPr>
                <w:rFonts w:ascii="Verdana" w:hAnsi="Verdana" w:cs="Times New Roman"/>
                <w:color w:val="808080" w:themeColor="background1" w:themeShade="80"/>
                <w:sz w:val="16"/>
                <w:szCs w:val="16"/>
              </w:rPr>
            </w:pPr>
            <w:r w:rsidRPr="000A3304">
              <w:rPr>
                <w:rFonts w:ascii="Verdana" w:hAnsi="Verdana" w:cs="Times New Roman"/>
                <w:color w:val="808080" w:themeColor="background1" w:themeShade="80"/>
                <w:sz w:val="16"/>
                <w:szCs w:val="16"/>
              </w:rPr>
              <w:t>,101</w:t>
            </w:r>
          </w:p>
        </w:tc>
      </w:tr>
      <w:tr w:rsidR="000A3304" w:rsidRPr="000A3304" w14:paraId="5930144B" w14:textId="77777777" w:rsidTr="000568D0">
        <w:trPr>
          <w:cantSplit/>
          <w:jc w:val="center"/>
        </w:trPr>
        <w:tc>
          <w:tcPr>
            <w:tcW w:w="2160" w:type="dxa"/>
            <w:vMerge/>
            <w:tcBorders>
              <w:top w:val="single" w:sz="8" w:space="0" w:color="AEAEAE"/>
              <w:left w:val="nil"/>
              <w:bottom w:val="single" w:sz="8" w:space="0" w:color="AEAEAE"/>
              <w:right w:val="nil"/>
            </w:tcBorders>
            <w:shd w:val="clear" w:color="auto" w:fill="auto"/>
          </w:tcPr>
          <w:p w14:paraId="2E88689A" w14:textId="77777777" w:rsidR="000568D0" w:rsidRPr="000A3304" w:rsidRDefault="000568D0" w:rsidP="00FF30F4">
            <w:pPr>
              <w:autoSpaceDE w:val="0"/>
              <w:autoSpaceDN w:val="0"/>
              <w:adjustRightInd w:val="0"/>
              <w:spacing w:after="0" w:line="240" w:lineRule="auto"/>
              <w:rPr>
                <w:rFonts w:ascii="Verdana" w:hAnsi="Verdana" w:cs="Times New Roman"/>
                <w:color w:val="808080" w:themeColor="background1" w:themeShade="80"/>
                <w:sz w:val="16"/>
                <w:szCs w:val="16"/>
              </w:rPr>
            </w:pPr>
          </w:p>
        </w:tc>
        <w:tc>
          <w:tcPr>
            <w:tcW w:w="1440" w:type="dxa"/>
            <w:tcBorders>
              <w:top w:val="single" w:sz="8" w:space="0" w:color="AEAEAE"/>
              <w:left w:val="nil"/>
              <w:bottom w:val="single" w:sz="8" w:space="0" w:color="AEAEAE"/>
              <w:right w:val="nil"/>
            </w:tcBorders>
            <w:shd w:val="clear" w:color="auto" w:fill="auto"/>
          </w:tcPr>
          <w:p w14:paraId="4221A9B9" w14:textId="77777777" w:rsidR="000568D0" w:rsidRPr="000A3304" w:rsidRDefault="000568D0" w:rsidP="00FF30F4">
            <w:pPr>
              <w:autoSpaceDE w:val="0"/>
              <w:autoSpaceDN w:val="0"/>
              <w:adjustRightInd w:val="0"/>
              <w:spacing w:after="0" w:line="240" w:lineRule="auto"/>
              <w:ind w:left="60" w:right="60"/>
              <w:rPr>
                <w:rFonts w:ascii="Verdana" w:hAnsi="Verdana" w:cs="Times New Roman"/>
                <w:color w:val="808080" w:themeColor="background1" w:themeShade="80"/>
                <w:sz w:val="16"/>
                <w:szCs w:val="16"/>
              </w:rPr>
            </w:pPr>
            <w:r w:rsidRPr="000A3304">
              <w:rPr>
                <w:rFonts w:ascii="Verdana" w:hAnsi="Verdana" w:cs="Times New Roman"/>
                <w:color w:val="808080" w:themeColor="background1" w:themeShade="80"/>
                <w:sz w:val="16"/>
                <w:szCs w:val="16"/>
              </w:rPr>
              <w:t>Positive</w:t>
            </w:r>
          </w:p>
        </w:tc>
        <w:tc>
          <w:tcPr>
            <w:tcW w:w="1710" w:type="dxa"/>
            <w:tcBorders>
              <w:top w:val="single" w:sz="8" w:space="0" w:color="AEAEAE"/>
              <w:left w:val="nil"/>
              <w:bottom w:val="single" w:sz="8" w:space="0" w:color="AEAEAE"/>
              <w:right w:val="nil"/>
            </w:tcBorders>
            <w:shd w:val="clear" w:color="auto" w:fill="auto"/>
          </w:tcPr>
          <w:p w14:paraId="2078E684" w14:textId="77777777" w:rsidR="000568D0" w:rsidRPr="000A3304" w:rsidRDefault="000568D0" w:rsidP="00FF30F4">
            <w:pPr>
              <w:autoSpaceDE w:val="0"/>
              <w:autoSpaceDN w:val="0"/>
              <w:adjustRightInd w:val="0"/>
              <w:spacing w:after="0" w:line="240" w:lineRule="auto"/>
              <w:ind w:left="60" w:right="60"/>
              <w:jc w:val="right"/>
              <w:rPr>
                <w:rFonts w:ascii="Verdana" w:hAnsi="Verdana" w:cs="Times New Roman"/>
                <w:color w:val="808080" w:themeColor="background1" w:themeShade="80"/>
                <w:sz w:val="16"/>
                <w:szCs w:val="16"/>
              </w:rPr>
            </w:pPr>
            <w:r w:rsidRPr="000A3304">
              <w:rPr>
                <w:rFonts w:ascii="Verdana" w:hAnsi="Verdana" w:cs="Times New Roman"/>
                <w:color w:val="808080" w:themeColor="background1" w:themeShade="80"/>
                <w:sz w:val="16"/>
                <w:szCs w:val="16"/>
              </w:rPr>
              <w:t>,083</w:t>
            </w:r>
          </w:p>
        </w:tc>
      </w:tr>
      <w:tr w:rsidR="000A3304" w:rsidRPr="000A3304" w14:paraId="3A314015" w14:textId="77777777" w:rsidTr="000568D0">
        <w:trPr>
          <w:cantSplit/>
          <w:jc w:val="center"/>
        </w:trPr>
        <w:tc>
          <w:tcPr>
            <w:tcW w:w="2160" w:type="dxa"/>
            <w:vMerge/>
            <w:tcBorders>
              <w:top w:val="single" w:sz="8" w:space="0" w:color="AEAEAE"/>
              <w:left w:val="nil"/>
              <w:bottom w:val="single" w:sz="8" w:space="0" w:color="AEAEAE"/>
              <w:right w:val="nil"/>
            </w:tcBorders>
            <w:shd w:val="clear" w:color="auto" w:fill="auto"/>
          </w:tcPr>
          <w:p w14:paraId="24875FE2" w14:textId="77777777" w:rsidR="000568D0" w:rsidRPr="000A3304" w:rsidRDefault="000568D0" w:rsidP="00FF30F4">
            <w:pPr>
              <w:autoSpaceDE w:val="0"/>
              <w:autoSpaceDN w:val="0"/>
              <w:adjustRightInd w:val="0"/>
              <w:spacing w:after="0" w:line="240" w:lineRule="auto"/>
              <w:rPr>
                <w:rFonts w:ascii="Verdana" w:hAnsi="Verdana" w:cs="Times New Roman"/>
                <w:color w:val="808080" w:themeColor="background1" w:themeShade="80"/>
                <w:sz w:val="16"/>
                <w:szCs w:val="16"/>
              </w:rPr>
            </w:pPr>
          </w:p>
        </w:tc>
        <w:tc>
          <w:tcPr>
            <w:tcW w:w="1440" w:type="dxa"/>
            <w:tcBorders>
              <w:top w:val="single" w:sz="8" w:space="0" w:color="AEAEAE"/>
              <w:left w:val="nil"/>
              <w:bottom w:val="single" w:sz="8" w:space="0" w:color="AEAEAE"/>
              <w:right w:val="nil"/>
            </w:tcBorders>
            <w:shd w:val="clear" w:color="auto" w:fill="auto"/>
          </w:tcPr>
          <w:p w14:paraId="78762462" w14:textId="77777777" w:rsidR="000568D0" w:rsidRPr="000A3304" w:rsidRDefault="000568D0" w:rsidP="00FF30F4">
            <w:pPr>
              <w:autoSpaceDE w:val="0"/>
              <w:autoSpaceDN w:val="0"/>
              <w:adjustRightInd w:val="0"/>
              <w:spacing w:after="0" w:line="240" w:lineRule="auto"/>
              <w:ind w:left="60" w:right="60"/>
              <w:rPr>
                <w:rFonts w:ascii="Verdana" w:hAnsi="Verdana" w:cs="Times New Roman"/>
                <w:color w:val="808080" w:themeColor="background1" w:themeShade="80"/>
                <w:sz w:val="16"/>
                <w:szCs w:val="16"/>
              </w:rPr>
            </w:pPr>
            <w:r w:rsidRPr="000A3304">
              <w:rPr>
                <w:rFonts w:ascii="Verdana" w:hAnsi="Verdana" w:cs="Times New Roman"/>
                <w:color w:val="808080" w:themeColor="background1" w:themeShade="80"/>
                <w:sz w:val="16"/>
                <w:szCs w:val="16"/>
              </w:rPr>
              <w:t>Negative</w:t>
            </w:r>
          </w:p>
        </w:tc>
        <w:tc>
          <w:tcPr>
            <w:tcW w:w="1710" w:type="dxa"/>
            <w:tcBorders>
              <w:top w:val="single" w:sz="8" w:space="0" w:color="AEAEAE"/>
              <w:left w:val="nil"/>
              <w:bottom w:val="single" w:sz="8" w:space="0" w:color="AEAEAE"/>
              <w:right w:val="nil"/>
            </w:tcBorders>
            <w:shd w:val="clear" w:color="auto" w:fill="auto"/>
          </w:tcPr>
          <w:p w14:paraId="675EC826" w14:textId="77777777" w:rsidR="000568D0" w:rsidRPr="000A3304" w:rsidRDefault="000568D0" w:rsidP="00FF30F4">
            <w:pPr>
              <w:autoSpaceDE w:val="0"/>
              <w:autoSpaceDN w:val="0"/>
              <w:adjustRightInd w:val="0"/>
              <w:spacing w:after="0" w:line="240" w:lineRule="auto"/>
              <w:ind w:left="60" w:right="60"/>
              <w:jc w:val="right"/>
              <w:rPr>
                <w:rFonts w:ascii="Verdana" w:hAnsi="Verdana" w:cs="Times New Roman"/>
                <w:color w:val="808080" w:themeColor="background1" w:themeShade="80"/>
                <w:sz w:val="16"/>
                <w:szCs w:val="16"/>
              </w:rPr>
            </w:pPr>
            <w:r w:rsidRPr="000A3304">
              <w:rPr>
                <w:rFonts w:ascii="Verdana" w:hAnsi="Verdana" w:cs="Times New Roman"/>
                <w:color w:val="808080" w:themeColor="background1" w:themeShade="80"/>
                <w:sz w:val="16"/>
                <w:szCs w:val="16"/>
              </w:rPr>
              <w:t>-,101</w:t>
            </w:r>
          </w:p>
        </w:tc>
      </w:tr>
      <w:tr w:rsidR="000A3304" w:rsidRPr="000A3304" w14:paraId="59F7277B" w14:textId="77777777" w:rsidTr="000568D0">
        <w:trPr>
          <w:cantSplit/>
          <w:jc w:val="center"/>
        </w:trPr>
        <w:tc>
          <w:tcPr>
            <w:tcW w:w="3600" w:type="dxa"/>
            <w:gridSpan w:val="2"/>
            <w:tcBorders>
              <w:top w:val="single" w:sz="8" w:space="0" w:color="AEAEAE"/>
              <w:left w:val="nil"/>
              <w:bottom w:val="single" w:sz="8" w:space="0" w:color="AEAEAE"/>
              <w:right w:val="nil"/>
            </w:tcBorders>
            <w:shd w:val="clear" w:color="auto" w:fill="auto"/>
          </w:tcPr>
          <w:p w14:paraId="0E743D26" w14:textId="77777777" w:rsidR="000568D0" w:rsidRPr="000A3304" w:rsidRDefault="000568D0" w:rsidP="00FF30F4">
            <w:pPr>
              <w:autoSpaceDE w:val="0"/>
              <w:autoSpaceDN w:val="0"/>
              <w:adjustRightInd w:val="0"/>
              <w:spacing w:after="0" w:line="240" w:lineRule="auto"/>
              <w:ind w:left="60" w:right="60"/>
              <w:rPr>
                <w:rFonts w:ascii="Verdana" w:hAnsi="Verdana" w:cs="Times New Roman"/>
                <w:color w:val="808080" w:themeColor="background1" w:themeShade="80"/>
                <w:sz w:val="16"/>
                <w:szCs w:val="16"/>
                <w:lang w:val="id-ID"/>
              </w:rPr>
            </w:pPr>
            <w:r w:rsidRPr="000A3304">
              <w:rPr>
                <w:rFonts w:ascii="Verdana" w:hAnsi="Verdana" w:cs="Times New Roman"/>
                <w:color w:val="808080" w:themeColor="background1" w:themeShade="80"/>
                <w:sz w:val="16"/>
                <w:szCs w:val="16"/>
              </w:rPr>
              <w:t>Test Statistic</w:t>
            </w:r>
          </w:p>
        </w:tc>
        <w:tc>
          <w:tcPr>
            <w:tcW w:w="1710" w:type="dxa"/>
            <w:tcBorders>
              <w:top w:val="single" w:sz="8" w:space="0" w:color="AEAEAE"/>
              <w:left w:val="nil"/>
              <w:bottom w:val="single" w:sz="8" w:space="0" w:color="AEAEAE"/>
              <w:right w:val="nil"/>
            </w:tcBorders>
            <w:shd w:val="clear" w:color="auto" w:fill="auto"/>
          </w:tcPr>
          <w:p w14:paraId="1C5A9447" w14:textId="77777777" w:rsidR="000568D0" w:rsidRPr="000A3304" w:rsidRDefault="000568D0" w:rsidP="00FF30F4">
            <w:pPr>
              <w:autoSpaceDE w:val="0"/>
              <w:autoSpaceDN w:val="0"/>
              <w:adjustRightInd w:val="0"/>
              <w:spacing w:after="0" w:line="240" w:lineRule="auto"/>
              <w:ind w:left="60" w:right="60"/>
              <w:jc w:val="right"/>
              <w:rPr>
                <w:rFonts w:ascii="Verdana" w:hAnsi="Verdana" w:cs="Times New Roman"/>
                <w:color w:val="808080" w:themeColor="background1" w:themeShade="80"/>
                <w:sz w:val="16"/>
                <w:szCs w:val="16"/>
              </w:rPr>
            </w:pPr>
            <w:r w:rsidRPr="000A3304">
              <w:rPr>
                <w:rFonts w:ascii="Verdana" w:hAnsi="Verdana" w:cs="Times New Roman"/>
                <w:color w:val="808080" w:themeColor="background1" w:themeShade="80"/>
                <w:sz w:val="16"/>
                <w:szCs w:val="16"/>
              </w:rPr>
              <w:t>,101</w:t>
            </w:r>
          </w:p>
        </w:tc>
      </w:tr>
      <w:tr w:rsidR="000A3304" w:rsidRPr="000A3304" w14:paraId="74C4BCFF" w14:textId="77777777" w:rsidTr="000568D0">
        <w:trPr>
          <w:cantSplit/>
          <w:jc w:val="center"/>
        </w:trPr>
        <w:tc>
          <w:tcPr>
            <w:tcW w:w="3600" w:type="dxa"/>
            <w:gridSpan w:val="2"/>
            <w:tcBorders>
              <w:top w:val="single" w:sz="8" w:space="0" w:color="AEAEAE"/>
              <w:left w:val="nil"/>
              <w:bottom w:val="single" w:sz="8" w:space="0" w:color="152935"/>
              <w:right w:val="nil"/>
            </w:tcBorders>
            <w:shd w:val="clear" w:color="auto" w:fill="auto"/>
          </w:tcPr>
          <w:p w14:paraId="79B282A8" w14:textId="77777777" w:rsidR="000568D0" w:rsidRPr="000A3304" w:rsidRDefault="000568D0" w:rsidP="00FF30F4">
            <w:pPr>
              <w:autoSpaceDE w:val="0"/>
              <w:autoSpaceDN w:val="0"/>
              <w:adjustRightInd w:val="0"/>
              <w:spacing w:after="0" w:line="240" w:lineRule="auto"/>
              <w:ind w:left="60" w:right="60"/>
              <w:rPr>
                <w:rFonts w:ascii="Verdana" w:hAnsi="Verdana" w:cs="Times New Roman"/>
                <w:color w:val="808080" w:themeColor="background1" w:themeShade="80"/>
                <w:sz w:val="16"/>
                <w:szCs w:val="16"/>
              </w:rPr>
            </w:pPr>
            <w:r w:rsidRPr="000A3304">
              <w:rPr>
                <w:rFonts w:ascii="Verdana" w:hAnsi="Verdana" w:cs="Times New Roman"/>
                <w:color w:val="808080" w:themeColor="background1" w:themeShade="80"/>
                <w:sz w:val="16"/>
                <w:szCs w:val="16"/>
              </w:rPr>
              <w:t>Asymp. Sig. (2-tailed)</w:t>
            </w:r>
          </w:p>
        </w:tc>
        <w:tc>
          <w:tcPr>
            <w:tcW w:w="1710" w:type="dxa"/>
            <w:tcBorders>
              <w:top w:val="single" w:sz="8" w:space="0" w:color="AEAEAE"/>
              <w:left w:val="nil"/>
              <w:bottom w:val="single" w:sz="8" w:space="0" w:color="152935"/>
              <w:right w:val="nil"/>
            </w:tcBorders>
            <w:shd w:val="clear" w:color="auto" w:fill="auto"/>
          </w:tcPr>
          <w:p w14:paraId="504B533A" w14:textId="77777777" w:rsidR="000568D0" w:rsidRPr="000A3304" w:rsidRDefault="000568D0" w:rsidP="00FF30F4">
            <w:pPr>
              <w:autoSpaceDE w:val="0"/>
              <w:autoSpaceDN w:val="0"/>
              <w:adjustRightInd w:val="0"/>
              <w:spacing w:after="0" w:line="240" w:lineRule="auto"/>
              <w:ind w:left="60" w:right="60"/>
              <w:jc w:val="right"/>
              <w:rPr>
                <w:rFonts w:ascii="Verdana" w:hAnsi="Verdana" w:cs="Times New Roman"/>
                <w:color w:val="808080" w:themeColor="background1" w:themeShade="80"/>
                <w:sz w:val="16"/>
                <w:szCs w:val="16"/>
              </w:rPr>
            </w:pPr>
            <w:r w:rsidRPr="000A3304">
              <w:rPr>
                <w:rFonts w:ascii="Verdana" w:hAnsi="Verdana" w:cs="Times New Roman"/>
                <w:color w:val="808080" w:themeColor="background1" w:themeShade="80"/>
                <w:sz w:val="16"/>
                <w:szCs w:val="16"/>
              </w:rPr>
              <w:t>,200</w:t>
            </w:r>
            <w:r w:rsidRPr="000A3304">
              <w:rPr>
                <w:rFonts w:ascii="Verdana" w:hAnsi="Verdana" w:cs="Times New Roman"/>
                <w:color w:val="808080" w:themeColor="background1" w:themeShade="80"/>
                <w:sz w:val="16"/>
                <w:szCs w:val="16"/>
                <w:vertAlign w:val="superscript"/>
              </w:rPr>
              <w:t>c,d</w:t>
            </w:r>
          </w:p>
        </w:tc>
      </w:tr>
      <w:tr w:rsidR="000A3304" w:rsidRPr="000A3304" w14:paraId="4031DAE7" w14:textId="77777777" w:rsidTr="000568D0">
        <w:trPr>
          <w:cantSplit/>
          <w:jc w:val="center"/>
        </w:trPr>
        <w:tc>
          <w:tcPr>
            <w:tcW w:w="3600" w:type="dxa"/>
            <w:gridSpan w:val="2"/>
            <w:tcBorders>
              <w:top w:val="single" w:sz="8" w:space="0" w:color="AEAEAE"/>
              <w:left w:val="nil"/>
              <w:bottom w:val="single" w:sz="8" w:space="0" w:color="152935"/>
              <w:right w:val="nil"/>
            </w:tcBorders>
            <w:shd w:val="clear" w:color="auto" w:fill="auto"/>
          </w:tcPr>
          <w:p w14:paraId="3A93762D" w14:textId="77777777" w:rsidR="000568D0" w:rsidRPr="000A3304" w:rsidRDefault="000568D0" w:rsidP="00FF30F4">
            <w:pPr>
              <w:pStyle w:val="ListParagraph"/>
              <w:numPr>
                <w:ilvl w:val="0"/>
                <w:numId w:val="24"/>
              </w:numPr>
              <w:autoSpaceDE w:val="0"/>
              <w:autoSpaceDN w:val="0"/>
              <w:adjustRightInd w:val="0"/>
              <w:spacing w:after="0" w:line="240" w:lineRule="auto"/>
              <w:ind w:right="60"/>
              <w:rPr>
                <w:rFonts w:ascii="Verdana" w:hAnsi="Verdana" w:cs="Times New Roman"/>
                <w:color w:val="808080" w:themeColor="background1" w:themeShade="80"/>
                <w:sz w:val="16"/>
                <w:szCs w:val="16"/>
                <w:lang w:val="id-ID"/>
              </w:rPr>
            </w:pPr>
            <w:r w:rsidRPr="000A3304">
              <w:rPr>
                <w:rFonts w:ascii="Verdana" w:hAnsi="Verdana" w:cs="Times New Roman"/>
                <w:color w:val="808080" w:themeColor="background1" w:themeShade="80"/>
                <w:sz w:val="16"/>
                <w:szCs w:val="16"/>
                <w:lang w:val="id-ID"/>
              </w:rPr>
              <w:t>Test distribution in Normal</w:t>
            </w:r>
          </w:p>
        </w:tc>
        <w:tc>
          <w:tcPr>
            <w:tcW w:w="1710" w:type="dxa"/>
            <w:tcBorders>
              <w:top w:val="single" w:sz="8" w:space="0" w:color="AEAEAE"/>
              <w:left w:val="nil"/>
              <w:bottom w:val="single" w:sz="8" w:space="0" w:color="152935"/>
              <w:right w:val="nil"/>
            </w:tcBorders>
            <w:shd w:val="clear" w:color="auto" w:fill="auto"/>
          </w:tcPr>
          <w:p w14:paraId="462979C8" w14:textId="77777777" w:rsidR="000568D0" w:rsidRPr="000A3304" w:rsidRDefault="000568D0" w:rsidP="00FF30F4">
            <w:pPr>
              <w:autoSpaceDE w:val="0"/>
              <w:autoSpaceDN w:val="0"/>
              <w:adjustRightInd w:val="0"/>
              <w:spacing w:after="0" w:line="240" w:lineRule="auto"/>
              <w:ind w:left="60" w:right="60"/>
              <w:jc w:val="right"/>
              <w:rPr>
                <w:rFonts w:ascii="Verdana" w:hAnsi="Verdana" w:cs="Times New Roman"/>
                <w:color w:val="808080" w:themeColor="background1" w:themeShade="80"/>
                <w:sz w:val="16"/>
                <w:szCs w:val="16"/>
              </w:rPr>
            </w:pPr>
          </w:p>
        </w:tc>
      </w:tr>
    </w:tbl>
    <w:p w14:paraId="53A7A350" w14:textId="77777777" w:rsidR="000568D0" w:rsidRDefault="000568D0" w:rsidP="00D843EF">
      <w:pPr>
        <w:spacing w:line="240" w:lineRule="auto"/>
        <w:ind w:left="720" w:firstLine="720"/>
        <w:rPr>
          <w:rFonts w:ascii="Verdana" w:hAnsi="Verdana" w:cs="Times New Roman"/>
          <w:color w:val="7F7F7F" w:themeColor="text1" w:themeTint="80"/>
          <w:sz w:val="16"/>
          <w:szCs w:val="24"/>
          <w:lang w:val="id-ID"/>
        </w:rPr>
      </w:pPr>
      <w:r>
        <w:rPr>
          <w:rFonts w:ascii="Verdana" w:hAnsi="Verdana" w:cs="Times New Roman"/>
          <w:color w:val="7F7F7F" w:themeColor="text1" w:themeTint="80"/>
          <w:sz w:val="16"/>
          <w:szCs w:val="24"/>
          <w:lang w:val="id-ID"/>
        </w:rPr>
        <w:t>Sumber : Data Olahan SPSS, 2023</w:t>
      </w:r>
    </w:p>
    <w:p w14:paraId="21839496" w14:textId="0BF03CD6" w:rsidR="000A3304" w:rsidRPr="00666B74" w:rsidRDefault="00E2288F" w:rsidP="00D843EF">
      <w:pPr>
        <w:spacing w:line="240" w:lineRule="auto"/>
        <w:jc w:val="both"/>
        <w:rPr>
          <w:rFonts w:ascii="Verdana" w:hAnsi="Verdana" w:cs="Times New Roman"/>
          <w:color w:val="7F7F7F" w:themeColor="text1" w:themeTint="80"/>
          <w:sz w:val="16"/>
          <w:szCs w:val="24"/>
          <w:lang w:val="id-ID"/>
        </w:rPr>
      </w:pPr>
      <w:r w:rsidRPr="0060371A">
        <w:rPr>
          <w:rFonts w:ascii="Verdana" w:hAnsi="Verdana" w:cs="Times New Roman"/>
          <w:color w:val="808080" w:themeColor="background1" w:themeShade="80"/>
          <w:sz w:val="16"/>
          <w:szCs w:val="24"/>
          <w:lang w:val="id-ID"/>
        </w:rPr>
        <w:t>Berdasarkan hasil pengujian d</w:t>
      </w:r>
      <w:r w:rsidR="00ED64D7" w:rsidRPr="0060371A">
        <w:rPr>
          <w:rFonts w:ascii="Verdana" w:hAnsi="Verdana" w:cs="Times New Roman"/>
          <w:color w:val="808080" w:themeColor="background1" w:themeShade="80"/>
          <w:sz w:val="16"/>
          <w:szCs w:val="24"/>
          <w:lang w:val="id-ID"/>
        </w:rPr>
        <w:t>iatas diperoleh nilai Asymp. Sig. (2-tailed) atau probabilitas sebesar 0,200 &gt; 0,05. Hal ini menunjukkan keadaan yang tidak signifikan, berarti Ho diterima artinya bahwa data residual berdistribusi normal</w:t>
      </w:r>
      <w:r w:rsidR="00ED64D7">
        <w:rPr>
          <w:rFonts w:ascii="Verdana" w:hAnsi="Verdana" w:cs="Times New Roman"/>
          <w:color w:val="7F7F7F" w:themeColor="text1" w:themeTint="80"/>
          <w:sz w:val="16"/>
          <w:szCs w:val="24"/>
          <w:lang w:val="id-ID"/>
        </w:rPr>
        <w:t>.</w:t>
      </w:r>
    </w:p>
    <w:p w14:paraId="32E37D99" w14:textId="11DDFB21" w:rsidR="00FF30F4" w:rsidRDefault="00DD19F8" w:rsidP="00FE57C7">
      <w:pPr>
        <w:spacing w:line="240" w:lineRule="auto"/>
        <w:jc w:val="both"/>
        <w:rPr>
          <w:rFonts w:ascii="Verdana" w:hAnsi="Verdana" w:cs="Times New Roman"/>
          <w:b/>
          <w:color w:val="7F7F7F" w:themeColor="text1" w:themeTint="80"/>
          <w:sz w:val="16"/>
          <w:szCs w:val="24"/>
          <w:lang w:val="id-ID"/>
        </w:rPr>
      </w:pPr>
      <w:r>
        <w:rPr>
          <w:rFonts w:ascii="Verdana" w:hAnsi="Verdana" w:cs="Times New Roman"/>
          <w:b/>
          <w:color w:val="7F7F7F" w:themeColor="text1" w:themeTint="80"/>
          <w:sz w:val="16"/>
          <w:szCs w:val="24"/>
          <w:lang w:val="id-ID"/>
        </w:rPr>
        <w:br w:type="column"/>
      </w:r>
      <w:r w:rsidR="000E7FB2">
        <w:rPr>
          <w:rFonts w:ascii="Verdana" w:hAnsi="Verdana" w:cs="Times New Roman"/>
          <w:b/>
          <w:color w:val="7F7F7F" w:themeColor="text1" w:themeTint="80"/>
          <w:sz w:val="16"/>
          <w:szCs w:val="24"/>
          <w:lang w:val="id-ID"/>
        </w:rPr>
        <w:lastRenderedPageBreak/>
        <w:t>Hasil Uji Parsial (Uji t)</w:t>
      </w:r>
    </w:p>
    <w:p w14:paraId="5C562AF3" w14:textId="1FB15B9F" w:rsidR="00FF546C" w:rsidRDefault="00FF546C" w:rsidP="000E7FB2">
      <w:pPr>
        <w:spacing w:line="240" w:lineRule="auto"/>
        <w:rPr>
          <w:rFonts w:ascii="Verdana" w:hAnsi="Verdana" w:cs="Times New Roman"/>
          <w:color w:val="7F7F7F" w:themeColor="text1" w:themeTint="80"/>
          <w:sz w:val="16"/>
          <w:szCs w:val="24"/>
          <w:lang w:val="id-ID"/>
        </w:rPr>
      </w:pPr>
      <w:r>
        <w:rPr>
          <w:rFonts w:ascii="Verdana" w:hAnsi="Verdana" w:cs="Times New Roman"/>
          <w:color w:val="7F7F7F" w:themeColor="text1" w:themeTint="80"/>
          <w:sz w:val="16"/>
          <w:szCs w:val="24"/>
          <w:lang w:val="id-ID"/>
        </w:rPr>
        <w:t>Pada uji t untuk me</w:t>
      </w:r>
      <w:r w:rsidR="00B45938">
        <w:rPr>
          <w:rFonts w:ascii="Verdana" w:hAnsi="Verdana" w:cs="Times New Roman"/>
          <w:color w:val="7F7F7F" w:themeColor="text1" w:themeTint="80"/>
          <w:sz w:val="16"/>
          <w:szCs w:val="24"/>
        </w:rPr>
        <w:t>n</w:t>
      </w:r>
      <w:r>
        <w:rPr>
          <w:rFonts w:ascii="Verdana" w:hAnsi="Verdana" w:cs="Times New Roman"/>
          <w:color w:val="7F7F7F" w:themeColor="text1" w:themeTint="80"/>
          <w:sz w:val="16"/>
          <w:szCs w:val="24"/>
          <w:lang w:val="id-ID"/>
        </w:rPr>
        <w:t>guji signifikansi pengaruh persepsi harha (X1), dan brand image (X2) terhadap keputusan pembelian (Y) Wardah Lightening.</w:t>
      </w:r>
    </w:p>
    <w:p w14:paraId="70BA9A58" w14:textId="1A457856" w:rsidR="00FF546C" w:rsidRDefault="009F5604" w:rsidP="002B0C7F">
      <w:pPr>
        <w:spacing w:line="240" w:lineRule="auto"/>
        <w:jc w:val="center"/>
        <w:rPr>
          <w:rFonts w:ascii="Verdana" w:hAnsi="Verdana" w:cs="Times New Roman"/>
          <w:color w:val="7F7F7F" w:themeColor="text1" w:themeTint="80"/>
          <w:sz w:val="16"/>
          <w:szCs w:val="24"/>
          <w:lang w:val="id-ID"/>
        </w:rPr>
      </w:pPr>
      <w:r>
        <w:rPr>
          <w:rFonts w:ascii="Verdana" w:hAnsi="Verdana" w:cs="Times New Roman"/>
          <w:color w:val="7F7F7F" w:themeColor="text1" w:themeTint="80"/>
          <w:sz w:val="16"/>
          <w:szCs w:val="24"/>
          <w:lang w:val="id-ID"/>
        </w:rPr>
        <w:t>Tabel 9</w:t>
      </w:r>
      <w:r w:rsidR="00FF546C">
        <w:rPr>
          <w:rFonts w:ascii="Verdana" w:hAnsi="Verdana" w:cs="Times New Roman"/>
          <w:color w:val="7F7F7F" w:themeColor="text1" w:themeTint="80"/>
          <w:sz w:val="16"/>
          <w:szCs w:val="24"/>
          <w:lang w:val="id-ID"/>
        </w:rPr>
        <w:t>. Hasil Uji Parsial (Uji 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46"/>
        <w:gridCol w:w="1761"/>
        <w:gridCol w:w="1733"/>
        <w:gridCol w:w="1733"/>
      </w:tblGrid>
      <w:tr w:rsidR="002B0C7F" w:rsidRPr="002B0C7F" w14:paraId="56C6CE85" w14:textId="77777777" w:rsidTr="00FD687B">
        <w:trPr>
          <w:jc w:val="center"/>
        </w:trPr>
        <w:tc>
          <w:tcPr>
            <w:tcW w:w="1846" w:type="dxa"/>
            <w:tcBorders>
              <w:top w:val="single" w:sz="4" w:space="0" w:color="auto"/>
              <w:left w:val="nil"/>
              <w:bottom w:val="single" w:sz="4" w:space="0" w:color="auto"/>
              <w:right w:val="nil"/>
            </w:tcBorders>
            <w:hideMark/>
          </w:tcPr>
          <w:p w14:paraId="41C01BA7" w14:textId="77777777" w:rsidR="00BD67A1" w:rsidRPr="002B0C7F" w:rsidRDefault="002B0C7F" w:rsidP="002B0C7F">
            <w:pPr>
              <w:rPr>
                <w:rFonts w:ascii="Verdana" w:hAnsi="Verdana" w:cs="Times New Roman"/>
                <w:color w:val="7F7F7F" w:themeColor="text1" w:themeTint="80"/>
                <w:sz w:val="16"/>
                <w:szCs w:val="24"/>
              </w:rPr>
            </w:pPr>
            <w:r w:rsidRPr="002B0C7F">
              <w:rPr>
                <w:rFonts w:ascii="Verdana" w:hAnsi="Verdana" w:cs="Times New Roman"/>
                <w:color w:val="7F7F7F" w:themeColor="text1" w:themeTint="80"/>
                <w:sz w:val="16"/>
                <w:szCs w:val="24"/>
              </w:rPr>
              <w:t>Variabel</w:t>
            </w:r>
          </w:p>
        </w:tc>
        <w:tc>
          <w:tcPr>
            <w:tcW w:w="1761" w:type="dxa"/>
            <w:tcBorders>
              <w:top w:val="single" w:sz="4" w:space="0" w:color="auto"/>
              <w:left w:val="nil"/>
              <w:bottom w:val="single" w:sz="4" w:space="0" w:color="auto"/>
              <w:right w:val="nil"/>
            </w:tcBorders>
            <w:hideMark/>
          </w:tcPr>
          <w:p w14:paraId="01F1AEE9" w14:textId="77777777" w:rsidR="00BD67A1" w:rsidRPr="002B0C7F" w:rsidRDefault="002B0C7F" w:rsidP="002B0C7F">
            <w:pPr>
              <w:rPr>
                <w:rFonts w:ascii="Verdana" w:hAnsi="Verdana" w:cs="Times New Roman"/>
                <w:color w:val="7F7F7F" w:themeColor="text1" w:themeTint="80"/>
                <w:sz w:val="16"/>
                <w:szCs w:val="24"/>
              </w:rPr>
            </w:pPr>
            <w:r w:rsidRPr="002B0C7F">
              <w:rPr>
                <w:rFonts w:ascii="Verdana" w:hAnsi="Verdana" w:cs="Times New Roman"/>
                <w:color w:val="7F7F7F" w:themeColor="text1" w:themeTint="80"/>
                <w:sz w:val="16"/>
                <w:szCs w:val="24"/>
              </w:rPr>
              <w:t>B</w:t>
            </w:r>
          </w:p>
        </w:tc>
        <w:tc>
          <w:tcPr>
            <w:tcW w:w="1733" w:type="dxa"/>
            <w:tcBorders>
              <w:top w:val="single" w:sz="4" w:space="0" w:color="auto"/>
              <w:left w:val="nil"/>
              <w:bottom w:val="single" w:sz="4" w:space="0" w:color="auto"/>
              <w:right w:val="nil"/>
            </w:tcBorders>
            <w:hideMark/>
          </w:tcPr>
          <w:p w14:paraId="2FCFE0EF" w14:textId="2C22E34E" w:rsidR="00BD67A1" w:rsidRPr="002B0C7F" w:rsidRDefault="00570A18" w:rsidP="002B0C7F">
            <w:pPr>
              <w:rPr>
                <w:rFonts w:ascii="Verdana" w:hAnsi="Verdana" w:cs="Times New Roman"/>
                <w:color w:val="7F7F7F" w:themeColor="text1" w:themeTint="80"/>
                <w:sz w:val="16"/>
                <w:szCs w:val="24"/>
              </w:rPr>
            </w:pPr>
            <w:r w:rsidRPr="002B0C7F">
              <w:rPr>
                <w:rFonts w:ascii="Verdana" w:hAnsi="Verdana" w:cs="Times New Roman"/>
                <w:color w:val="7F7F7F" w:themeColor="text1" w:themeTint="80"/>
                <w:sz w:val="16"/>
                <w:szCs w:val="24"/>
              </w:rPr>
              <w:t>T</w:t>
            </w:r>
          </w:p>
        </w:tc>
        <w:tc>
          <w:tcPr>
            <w:tcW w:w="1733" w:type="dxa"/>
            <w:tcBorders>
              <w:top w:val="single" w:sz="4" w:space="0" w:color="auto"/>
              <w:left w:val="nil"/>
              <w:bottom w:val="single" w:sz="4" w:space="0" w:color="auto"/>
              <w:right w:val="nil"/>
            </w:tcBorders>
            <w:hideMark/>
          </w:tcPr>
          <w:p w14:paraId="54F504D2" w14:textId="77777777" w:rsidR="00BD67A1" w:rsidRPr="002B0C7F" w:rsidRDefault="002B0C7F" w:rsidP="002B0C7F">
            <w:pPr>
              <w:rPr>
                <w:rFonts w:ascii="Verdana" w:hAnsi="Verdana" w:cs="Times New Roman"/>
                <w:color w:val="7F7F7F" w:themeColor="text1" w:themeTint="80"/>
                <w:sz w:val="16"/>
                <w:szCs w:val="24"/>
              </w:rPr>
            </w:pPr>
            <w:r w:rsidRPr="002B0C7F">
              <w:rPr>
                <w:rFonts w:ascii="Verdana" w:hAnsi="Verdana" w:cs="Times New Roman"/>
                <w:color w:val="7F7F7F" w:themeColor="text1" w:themeTint="80"/>
                <w:sz w:val="16"/>
                <w:szCs w:val="24"/>
              </w:rPr>
              <w:t>Sig.</w:t>
            </w:r>
          </w:p>
        </w:tc>
      </w:tr>
      <w:tr w:rsidR="002B0C7F" w:rsidRPr="002B0C7F" w14:paraId="0419C6AF" w14:textId="77777777" w:rsidTr="00FD687B">
        <w:trPr>
          <w:jc w:val="center"/>
        </w:trPr>
        <w:tc>
          <w:tcPr>
            <w:tcW w:w="1846" w:type="dxa"/>
            <w:tcBorders>
              <w:top w:val="single" w:sz="4" w:space="0" w:color="auto"/>
              <w:left w:val="nil"/>
              <w:bottom w:val="single" w:sz="4" w:space="0" w:color="auto"/>
              <w:right w:val="nil"/>
            </w:tcBorders>
            <w:hideMark/>
          </w:tcPr>
          <w:p w14:paraId="23EDA32D" w14:textId="77777777" w:rsidR="002B0C7F" w:rsidRPr="002B0C7F" w:rsidRDefault="002B0C7F" w:rsidP="002B0C7F">
            <w:pPr>
              <w:rPr>
                <w:rFonts w:ascii="Verdana" w:hAnsi="Verdana" w:cs="Times New Roman"/>
                <w:color w:val="7F7F7F" w:themeColor="text1" w:themeTint="80"/>
                <w:sz w:val="16"/>
                <w:szCs w:val="24"/>
              </w:rPr>
            </w:pPr>
            <w:r w:rsidRPr="002B0C7F">
              <w:rPr>
                <w:rFonts w:ascii="Verdana" w:hAnsi="Verdana" w:cs="Times New Roman"/>
                <w:color w:val="7F7F7F" w:themeColor="text1" w:themeTint="80"/>
                <w:sz w:val="16"/>
                <w:szCs w:val="24"/>
              </w:rPr>
              <w:t>(Constant)</w:t>
            </w:r>
          </w:p>
          <w:p w14:paraId="6E99CD89" w14:textId="77777777" w:rsidR="002B0C7F" w:rsidRPr="002B0C7F" w:rsidRDefault="002B0C7F" w:rsidP="002B0C7F">
            <w:pPr>
              <w:rPr>
                <w:rFonts w:ascii="Verdana" w:hAnsi="Verdana" w:cs="Times New Roman"/>
                <w:color w:val="7F7F7F" w:themeColor="text1" w:themeTint="80"/>
                <w:sz w:val="16"/>
                <w:szCs w:val="24"/>
              </w:rPr>
            </w:pPr>
            <w:r w:rsidRPr="002B0C7F">
              <w:rPr>
                <w:rFonts w:ascii="Verdana" w:hAnsi="Verdana" w:cs="Times New Roman"/>
                <w:color w:val="7F7F7F" w:themeColor="text1" w:themeTint="80"/>
                <w:sz w:val="16"/>
                <w:szCs w:val="24"/>
              </w:rPr>
              <w:t>Persepsi Harga</w:t>
            </w:r>
          </w:p>
          <w:p w14:paraId="1D6EF8F5" w14:textId="77777777" w:rsidR="00BD67A1" w:rsidRPr="002B0C7F" w:rsidRDefault="002B0C7F" w:rsidP="002B0C7F">
            <w:pPr>
              <w:rPr>
                <w:rFonts w:ascii="Verdana" w:hAnsi="Verdana" w:cs="Times New Roman"/>
                <w:color w:val="7F7F7F" w:themeColor="text1" w:themeTint="80"/>
                <w:sz w:val="16"/>
                <w:szCs w:val="24"/>
              </w:rPr>
            </w:pPr>
            <w:r w:rsidRPr="002B0C7F">
              <w:rPr>
                <w:rFonts w:ascii="Verdana" w:hAnsi="Verdana" w:cs="Times New Roman"/>
                <w:color w:val="7F7F7F" w:themeColor="text1" w:themeTint="80"/>
                <w:sz w:val="16"/>
                <w:szCs w:val="24"/>
              </w:rPr>
              <w:t>Brand Image</w:t>
            </w:r>
          </w:p>
        </w:tc>
        <w:tc>
          <w:tcPr>
            <w:tcW w:w="1761" w:type="dxa"/>
            <w:tcBorders>
              <w:top w:val="single" w:sz="4" w:space="0" w:color="auto"/>
              <w:left w:val="nil"/>
              <w:bottom w:val="single" w:sz="4" w:space="0" w:color="auto"/>
              <w:right w:val="nil"/>
            </w:tcBorders>
            <w:hideMark/>
          </w:tcPr>
          <w:p w14:paraId="45518FF7" w14:textId="77777777" w:rsidR="002B0C7F" w:rsidRPr="002B0C7F" w:rsidRDefault="002B0C7F" w:rsidP="002B0C7F">
            <w:pPr>
              <w:rPr>
                <w:rFonts w:ascii="Verdana" w:hAnsi="Verdana" w:cs="Times New Roman"/>
                <w:color w:val="7F7F7F" w:themeColor="text1" w:themeTint="80"/>
                <w:sz w:val="16"/>
                <w:szCs w:val="24"/>
              </w:rPr>
            </w:pPr>
            <w:r w:rsidRPr="002B0C7F">
              <w:rPr>
                <w:rFonts w:ascii="Verdana" w:hAnsi="Verdana" w:cs="Times New Roman"/>
                <w:color w:val="7F7F7F" w:themeColor="text1" w:themeTint="80"/>
                <w:sz w:val="16"/>
                <w:szCs w:val="24"/>
              </w:rPr>
              <w:t>12,949</w:t>
            </w:r>
          </w:p>
          <w:p w14:paraId="650CE313" w14:textId="77777777" w:rsidR="002B0C7F" w:rsidRPr="002B0C7F" w:rsidRDefault="002B0C7F" w:rsidP="002B0C7F">
            <w:pPr>
              <w:rPr>
                <w:rFonts w:ascii="Verdana" w:hAnsi="Verdana" w:cs="Times New Roman"/>
                <w:color w:val="7F7F7F" w:themeColor="text1" w:themeTint="80"/>
                <w:sz w:val="16"/>
                <w:szCs w:val="24"/>
              </w:rPr>
            </w:pPr>
            <w:r w:rsidRPr="002B0C7F">
              <w:rPr>
                <w:rFonts w:ascii="Verdana" w:hAnsi="Verdana" w:cs="Times New Roman"/>
                <w:color w:val="7F7F7F" w:themeColor="text1" w:themeTint="80"/>
                <w:sz w:val="16"/>
                <w:szCs w:val="24"/>
              </w:rPr>
              <w:t>-0,076</w:t>
            </w:r>
          </w:p>
          <w:p w14:paraId="3A7042C5" w14:textId="77777777" w:rsidR="00BD67A1" w:rsidRPr="002B0C7F" w:rsidRDefault="002B0C7F" w:rsidP="002B0C7F">
            <w:pPr>
              <w:rPr>
                <w:rFonts w:ascii="Verdana" w:hAnsi="Verdana" w:cs="Times New Roman"/>
                <w:color w:val="7F7F7F" w:themeColor="text1" w:themeTint="80"/>
                <w:sz w:val="16"/>
                <w:szCs w:val="24"/>
              </w:rPr>
            </w:pPr>
            <w:r w:rsidRPr="002B0C7F">
              <w:rPr>
                <w:rFonts w:ascii="Verdana" w:hAnsi="Verdana" w:cs="Times New Roman"/>
                <w:color w:val="7F7F7F" w:themeColor="text1" w:themeTint="80"/>
                <w:sz w:val="16"/>
                <w:szCs w:val="24"/>
              </w:rPr>
              <w:t>0,837</w:t>
            </w:r>
          </w:p>
        </w:tc>
        <w:tc>
          <w:tcPr>
            <w:tcW w:w="1733" w:type="dxa"/>
            <w:tcBorders>
              <w:top w:val="single" w:sz="4" w:space="0" w:color="auto"/>
              <w:left w:val="nil"/>
              <w:bottom w:val="single" w:sz="4" w:space="0" w:color="auto"/>
              <w:right w:val="nil"/>
            </w:tcBorders>
            <w:hideMark/>
          </w:tcPr>
          <w:p w14:paraId="7FBE447F" w14:textId="77777777" w:rsidR="002B0C7F" w:rsidRPr="002B0C7F" w:rsidRDefault="002B0C7F" w:rsidP="002B0C7F">
            <w:pPr>
              <w:rPr>
                <w:rFonts w:ascii="Verdana" w:hAnsi="Verdana" w:cs="Times New Roman"/>
                <w:color w:val="7F7F7F" w:themeColor="text1" w:themeTint="80"/>
                <w:sz w:val="16"/>
                <w:szCs w:val="24"/>
              </w:rPr>
            </w:pPr>
            <w:r w:rsidRPr="002B0C7F">
              <w:rPr>
                <w:rFonts w:ascii="Verdana" w:hAnsi="Verdana" w:cs="Times New Roman"/>
                <w:color w:val="7F7F7F" w:themeColor="text1" w:themeTint="80"/>
                <w:sz w:val="16"/>
                <w:szCs w:val="24"/>
              </w:rPr>
              <w:t>5,241</w:t>
            </w:r>
          </w:p>
          <w:p w14:paraId="4156C089" w14:textId="77777777" w:rsidR="002B0C7F" w:rsidRPr="002B0C7F" w:rsidRDefault="002B0C7F" w:rsidP="002B0C7F">
            <w:pPr>
              <w:rPr>
                <w:rFonts w:ascii="Verdana" w:hAnsi="Verdana" w:cs="Times New Roman"/>
                <w:color w:val="7F7F7F" w:themeColor="text1" w:themeTint="80"/>
                <w:sz w:val="16"/>
                <w:szCs w:val="24"/>
              </w:rPr>
            </w:pPr>
            <w:r w:rsidRPr="002B0C7F">
              <w:rPr>
                <w:rFonts w:ascii="Verdana" w:hAnsi="Verdana" w:cs="Times New Roman"/>
                <w:color w:val="7F7F7F" w:themeColor="text1" w:themeTint="80"/>
                <w:sz w:val="16"/>
                <w:szCs w:val="24"/>
              </w:rPr>
              <w:t>-0,378</w:t>
            </w:r>
          </w:p>
          <w:p w14:paraId="3825201C" w14:textId="77777777" w:rsidR="00BD67A1" w:rsidRPr="002B0C7F" w:rsidRDefault="002B0C7F" w:rsidP="002B0C7F">
            <w:pPr>
              <w:rPr>
                <w:rFonts w:ascii="Verdana" w:hAnsi="Verdana" w:cs="Times New Roman"/>
                <w:color w:val="7F7F7F" w:themeColor="text1" w:themeTint="80"/>
                <w:sz w:val="16"/>
                <w:szCs w:val="24"/>
              </w:rPr>
            </w:pPr>
            <w:r w:rsidRPr="002B0C7F">
              <w:rPr>
                <w:rFonts w:ascii="Verdana" w:hAnsi="Verdana" w:cs="Times New Roman"/>
                <w:color w:val="7F7F7F" w:themeColor="text1" w:themeTint="80"/>
                <w:sz w:val="16"/>
                <w:szCs w:val="24"/>
              </w:rPr>
              <w:t>4,894</w:t>
            </w:r>
          </w:p>
        </w:tc>
        <w:tc>
          <w:tcPr>
            <w:tcW w:w="1733" w:type="dxa"/>
            <w:tcBorders>
              <w:top w:val="single" w:sz="4" w:space="0" w:color="auto"/>
              <w:left w:val="nil"/>
              <w:bottom w:val="single" w:sz="4" w:space="0" w:color="auto"/>
              <w:right w:val="nil"/>
            </w:tcBorders>
            <w:hideMark/>
          </w:tcPr>
          <w:p w14:paraId="034DB1EF" w14:textId="77777777" w:rsidR="002B0C7F" w:rsidRPr="002B0C7F" w:rsidRDefault="002B0C7F" w:rsidP="002B0C7F">
            <w:pPr>
              <w:rPr>
                <w:rFonts w:ascii="Verdana" w:hAnsi="Verdana" w:cs="Times New Roman"/>
                <w:color w:val="7F7F7F" w:themeColor="text1" w:themeTint="80"/>
                <w:sz w:val="16"/>
                <w:szCs w:val="24"/>
              </w:rPr>
            </w:pPr>
            <w:r w:rsidRPr="002B0C7F">
              <w:rPr>
                <w:rFonts w:ascii="Verdana" w:hAnsi="Verdana" w:cs="Times New Roman"/>
                <w:color w:val="7F7F7F" w:themeColor="text1" w:themeTint="80"/>
                <w:sz w:val="16"/>
                <w:szCs w:val="24"/>
              </w:rPr>
              <w:t>0,000</w:t>
            </w:r>
          </w:p>
          <w:p w14:paraId="56AFD68B" w14:textId="77777777" w:rsidR="002B0C7F" w:rsidRPr="002B0C7F" w:rsidRDefault="002B0C7F" w:rsidP="002B0C7F">
            <w:pPr>
              <w:rPr>
                <w:rFonts w:ascii="Verdana" w:hAnsi="Verdana" w:cs="Times New Roman"/>
                <w:color w:val="7F7F7F" w:themeColor="text1" w:themeTint="80"/>
                <w:sz w:val="16"/>
                <w:szCs w:val="24"/>
              </w:rPr>
            </w:pPr>
            <w:r w:rsidRPr="002B0C7F">
              <w:rPr>
                <w:rFonts w:ascii="Verdana" w:hAnsi="Verdana" w:cs="Times New Roman"/>
                <w:color w:val="7F7F7F" w:themeColor="text1" w:themeTint="80"/>
                <w:sz w:val="16"/>
                <w:szCs w:val="24"/>
              </w:rPr>
              <w:t>0,707</w:t>
            </w:r>
          </w:p>
          <w:p w14:paraId="32C67F98" w14:textId="77777777" w:rsidR="00BD67A1" w:rsidRPr="002B0C7F" w:rsidRDefault="002B0C7F" w:rsidP="002B0C7F">
            <w:pPr>
              <w:rPr>
                <w:rFonts w:ascii="Verdana" w:hAnsi="Verdana" w:cs="Times New Roman"/>
                <w:color w:val="7F7F7F" w:themeColor="text1" w:themeTint="80"/>
                <w:sz w:val="16"/>
                <w:szCs w:val="24"/>
              </w:rPr>
            </w:pPr>
            <w:r w:rsidRPr="002B0C7F">
              <w:rPr>
                <w:rFonts w:ascii="Verdana" w:hAnsi="Verdana" w:cs="Times New Roman"/>
                <w:color w:val="7F7F7F" w:themeColor="text1" w:themeTint="80"/>
                <w:sz w:val="16"/>
                <w:szCs w:val="24"/>
              </w:rPr>
              <w:t>0,000</w:t>
            </w:r>
          </w:p>
        </w:tc>
      </w:tr>
    </w:tbl>
    <w:p w14:paraId="6BE7E098" w14:textId="77777777" w:rsidR="002B0C7F" w:rsidRDefault="002B0C7F" w:rsidP="00FD687B">
      <w:pPr>
        <w:spacing w:line="240" w:lineRule="auto"/>
        <w:ind w:firstLine="450"/>
        <w:rPr>
          <w:rFonts w:ascii="Verdana" w:hAnsi="Verdana" w:cs="Times New Roman"/>
          <w:color w:val="7F7F7F" w:themeColor="text1" w:themeTint="80"/>
          <w:sz w:val="16"/>
          <w:szCs w:val="24"/>
          <w:lang w:val="id-ID"/>
        </w:rPr>
      </w:pPr>
      <w:r>
        <w:rPr>
          <w:rFonts w:ascii="Verdana" w:hAnsi="Verdana" w:cs="Times New Roman"/>
          <w:color w:val="7F7F7F" w:themeColor="text1" w:themeTint="80"/>
          <w:sz w:val="16"/>
          <w:szCs w:val="24"/>
          <w:lang w:val="id-ID"/>
        </w:rPr>
        <w:t>Sumber : Data Olahan SPSS, 2023</w:t>
      </w:r>
    </w:p>
    <w:p w14:paraId="045C613C" w14:textId="77777777" w:rsidR="004F7783" w:rsidRPr="004F7783" w:rsidRDefault="004F7783" w:rsidP="004F7783">
      <w:pPr>
        <w:spacing w:line="240" w:lineRule="auto"/>
        <w:rPr>
          <w:rFonts w:ascii="Verdana" w:hAnsi="Verdana" w:cs="Times New Roman"/>
          <w:color w:val="7F7F7F" w:themeColor="text1" w:themeTint="80"/>
          <w:sz w:val="16"/>
          <w:szCs w:val="24"/>
        </w:rPr>
      </w:pPr>
      <w:r w:rsidRPr="004F7783">
        <w:rPr>
          <w:rFonts w:ascii="Verdana" w:hAnsi="Verdana" w:cs="Times New Roman"/>
          <w:color w:val="7F7F7F" w:themeColor="text1" w:themeTint="80"/>
          <w:sz w:val="16"/>
          <w:szCs w:val="24"/>
        </w:rPr>
        <w:t xml:space="preserve">Berdasarkan hasil analisis regresi linier berganda diperoleh persamaan sebagai berikut: </w:t>
      </w:r>
    </w:p>
    <w:p w14:paraId="670AF204" w14:textId="77777777" w:rsidR="004F7783" w:rsidRPr="004F7783" w:rsidRDefault="004F7783" w:rsidP="004F7783">
      <w:pPr>
        <w:spacing w:line="240" w:lineRule="auto"/>
        <w:jc w:val="center"/>
        <w:rPr>
          <w:rFonts w:ascii="Verdana" w:hAnsi="Verdana" w:cs="Times New Roman"/>
          <w:b/>
          <w:color w:val="7F7F7F" w:themeColor="text1" w:themeTint="80"/>
          <w:sz w:val="16"/>
          <w:szCs w:val="24"/>
          <w:vertAlign w:val="subscript"/>
        </w:rPr>
      </w:pPr>
      <w:r w:rsidRPr="004F7783">
        <w:rPr>
          <w:rFonts w:ascii="Verdana" w:hAnsi="Verdana" w:cs="Times New Roman"/>
          <w:b/>
          <w:color w:val="7F7F7F" w:themeColor="text1" w:themeTint="80"/>
          <w:sz w:val="16"/>
          <w:szCs w:val="24"/>
        </w:rPr>
        <w:t>Y = 12,949 – 0,076 X</w:t>
      </w:r>
      <w:r w:rsidRPr="004F7783">
        <w:rPr>
          <w:rFonts w:ascii="Verdana" w:hAnsi="Verdana" w:cs="Times New Roman"/>
          <w:b/>
          <w:color w:val="7F7F7F" w:themeColor="text1" w:themeTint="80"/>
          <w:sz w:val="16"/>
          <w:szCs w:val="24"/>
          <w:vertAlign w:val="subscript"/>
        </w:rPr>
        <w:t>1</w:t>
      </w:r>
      <w:r w:rsidRPr="004F7783">
        <w:rPr>
          <w:rFonts w:ascii="Verdana" w:hAnsi="Verdana" w:cs="Times New Roman"/>
          <w:b/>
          <w:color w:val="7F7F7F" w:themeColor="text1" w:themeTint="80"/>
          <w:sz w:val="16"/>
          <w:szCs w:val="24"/>
        </w:rPr>
        <w:t xml:space="preserve"> + 0,837 X</w:t>
      </w:r>
      <w:r w:rsidRPr="004F7783">
        <w:rPr>
          <w:rFonts w:ascii="Verdana" w:hAnsi="Verdana" w:cs="Times New Roman"/>
          <w:b/>
          <w:color w:val="7F7F7F" w:themeColor="text1" w:themeTint="80"/>
          <w:sz w:val="16"/>
          <w:szCs w:val="24"/>
          <w:vertAlign w:val="subscript"/>
        </w:rPr>
        <w:t>2</w:t>
      </w:r>
    </w:p>
    <w:p w14:paraId="29F37EA3" w14:textId="77777777" w:rsidR="004F7783" w:rsidRPr="004F7783" w:rsidRDefault="004F7783" w:rsidP="004F7783">
      <w:pPr>
        <w:spacing w:line="240" w:lineRule="auto"/>
        <w:rPr>
          <w:rFonts w:ascii="Verdana" w:hAnsi="Verdana" w:cs="Times New Roman"/>
          <w:color w:val="7F7F7F" w:themeColor="text1" w:themeTint="80"/>
          <w:sz w:val="16"/>
          <w:szCs w:val="24"/>
        </w:rPr>
      </w:pPr>
      <w:r w:rsidRPr="004F7783">
        <w:rPr>
          <w:rFonts w:ascii="Verdana" w:hAnsi="Verdana" w:cs="Times New Roman"/>
          <w:color w:val="7F7F7F" w:themeColor="text1" w:themeTint="80"/>
          <w:sz w:val="16"/>
          <w:szCs w:val="24"/>
        </w:rPr>
        <w:t xml:space="preserve">Interpretasi dari persamaan regresi tersebut adalah: </w:t>
      </w:r>
    </w:p>
    <w:p w14:paraId="7D4DFE5D" w14:textId="304D9F98" w:rsidR="004F7783" w:rsidRPr="004F7783" w:rsidRDefault="004F7783" w:rsidP="004F7783">
      <w:pPr>
        <w:spacing w:line="240" w:lineRule="auto"/>
        <w:ind w:left="284" w:hanging="284"/>
        <w:jc w:val="both"/>
        <w:rPr>
          <w:rFonts w:ascii="Verdana" w:hAnsi="Verdana" w:cs="Times New Roman"/>
          <w:color w:val="7F7F7F" w:themeColor="text1" w:themeTint="80"/>
          <w:sz w:val="16"/>
          <w:szCs w:val="24"/>
        </w:rPr>
      </w:pPr>
      <w:r>
        <w:rPr>
          <w:rFonts w:ascii="Verdana" w:hAnsi="Verdana" w:cs="Times New Roman"/>
          <w:color w:val="7F7F7F" w:themeColor="text1" w:themeTint="80"/>
          <w:sz w:val="16"/>
          <w:szCs w:val="24"/>
        </w:rPr>
        <w:t>a :</w:t>
      </w:r>
      <w:r>
        <w:rPr>
          <w:rFonts w:ascii="Verdana" w:hAnsi="Verdana" w:cs="Times New Roman"/>
          <w:color w:val="7F7F7F" w:themeColor="text1" w:themeTint="80"/>
          <w:sz w:val="16"/>
          <w:szCs w:val="24"/>
          <w:lang w:val="id-ID"/>
        </w:rPr>
        <w:t xml:space="preserve"> </w:t>
      </w:r>
      <w:r w:rsidRPr="004F7783">
        <w:rPr>
          <w:rFonts w:ascii="Verdana" w:hAnsi="Verdana" w:cs="Times New Roman"/>
          <w:color w:val="7F7F7F" w:themeColor="text1" w:themeTint="80"/>
          <w:sz w:val="16"/>
          <w:szCs w:val="24"/>
        </w:rPr>
        <w:t>12,949 (positif) artinya jika persepsi harga (X1), brand image (X2) sama dengan nol, maka keputusan pembelian (Y) adalah positif.</w:t>
      </w:r>
    </w:p>
    <w:p w14:paraId="34243D1B" w14:textId="1AD160EE" w:rsidR="004F7783" w:rsidRPr="004F7783" w:rsidRDefault="004F7783" w:rsidP="004F7783">
      <w:pPr>
        <w:spacing w:line="240" w:lineRule="auto"/>
        <w:ind w:left="284" w:hanging="284"/>
        <w:jc w:val="both"/>
        <w:rPr>
          <w:rFonts w:ascii="Verdana" w:hAnsi="Verdana" w:cs="Times New Roman"/>
          <w:color w:val="7F7F7F" w:themeColor="text1" w:themeTint="80"/>
          <w:sz w:val="16"/>
          <w:szCs w:val="24"/>
        </w:rPr>
      </w:pPr>
      <w:r w:rsidRPr="004F7783">
        <w:rPr>
          <w:rFonts w:ascii="Verdana" w:hAnsi="Verdana" w:cs="Times New Roman"/>
          <w:color w:val="7F7F7F" w:themeColor="text1" w:themeTint="80"/>
          <w:sz w:val="16"/>
          <w:szCs w:val="24"/>
        </w:rPr>
        <w:t>b</w:t>
      </w:r>
      <w:r w:rsidRPr="004F7783">
        <w:rPr>
          <w:rFonts w:ascii="Verdana" w:hAnsi="Verdana" w:cs="Times New Roman"/>
          <w:color w:val="7F7F7F" w:themeColor="text1" w:themeTint="80"/>
          <w:sz w:val="16"/>
          <w:szCs w:val="24"/>
          <w:vertAlign w:val="subscript"/>
        </w:rPr>
        <w:t xml:space="preserve">1 </w:t>
      </w:r>
      <w:r>
        <w:rPr>
          <w:rFonts w:ascii="Verdana" w:hAnsi="Verdana" w:cs="Times New Roman"/>
          <w:color w:val="7F7F7F" w:themeColor="text1" w:themeTint="80"/>
          <w:sz w:val="16"/>
          <w:szCs w:val="24"/>
        </w:rPr>
        <w:t xml:space="preserve">: </w:t>
      </w:r>
      <w:r w:rsidRPr="004F7783">
        <w:rPr>
          <w:rFonts w:ascii="Verdana" w:hAnsi="Verdana" w:cs="Times New Roman"/>
          <w:color w:val="7F7F7F" w:themeColor="text1" w:themeTint="80"/>
          <w:sz w:val="16"/>
          <w:szCs w:val="24"/>
        </w:rPr>
        <w:t>-0,076 (negatif) artinya persepsi harga tidak meningkat jika harga yang diberikan tinggi maka keputusan pembelian akan menurun.</w:t>
      </w:r>
    </w:p>
    <w:p w14:paraId="3B589991" w14:textId="692327AF" w:rsidR="004F7783" w:rsidRDefault="004F7783" w:rsidP="004F7783">
      <w:pPr>
        <w:spacing w:line="240" w:lineRule="auto"/>
        <w:jc w:val="both"/>
        <w:rPr>
          <w:rFonts w:ascii="Verdana" w:hAnsi="Verdana" w:cs="Times New Roman"/>
          <w:color w:val="7F7F7F" w:themeColor="text1" w:themeTint="80"/>
          <w:sz w:val="16"/>
          <w:szCs w:val="24"/>
          <w:lang w:val="id-ID"/>
        </w:rPr>
      </w:pPr>
      <w:r w:rsidRPr="004F7783">
        <w:rPr>
          <w:rFonts w:ascii="Verdana" w:hAnsi="Verdana" w:cs="Times New Roman"/>
          <w:color w:val="7F7F7F" w:themeColor="text1" w:themeTint="80"/>
          <w:sz w:val="16"/>
          <w:szCs w:val="24"/>
          <w:lang w:val="id-ID"/>
        </w:rPr>
        <w:t>b</w:t>
      </w:r>
      <w:r w:rsidRPr="004F7783">
        <w:rPr>
          <w:rFonts w:ascii="Verdana" w:hAnsi="Verdana" w:cs="Times New Roman"/>
          <w:color w:val="7F7F7F" w:themeColor="text1" w:themeTint="80"/>
          <w:sz w:val="16"/>
          <w:szCs w:val="24"/>
          <w:vertAlign w:val="subscript"/>
          <w:lang w:val="id-ID"/>
        </w:rPr>
        <w:t>2</w:t>
      </w:r>
      <w:r>
        <w:rPr>
          <w:rFonts w:ascii="Verdana" w:hAnsi="Verdana" w:cs="Times New Roman"/>
          <w:color w:val="7F7F7F" w:themeColor="text1" w:themeTint="80"/>
          <w:sz w:val="16"/>
          <w:szCs w:val="24"/>
          <w:lang w:val="id-ID"/>
        </w:rPr>
        <w:t xml:space="preserve"> : </w:t>
      </w:r>
      <w:r w:rsidRPr="004F7783">
        <w:rPr>
          <w:rFonts w:ascii="Verdana" w:hAnsi="Verdana" w:cs="Times New Roman"/>
          <w:color w:val="7F7F7F" w:themeColor="text1" w:themeTint="80"/>
          <w:sz w:val="16"/>
          <w:szCs w:val="24"/>
          <w:lang w:val="id-ID"/>
        </w:rPr>
        <w:t>0,837 (positif) artinya brand image meningkat maka kep</w:t>
      </w:r>
      <w:r>
        <w:rPr>
          <w:rFonts w:ascii="Verdana" w:hAnsi="Verdana" w:cs="Times New Roman"/>
          <w:color w:val="7F7F7F" w:themeColor="text1" w:themeTint="80"/>
          <w:sz w:val="16"/>
          <w:szCs w:val="24"/>
          <w:lang w:val="id-ID"/>
        </w:rPr>
        <w:t>utusan pembelian akan meningkat.</w:t>
      </w:r>
    </w:p>
    <w:p w14:paraId="33CE50CB" w14:textId="77777777" w:rsidR="00B45938" w:rsidRDefault="00160C86" w:rsidP="00B45938">
      <w:pPr>
        <w:pStyle w:val="ListParagraph"/>
        <w:numPr>
          <w:ilvl w:val="0"/>
          <w:numId w:val="31"/>
        </w:numPr>
        <w:spacing w:line="240" w:lineRule="auto"/>
        <w:ind w:left="360"/>
        <w:jc w:val="both"/>
        <w:rPr>
          <w:rFonts w:ascii="Verdana" w:hAnsi="Verdana" w:cs="Times New Roman"/>
          <w:color w:val="7F7F7F" w:themeColor="text1" w:themeTint="80"/>
          <w:sz w:val="16"/>
          <w:szCs w:val="24"/>
          <w:lang w:val="id-ID"/>
        </w:rPr>
      </w:pPr>
      <w:r w:rsidRPr="00B45938">
        <w:rPr>
          <w:rFonts w:ascii="Verdana" w:hAnsi="Verdana" w:cs="Times New Roman"/>
          <w:color w:val="7F7F7F" w:themeColor="text1" w:themeTint="80"/>
          <w:sz w:val="16"/>
          <w:szCs w:val="24"/>
          <w:lang w:val="id-ID"/>
        </w:rPr>
        <w:t xml:space="preserve">Pengujian signifikansi pengaruh persepsi harga (X₁) terhadap keputusan pembelian (Y) sebagai berikut: </w:t>
      </w:r>
    </w:p>
    <w:p w14:paraId="39A009D3" w14:textId="29BF618A" w:rsidR="002B0C7F" w:rsidRDefault="00160C86" w:rsidP="00B45938">
      <w:pPr>
        <w:pStyle w:val="ListParagraph"/>
        <w:spacing w:line="240" w:lineRule="auto"/>
        <w:ind w:left="360"/>
        <w:jc w:val="both"/>
        <w:rPr>
          <w:rFonts w:ascii="Verdana" w:hAnsi="Verdana" w:cs="Times New Roman"/>
          <w:color w:val="7F7F7F" w:themeColor="text1" w:themeTint="80"/>
          <w:sz w:val="16"/>
          <w:szCs w:val="24"/>
        </w:rPr>
      </w:pPr>
      <w:r w:rsidRPr="00B45938">
        <w:rPr>
          <w:rFonts w:ascii="Verdana" w:hAnsi="Verdana" w:cs="Times New Roman"/>
          <w:color w:val="7F7F7F" w:themeColor="text1" w:themeTint="80"/>
          <w:sz w:val="16"/>
          <w:szCs w:val="24"/>
          <w:lang w:val="id-ID"/>
        </w:rPr>
        <w:t>Hasil analisis diperoleh nilai t hitung sebesar -0,378 dengan p value sebesar 0,707 &gt; 0,05 maka Ho diterima dan Ha ditolak berarti tidak ada pengaruh yang signifikan persepsi harga (X1) terhadap keputusan pembelian (Y)</w:t>
      </w:r>
      <w:r w:rsidR="00B45938">
        <w:rPr>
          <w:rFonts w:ascii="Verdana" w:hAnsi="Verdana" w:cs="Times New Roman"/>
          <w:color w:val="7F7F7F" w:themeColor="text1" w:themeTint="80"/>
          <w:sz w:val="16"/>
          <w:szCs w:val="24"/>
        </w:rPr>
        <w:t>.</w:t>
      </w:r>
    </w:p>
    <w:p w14:paraId="2E0DA44E" w14:textId="77777777" w:rsidR="00B45938" w:rsidRDefault="00B45938" w:rsidP="00B45938">
      <w:pPr>
        <w:pStyle w:val="ListParagraph"/>
        <w:spacing w:line="240" w:lineRule="auto"/>
        <w:ind w:left="360"/>
        <w:jc w:val="both"/>
        <w:rPr>
          <w:rFonts w:ascii="Verdana" w:hAnsi="Verdana" w:cs="Times New Roman"/>
          <w:color w:val="7F7F7F" w:themeColor="text1" w:themeTint="80"/>
          <w:sz w:val="16"/>
          <w:szCs w:val="24"/>
        </w:rPr>
      </w:pPr>
    </w:p>
    <w:p w14:paraId="3F4CC730" w14:textId="77777777" w:rsidR="00B45938" w:rsidRPr="00B45938" w:rsidRDefault="00B45938" w:rsidP="00B45938">
      <w:pPr>
        <w:pStyle w:val="ListParagraph"/>
        <w:numPr>
          <w:ilvl w:val="0"/>
          <w:numId w:val="31"/>
        </w:numPr>
        <w:spacing w:line="240" w:lineRule="auto"/>
        <w:ind w:left="360"/>
        <w:jc w:val="both"/>
        <w:rPr>
          <w:rFonts w:ascii="Verdana" w:hAnsi="Verdana" w:cs="Times New Roman"/>
          <w:color w:val="7F7F7F" w:themeColor="text1" w:themeTint="80"/>
          <w:sz w:val="16"/>
          <w:szCs w:val="24"/>
        </w:rPr>
      </w:pPr>
      <w:r w:rsidRPr="00B45938">
        <w:rPr>
          <w:rFonts w:ascii="Verdana" w:hAnsi="Verdana" w:cs="Times New Roman"/>
          <w:color w:val="7F7F7F" w:themeColor="text1" w:themeTint="80"/>
          <w:sz w:val="16"/>
          <w:szCs w:val="24"/>
        </w:rPr>
        <w:t>Pengujian signifikansi pengaruh brand image (X2) terhadap keputusan pembelian (Y) sebagai berikut:</w:t>
      </w:r>
    </w:p>
    <w:p w14:paraId="7E983C9F" w14:textId="09CBC9E7" w:rsidR="00B45938" w:rsidRPr="00B45938" w:rsidRDefault="00B45938" w:rsidP="00B45938">
      <w:pPr>
        <w:pStyle w:val="ListParagraph"/>
        <w:spacing w:line="240" w:lineRule="auto"/>
        <w:ind w:left="360"/>
        <w:jc w:val="both"/>
        <w:rPr>
          <w:rFonts w:ascii="Verdana" w:hAnsi="Verdana" w:cs="Times New Roman"/>
          <w:color w:val="7F7F7F" w:themeColor="text1" w:themeTint="80"/>
          <w:sz w:val="16"/>
          <w:szCs w:val="24"/>
        </w:rPr>
      </w:pPr>
      <w:r w:rsidRPr="00B45938">
        <w:rPr>
          <w:rFonts w:ascii="Verdana" w:hAnsi="Verdana" w:cs="Times New Roman"/>
          <w:color w:val="7F7F7F" w:themeColor="text1" w:themeTint="80"/>
          <w:sz w:val="16"/>
          <w:szCs w:val="24"/>
        </w:rPr>
        <w:t>Hasil analisis diperoleh nilai t hitung sebesar 4,894 dengan p value sebesar 0,000 &lt; 0,05 maka Ho ditolak berarti ada pengaruh yang signifikan brand image (X2) terhadap keputusan pembelian (Y)</w:t>
      </w:r>
      <w:r>
        <w:rPr>
          <w:rFonts w:ascii="Verdana" w:hAnsi="Verdana" w:cs="Times New Roman"/>
          <w:color w:val="7F7F7F" w:themeColor="text1" w:themeTint="80"/>
          <w:sz w:val="16"/>
          <w:szCs w:val="24"/>
        </w:rPr>
        <w:t>.</w:t>
      </w:r>
    </w:p>
    <w:p w14:paraId="4BA5BEFD" w14:textId="21A02DCC" w:rsidR="002B0C7F" w:rsidRPr="002B0C7F" w:rsidRDefault="002B0C7F" w:rsidP="002B0C7F">
      <w:pPr>
        <w:spacing w:line="240" w:lineRule="auto"/>
        <w:rPr>
          <w:rFonts w:ascii="Verdana" w:hAnsi="Verdana" w:cs="Times New Roman"/>
          <w:b/>
          <w:color w:val="7F7F7F" w:themeColor="text1" w:themeTint="80"/>
          <w:sz w:val="16"/>
          <w:szCs w:val="24"/>
          <w:lang w:val="id-ID"/>
        </w:rPr>
      </w:pPr>
      <w:r w:rsidRPr="002B0C7F">
        <w:rPr>
          <w:rFonts w:ascii="Verdana" w:hAnsi="Verdana" w:cs="Times New Roman"/>
          <w:b/>
          <w:color w:val="7F7F7F" w:themeColor="text1" w:themeTint="80"/>
          <w:sz w:val="16"/>
          <w:szCs w:val="24"/>
          <w:lang w:val="id-ID"/>
        </w:rPr>
        <w:t>Hasil Uji Simultan (Uji F)</w:t>
      </w:r>
    </w:p>
    <w:p w14:paraId="00D7256B" w14:textId="77777777" w:rsidR="00B45938" w:rsidRDefault="00B45938" w:rsidP="002B0C7F">
      <w:pPr>
        <w:spacing w:line="240" w:lineRule="auto"/>
        <w:rPr>
          <w:rFonts w:ascii="Verdana" w:hAnsi="Verdana" w:cs="Times New Roman"/>
          <w:color w:val="7F7F7F" w:themeColor="text1" w:themeTint="80"/>
          <w:sz w:val="16"/>
          <w:szCs w:val="24"/>
        </w:rPr>
      </w:pPr>
      <w:r>
        <w:rPr>
          <w:rFonts w:ascii="Verdana" w:hAnsi="Verdana" w:cs="Times New Roman"/>
          <w:color w:val="7F7F7F" w:themeColor="text1" w:themeTint="80"/>
          <w:sz w:val="16"/>
          <w:szCs w:val="24"/>
        </w:rPr>
        <w:t>Hasil pengujian simultan (Uji F) ditampilkan sebagai berikut :</w:t>
      </w:r>
    </w:p>
    <w:p w14:paraId="41E710CF" w14:textId="31346205" w:rsidR="002107FE" w:rsidRPr="00B45938" w:rsidRDefault="00606B97" w:rsidP="002107FE">
      <w:pPr>
        <w:spacing w:line="240" w:lineRule="auto"/>
        <w:jc w:val="center"/>
        <w:rPr>
          <w:rFonts w:ascii="Verdana" w:hAnsi="Verdana" w:cs="Times New Roman"/>
          <w:color w:val="7F7F7F" w:themeColor="text1" w:themeTint="80"/>
          <w:sz w:val="16"/>
          <w:szCs w:val="24"/>
        </w:rPr>
      </w:pPr>
      <w:r>
        <w:rPr>
          <w:rFonts w:ascii="Verdana" w:hAnsi="Verdana" w:cs="Times New Roman"/>
          <w:color w:val="7F7F7F" w:themeColor="text1" w:themeTint="80"/>
          <w:sz w:val="16"/>
          <w:szCs w:val="24"/>
        </w:rPr>
        <w:t xml:space="preserve">Tabel </w:t>
      </w:r>
      <w:r w:rsidR="009F5604">
        <w:rPr>
          <w:rFonts w:ascii="Verdana" w:hAnsi="Verdana" w:cs="Times New Roman"/>
          <w:color w:val="7F7F7F" w:themeColor="text1" w:themeTint="80"/>
          <w:sz w:val="16"/>
          <w:szCs w:val="24"/>
          <w:lang w:val="id-ID"/>
        </w:rPr>
        <w:t>10</w:t>
      </w:r>
      <w:r w:rsidR="002107FE">
        <w:rPr>
          <w:rFonts w:ascii="Verdana" w:hAnsi="Verdana" w:cs="Times New Roman"/>
          <w:color w:val="7F7F7F" w:themeColor="text1" w:themeTint="80"/>
          <w:sz w:val="16"/>
          <w:szCs w:val="24"/>
        </w:rPr>
        <w:t>. Hasil Uji Simultan (Uji F)</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30"/>
        <w:gridCol w:w="1350"/>
        <w:gridCol w:w="900"/>
        <w:gridCol w:w="1440"/>
        <w:gridCol w:w="990"/>
        <w:gridCol w:w="1025"/>
      </w:tblGrid>
      <w:tr w:rsidR="002107FE" w:rsidRPr="002107FE" w14:paraId="54CBBD3E" w14:textId="77777777" w:rsidTr="00FD687B">
        <w:trPr>
          <w:jc w:val="center"/>
        </w:trPr>
        <w:tc>
          <w:tcPr>
            <w:tcW w:w="1530" w:type="dxa"/>
          </w:tcPr>
          <w:p w14:paraId="587CA7FE" w14:textId="77777777" w:rsidR="002107FE" w:rsidRPr="002107FE" w:rsidRDefault="002107FE" w:rsidP="002107FE">
            <w:pPr>
              <w:spacing w:after="200"/>
              <w:rPr>
                <w:rFonts w:ascii="Verdana" w:hAnsi="Verdana" w:cs="Times New Roman"/>
                <w:color w:val="7F7F7F" w:themeColor="text1" w:themeTint="80"/>
                <w:sz w:val="16"/>
                <w:szCs w:val="24"/>
                <w:lang w:val="id-ID"/>
              </w:rPr>
            </w:pPr>
            <w:r w:rsidRPr="002107FE">
              <w:rPr>
                <w:rFonts w:ascii="Verdana" w:hAnsi="Verdana" w:cs="Times New Roman"/>
                <w:color w:val="7F7F7F" w:themeColor="text1" w:themeTint="80"/>
                <w:sz w:val="16"/>
                <w:szCs w:val="24"/>
                <w:lang w:val="id-ID"/>
              </w:rPr>
              <w:t>Model</w:t>
            </w:r>
          </w:p>
        </w:tc>
        <w:tc>
          <w:tcPr>
            <w:tcW w:w="1350" w:type="dxa"/>
          </w:tcPr>
          <w:p w14:paraId="4145B076" w14:textId="77777777" w:rsidR="002107FE" w:rsidRPr="002107FE" w:rsidRDefault="002107FE" w:rsidP="002107FE">
            <w:pPr>
              <w:spacing w:after="200"/>
              <w:rPr>
                <w:rFonts w:ascii="Verdana" w:hAnsi="Verdana" w:cs="Times New Roman"/>
                <w:color w:val="7F7F7F" w:themeColor="text1" w:themeTint="80"/>
                <w:sz w:val="16"/>
                <w:szCs w:val="24"/>
                <w:lang w:val="id-ID"/>
              </w:rPr>
            </w:pPr>
            <w:r w:rsidRPr="002107FE">
              <w:rPr>
                <w:rFonts w:ascii="Verdana" w:hAnsi="Verdana" w:cs="Times New Roman"/>
                <w:color w:val="7F7F7F" w:themeColor="text1" w:themeTint="80"/>
                <w:sz w:val="16"/>
                <w:szCs w:val="24"/>
                <w:lang w:val="id-ID"/>
              </w:rPr>
              <w:t>Sum of Squares</w:t>
            </w:r>
          </w:p>
        </w:tc>
        <w:tc>
          <w:tcPr>
            <w:tcW w:w="900" w:type="dxa"/>
          </w:tcPr>
          <w:p w14:paraId="298F7C01" w14:textId="77777777" w:rsidR="002107FE" w:rsidRPr="002107FE" w:rsidRDefault="002107FE" w:rsidP="002107FE">
            <w:pPr>
              <w:spacing w:after="200"/>
              <w:rPr>
                <w:rFonts w:ascii="Verdana" w:hAnsi="Verdana" w:cs="Times New Roman"/>
                <w:color w:val="7F7F7F" w:themeColor="text1" w:themeTint="80"/>
                <w:sz w:val="16"/>
                <w:szCs w:val="24"/>
                <w:lang w:val="id-ID"/>
              </w:rPr>
            </w:pPr>
            <w:r w:rsidRPr="002107FE">
              <w:rPr>
                <w:rFonts w:ascii="Verdana" w:hAnsi="Verdana" w:cs="Times New Roman"/>
                <w:color w:val="7F7F7F" w:themeColor="text1" w:themeTint="80"/>
                <w:sz w:val="16"/>
                <w:szCs w:val="24"/>
                <w:lang w:val="id-ID"/>
              </w:rPr>
              <w:t>Df</w:t>
            </w:r>
          </w:p>
        </w:tc>
        <w:tc>
          <w:tcPr>
            <w:tcW w:w="1440" w:type="dxa"/>
          </w:tcPr>
          <w:p w14:paraId="009503BD" w14:textId="77777777" w:rsidR="002107FE" w:rsidRPr="002107FE" w:rsidRDefault="002107FE" w:rsidP="002107FE">
            <w:pPr>
              <w:spacing w:after="200"/>
              <w:rPr>
                <w:rFonts w:ascii="Verdana" w:hAnsi="Verdana" w:cs="Times New Roman"/>
                <w:color w:val="7F7F7F" w:themeColor="text1" w:themeTint="80"/>
                <w:sz w:val="16"/>
                <w:szCs w:val="24"/>
                <w:lang w:val="id-ID"/>
              </w:rPr>
            </w:pPr>
            <w:r w:rsidRPr="002107FE">
              <w:rPr>
                <w:rFonts w:ascii="Verdana" w:hAnsi="Verdana" w:cs="Times New Roman"/>
                <w:color w:val="7F7F7F" w:themeColor="text1" w:themeTint="80"/>
                <w:sz w:val="16"/>
                <w:szCs w:val="24"/>
                <w:lang w:val="id-ID"/>
              </w:rPr>
              <w:t>Mean Square</w:t>
            </w:r>
          </w:p>
        </w:tc>
        <w:tc>
          <w:tcPr>
            <w:tcW w:w="990" w:type="dxa"/>
          </w:tcPr>
          <w:p w14:paraId="6FBD272C" w14:textId="77777777" w:rsidR="002107FE" w:rsidRPr="002107FE" w:rsidRDefault="002107FE" w:rsidP="002107FE">
            <w:pPr>
              <w:spacing w:after="200"/>
              <w:rPr>
                <w:rFonts w:ascii="Verdana" w:hAnsi="Verdana" w:cs="Times New Roman"/>
                <w:color w:val="7F7F7F" w:themeColor="text1" w:themeTint="80"/>
                <w:sz w:val="16"/>
                <w:szCs w:val="24"/>
                <w:lang w:val="id-ID"/>
              </w:rPr>
            </w:pPr>
            <w:r w:rsidRPr="002107FE">
              <w:rPr>
                <w:rFonts w:ascii="Verdana" w:hAnsi="Verdana" w:cs="Times New Roman"/>
                <w:color w:val="7F7F7F" w:themeColor="text1" w:themeTint="80"/>
                <w:sz w:val="16"/>
                <w:szCs w:val="24"/>
                <w:lang w:val="id-ID"/>
              </w:rPr>
              <w:t>F</w:t>
            </w:r>
          </w:p>
        </w:tc>
        <w:tc>
          <w:tcPr>
            <w:tcW w:w="1025" w:type="dxa"/>
          </w:tcPr>
          <w:p w14:paraId="4694C80F" w14:textId="77777777" w:rsidR="002107FE" w:rsidRPr="002107FE" w:rsidRDefault="002107FE" w:rsidP="002107FE">
            <w:pPr>
              <w:spacing w:after="200"/>
              <w:rPr>
                <w:rFonts w:ascii="Verdana" w:hAnsi="Verdana" w:cs="Times New Roman"/>
                <w:color w:val="7F7F7F" w:themeColor="text1" w:themeTint="80"/>
                <w:sz w:val="16"/>
                <w:szCs w:val="24"/>
                <w:lang w:val="id-ID"/>
              </w:rPr>
            </w:pPr>
            <w:r w:rsidRPr="002107FE">
              <w:rPr>
                <w:rFonts w:ascii="Verdana" w:hAnsi="Verdana" w:cs="Times New Roman"/>
                <w:color w:val="7F7F7F" w:themeColor="text1" w:themeTint="80"/>
                <w:sz w:val="16"/>
                <w:szCs w:val="24"/>
                <w:lang w:val="id-ID"/>
              </w:rPr>
              <w:t>Sig.</w:t>
            </w:r>
          </w:p>
        </w:tc>
      </w:tr>
      <w:tr w:rsidR="002107FE" w:rsidRPr="002107FE" w14:paraId="01A3C787" w14:textId="77777777" w:rsidTr="00FD687B">
        <w:trPr>
          <w:trHeight w:val="935"/>
          <w:jc w:val="center"/>
        </w:trPr>
        <w:tc>
          <w:tcPr>
            <w:tcW w:w="1530" w:type="dxa"/>
          </w:tcPr>
          <w:p w14:paraId="2727CC8A" w14:textId="77777777" w:rsidR="002107FE" w:rsidRPr="002107FE" w:rsidRDefault="002107FE" w:rsidP="002107FE">
            <w:pPr>
              <w:spacing w:after="200"/>
              <w:rPr>
                <w:rFonts w:ascii="Verdana" w:hAnsi="Verdana" w:cs="Times New Roman"/>
                <w:color w:val="7F7F7F" w:themeColor="text1" w:themeTint="80"/>
                <w:sz w:val="16"/>
                <w:szCs w:val="24"/>
                <w:lang w:val="id-ID"/>
              </w:rPr>
            </w:pPr>
            <w:r w:rsidRPr="002107FE">
              <w:rPr>
                <w:rFonts w:ascii="Verdana" w:hAnsi="Verdana" w:cs="Times New Roman"/>
                <w:color w:val="7F7F7F" w:themeColor="text1" w:themeTint="80"/>
                <w:sz w:val="16"/>
                <w:szCs w:val="24"/>
                <w:lang w:val="id-ID"/>
              </w:rPr>
              <w:t>Regression</w:t>
            </w:r>
          </w:p>
          <w:p w14:paraId="3CDE9BE1" w14:textId="77777777" w:rsidR="002107FE" w:rsidRPr="002107FE" w:rsidRDefault="002107FE" w:rsidP="002107FE">
            <w:pPr>
              <w:spacing w:after="200"/>
              <w:rPr>
                <w:rFonts w:ascii="Verdana" w:hAnsi="Verdana" w:cs="Times New Roman"/>
                <w:color w:val="7F7F7F" w:themeColor="text1" w:themeTint="80"/>
                <w:sz w:val="16"/>
                <w:szCs w:val="24"/>
                <w:lang w:val="id-ID"/>
              </w:rPr>
            </w:pPr>
            <w:r w:rsidRPr="002107FE">
              <w:rPr>
                <w:rFonts w:ascii="Verdana" w:hAnsi="Verdana" w:cs="Times New Roman"/>
                <w:color w:val="7F7F7F" w:themeColor="text1" w:themeTint="80"/>
                <w:sz w:val="16"/>
                <w:szCs w:val="24"/>
                <w:lang w:val="id-ID"/>
              </w:rPr>
              <w:t xml:space="preserve">1 Residual </w:t>
            </w:r>
          </w:p>
          <w:p w14:paraId="430EE719" w14:textId="77777777" w:rsidR="002107FE" w:rsidRPr="002107FE" w:rsidRDefault="002107FE" w:rsidP="002107FE">
            <w:pPr>
              <w:spacing w:after="200"/>
              <w:rPr>
                <w:rFonts w:ascii="Verdana" w:hAnsi="Verdana" w:cs="Times New Roman"/>
                <w:color w:val="7F7F7F" w:themeColor="text1" w:themeTint="80"/>
                <w:sz w:val="16"/>
                <w:szCs w:val="24"/>
                <w:lang w:val="id-ID"/>
              </w:rPr>
            </w:pPr>
            <w:r w:rsidRPr="002107FE">
              <w:rPr>
                <w:rFonts w:ascii="Verdana" w:hAnsi="Verdana" w:cs="Times New Roman"/>
                <w:color w:val="7F7F7F" w:themeColor="text1" w:themeTint="80"/>
                <w:sz w:val="16"/>
                <w:szCs w:val="24"/>
                <w:lang w:val="id-ID"/>
              </w:rPr>
              <w:t xml:space="preserve">Total </w:t>
            </w:r>
          </w:p>
        </w:tc>
        <w:tc>
          <w:tcPr>
            <w:tcW w:w="1350" w:type="dxa"/>
          </w:tcPr>
          <w:p w14:paraId="2DC47430" w14:textId="77777777" w:rsidR="002107FE" w:rsidRPr="002107FE" w:rsidRDefault="002107FE" w:rsidP="002107FE">
            <w:pPr>
              <w:spacing w:after="200"/>
              <w:rPr>
                <w:rFonts w:ascii="Verdana" w:hAnsi="Verdana" w:cs="Times New Roman"/>
                <w:color w:val="7F7F7F" w:themeColor="text1" w:themeTint="80"/>
                <w:sz w:val="16"/>
                <w:szCs w:val="24"/>
                <w:lang w:val="id-ID"/>
              </w:rPr>
            </w:pPr>
            <w:r w:rsidRPr="002107FE">
              <w:rPr>
                <w:rFonts w:ascii="Verdana" w:hAnsi="Verdana" w:cs="Times New Roman"/>
                <w:color w:val="7F7F7F" w:themeColor="text1" w:themeTint="80"/>
                <w:sz w:val="16"/>
                <w:szCs w:val="24"/>
                <w:lang w:val="id-ID"/>
              </w:rPr>
              <w:t>98,485</w:t>
            </w:r>
          </w:p>
          <w:p w14:paraId="64AA2190" w14:textId="77777777" w:rsidR="002107FE" w:rsidRPr="002107FE" w:rsidRDefault="002107FE" w:rsidP="002107FE">
            <w:pPr>
              <w:spacing w:after="200"/>
              <w:rPr>
                <w:rFonts w:ascii="Verdana" w:hAnsi="Verdana" w:cs="Times New Roman"/>
                <w:color w:val="7F7F7F" w:themeColor="text1" w:themeTint="80"/>
                <w:sz w:val="16"/>
                <w:szCs w:val="24"/>
                <w:lang w:val="id-ID"/>
              </w:rPr>
            </w:pPr>
            <w:r w:rsidRPr="002107FE">
              <w:rPr>
                <w:rFonts w:ascii="Verdana" w:hAnsi="Verdana" w:cs="Times New Roman"/>
                <w:color w:val="7F7F7F" w:themeColor="text1" w:themeTint="80"/>
                <w:sz w:val="16"/>
                <w:szCs w:val="24"/>
                <w:lang w:val="id-ID"/>
              </w:rPr>
              <w:t>105,426</w:t>
            </w:r>
          </w:p>
          <w:p w14:paraId="6DD68021" w14:textId="77777777" w:rsidR="002107FE" w:rsidRPr="002107FE" w:rsidRDefault="002107FE" w:rsidP="002107FE">
            <w:pPr>
              <w:spacing w:after="200"/>
              <w:rPr>
                <w:rFonts w:ascii="Verdana" w:hAnsi="Verdana" w:cs="Times New Roman"/>
                <w:color w:val="7F7F7F" w:themeColor="text1" w:themeTint="80"/>
                <w:sz w:val="16"/>
                <w:szCs w:val="24"/>
                <w:lang w:val="id-ID"/>
              </w:rPr>
            </w:pPr>
            <w:r w:rsidRPr="002107FE">
              <w:rPr>
                <w:rFonts w:ascii="Verdana" w:hAnsi="Verdana" w:cs="Times New Roman"/>
                <w:color w:val="7F7F7F" w:themeColor="text1" w:themeTint="80"/>
                <w:sz w:val="16"/>
                <w:szCs w:val="24"/>
                <w:lang w:val="id-ID"/>
              </w:rPr>
              <w:t>203,911</w:t>
            </w:r>
          </w:p>
        </w:tc>
        <w:tc>
          <w:tcPr>
            <w:tcW w:w="900" w:type="dxa"/>
          </w:tcPr>
          <w:p w14:paraId="58FE64A1" w14:textId="77777777" w:rsidR="002107FE" w:rsidRPr="002107FE" w:rsidRDefault="002107FE" w:rsidP="002107FE">
            <w:pPr>
              <w:spacing w:after="200"/>
              <w:rPr>
                <w:rFonts w:ascii="Verdana" w:hAnsi="Verdana" w:cs="Times New Roman"/>
                <w:color w:val="7F7F7F" w:themeColor="text1" w:themeTint="80"/>
                <w:sz w:val="16"/>
                <w:szCs w:val="24"/>
                <w:lang w:val="id-ID"/>
              </w:rPr>
            </w:pPr>
            <w:r w:rsidRPr="002107FE">
              <w:rPr>
                <w:rFonts w:ascii="Verdana" w:hAnsi="Verdana" w:cs="Times New Roman"/>
                <w:color w:val="7F7F7F" w:themeColor="text1" w:themeTint="80"/>
                <w:sz w:val="16"/>
                <w:szCs w:val="24"/>
                <w:lang w:val="id-ID"/>
              </w:rPr>
              <w:t>2</w:t>
            </w:r>
          </w:p>
          <w:p w14:paraId="32674B08" w14:textId="77777777" w:rsidR="002107FE" w:rsidRPr="002107FE" w:rsidRDefault="002107FE" w:rsidP="002107FE">
            <w:pPr>
              <w:spacing w:after="200"/>
              <w:rPr>
                <w:rFonts w:ascii="Verdana" w:hAnsi="Verdana" w:cs="Times New Roman"/>
                <w:color w:val="7F7F7F" w:themeColor="text1" w:themeTint="80"/>
                <w:sz w:val="16"/>
                <w:szCs w:val="24"/>
                <w:lang w:val="id-ID"/>
              </w:rPr>
            </w:pPr>
            <w:r w:rsidRPr="002107FE">
              <w:rPr>
                <w:rFonts w:ascii="Verdana" w:hAnsi="Verdana" w:cs="Times New Roman"/>
                <w:color w:val="7F7F7F" w:themeColor="text1" w:themeTint="80"/>
                <w:sz w:val="16"/>
                <w:szCs w:val="24"/>
                <w:lang w:val="id-ID"/>
              </w:rPr>
              <w:t>42</w:t>
            </w:r>
          </w:p>
          <w:p w14:paraId="3FB643E1" w14:textId="77777777" w:rsidR="002107FE" w:rsidRPr="002107FE" w:rsidRDefault="002107FE" w:rsidP="002107FE">
            <w:pPr>
              <w:spacing w:after="200"/>
              <w:rPr>
                <w:rFonts w:ascii="Verdana" w:hAnsi="Verdana" w:cs="Times New Roman"/>
                <w:color w:val="7F7F7F" w:themeColor="text1" w:themeTint="80"/>
                <w:sz w:val="16"/>
                <w:szCs w:val="24"/>
                <w:lang w:val="id-ID"/>
              </w:rPr>
            </w:pPr>
            <w:r w:rsidRPr="002107FE">
              <w:rPr>
                <w:rFonts w:ascii="Verdana" w:hAnsi="Verdana" w:cs="Times New Roman"/>
                <w:color w:val="7F7F7F" w:themeColor="text1" w:themeTint="80"/>
                <w:sz w:val="16"/>
                <w:szCs w:val="24"/>
                <w:lang w:val="id-ID"/>
              </w:rPr>
              <w:t>44</w:t>
            </w:r>
          </w:p>
        </w:tc>
        <w:tc>
          <w:tcPr>
            <w:tcW w:w="1440" w:type="dxa"/>
          </w:tcPr>
          <w:p w14:paraId="4E56DDA3" w14:textId="77777777" w:rsidR="002107FE" w:rsidRPr="002107FE" w:rsidRDefault="002107FE" w:rsidP="002107FE">
            <w:pPr>
              <w:spacing w:after="200"/>
              <w:rPr>
                <w:rFonts w:ascii="Verdana" w:hAnsi="Verdana" w:cs="Times New Roman"/>
                <w:color w:val="7F7F7F" w:themeColor="text1" w:themeTint="80"/>
                <w:sz w:val="16"/>
                <w:szCs w:val="24"/>
                <w:lang w:val="id-ID"/>
              </w:rPr>
            </w:pPr>
            <w:r w:rsidRPr="002107FE">
              <w:rPr>
                <w:rFonts w:ascii="Verdana" w:hAnsi="Verdana" w:cs="Times New Roman"/>
                <w:color w:val="7F7F7F" w:themeColor="text1" w:themeTint="80"/>
                <w:sz w:val="16"/>
                <w:szCs w:val="24"/>
                <w:lang w:val="id-ID"/>
              </w:rPr>
              <w:t>49,243</w:t>
            </w:r>
          </w:p>
          <w:p w14:paraId="75819A51" w14:textId="77777777" w:rsidR="002107FE" w:rsidRPr="002107FE" w:rsidRDefault="002107FE" w:rsidP="002107FE">
            <w:pPr>
              <w:spacing w:after="200"/>
              <w:rPr>
                <w:rFonts w:ascii="Verdana" w:hAnsi="Verdana" w:cs="Times New Roman"/>
                <w:color w:val="7F7F7F" w:themeColor="text1" w:themeTint="80"/>
                <w:sz w:val="16"/>
                <w:szCs w:val="24"/>
                <w:lang w:val="id-ID"/>
              </w:rPr>
            </w:pPr>
            <w:r w:rsidRPr="002107FE">
              <w:rPr>
                <w:rFonts w:ascii="Verdana" w:hAnsi="Verdana" w:cs="Times New Roman"/>
                <w:color w:val="7F7F7F" w:themeColor="text1" w:themeTint="80"/>
                <w:sz w:val="16"/>
                <w:szCs w:val="24"/>
                <w:lang w:val="id-ID"/>
              </w:rPr>
              <w:t>2,510</w:t>
            </w:r>
          </w:p>
        </w:tc>
        <w:tc>
          <w:tcPr>
            <w:tcW w:w="990" w:type="dxa"/>
          </w:tcPr>
          <w:p w14:paraId="080A090B" w14:textId="77777777" w:rsidR="002107FE" w:rsidRPr="002107FE" w:rsidRDefault="002107FE" w:rsidP="002107FE">
            <w:pPr>
              <w:spacing w:after="200"/>
              <w:rPr>
                <w:rFonts w:ascii="Verdana" w:hAnsi="Verdana" w:cs="Times New Roman"/>
                <w:color w:val="7F7F7F" w:themeColor="text1" w:themeTint="80"/>
                <w:sz w:val="16"/>
                <w:szCs w:val="24"/>
                <w:lang w:val="id-ID"/>
              </w:rPr>
            </w:pPr>
            <w:r w:rsidRPr="002107FE">
              <w:rPr>
                <w:rFonts w:ascii="Verdana" w:hAnsi="Verdana" w:cs="Times New Roman"/>
                <w:color w:val="7F7F7F" w:themeColor="text1" w:themeTint="80"/>
                <w:sz w:val="16"/>
                <w:szCs w:val="24"/>
                <w:lang w:val="id-ID"/>
              </w:rPr>
              <w:t>19,617</w:t>
            </w:r>
          </w:p>
        </w:tc>
        <w:tc>
          <w:tcPr>
            <w:tcW w:w="1025" w:type="dxa"/>
          </w:tcPr>
          <w:p w14:paraId="0409A8F7" w14:textId="77777777" w:rsidR="002107FE" w:rsidRPr="002107FE" w:rsidRDefault="002107FE" w:rsidP="002107FE">
            <w:pPr>
              <w:spacing w:after="200"/>
              <w:rPr>
                <w:rFonts w:ascii="Verdana" w:hAnsi="Verdana" w:cs="Times New Roman"/>
                <w:color w:val="7F7F7F" w:themeColor="text1" w:themeTint="80"/>
                <w:sz w:val="16"/>
                <w:szCs w:val="24"/>
                <w:lang w:val="id-ID"/>
              </w:rPr>
            </w:pPr>
            <w:r w:rsidRPr="002107FE">
              <w:rPr>
                <w:rFonts w:ascii="Verdana" w:hAnsi="Verdana" w:cs="Times New Roman"/>
                <w:color w:val="7F7F7F" w:themeColor="text1" w:themeTint="80"/>
                <w:sz w:val="16"/>
                <w:szCs w:val="24"/>
                <w:lang w:val="id-ID"/>
              </w:rPr>
              <w:t>0,000</w:t>
            </w:r>
          </w:p>
        </w:tc>
      </w:tr>
    </w:tbl>
    <w:p w14:paraId="0C5EA09F" w14:textId="57B7D158" w:rsidR="002B0C7F" w:rsidRPr="00B45938" w:rsidRDefault="002B0C7F" w:rsidP="002B0C7F">
      <w:pPr>
        <w:spacing w:line="240" w:lineRule="auto"/>
        <w:rPr>
          <w:rFonts w:ascii="Verdana" w:hAnsi="Verdana" w:cs="Times New Roman"/>
          <w:color w:val="7F7F7F" w:themeColor="text1" w:themeTint="80"/>
          <w:sz w:val="16"/>
          <w:szCs w:val="24"/>
        </w:rPr>
        <w:sectPr w:rsidR="002B0C7F" w:rsidRPr="00B45938" w:rsidSect="00BE25E6">
          <w:type w:val="continuous"/>
          <w:pgSz w:w="11907" w:h="16839" w:code="9"/>
          <w:pgMar w:top="2275" w:right="1699" w:bottom="1699" w:left="2275" w:header="720" w:footer="720" w:gutter="0"/>
          <w:pgNumType w:start="309"/>
          <w:cols w:space="720"/>
          <w:docGrid w:linePitch="360"/>
        </w:sectPr>
      </w:pPr>
    </w:p>
    <w:p w14:paraId="0406978A" w14:textId="77777777" w:rsidR="002107FE" w:rsidRDefault="002107FE" w:rsidP="00FD687B">
      <w:pPr>
        <w:spacing w:line="240" w:lineRule="auto"/>
        <w:ind w:firstLine="360"/>
        <w:rPr>
          <w:rFonts w:ascii="Verdana" w:hAnsi="Verdana" w:cs="Times New Roman"/>
          <w:color w:val="7F7F7F" w:themeColor="text1" w:themeTint="80"/>
          <w:sz w:val="16"/>
          <w:szCs w:val="24"/>
          <w:lang w:val="id-ID"/>
        </w:rPr>
      </w:pPr>
      <w:r>
        <w:rPr>
          <w:rFonts w:ascii="Verdana" w:hAnsi="Verdana" w:cs="Times New Roman"/>
          <w:color w:val="7F7F7F" w:themeColor="text1" w:themeTint="80"/>
          <w:sz w:val="16"/>
          <w:szCs w:val="24"/>
          <w:lang w:val="id-ID"/>
        </w:rPr>
        <w:t>Sumber : Data Olahan SPSS, 2023</w:t>
      </w:r>
    </w:p>
    <w:p w14:paraId="61909DE7" w14:textId="135317DA" w:rsidR="002107FE" w:rsidRDefault="002107FE" w:rsidP="00851841">
      <w:pPr>
        <w:spacing w:line="240" w:lineRule="auto"/>
        <w:jc w:val="both"/>
        <w:rPr>
          <w:rFonts w:ascii="Verdana" w:hAnsi="Verdana" w:cs="Times New Roman"/>
          <w:bCs/>
          <w:color w:val="808080" w:themeColor="background1" w:themeShade="80"/>
          <w:sz w:val="16"/>
          <w:szCs w:val="24"/>
        </w:rPr>
      </w:pPr>
      <w:r>
        <w:rPr>
          <w:rFonts w:ascii="Verdana" w:hAnsi="Verdana" w:cs="Times New Roman"/>
          <w:bCs/>
          <w:color w:val="808080" w:themeColor="background1" w:themeShade="80"/>
          <w:sz w:val="16"/>
          <w:szCs w:val="24"/>
        </w:rPr>
        <w:t>Berdasarkan h</w:t>
      </w:r>
      <w:r w:rsidRPr="002107FE">
        <w:rPr>
          <w:rFonts w:ascii="Verdana" w:hAnsi="Verdana" w:cs="Times New Roman"/>
          <w:bCs/>
          <w:color w:val="808080" w:themeColor="background1" w:themeShade="80"/>
          <w:sz w:val="16"/>
          <w:szCs w:val="24"/>
        </w:rPr>
        <w:t xml:space="preserve">asil analisis </w:t>
      </w:r>
      <w:r>
        <w:rPr>
          <w:rFonts w:ascii="Verdana" w:hAnsi="Verdana" w:cs="Times New Roman"/>
          <w:bCs/>
          <w:color w:val="808080" w:themeColor="background1" w:themeShade="80"/>
          <w:sz w:val="16"/>
          <w:szCs w:val="24"/>
        </w:rPr>
        <w:t xml:space="preserve">di atas </w:t>
      </w:r>
      <w:r w:rsidRPr="002107FE">
        <w:rPr>
          <w:rFonts w:ascii="Verdana" w:hAnsi="Verdana" w:cs="Times New Roman"/>
          <w:bCs/>
          <w:color w:val="808080" w:themeColor="background1" w:themeShade="80"/>
          <w:sz w:val="16"/>
          <w:szCs w:val="24"/>
        </w:rPr>
        <w:t>diperoleh F hitung sebesar 19,617 dengan p value sebesar 0,000 &lt; 0,05 maka Ho ditolak berarti model penelitian yang digunakan untuk menguji pengaruh persepsi harga (X1) dan brand image (X2) terhadap variabel terikat yaitu keputusan pembelian (Y) Wardah Lightening sudah tepat.</w:t>
      </w:r>
    </w:p>
    <w:p w14:paraId="75C6C3C9" w14:textId="7BF21A0A" w:rsidR="00FD687B" w:rsidRDefault="00DD19F8" w:rsidP="00851841">
      <w:pPr>
        <w:spacing w:line="240" w:lineRule="auto"/>
        <w:jc w:val="both"/>
        <w:rPr>
          <w:rFonts w:ascii="Verdana" w:hAnsi="Verdana" w:cs="Times New Roman"/>
          <w:b/>
          <w:color w:val="808080" w:themeColor="background1" w:themeShade="80"/>
          <w:sz w:val="16"/>
          <w:szCs w:val="24"/>
        </w:rPr>
      </w:pPr>
      <w:r>
        <w:rPr>
          <w:rFonts w:ascii="Verdana" w:hAnsi="Verdana" w:cs="Times New Roman"/>
          <w:b/>
          <w:color w:val="808080" w:themeColor="background1" w:themeShade="80"/>
          <w:sz w:val="16"/>
          <w:szCs w:val="24"/>
          <w:lang w:val="id-ID"/>
        </w:rPr>
        <w:br w:type="column"/>
      </w:r>
      <w:r w:rsidR="00366AA0">
        <w:rPr>
          <w:rFonts w:ascii="Verdana" w:hAnsi="Verdana" w:cs="Times New Roman"/>
          <w:b/>
          <w:color w:val="808080" w:themeColor="background1" w:themeShade="80"/>
          <w:sz w:val="16"/>
          <w:szCs w:val="24"/>
          <w:lang w:val="id-ID"/>
        </w:rPr>
        <w:lastRenderedPageBreak/>
        <w:t xml:space="preserve">Hasil </w:t>
      </w:r>
      <w:r w:rsidR="00FD687B" w:rsidRPr="00FD687B">
        <w:rPr>
          <w:rFonts w:ascii="Verdana" w:hAnsi="Verdana" w:cs="Times New Roman"/>
          <w:b/>
          <w:color w:val="808080" w:themeColor="background1" w:themeShade="80"/>
          <w:sz w:val="16"/>
          <w:szCs w:val="24"/>
        </w:rPr>
        <w:t>Uji Koefisien Determinasi (R</w:t>
      </w:r>
      <w:r w:rsidR="00FD687B" w:rsidRPr="00FD687B">
        <w:rPr>
          <w:rFonts w:ascii="Verdana" w:hAnsi="Verdana" w:cs="Times New Roman"/>
          <w:b/>
          <w:color w:val="808080" w:themeColor="background1" w:themeShade="80"/>
          <w:sz w:val="16"/>
          <w:szCs w:val="24"/>
          <w:vertAlign w:val="superscript"/>
        </w:rPr>
        <w:t>2</w:t>
      </w:r>
      <w:r w:rsidR="00FD687B" w:rsidRPr="00FD687B">
        <w:rPr>
          <w:rFonts w:ascii="Verdana" w:hAnsi="Verdana" w:cs="Times New Roman"/>
          <w:b/>
          <w:color w:val="808080" w:themeColor="background1" w:themeShade="80"/>
          <w:sz w:val="16"/>
          <w:szCs w:val="24"/>
        </w:rPr>
        <w:t>)</w:t>
      </w:r>
    </w:p>
    <w:p w14:paraId="77573964" w14:textId="49B49D0B" w:rsidR="00FD687B" w:rsidRPr="00FD687B" w:rsidRDefault="00FD687B" w:rsidP="00FD687B">
      <w:pPr>
        <w:spacing w:line="240" w:lineRule="auto"/>
        <w:jc w:val="both"/>
        <w:rPr>
          <w:rFonts w:ascii="Verdana" w:hAnsi="Verdana" w:cs="Times New Roman"/>
          <w:bCs/>
          <w:color w:val="808080" w:themeColor="background1" w:themeShade="80"/>
          <w:sz w:val="16"/>
          <w:szCs w:val="24"/>
        </w:rPr>
      </w:pPr>
      <w:r w:rsidRPr="00FD687B">
        <w:rPr>
          <w:rFonts w:ascii="Verdana" w:hAnsi="Verdana" w:cs="Times New Roman"/>
          <w:bCs/>
          <w:color w:val="808080" w:themeColor="background1" w:themeShade="80"/>
          <w:sz w:val="16"/>
          <w:szCs w:val="24"/>
        </w:rPr>
        <w:t>Analisis ini digunakan untuk mengetahui seberapa besar pengaruh yang diberikan variabe</w:t>
      </w:r>
      <w:r w:rsidR="003F690A">
        <w:rPr>
          <w:rFonts w:ascii="Verdana" w:hAnsi="Verdana" w:cs="Times New Roman"/>
          <w:bCs/>
          <w:color w:val="808080" w:themeColor="background1" w:themeShade="80"/>
          <w:sz w:val="16"/>
          <w:szCs w:val="24"/>
        </w:rPr>
        <w:t>l bebas yaitu persepsi harga (X</w:t>
      </w:r>
      <w:r w:rsidR="003F690A">
        <w:rPr>
          <w:rFonts w:ascii="Verdana" w:hAnsi="Verdana" w:cs="Times New Roman"/>
          <w:bCs/>
          <w:color w:val="808080" w:themeColor="background1" w:themeShade="80"/>
          <w:sz w:val="16"/>
          <w:szCs w:val="24"/>
          <w:lang w:val="id-ID"/>
        </w:rPr>
        <w:t>1</w:t>
      </w:r>
      <w:r w:rsidRPr="00FD687B">
        <w:rPr>
          <w:rFonts w:ascii="Verdana" w:hAnsi="Verdana" w:cs="Times New Roman"/>
          <w:bCs/>
          <w:color w:val="808080" w:themeColor="background1" w:themeShade="80"/>
          <w:sz w:val="16"/>
          <w:szCs w:val="24"/>
        </w:rPr>
        <w:t>) dan brand image (X</w:t>
      </w:r>
      <w:r w:rsidR="003F690A">
        <w:rPr>
          <w:rFonts w:ascii="Verdana" w:hAnsi="Verdana" w:cs="Times New Roman"/>
          <w:bCs/>
          <w:color w:val="808080" w:themeColor="background1" w:themeShade="80"/>
          <w:sz w:val="16"/>
          <w:szCs w:val="24"/>
          <w:lang w:val="id-ID"/>
        </w:rPr>
        <w:t>2</w:t>
      </w:r>
      <w:r w:rsidRPr="00FD687B">
        <w:rPr>
          <w:rFonts w:ascii="Verdana" w:hAnsi="Verdana" w:cs="Times New Roman"/>
          <w:bCs/>
          <w:color w:val="808080" w:themeColor="background1" w:themeShade="80"/>
          <w:sz w:val="16"/>
          <w:szCs w:val="24"/>
        </w:rPr>
        <w:t>) terhadap variabel terikat yaitu keputusan pembelian (Y) Wardah Lightening. Hasil analisis koefisien determinasi sebagai berikut:</w:t>
      </w:r>
    </w:p>
    <w:p w14:paraId="3E41A396" w14:textId="64DBAF83" w:rsidR="00FD687B" w:rsidRPr="00FD687B" w:rsidRDefault="009F5604" w:rsidP="00FD687B">
      <w:pPr>
        <w:spacing w:line="240" w:lineRule="auto"/>
        <w:jc w:val="center"/>
        <w:rPr>
          <w:rFonts w:ascii="Verdana" w:hAnsi="Verdana" w:cs="Times New Roman"/>
          <w:color w:val="808080" w:themeColor="background1" w:themeShade="80"/>
          <w:sz w:val="16"/>
          <w:szCs w:val="24"/>
        </w:rPr>
      </w:pPr>
      <w:r>
        <w:rPr>
          <w:rFonts w:ascii="Verdana" w:hAnsi="Verdana" w:cs="Times New Roman"/>
          <w:color w:val="7F7F7F" w:themeColor="text1" w:themeTint="80"/>
          <w:sz w:val="16"/>
          <w:szCs w:val="24"/>
        </w:rPr>
        <w:t xml:space="preserve">Tabel </w:t>
      </w:r>
      <w:r>
        <w:rPr>
          <w:rFonts w:ascii="Verdana" w:hAnsi="Verdana" w:cs="Times New Roman"/>
          <w:color w:val="7F7F7F" w:themeColor="text1" w:themeTint="80"/>
          <w:sz w:val="16"/>
          <w:szCs w:val="24"/>
          <w:lang w:val="id-ID"/>
        </w:rPr>
        <w:t>11</w:t>
      </w:r>
      <w:r w:rsidR="00FD687B" w:rsidRPr="00FD687B">
        <w:rPr>
          <w:rFonts w:ascii="Verdana" w:hAnsi="Verdana" w:cs="Times New Roman"/>
          <w:color w:val="7F7F7F" w:themeColor="text1" w:themeTint="80"/>
          <w:sz w:val="16"/>
          <w:szCs w:val="24"/>
        </w:rPr>
        <w:t xml:space="preserve">. </w:t>
      </w:r>
      <w:r w:rsidR="00FD687B" w:rsidRPr="00FD687B">
        <w:rPr>
          <w:rFonts w:ascii="Verdana" w:hAnsi="Verdana" w:cs="Times New Roman"/>
          <w:color w:val="808080" w:themeColor="background1" w:themeShade="80"/>
          <w:sz w:val="16"/>
          <w:szCs w:val="24"/>
        </w:rPr>
        <w:t>Uji Koefisien Determinasi (R</w:t>
      </w:r>
      <w:r w:rsidR="00FD687B" w:rsidRPr="00FD687B">
        <w:rPr>
          <w:rFonts w:ascii="Verdana" w:hAnsi="Verdana" w:cs="Times New Roman"/>
          <w:color w:val="808080" w:themeColor="background1" w:themeShade="80"/>
          <w:sz w:val="16"/>
          <w:szCs w:val="24"/>
          <w:vertAlign w:val="superscript"/>
        </w:rPr>
        <w:t>2</w:t>
      </w:r>
      <w:r w:rsidR="00FD687B" w:rsidRPr="00FD687B">
        <w:rPr>
          <w:rFonts w:ascii="Verdana" w:hAnsi="Verdana" w:cs="Times New Roman"/>
          <w:color w:val="808080" w:themeColor="background1" w:themeShade="80"/>
          <w:sz w:val="16"/>
          <w:szCs w:val="24"/>
        </w:rPr>
        <w: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00"/>
        <w:gridCol w:w="810"/>
        <w:gridCol w:w="1350"/>
        <w:gridCol w:w="2108"/>
        <w:gridCol w:w="1942"/>
      </w:tblGrid>
      <w:tr w:rsidR="00FD687B" w:rsidRPr="00FD687B" w14:paraId="3E5A7548" w14:textId="77777777" w:rsidTr="00FD687B">
        <w:trPr>
          <w:jc w:val="center"/>
        </w:trPr>
        <w:tc>
          <w:tcPr>
            <w:tcW w:w="900" w:type="dxa"/>
          </w:tcPr>
          <w:p w14:paraId="772D9777" w14:textId="77777777" w:rsidR="00FD687B" w:rsidRPr="00FD687B" w:rsidRDefault="00FD687B" w:rsidP="004C6C82">
            <w:pPr>
              <w:jc w:val="both"/>
              <w:rPr>
                <w:rFonts w:ascii="Verdana" w:hAnsi="Verdana" w:cs="Times New Roman"/>
                <w:bCs/>
                <w:color w:val="808080" w:themeColor="background1" w:themeShade="80"/>
                <w:sz w:val="16"/>
                <w:szCs w:val="24"/>
                <w:lang w:val="id-ID"/>
              </w:rPr>
            </w:pPr>
            <w:r w:rsidRPr="00FD687B">
              <w:rPr>
                <w:rFonts w:ascii="Verdana" w:hAnsi="Verdana" w:cs="Times New Roman"/>
                <w:bCs/>
                <w:color w:val="808080" w:themeColor="background1" w:themeShade="80"/>
                <w:sz w:val="16"/>
                <w:szCs w:val="24"/>
                <w:lang w:val="id-ID"/>
              </w:rPr>
              <w:t>Model</w:t>
            </w:r>
          </w:p>
        </w:tc>
        <w:tc>
          <w:tcPr>
            <w:tcW w:w="810" w:type="dxa"/>
          </w:tcPr>
          <w:p w14:paraId="2B18B89A" w14:textId="77777777" w:rsidR="00FD687B" w:rsidRPr="00FD687B" w:rsidRDefault="00FD687B" w:rsidP="004C6C82">
            <w:pPr>
              <w:jc w:val="both"/>
              <w:rPr>
                <w:rFonts w:ascii="Verdana" w:hAnsi="Verdana" w:cs="Times New Roman"/>
                <w:bCs/>
                <w:color w:val="808080" w:themeColor="background1" w:themeShade="80"/>
                <w:sz w:val="16"/>
                <w:szCs w:val="24"/>
                <w:lang w:val="id-ID"/>
              </w:rPr>
            </w:pPr>
            <w:r w:rsidRPr="00FD687B">
              <w:rPr>
                <w:rFonts w:ascii="Verdana" w:hAnsi="Verdana" w:cs="Times New Roman"/>
                <w:bCs/>
                <w:color w:val="808080" w:themeColor="background1" w:themeShade="80"/>
                <w:sz w:val="16"/>
                <w:szCs w:val="24"/>
                <w:lang w:val="id-ID"/>
              </w:rPr>
              <w:t>R</w:t>
            </w:r>
          </w:p>
        </w:tc>
        <w:tc>
          <w:tcPr>
            <w:tcW w:w="1350" w:type="dxa"/>
          </w:tcPr>
          <w:p w14:paraId="6E6EB5E6" w14:textId="77777777" w:rsidR="00FD687B" w:rsidRPr="00FD687B" w:rsidRDefault="00FD687B" w:rsidP="004C6C82">
            <w:pPr>
              <w:jc w:val="both"/>
              <w:rPr>
                <w:rFonts w:ascii="Verdana" w:hAnsi="Verdana" w:cs="Times New Roman"/>
                <w:bCs/>
                <w:color w:val="808080" w:themeColor="background1" w:themeShade="80"/>
                <w:sz w:val="16"/>
                <w:szCs w:val="24"/>
                <w:lang w:val="id-ID"/>
              </w:rPr>
            </w:pPr>
            <w:r w:rsidRPr="00FD687B">
              <w:rPr>
                <w:rFonts w:ascii="Verdana" w:hAnsi="Verdana" w:cs="Times New Roman"/>
                <w:bCs/>
                <w:color w:val="808080" w:themeColor="background1" w:themeShade="80"/>
                <w:sz w:val="16"/>
                <w:szCs w:val="24"/>
                <w:lang w:val="id-ID"/>
              </w:rPr>
              <w:t>R Square</w:t>
            </w:r>
          </w:p>
        </w:tc>
        <w:tc>
          <w:tcPr>
            <w:tcW w:w="2108" w:type="dxa"/>
          </w:tcPr>
          <w:p w14:paraId="28451D1C" w14:textId="77777777" w:rsidR="00FD687B" w:rsidRPr="00FD687B" w:rsidRDefault="00FD687B" w:rsidP="004C6C82">
            <w:pPr>
              <w:jc w:val="both"/>
              <w:rPr>
                <w:rFonts w:ascii="Verdana" w:hAnsi="Verdana" w:cs="Times New Roman"/>
                <w:bCs/>
                <w:color w:val="808080" w:themeColor="background1" w:themeShade="80"/>
                <w:sz w:val="16"/>
                <w:szCs w:val="24"/>
                <w:lang w:val="id-ID"/>
              </w:rPr>
            </w:pPr>
            <w:r w:rsidRPr="00FD687B">
              <w:rPr>
                <w:rFonts w:ascii="Verdana" w:hAnsi="Verdana" w:cs="Times New Roman"/>
                <w:bCs/>
                <w:color w:val="808080" w:themeColor="background1" w:themeShade="80"/>
                <w:sz w:val="16"/>
                <w:szCs w:val="24"/>
                <w:lang w:val="id-ID"/>
              </w:rPr>
              <w:t>Adjusted R Square</w:t>
            </w:r>
          </w:p>
        </w:tc>
        <w:tc>
          <w:tcPr>
            <w:tcW w:w="1942" w:type="dxa"/>
          </w:tcPr>
          <w:p w14:paraId="7E7A8C04" w14:textId="77777777" w:rsidR="00FD687B" w:rsidRPr="00FD687B" w:rsidRDefault="00FD687B" w:rsidP="004C6C82">
            <w:pPr>
              <w:jc w:val="both"/>
              <w:rPr>
                <w:rFonts w:ascii="Verdana" w:hAnsi="Verdana" w:cs="Times New Roman"/>
                <w:bCs/>
                <w:color w:val="808080" w:themeColor="background1" w:themeShade="80"/>
                <w:sz w:val="16"/>
                <w:szCs w:val="24"/>
                <w:lang w:val="id-ID"/>
              </w:rPr>
            </w:pPr>
            <w:r w:rsidRPr="00FD687B">
              <w:rPr>
                <w:rFonts w:ascii="Verdana" w:hAnsi="Verdana" w:cs="Times New Roman"/>
                <w:bCs/>
                <w:color w:val="808080" w:themeColor="background1" w:themeShade="80"/>
                <w:sz w:val="16"/>
                <w:szCs w:val="24"/>
                <w:lang w:val="id-ID"/>
              </w:rPr>
              <w:t>Std. Error of the Estimate</w:t>
            </w:r>
          </w:p>
        </w:tc>
      </w:tr>
      <w:tr w:rsidR="00FD687B" w:rsidRPr="00FD687B" w14:paraId="5A343495" w14:textId="77777777" w:rsidTr="00FD687B">
        <w:trPr>
          <w:trHeight w:val="368"/>
          <w:jc w:val="center"/>
        </w:trPr>
        <w:tc>
          <w:tcPr>
            <w:tcW w:w="900" w:type="dxa"/>
          </w:tcPr>
          <w:p w14:paraId="2F522080" w14:textId="77777777" w:rsidR="00FD687B" w:rsidRPr="00FD687B" w:rsidRDefault="00FD687B" w:rsidP="004C6C82">
            <w:pPr>
              <w:jc w:val="both"/>
              <w:rPr>
                <w:rFonts w:ascii="Verdana" w:hAnsi="Verdana" w:cs="Times New Roman"/>
                <w:bCs/>
                <w:color w:val="808080" w:themeColor="background1" w:themeShade="80"/>
                <w:sz w:val="16"/>
                <w:szCs w:val="24"/>
                <w:lang w:val="id-ID"/>
              </w:rPr>
            </w:pPr>
            <w:r w:rsidRPr="00FD687B">
              <w:rPr>
                <w:rFonts w:ascii="Verdana" w:hAnsi="Verdana" w:cs="Times New Roman"/>
                <w:bCs/>
                <w:color w:val="808080" w:themeColor="background1" w:themeShade="80"/>
                <w:sz w:val="16"/>
                <w:szCs w:val="24"/>
                <w:lang w:val="id-ID"/>
              </w:rPr>
              <w:t>1</w:t>
            </w:r>
          </w:p>
        </w:tc>
        <w:tc>
          <w:tcPr>
            <w:tcW w:w="810" w:type="dxa"/>
          </w:tcPr>
          <w:p w14:paraId="7CB5A411" w14:textId="77777777" w:rsidR="00FD687B" w:rsidRPr="00FD687B" w:rsidRDefault="00FD687B" w:rsidP="004C6C82">
            <w:pPr>
              <w:jc w:val="both"/>
              <w:rPr>
                <w:rFonts w:ascii="Verdana" w:hAnsi="Verdana" w:cs="Times New Roman"/>
                <w:bCs/>
                <w:color w:val="808080" w:themeColor="background1" w:themeShade="80"/>
                <w:sz w:val="16"/>
                <w:szCs w:val="24"/>
                <w:lang w:val="id-ID"/>
              </w:rPr>
            </w:pPr>
            <w:r w:rsidRPr="00FD687B">
              <w:rPr>
                <w:rFonts w:ascii="Verdana" w:hAnsi="Verdana" w:cs="Times New Roman"/>
                <w:bCs/>
                <w:color w:val="808080" w:themeColor="background1" w:themeShade="80"/>
                <w:sz w:val="16"/>
                <w:szCs w:val="24"/>
                <w:lang w:val="id-ID"/>
              </w:rPr>
              <w:t>0,695</w:t>
            </w:r>
          </w:p>
        </w:tc>
        <w:tc>
          <w:tcPr>
            <w:tcW w:w="1350" w:type="dxa"/>
          </w:tcPr>
          <w:p w14:paraId="5F640AA6" w14:textId="77777777" w:rsidR="00FD687B" w:rsidRPr="00FD687B" w:rsidRDefault="00FD687B" w:rsidP="004C6C82">
            <w:pPr>
              <w:jc w:val="both"/>
              <w:rPr>
                <w:rFonts w:ascii="Verdana" w:hAnsi="Verdana" w:cs="Times New Roman"/>
                <w:bCs/>
                <w:color w:val="808080" w:themeColor="background1" w:themeShade="80"/>
                <w:sz w:val="16"/>
                <w:szCs w:val="24"/>
                <w:lang w:val="id-ID"/>
              </w:rPr>
            </w:pPr>
            <w:r w:rsidRPr="00FD687B">
              <w:rPr>
                <w:rFonts w:ascii="Verdana" w:hAnsi="Verdana" w:cs="Times New Roman"/>
                <w:bCs/>
                <w:color w:val="808080" w:themeColor="background1" w:themeShade="80"/>
                <w:sz w:val="16"/>
                <w:szCs w:val="24"/>
                <w:lang w:val="id-ID"/>
              </w:rPr>
              <w:t>0,483</w:t>
            </w:r>
          </w:p>
        </w:tc>
        <w:tc>
          <w:tcPr>
            <w:tcW w:w="2108" w:type="dxa"/>
          </w:tcPr>
          <w:p w14:paraId="1BF9607E" w14:textId="77777777" w:rsidR="00FD687B" w:rsidRPr="00FD687B" w:rsidRDefault="00FD687B" w:rsidP="004C6C82">
            <w:pPr>
              <w:jc w:val="both"/>
              <w:rPr>
                <w:rFonts w:ascii="Verdana" w:hAnsi="Verdana" w:cs="Times New Roman"/>
                <w:bCs/>
                <w:color w:val="808080" w:themeColor="background1" w:themeShade="80"/>
                <w:sz w:val="16"/>
                <w:szCs w:val="24"/>
                <w:lang w:val="id-ID"/>
              </w:rPr>
            </w:pPr>
            <w:r w:rsidRPr="00FD687B">
              <w:rPr>
                <w:rFonts w:ascii="Verdana" w:hAnsi="Verdana" w:cs="Times New Roman"/>
                <w:bCs/>
                <w:color w:val="808080" w:themeColor="background1" w:themeShade="80"/>
                <w:sz w:val="16"/>
                <w:szCs w:val="24"/>
                <w:lang w:val="id-ID"/>
              </w:rPr>
              <w:t>0,456</w:t>
            </w:r>
          </w:p>
        </w:tc>
        <w:tc>
          <w:tcPr>
            <w:tcW w:w="1942" w:type="dxa"/>
          </w:tcPr>
          <w:p w14:paraId="48F7819D" w14:textId="77777777" w:rsidR="00FD687B" w:rsidRPr="00FD687B" w:rsidRDefault="00FD687B" w:rsidP="004C6C82">
            <w:pPr>
              <w:jc w:val="both"/>
              <w:rPr>
                <w:rFonts w:ascii="Verdana" w:hAnsi="Verdana" w:cs="Times New Roman"/>
                <w:bCs/>
                <w:color w:val="808080" w:themeColor="background1" w:themeShade="80"/>
                <w:sz w:val="16"/>
                <w:szCs w:val="24"/>
                <w:lang w:val="id-ID"/>
              </w:rPr>
            </w:pPr>
            <w:r w:rsidRPr="00FD687B">
              <w:rPr>
                <w:rFonts w:ascii="Verdana" w:hAnsi="Verdana" w:cs="Times New Roman"/>
                <w:bCs/>
                <w:color w:val="808080" w:themeColor="background1" w:themeShade="80"/>
                <w:sz w:val="16"/>
                <w:szCs w:val="24"/>
                <w:lang w:val="id-ID"/>
              </w:rPr>
              <w:t>1,548</w:t>
            </w:r>
          </w:p>
        </w:tc>
      </w:tr>
    </w:tbl>
    <w:p w14:paraId="1FD21C16" w14:textId="77777777" w:rsidR="00FD687B" w:rsidRPr="00FD687B" w:rsidRDefault="00FD687B" w:rsidP="00FD687B">
      <w:pPr>
        <w:spacing w:line="240" w:lineRule="auto"/>
        <w:ind w:firstLine="450"/>
        <w:jc w:val="both"/>
        <w:rPr>
          <w:rFonts w:ascii="Verdana" w:hAnsi="Verdana" w:cs="Times New Roman"/>
          <w:bCs/>
          <w:color w:val="808080" w:themeColor="background1" w:themeShade="80"/>
          <w:sz w:val="16"/>
          <w:szCs w:val="24"/>
        </w:rPr>
      </w:pPr>
      <w:r w:rsidRPr="00FD687B">
        <w:rPr>
          <w:rFonts w:ascii="Verdana" w:hAnsi="Verdana" w:cs="Times New Roman"/>
          <w:bCs/>
          <w:color w:val="808080" w:themeColor="background1" w:themeShade="80"/>
          <w:sz w:val="16"/>
          <w:szCs w:val="24"/>
        </w:rPr>
        <w:t>Sumber: Data primer diolah, 2023</w:t>
      </w:r>
    </w:p>
    <w:p w14:paraId="3713D64A" w14:textId="5B2A5256" w:rsidR="00FD687B" w:rsidRPr="00FD687B" w:rsidRDefault="00FD687B" w:rsidP="00851841">
      <w:pPr>
        <w:spacing w:line="240" w:lineRule="auto"/>
        <w:jc w:val="both"/>
        <w:rPr>
          <w:rFonts w:ascii="Verdana" w:hAnsi="Verdana" w:cs="Times New Roman"/>
          <w:bCs/>
          <w:color w:val="808080" w:themeColor="background1" w:themeShade="80"/>
          <w:sz w:val="16"/>
          <w:szCs w:val="24"/>
        </w:rPr>
      </w:pPr>
      <w:r w:rsidRPr="00FD687B">
        <w:rPr>
          <w:rFonts w:ascii="Verdana" w:hAnsi="Verdana" w:cs="Times New Roman"/>
          <w:bCs/>
          <w:color w:val="808080" w:themeColor="background1" w:themeShade="80"/>
          <w:sz w:val="16"/>
          <w:szCs w:val="24"/>
        </w:rPr>
        <w:t>Berdasarkan hasil perhitungan diperoleh nilai Adjusted R Square- 0,456 berarti diketahui bahwa pengaruh yang diberikan oleh variabel bebas yaitu persepsi harga (X1) dan brand image (X2) terhadap variabel terikat yaitu keputusan pembelian (Y) Wardah Lightening sebesar 45,6% sedangkan sisanya (100% - 45,6%) = 54,4% dipengaruhi oleh faktor-faktor lain di luar variabel yang diteliti.</w:t>
      </w:r>
    </w:p>
    <w:p w14:paraId="5995F804" w14:textId="77777777" w:rsidR="00FE09A2" w:rsidRDefault="00FE09A2" w:rsidP="00851841">
      <w:pPr>
        <w:spacing w:line="240" w:lineRule="auto"/>
        <w:jc w:val="both"/>
        <w:rPr>
          <w:rFonts w:ascii="Verdana" w:hAnsi="Verdana" w:cs="Times New Roman"/>
          <w:b/>
          <w:color w:val="1F497D" w:themeColor="text2"/>
          <w:sz w:val="16"/>
          <w:szCs w:val="24"/>
          <w:lang w:val="id-ID"/>
        </w:rPr>
      </w:pPr>
    </w:p>
    <w:p w14:paraId="2544A31E" w14:textId="791624D9" w:rsidR="00851841" w:rsidRDefault="00FE57C7" w:rsidP="00851841">
      <w:pPr>
        <w:spacing w:line="240" w:lineRule="auto"/>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PEMBAHASAN</w:t>
      </w:r>
    </w:p>
    <w:p w14:paraId="551D69D1" w14:textId="00C1BBAE" w:rsidR="002455A6" w:rsidRDefault="002455A6" w:rsidP="002455A6">
      <w:pPr>
        <w:spacing w:after="0" w:line="480" w:lineRule="auto"/>
        <w:jc w:val="both"/>
        <w:rPr>
          <w:rFonts w:ascii="Verdana" w:hAnsi="Verdana"/>
          <w:b/>
          <w:bCs/>
          <w:color w:val="808080" w:themeColor="background1" w:themeShade="80"/>
          <w:sz w:val="16"/>
          <w:szCs w:val="16"/>
        </w:rPr>
      </w:pPr>
      <w:r w:rsidRPr="002455A6">
        <w:rPr>
          <w:rFonts w:ascii="Verdana" w:hAnsi="Verdana"/>
          <w:b/>
          <w:bCs/>
          <w:color w:val="808080" w:themeColor="background1" w:themeShade="80"/>
          <w:sz w:val="16"/>
          <w:szCs w:val="16"/>
        </w:rPr>
        <w:t>Pengaruh Persepsi Harga terhadap Keputusan Pembelian</w:t>
      </w:r>
    </w:p>
    <w:p w14:paraId="2FDBE852" w14:textId="77777777" w:rsidR="003F690A" w:rsidRDefault="002455A6" w:rsidP="00B91C25">
      <w:pPr>
        <w:spacing w:line="240" w:lineRule="auto"/>
        <w:jc w:val="both"/>
        <w:rPr>
          <w:rFonts w:ascii="Verdana" w:hAnsi="Verdana"/>
          <w:color w:val="808080" w:themeColor="background1" w:themeShade="80"/>
          <w:sz w:val="16"/>
          <w:szCs w:val="16"/>
          <w:lang w:val="id-ID"/>
        </w:rPr>
      </w:pPr>
      <w:r w:rsidRPr="002455A6">
        <w:rPr>
          <w:rFonts w:ascii="Verdana" w:hAnsi="Verdana"/>
          <w:color w:val="808080" w:themeColor="background1" w:themeShade="80"/>
          <w:sz w:val="16"/>
          <w:szCs w:val="16"/>
        </w:rPr>
        <w:t>Hasil analisis diperoleh nilai t hitung sebesar -0,378 dengan p value sebesar 0,707 &gt; 0,05 maka Ho diterima dan Ha ditolak berarti tidak ada pengaruh yang signifikan persepsi harga (X1) terhadap keputusan pembelian (Y), sehingga hipotesis ke-1 yang berbunyi "Persepsi harga berpengaruh signifikan terhadap keputusan pembelian pada konsumen Wardah Lightening", tidak terbukti kebenarannya.</w:t>
      </w:r>
    </w:p>
    <w:p w14:paraId="6EA7723E" w14:textId="2F9A4BEB" w:rsidR="00B91C25" w:rsidRDefault="003F690A" w:rsidP="00B91C25">
      <w:pPr>
        <w:spacing w:line="240" w:lineRule="auto"/>
        <w:jc w:val="both"/>
        <w:rPr>
          <w:rFonts w:ascii="Verdana" w:hAnsi="Verdana"/>
          <w:color w:val="808080" w:themeColor="background1" w:themeShade="80"/>
          <w:sz w:val="16"/>
          <w:szCs w:val="16"/>
          <w:lang w:val="id-ID"/>
        </w:rPr>
      </w:pPr>
      <w:r w:rsidRPr="003F690A">
        <w:rPr>
          <w:rFonts w:ascii="Verdana" w:hAnsi="Verdana"/>
          <w:color w:val="808080" w:themeColor="background1" w:themeShade="80"/>
          <w:sz w:val="16"/>
          <w:szCs w:val="16"/>
        </w:rPr>
        <w:t>Persepsi harga adalah salah satu yang menjadi pertimbangan bagi konsumen, penilaian konsumen mengenai harga yang ditawarkan dari penjual apakah harganya tinggi, rendah atau wajar hal ini berpengaruh kuat terhadap keputusan pembelian</w:t>
      </w:r>
      <w:r>
        <w:rPr>
          <w:rFonts w:ascii="Verdana" w:hAnsi="Verdana"/>
          <w:color w:val="808080" w:themeColor="background1" w:themeShade="80"/>
          <w:sz w:val="16"/>
          <w:szCs w:val="16"/>
          <w:lang w:val="id-ID"/>
        </w:rPr>
        <w:t xml:space="preserve">. </w:t>
      </w:r>
      <w:r w:rsidR="00B91C25" w:rsidRPr="00B91C25">
        <w:rPr>
          <w:rFonts w:ascii="Verdana" w:hAnsi="Verdana"/>
          <w:color w:val="808080" w:themeColor="background1" w:themeShade="80"/>
          <w:sz w:val="16"/>
          <w:szCs w:val="16"/>
        </w:rPr>
        <w:t>Hasil penelitian ini mendukung hasil penelitian yang dilakukan oleh Robiah dan Nopiana (2022) yang menunjukkan bahwa persepsi harga berpengaruh negatif dan tidak signifikan terhadap keputusan pembelian.</w:t>
      </w:r>
      <w:r w:rsidR="00B91C25">
        <w:rPr>
          <w:rFonts w:ascii="Verdana" w:hAnsi="Verdana"/>
          <w:color w:val="808080" w:themeColor="background1" w:themeShade="80"/>
          <w:sz w:val="16"/>
          <w:szCs w:val="16"/>
          <w:lang w:val="id-ID"/>
        </w:rPr>
        <w:t xml:space="preserve"> </w:t>
      </w:r>
    </w:p>
    <w:p w14:paraId="02C07C77" w14:textId="28D6B793" w:rsidR="008129CB" w:rsidRPr="008129CB" w:rsidRDefault="00B91C25" w:rsidP="00B91C25">
      <w:pPr>
        <w:spacing w:line="240" w:lineRule="auto"/>
        <w:jc w:val="both"/>
        <w:rPr>
          <w:rFonts w:ascii="Verdana" w:hAnsi="Verdana"/>
          <w:color w:val="808080" w:themeColor="background1" w:themeShade="80"/>
          <w:sz w:val="16"/>
          <w:szCs w:val="16"/>
          <w:lang w:val="id-ID"/>
        </w:rPr>
      </w:pPr>
      <w:r w:rsidRPr="00B91C25">
        <w:rPr>
          <w:rFonts w:ascii="Verdana" w:hAnsi="Verdana"/>
          <w:color w:val="808080" w:themeColor="background1" w:themeShade="80"/>
          <w:sz w:val="16"/>
          <w:szCs w:val="16"/>
        </w:rPr>
        <w:t xml:space="preserve">Implikasi penelitian ini dalam upaya meningkatkan keputusan pembelian Wardah Lightening, sebaiknya meningkatkan manfaat produk sesuai harga yaitu meningkatkan manfaat suatu produk sesuai persepsi harga yang diberikan misalnya dengan Wardah Lightening harganya sesuai dengan manfaat yang didapatkan. </w:t>
      </w:r>
    </w:p>
    <w:p w14:paraId="6528C006" w14:textId="5B063F73" w:rsidR="008D7343" w:rsidRDefault="008D7343" w:rsidP="002455A6">
      <w:pPr>
        <w:spacing w:after="0" w:line="240" w:lineRule="auto"/>
        <w:jc w:val="both"/>
        <w:rPr>
          <w:rFonts w:ascii="Verdana" w:hAnsi="Verdana"/>
          <w:b/>
          <w:bCs/>
          <w:color w:val="808080" w:themeColor="background1" w:themeShade="80"/>
          <w:sz w:val="16"/>
          <w:szCs w:val="16"/>
        </w:rPr>
      </w:pPr>
      <w:r w:rsidRPr="008D7343">
        <w:rPr>
          <w:rFonts w:ascii="Verdana" w:hAnsi="Verdana"/>
          <w:b/>
          <w:bCs/>
          <w:color w:val="808080" w:themeColor="background1" w:themeShade="80"/>
          <w:sz w:val="16"/>
          <w:szCs w:val="16"/>
        </w:rPr>
        <w:t>Pengaruh Brand Image terhadap Keputusan Pembelian</w:t>
      </w:r>
    </w:p>
    <w:p w14:paraId="19BD1684" w14:textId="06158379" w:rsidR="008D7343" w:rsidRDefault="008D7343" w:rsidP="002455A6">
      <w:pPr>
        <w:spacing w:after="0" w:line="240" w:lineRule="auto"/>
        <w:jc w:val="both"/>
        <w:rPr>
          <w:rFonts w:ascii="Verdana" w:hAnsi="Verdana"/>
          <w:b/>
          <w:bCs/>
          <w:color w:val="808080" w:themeColor="background1" w:themeShade="80"/>
          <w:sz w:val="16"/>
          <w:szCs w:val="16"/>
        </w:rPr>
      </w:pPr>
    </w:p>
    <w:p w14:paraId="4D5F43C6" w14:textId="77777777" w:rsidR="003F690A" w:rsidRDefault="008D7343" w:rsidP="00B91C25">
      <w:pPr>
        <w:spacing w:line="240" w:lineRule="auto"/>
        <w:jc w:val="both"/>
        <w:rPr>
          <w:rFonts w:ascii="Verdana" w:hAnsi="Verdana"/>
          <w:color w:val="808080" w:themeColor="background1" w:themeShade="80"/>
          <w:sz w:val="16"/>
          <w:szCs w:val="16"/>
          <w:lang w:val="id-ID"/>
        </w:rPr>
      </w:pPr>
      <w:r w:rsidRPr="008D7343">
        <w:rPr>
          <w:rFonts w:ascii="Verdana" w:hAnsi="Verdana"/>
          <w:color w:val="808080" w:themeColor="background1" w:themeShade="80"/>
          <w:sz w:val="16"/>
          <w:szCs w:val="16"/>
        </w:rPr>
        <w:t>Hasil analisis diperoleh nilai t hitung sebesar 4,894 dengan p value sebesar 0,000 &lt; 0,05 maka Ho ditolak berarti ada pengaruh yang signifikan brand image (X2) terhadap keputusan pembelian (Y), sehingga hipotesis ke-2 yang berbunyi "Brand image berpengaruh signifikan terhadap keputusan pembelian pada konsumen Wardah Lightening", terbukti kebenarannya.</w:t>
      </w:r>
      <w:r w:rsidR="00B91C25">
        <w:rPr>
          <w:rFonts w:ascii="Verdana" w:hAnsi="Verdana"/>
          <w:color w:val="808080" w:themeColor="background1" w:themeShade="80"/>
          <w:sz w:val="16"/>
          <w:szCs w:val="16"/>
          <w:lang w:val="id-ID"/>
        </w:rPr>
        <w:t xml:space="preserve"> </w:t>
      </w:r>
    </w:p>
    <w:p w14:paraId="46BE0BA9" w14:textId="2530B007" w:rsidR="00B91C25" w:rsidRPr="00B91C25" w:rsidRDefault="003F690A" w:rsidP="00B91C25">
      <w:pPr>
        <w:spacing w:line="240" w:lineRule="auto"/>
        <w:jc w:val="both"/>
        <w:rPr>
          <w:rFonts w:ascii="Verdana" w:hAnsi="Verdana"/>
          <w:bCs/>
          <w:color w:val="808080" w:themeColor="background1" w:themeShade="80"/>
          <w:sz w:val="16"/>
          <w:szCs w:val="16"/>
        </w:rPr>
      </w:pPr>
      <w:r w:rsidRPr="003F690A">
        <w:rPr>
          <w:rFonts w:ascii="Verdana" w:hAnsi="Verdana"/>
          <w:bCs/>
          <w:color w:val="808080" w:themeColor="background1" w:themeShade="80"/>
          <w:sz w:val="16"/>
          <w:szCs w:val="16"/>
        </w:rPr>
        <w:t>Brand image salah satu yang menjadi pertimbangan konsumen, penilaian konsumen terhadap suatu merek pada pasar, dengan didasarkan atas pertimbangan atau perbandingan terhadap beberapa merek lain pada setiap jenis produk yang sama</w:t>
      </w:r>
      <w:r>
        <w:rPr>
          <w:rFonts w:ascii="Verdana" w:hAnsi="Verdana"/>
          <w:bCs/>
          <w:color w:val="808080" w:themeColor="background1" w:themeShade="80"/>
          <w:sz w:val="16"/>
          <w:szCs w:val="16"/>
          <w:lang w:val="id-ID"/>
        </w:rPr>
        <w:t xml:space="preserve">. </w:t>
      </w:r>
      <w:r w:rsidR="00B91C25" w:rsidRPr="00B91C25">
        <w:rPr>
          <w:rFonts w:ascii="Verdana" w:hAnsi="Verdana"/>
          <w:bCs/>
          <w:color w:val="808080" w:themeColor="background1" w:themeShade="80"/>
          <w:sz w:val="16"/>
          <w:szCs w:val="16"/>
        </w:rPr>
        <w:t>Hal penelitian ini mendukung hasil penelitian yang dilakukan oleh Kusuma, Listyorini dan, Hadi (2022), Gunantha dan Maskur (2022), Silalahi dan Purba (2022) dan Kurniawati (2020).</w:t>
      </w:r>
    </w:p>
    <w:p w14:paraId="03D21E00" w14:textId="77777777" w:rsidR="00B91C25" w:rsidRPr="00B91C25" w:rsidRDefault="00B91C25" w:rsidP="00B91C25">
      <w:pPr>
        <w:spacing w:after="0" w:line="240" w:lineRule="auto"/>
        <w:jc w:val="both"/>
        <w:rPr>
          <w:rFonts w:ascii="Verdana" w:hAnsi="Verdana"/>
          <w:color w:val="808080" w:themeColor="background1" w:themeShade="80"/>
          <w:sz w:val="16"/>
          <w:szCs w:val="16"/>
        </w:rPr>
      </w:pPr>
      <w:r w:rsidRPr="00B91C25">
        <w:rPr>
          <w:rFonts w:ascii="Verdana" w:hAnsi="Verdana"/>
          <w:color w:val="808080" w:themeColor="background1" w:themeShade="80"/>
          <w:sz w:val="16"/>
          <w:szCs w:val="16"/>
        </w:rPr>
        <w:t xml:space="preserve">Implikasi penelitian ini dalam upaya meningkatkan keputusan pembelian Wardah Lightening, sebaiknya mengedepankan kandungan yang aman dan sudah BPOM dan juga harus diperhatikan pemilihan tempat penyalur kosmetik ini supaya konsumen mudah mendapatkan untuk membeli produk Wardah Lightening di lokasi sekitar rumah konsumen. </w:t>
      </w:r>
    </w:p>
    <w:p w14:paraId="5AE819FB" w14:textId="77777777" w:rsidR="008D7343" w:rsidRPr="00B91C25" w:rsidRDefault="008D7343" w:rsidP="002455A6">
      <w:pPr>
        <w:spacing w:after="0" w:line="240" w:lineRule="auto"/>
        <w:jc w:val="both"/>
        <w:rPr>
          <w:rFonts w:ascii="Verdana" w:hAnsi="Verdana"/>
          <w:color w:val="808080" w:themeColor="background1" w:themeShade="80"/>
          <w:sz w:val="16"/>
          <w:szCs w:val="16"/>
          <w:lang w:val="id-ID"/>
        </w:rPr>
      </w:pPr>
    </w:p>
    <w:p w14:paraId="695890E9" w14:textId="77777777" w:rsidR="00FE09A2" w:rsidRDefault="00FE09A2" w:rsidP="00851841">
      <w:pPr>
        <w:pStyle w:val="BodyText"/>
        <w:ind w:right="215"/>
        <w:jc w:val="both"/>
        <w:rPr>
          <w:rFonts w:ascii="Verdana" w:hAnsi="Verdana" w:cs="Times New Roman"/>
          <w:b/>
          <w:color w:val="1F497D" w:themeColor="text2"/>
          <w:sz w:val="16"/>
          <w:szCs w:val="24"/>
          <w:lang w:val="id-ID"/>
        </w:rPr>
      </w:pPr>
    </w:p>
    <w:p w14:paraId="0E9624C9" w14:textId="6EB39F45" w:rsidR="00851841" w:rsidRDefault="00DD19F8" w:rsidP="00851841">
      <w:pPr>
        <w:pStyle w:val="BodyText"/>
        <w:ind w:right="215"/>
        <w:jc w:val="both"/>
        <w:rPr>
          <w:rFonts w:ascii="Verdana" w:hAnsi="Verdana" w:cs="Times New Roman"/>
          <w:b/>
          <w:color w:val="1F497D" w:themeColor="text2"/>
          <w:sz w:val="16"/>
          <w:szCs w:val="24"/>
        </w:rPr>
      </w:pPr>
      <w:r>
        <w:rPr>
          <w:rFonts w:ascii="Verdana" w:hAnsi="Verdana" w:cs="Times New Roman"/>
          <w:b/>
          <w:color w:val="1F497D" w:themeColor="text2"/>
          <w:sz w:val="16"/>
          <w:szCs w:val="24"/>
        </w:rPr>
        <w:br w:type="column"/>
      </w:r>
      <w:r w:rsidR="00661224" w:rsidRPr="00851841">
        <w:rPr>
          <w:rFonts w:ascii="Verdana" w:hAnsi="Verdana" w:cs="Times New Roman"/>
          <w:b/>
          <w:color w:val="1F497D" w:themeColor="text2"/>
          <w:sz w:val="16"/>
          <w:szCs w:val="24"/>
        </w:rPr>
        <w:lastRenderedPageBreak/>
        <w:t>KESIMPULAN</w:t>
      </w:r>
    </w:p>
    <w:p w14:paraId="310DECA4" w14:textId="7D999799" w:rsidR="00661224" w:rsidRDefault="008D7343" w:rsidP="00851841">
      <w:pPr>
        <w:pStyle w:val="BodyText"/>
        <w:spacing w:line="240" w:lineRule="auto"/>
        <w:ind w:right="215"/>
        <w:jc w:val="both"/>
        <w:rPr>
          <w:rFonts w:ascii="Verdana" w:hAnsi="Verdana" w:cs="Times New Roman"/>
          <w:color w:val="7F7F7F" w:themeColor="text1" w:themeTint="80"/>
          <w:sz w:val="16"/>
          <w:szCs w:val="24"/>
        </w:rPr>
      </w:pPr>
      <w:r>
        <w:rPr>
          <w:rFonts w:ascii="Verdana" w:hAnsi="Verdana" w:cs="Times New Roman"/>
          <w:color w:val="7F7F7F" w:themeColor="text1" w:themeTint="80"/>
          <w:sz w:val="16"/>
          <w:szCs w:val="24"/>
        </w:rPr>
        <w:t>Berdasarkan hasil penelitian dan analisis data yang telah dilakukan maka dapat ditarik kesimpulan sebagai berikut :</w:t>
      </w:r>
    </w:p>
    <w:p w14:paraId="3F97DA33" w14:textId="17571A52" w:rsidR="008D7343" w:rsidRPr="00840443" w:rsidRDefault="008D7343" w:rsidP="002F39E4">
      <w:pPr>
        <w:pStyle w:val="BodyText"/>
        <w:numPr>
          <w:ilvl w:val="0"/>
          <w:numId w:val="28"/>
        </w:numPr>
        <w:spacing w:line="240" w:lineRule="auto"/>
        <w:ind w:left="426" w:right="215"/>
        <w:jc w:val="both"/>
        <w:rPr>
          <w:rFonts w:ascii="Verdana" w:hAnsi="Verdana" w:cs="Times New Roman"/>
          <w:b/>
          <w:color w:val="1F497D" w:themeColor="text2"/>
          <w:sz w:val="16"/>
          <w:szCs w:val="24"/>
        </w:rPr>
      </w:pPr>
      <w:r>
        <w:rPr>
          <w:rFonts w:ascii="Verdana" w:hAnsi="Verdana" w:cs="Times New Roman"/>
          <w:bCs/>
          <w:color w:val="808080" w:themeColor="background1" w:themeShade="80"/>
          <w:sz w:val="16"/>
          <w:szCs w:val="24"/>
        </w:rPr>
        <w:t xml:space="preserve">Persepsi harga tidak berpengaruh signifikan terhadap keputusan pembelian </w:t>
      </w:r>
      <w:r w:rsidR="00840443">
        <w:rPr>
          <w:rFonts w:ascii="Verdana" w:hAnsi="Verdana" w:cs="Times New Roman"/>
          <w:bCs/>
          <w:color w:val="808080" w:themeColor="background1" w:themeShade="80"/>
          <w:sz w:val="16"/>
          <w:szCs w:val="24"/>
        </w:rPr>
        <w:t>pada konsumen Wardah Lightening di Surakarta.</w:t>
      </w:r>
    </w:p>
    <w:p w14:paraId="05BC2439" w14:textId="4E9561C6" w:rsidR="00FE09A2" w:rsidRPr="00E91BD7" w:rsidRDefault="00840443" w:rsidP="00E91BD7">
      <w:pPr>
        <w:pStyle w:val="BodyText"/>
        <w:numPr>
          <w:ilvl w:val="0"/>
          <w:numId w:val="28"/>
        </w:numPr>
        <w:spacing w:line="240" w:lineRule="auto"/>
        <w:ind w:left="426" w:right="215"/>
        <w:jc w:val="both"/>
        <w:rPr>
          <w:rFonts w:ascii="Verdana" w:hAnsi="Verdana" w:cs="Times New Roman"/>
          <w:b/>
          <w:color w:val="1F497D" w:themeColor="text2"/>
          <w:sz w:val="16"/>
          <w:szCs w:val="24"/>
        </w:rPr>
      </w:pPr>
      <w:r>
        <w:rPr>
          <w:rFonts w:ascii="Verdana" w:hAnsi="Verdana" w:cs="Times New Roman"/>
          <w:bCs/>
          <w:color w:val="808080" w:themeColor="background1" w:themeShade="80"/>
          <w:sz w:val="16"/>
          <w:szCs w:val="24"/>
        </w:rPr>
        <w:t xml:space="preserve">Brand image berpengaruh signifikan terhadap keputusan pembelian pada konsumen Wardah Lightening di Surakarta. </w:t>
      </w:r>
    </w:p>
    <w:p w14:paraId="7E3C1D33" w14:textId="77777777" w:rsidR="00851841" w:rsidRDefault="00EB51AC" w:rsidP="00851841">
      <w:pPr>
        <w:pStyle w:val="BodyText"/>
        <w:spacing w:line="240" w:lineRule="auto"/>
        <w:ind w:right="6"/>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SARAN</w:t>
      </w:r>
    </w:p>
    <w:p w14:paraId="6339349F" w14:textId="349DD28E" w:rsidR="00EB51AC" w:rsidRDefault="00840443" w:rsidP="00851841">
      <w:pPr>
        <w:pStyle w:val="BodyText"/>
        <w:spacing w:line="240" w:lineRule="auto"/>
        <w:ind w:right="6"/>
        <w:jc w:val="both"/>
        <w:rPr>
          <w:rFonts w:ascii="Verdana" w:hAnsi="Verdana" w:cs="Times New Roman"/>
          <w:color w:val="7F7F7F" w:themeColor="text1" w:themeTint="80"/>
          <w:sz w:val="16"/>
          <w:szCs w:val="24"/>
        </w:rPr>
      </w:pPr>
      <w:r>
        <w:rPr>
          <w:rFonts w:ascii="Verdana" w:hAnsi="Verdana" w:cs="Times New Roman"/>
          <w:color w:val="7F7F7F" w:themeColor="text1" w:themeTint="80"/>
          <w:sz w:val="16"/>
          <w:szCs w:val="24"/>
        </w:rPr>
        <w:t xml:space="preserve">Berdasarkan hasil penelitian, pembahasan dan kesimpulan yang diperoleh, maka saran yang diberikan sebagai berikut : </w:t>
      </w:r>
    </w:p>
    <w:p w14:paraId="25A363B6" w14:textId="26084D33" w:rsidR="00840443" w:rsidRPr="00840443" w:rsidRDefault="00840443" w:rsidP="002F39E4">
      <w:pPr>
        <w:pStyle w:val="BodyText"/>
        <w:numPr>
          <w:ilvl w:val="0"/>
          <w:numId w:val="29"/>
        </w:numPr>
        <w:spacing w:line="240" w:lineRule="auto"/>
        <w:ind w:left="426" w:right="6"/>
        <w:jc w:val="both"/>
        <w:rPr>
          <w:rFonts w:ascii="Verdana" w:hAnsi="Verdana" w:cs="Times New Roman"/>
          <w:b/>
          <w:color w:val="1F497D" w:themeColor="text2"/>
          <w:sz w:val="16"/>
          <w:szCs w:val="24"/>
        </w:rPr>
      </w:pPr>
      <w:r>
        <w:rPr>
          <w:rFonts w:ascii="Verdana" w:hAnsi="Verdana" w:cs="Times New Roman"/>
          <w:color w:val="7F7F7F" w:themeColor="text1" w:themeTint="80"/>
          <w:sz w:val="16"/>
          <w:szCs w:val="24"/>
        </w:rPr>
        <w:t>Bagi Wardah Cosmetics</w:t>
      </w:r>
    </w:p>
    <w:p w14:paraId="278652CE" w14:textId="29346240" w:rsidR="00840443" w:rsidRPr="00840443" w:rsidRDefault="00840443" w:rsidP="00BB5882">
      <w:pPr>
        <w:pStyle w:val="BodyText"/>
        <w:numPr>
          <w:ilvl w:val="0"/>
          <w:numId w:val="30"/>
        </w:numPr>
        <w:spacing w:line="240" w:lineRule="auto"/>
        <w:ind w:left="851" w:right="6"/>
        <w:jc w:val="both"/>
        <w:rPr>
          <w:rFonts w:ascii="Verdana" w:hAnsi="Verdana" w:cs="Times New Roman"/>
          <w:b/>
          <w:color w:val="1F497D" w:themeColor="text2"/>
          <w:sz w:val="16"/>
          <w:szCs w:val="24"/>
        </w:rPr>
      </w:pPr>
      <w:r>
        <w:rPr>
          <w:rFonts w:ascii="Verdana" w:hAnsi="Verdana" w:cs="Times New Roman"/>
          <w:color w:val="7F7F7F" w:themeColor="text1" w:themeTint="80"/>
          <w:sz w:val="16"/>
          <w:szCs w:val="24"/>
        </w:rPr>
        <w:t xml:space="preserve">Hendaknya produsen kosmetik Wardah semakin meningkatkan keunikan dengan cara produk kosmetik Wardah mempunyai produk dengan harga yang baik karena persepsi harga dapat mempengaruhi keputusan pembelian. </w:t>
      </w:r>
    </w:p>
    <w:p w14:paraId="59A9F79B" w14:textId="2A2D43C8" w:rsidR="00840443" w:rsidRPr="00840443" w:rsidRDefault="00840443" w:rsidP="00BB5882">
      <w:pPr>
        <w:pStyle w:val="BodyText"/>
        <w:numPr>
          <w:ilvl w:val="0"/>
          <w:numId w:val="30"/>
        </w:numPr>
        <w:spacing w:line="240" w:lineRule="auto"/>
        <w:ind w:left="851" w:right="6"/>
        <w:jc w:val="both"/>
        <w:rPr>
          <w:rFonts w:ascii="Verdana" w:hAnsi="Verdana" w:cs="Times New Roman"/>
          <w:b/>
          <w:color w:val="1F497D" w:themeColor="text2"/>
          <w:sz w:val="16"/>
          <w:szCs w:val="24"/>
        </w:rPr>
      </w:pPr>
      <w:r>
        <w:rPr>
          <w:rFonts w:ascii="Verdana" w:hAnsi="Verdana" w:cs="Times New Roman"/>
          <w:color w:val="7F7F7F" w:themeColor="text1" w:themeTint="80"/>
          <w:sz w:val="16"/>
          <w:szCs w:val="24"/>
        </w:rPr>
        <w:t xml:space="preserve">Kosmetik Wardah sebaiknya selalu menjaga </w:t>
      </w:r>
      <w:r w:rsidR="00AC0128">
        <w:rPr>
          <w:rFonts w:ascii="Verdana" w:hAnsi="Verdana" w:cs="Times New Roman"/>
          <w:color w:val="7F7F7F" w:themeColor="text1" w:themeTint="80"/>
          <w:sz w:val="16"/>
          <w:szCs w:val="24"/>
        </w:rPr>
        <w:t xml:space="preserve">supaya </w:t>
      </w:r>
      <w:r>
        <w:rPr>
          <w:rFonts w:ascii="Verdana" w:hAnsi="Verdana" w:cs="Times New Roman"/>
          <w:color w:val="7F7F7F" w:themeColor="text1" w:themeTint="80"/>
          <w:sz w:val="16"/>
          <w:szCs w:val="24"/>
        </w:rPr>
        <w:t xml:space="preserve">merk kosmetik Wardah mudah diingat oleh konsumen. </w:t>
      </w:r>
    </w:p>
    <w:p w14:paraId="4F1DE8D6" w14:textId="5EC57D87" w:rsidR="00840443" w:rsidRPr="00141A0E" w:rsidRDefault="00840443" w:rsidP="002F39E4">
      <w:pPr>
        <w:pStyle w:val="BodyText"/>
        <w:numPr>
          <w:ilvl w:val="0"/>
          <w:numId w:val="29"/>
        </w:numPr>
        <w:spacing w:line="240" w:lineRule="auto"/>
        <w:ind w:left="426" w:right="6"/>
        <w:jc w:val="both"/>
        <w:rPr>
          <w:rFonts w:ascii="Verdana" w:hAnsi="Verdana" w:cs="Times New Roman"/>
          <w:b/>
          <w:color w:val="1F497D" w:themeColor="text2"/>
          <w:sz w:val="16"/>
          <w:szCs w:val="24"/>
        </w:rPr>
      </w:pPr>
      <w:r>
        <w:rPr>
          <w:rFonts w:ascii="Verdana" w:hAnsi="Verdana" w:cs="Times New Roman"/>
          <w:color w:val="7F7F7F" w:themeColor="text1" w:themeTint="80"/>
          <w:sz w:val="16"/>
          <w:szCs w:val="24"/>
        </w:rPr>
        <w:t>Bagi peneliti selanjutnya, hendaknya dapat mengembangkan penelitian dengan cara meningkatkan</w:t>
      </w:r>
      <w:r w:rsidR="00141A0E">
        <w:rPr>
          <w:rFonts w:ascii="Verdana" w:hAnsi="Verdana" w:cs="Times New Roman"/>
          <w:color w:val="7F7F7F" w:themeColor="text1" w:themeTint="80"/>
          <w:sz w:val="16"/>
          <w:szCs w:val="24"/>
        </w:rPr>
        <w:t xml:space="preserve"> penggunaan variabel yang digunakan dalam mempengaruhi keputusan pembelian konsumen. </w:t>
      </w:r>
    </w:p>
    <w:p w14:paraId="596D890C" w14:textId="77777777" w:rsidR="00141A0E" w:rsidRPr="00851841" w:rsidRDefault="00141A0E" w:rsidP="00141A0E">
      <w:pPr>
        <w:pStyle w:val="BodyText"/>
        <w:spacing w:line="240" w:lineRule="auto"/>
        <w:ind w:left="720" w:right="6"/>
        <w:jc w:val="both"/>
        <w:rPr>
          <w:rFonts w:ascii="Verdana" w:hAnsi="Verdana" w:cs="Times New Roman"/>
          <w:b/>
          <w:color w:val="1F497D" w:themeColor="text2"/>
          <w:sz w:val="16"/>
          <w:szCs w:val="24"/>
        </w:rPr>
      </w:pPr>
    </w:p>
    <w:p w14:paraId="5B527182" w14:textId="12F86849" w:rsidR="00851841" w:rsidRDefault="00661224" w:rsidP="00141A0E">
      <w:pPr>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DAFTAR PUSTAKA</w:t>
      </w:r>
    </w:p>
    <w:p w14:paraId="285DB6AF" w14:textId="77777777" w:rsidR="0057299F" w:rsidRPr="0057299F" w:rsidRDefault="0057299F" w:rsidP="0057299F">
      <w:pPr>
        <w:widowControl w:val="0"/>
        <w:autoSpaceDE w:val="0"/>
        <w:autoSpaceDN w:val="0"/>
        <w:adjustRightInd w:val="0"/>
        <w:spacing w:after="0" w:line="240" w:lineRule="auto"/>
        <w:ind w:left="450" w:hanging="480"/>
        <w:jc w:val="both"/>
        <w:rPr>
          <w:rFonts w:ascii="Verdana" w:eastAsia="Calibri" w:hAnsi="Verdana" w:cs="Times New Roman"/>
          <w:noProof/>
          <w:color w:val="808080" w:themeColor="background1" w:themeShade="80"/>
          <w:sz w:val="16"/>
          <w:szCs w:val="16"/>
          <w:lang w:val="id-ID"/>
        </w:rPr>
      </w:pPr>
      <w:r w:rsidRPr="0057299F">
        <w:rPr>
          <w:rFonts w:ascii="Verdana" w:eastAsia="Calibri" w:hAnsi="Verdana" w:cs="Times New Roman"/>
          <w:noProof/>
          <w:color w:val="808080" w:themeColor="background1" w:themeShade="80"/>
          <w:sz w:val="16"/>
          <w:szCs w:val="16"/>
          <w:lang w:val="id-ID"/>
        </w:rPr>
        <w:t xml:space="preserve">Buchari, A. (2014). </w:t>
      </w:r>
      <w:r w:rsidRPr="0057299F">
        <w:rPr>
          <w:rFonts w:ascii="Verdana" w:eastAsia="Calibri" w:hAnsi="Verdana" w:cs="Times New Roman"/>
          <w:i/>
          <w:iCs/>
          <w:noProof/>
          <w:color w:val="808080" w:themeColor="background1" w:themeShade="80"/>
          <w:sz w:val="16"/>
          <w:szCs w:val="16"/>
          <w:lang w:val="id-ID"/>
        </w:rPr>
        <w:t>Manajemen Pemasaran dan Pemasaran Jasa</w:t>
      </w:r>
      <w:r w:rsidRPr="0057299F">
        <w:rPr>
          <w:rFonts w:ascii="Verdana" w:eastAsia="Calibri" w:hAnsi="Verdana" w:cs="Times New Roman"/>
          <w:noProof/>
          <w:color w:val="808080" w:themeColor="background1" w:themeShade="80"/>
          <w:sz w:val="16"/>
          <w:szCs w:val="16"/>
          <w:lang w:val="id-ID"/>
        </w:rPr>
        <w:t>. Alfabeta.</w:t>
      </w:r>
    </w:p>
    <w:p w14:paraId="2E362068" w14:textId="77777777" w:rsidR="0057299F" w:rsidRPr="0057299F" w:rsidRDefault="0057299F" w:rsidP="0057299F">
      <w:pPr>
        <w:widowControl w:val="0"/>
        <w:autoSpaceDE w:val="0"/>
        <w:autoSpaceDN w:val="0"/>
        <w:adjustRightInd w:val="0"/>
        <w:spacing w:after="0" w:line="240" w:lineRule="auto"/>
        <w:ind w:left="450"/>
        <w:jc w:val="both"/>
        <w:rPr>
          <w:rFonts w:ascii="Verdana" w:eastAsia="Calibri" w:hAnsi="Verdana" w:cs="Times New Roman"/>
          <w:noProof/>
          <w:color w:val="808080" w:themeColor="background1" w:themeShade="80"/>
          <w:sz w:val="16"/>
          <w:szCs w:val="16"/>
          <w:lang w:val="id-ID"/>
        </w:rPr>
      </w:pPr>
    </w:p>
    <w:p w14:paraId="6D85FE89" w14:textId="77777777" w:rsidR="0057299F" w:rsidRPr="0057299F" w:rsidRDefault="0057299F" w:rsidP="0057299F">
      <w:pPr>
        <w:widowControl w:val="0"/>
        <w:autoSpaceDE w:val="0"/>
        <w:autoSpaceDN w:val="0"/>
        <w:adjustRightInd w:val="0"/>
        <w:spacing w:after="0" w:line="240" w:lineRule="auto"/>
        <w:ind w:left="450" w:hanging="480"/>
        <w:jc w:val="both"/>
        <w:rPr>
          <w:rFonts w:ascii="Verdana" w:eastAsia="Calibri" w:hAnsi="Verdana" w:cs="Times New Roman"/>
          <w:noProof/>
          <w:color w:val="808080" w:themeColor="background1" w:themeShade="80"/>
          <w:sz w:val="16"/>
          <w:szCs w:val="16"/>
          <w:lang w:val="id-ID"/>
        </w:rPr>
      </w:pPr>
      <w:r w:rsidRPr="0057299F">
        <w:rPr>
          <w:rFonts w:ascii="Verdana" w:eastAsia="Calibri" w:hAnsi="Verdana" w:cs="Times New Roman"/>
          <w:noProof/>
          <w:color w:val="808080" w:themeColor="background1" w:themeShade="80"/>
          <w:sz w:val="16"/>
          <w:szCs w:val="16"/>
          <w:lang w:val="id-ID"/>
        </w:rPr>
        <w:t xml:space="preserve">Gunantha, I., &amp; Maskur, A. (2022). Pengaruh Kualitas Produk, Citra Merek dan Persepsi Harga Terhadap Keputusan Pembelian Pada Produk Ms. Glow Beauty (Studi Pada Konsumen Ms. Glow Beauty Di Kota Semarang. </w:t>
      </w:r>
      <w:r w:rsidRPr="0057299F">
        <w:rPr>
          <w:rFonts w:ascii="Verdana" w:eastAsia="Calibri" w:hAnsi="Verdana" w:cs="Times New Roman"/>
          <w:i/>
          <w:iCs/>
          <w:noProof/>
          <w:color w:val="808080" w:themeColor="background1" w:themeShade="80"/>
          <w:sz w:val="16"/>
          <w:szCs w:val="16"/>
          <w:lang w:val="id-ID"/>
        </w:rPr>
        <w:t>SEIKO Jurnal of Manajement and Business</w:t>
      </w:r>
      <w:r w:rsidRPr="0057299F">
        <w:rPr>
          <w:rFonts w:ascii="Verdana" w:eastAsia="Calibri" w:hAnsi="Verdana" w:cs="Times New Roman"/>
          <w:noProof/>
          <w:color w:val="808080" w:themeColor="background1" w:themeShade="80"/>
          <w:sz w:val="16"/>
          <w:szCs w:val="16"/>
          <w:lang w:val="id-ID"/>
        </w:rPr>
        <w:t xml:space="preserve">, </w:t>
      </w:r>
      <w:r w:rsidRPr="0057299F">
        <w:rPr>
          <w:rFonts w:ascii="Verdana" w:eastAsia="Calibri" w:hAnsi="Verdana" w:cs="Times New Roman"/>
          <w:i/>
          <w:iCs/>
          <w:noProof/>
          <w:color w:val="808080" w:themeColor="background1" w:themeShade="80"/>
          <w:sz w:val="16"/>
          <w:szCs w:val="16"/>
          <w:lang w:val="id-ID"/>
        </w:rPr>
        <w:t>3</w:t>
      </w:r>
      <w:r w:rsidRPr="0057299F">
        <w:rPr>
          <w:rFonts w:ascii="Verdana" w:eastAsia="Calibri" w:hAnsi="Verdana" w:cs="Times New Roman"/>
          <w:noProof/>
          <w:color w:val="808080" w:themeColor="background1" w:themeShade="80"/>
          <w:sz w:val="16"/>
          <w:szCs w:val="16"/>
          <w:lang w:val="id-ID"/>
        </w:rPr>
        <w:t>(3), 649.</w:t>
      </w:r>
    </w:p>
    <w:p w14:paraId="4882B5EB" w14:textId="77777777" w:rsidR="0057299F" w:rsidRPr="0057299F" w:rsidRDefault="0057299F" w:rsidP="0057299F">
      <w:pPr>
        <w:widowControl w:val="0"/>
        <w:autoSpaceDE w:val="0"/>
        <w:autoSpaceDN w:val="0"/>
        <w:adjustRightInd w:val="0"/>
        <w:spacing w:after="0" w:line="240" w:lineRule="auto"/>
        <w:ind w:left="450"/>
        <w:jc w:val="both"/>
        <w:rPr>
          <w:rFonts w:ascii="Verdana" w:eastAsia="Calibri" w:hAnsi="Verdana" w:cs="Times New Roman"/>
          <w:noProof/>
          <w:color w:val="808080" w:themeColor="background1" w:themeShade="80"/>
          <w:sz w:val="16"/>
          <w:szCs w:val="16"/>
          <w:lang w:val="id-ID"/>
        </w:rPr>
      </w:pPr>
    </w:p>
    <w:p w14:paraId="5989E4CB" w14:textId="77777777" w:rsidR="0057299F" w:rsidRPr="0057299F" w:rsidRDefault="0057299F" w:rsidP="0057299F">
      <w:pPr>
        <w:widowControl w:val="0"/>
        <w:autoSpaceDE w:val="0"/>
        <w:autoSpaceDN w:val="0"/>
        <w:adjustRightInd w:val="0"/>
        <w:spacing w:after="0" w:line="240" w:lineRule="auto"/>
        <w:ind w:left="450" w:hanging="480"/>
        <w:jc w:val="both"/>
        <w:rPr>
          <w:rFonts w:ascii="Verdana" w:eastAsia="Calibri" w:hAnsi="Verdana" w:cs="Times New Roman"/>
          <w:noProof/>
          <w:color w:val="808080" w:themeColor="background1" w:themeShade="80"/>
          <w:sz w:val="16"/>
          <w:szCs w:val="16"/>
          <w:lang w:val="id-ID"/>
        </w:rPr>
      </w:pPr>
      <w:r w:rsidRPr="0057299F">
        <w:rPr>
          <w:rFonts w:ascii="Verdana" w:eastAsia="Calibri" w:hAnsi="Verdana" w:cs="Times New Roman"/>
          <w:noProof/>
          <w:color w:val="808080" w:themeColor="background1" w:themeShade="80"/>
          <w:sz w:val="16"/>
          <w:szCs w:val="16"/>
          <w:lang w:val="id-ID"/>
        </w:rPr>
        <w:t xml:space="preserve">Kevin L, K. (2013). </w:t>
      </w:r>
      <w:r w:rsidRPr="0057299F">
        <w:rPr>
          <w:rFonts w:ascii="Verdana" w:eastAsia="Calibri" w:hAnsi="Verdana" w:cs="Times New Roman"/>
          <w:i/>
          <w:iCs/>
          <w:noProof/>
          <w:color w:val="808080" w:themeColor="background1" w:themeShade="80"/>
          <w:sz w:val="16"/>
          <w:szCs w:val="16"/>
          <w:lang w:val="id-ID"/>
        </w:rPr>
        <w:t>Strategic Brand Management ; Building, Measuring, and Managing Brand Equity</w:t>
      </w:r>
      <w:r w:rsidRPr="0057299F">
        <w:rPr>
          <w:rFonts w:ascii="Verdana" w:eastAsia="Calibri" w:hAnsi="Verdana" w:cs="Times New Roman"/>
          <w:noProof/>
          <w:color w:val="808080" w:themeColor="background1" w:themeShade="80"/>
          <w:sz w:val="16"/>
          <w:szCs w:val="16"/>
          <w:lang w:val="id-ID"/>
        </w:rPr>
        <w:t xml:space="preserve"> (Fourth Edi). Pearson Education Inc.</w:t>
      </w:r>
    </w:p>
    <w:p w14:paraId="1A1B1338" w14:textId="77777777" w:rsidR="0057299F" w:rsidRPr="0057299F" w:rsidRDefault="0057299F" w:rsidP="0057299F">
      <w:pPr>
        <w:widowControl w:val="0"/>
        <w:autoSpaceDE w:val="0"/>
        <w:autoSpaceDN w:val="0"/>
        <w:adjustRightInd w:val="0"/>
        <w:spacing w:after="0" w:line="240" w:lineRule="auto"/>
        <w:ind w:left="450" w:hanging="480"/>
        <w:jc w:val="both"/>
        <w:rPr>
          <w:rFonts w:ascii="Verdana" w:eastAsia="Calibri" w:hAnsi="Verdana" w:cs="Times New Roman"/>
          <w:noProof/>
          <w:color w:val="808080" w:themeColor="background1" w:themeShade="80"/>
          <w:sz w:val="16"/>
          <w:szCs w:val="16"/>
          <w:lang w:val="id-ID"/>
        </w:rPr>
      </w:pPr>
    </w:p>
    <w:p w14:paraId="1BBD0C29" w14:textId="77777777" w:rsidR="0057299F" w:rsidRPr="0057299F" w:rsidRDefault="0057299F" w:rsidP="0057299F">
      <w:pPr>
        <w:widowControl w:val="0"/>
        <w:autoSpaceDE w:val="0"/>
        <w:autoSpaceDN w:val="0"/>
        <w:adjustRightInd w:val="0"/>
        <w:spacing w:after="0" w:line="240" w:lineRule="auto"/>
        <w:ind w:left="450" w:hanging="480"/>
        <w:jc w:val="both"/>
        <w:rPr>
          <w:rFonts w:ascii="Verdana" w:eastAsia="Calibri" w:hAnsi="Verdana" w:cs="Times New Roman"/>
          <w:noProof/>
          <w:color w:val="808080" w:themeColor="background1" w:themeShade="80"/>
          <w:sz w:val="16"/>
          <w:szCs w:val="16"/>
          <w:lang w:val="id-ID"/>
        </w:rPr>
      </w:pPr>
      <w:r w:rsidRPr="0057299F">
        <w:rPr>
          <w:rFonts w:ascii="Verdana" w:eastAsia="Calibri" w:hAnsi="Verdana" w:cs="Times New Roman"/>
          <w:noProof/>
          <w:color w:val="808080" w:themeColor="background1" w:themeShade="80"/>
          <w:sz w:val="16"/>
          <w:szCs w:val="16"/>
          <w:lang w:val="id-ID"/>
        </w:rPr>
        <w:t xml:space="preserve">Kotler, P., &amp; Amstrong, G. (2016). </w:t>
      </w:r>
      <w:r w:rsidRPr="0057299F">
        <w:rPr>
          <w:rFonts w:ascii="Verdana" w:eastAsia="Calibri" w:hAnsi="Verdana" w:cs="Times New Roman"/>
          <w:i/>
          <w:iCs/>
          <w:noProof/>
          <w:color w:val="808080" w:themeColor="background1" w:themeShade="80"/>
          <w:sz w:val="16"/>
          <w:szCs w:val="16"/>
          <w:lang w:val="id-ID"/>
        </w:rPr>
        <w:t>Principles Of Marketing</w:t>
      </w:r>
      <w:r w:rsidRPr="0057299F">
        <w:rPr>
          <w:rFonts w:ascii="Verdana" w:eastAsia="Calibri" w:hAnsi="Verdana" w:cs="Times New Roman"/>
          <w:noProof/>
          <w:color w:val="808080" w:themeColor="background1" w:themeShade="80"/>
          <w:sz w:val="16"/>
          <w:szCs w:val="16"/>
          <w:lang w:val="id-ID"/>
        </w:rPr>
        <w:t xml:space="preserve"> (11th ed.). Prentice HallInternational.</w:t>
      </w:r>
    </w:p>
    <w:p w14:paraId="3E8838F1" w14:textId="77777777" w:rsidR="0057299F" w:rsidRPr="0057299F" w:rsidRDefault="0057299F" w:rsidP="0057299F">
      <w:pPr>
        <w:widowControl w:val="0"/>
        <w:autoSpaceDE w:val="0"/>
        <w:autoSpaceDN w:val="0"/>
        <w:adjustRightInd w:val="0"/>
        <w:spacing w:after="0" w:line="240" w:lineRule="auto"/>
        <w:ind w:left="450"/>
        <w:jc w:val="both"/>
        <w:rPr>
          <w:rFonts w:ascii="Verdana" w:eastAsia="Calibri" w:hAnsi="Verdana" w:cs="Times New Roman"/>
          <w:noProof/>
          <w:color w:val="808080" w:themeColor="background1" w:themeShade="80"/>
          <w:sz w:val="16"/>
          <w:szCs w:val="16"/>
          <w:lang w:val="id-ID"/>
        </w:rPr>
      </w:pPr>
    </w:p>
    <w:p w14:paraId="0AFD4A4C" w14:textId="77777777" w:rsidR="0057299F" w:rsidRPr="0057299F" w:rsidRDefault="0057299F" w:rsidP="0057299F">
      <w:pPr>
        <w:widowControl w:val="0"/>
        <w:autoSpaceDE w:val="0"/>
        <w:autoSpaceDN w:val="0"/>
        <w:adjustRightInd w:val="0"/>
        <w:spacing w:after="0" w:line="240" w:lineRule="auto"/>
        <w:ind w:left="450" w:hanging="480"/>
        <w:jc w:val="both"/>
        <w:rPr>
          <w:rFonts w:ascii="Verdana" w:eastAsia="Calibri" w:hAnsi="Verdana" w:cs="Times New Roman"/>
          <w:noProof/>
          <w:color w:val="808080" w:themeColor="background1" w:themeShade="80"/>
          <w:sz w:val="16"/>
          <w:szCs w:val="16"/>
          <w:lang w:val="id-ID"/>
        </w:rPr>
      </w:pPr>
      <w:r w:rsidRPr="0057299F">
        <w:rPr>
          <w:rFonts w:ascii="Verdana" w:eastAsia="Calibri" w:hAnsi="Verdana" w:cs="Times New Roman"/>
          <w:noProof/>
          <w:color w:val="808080" w:themeColor="background1" w:themeShade="80"/>
          <w:sz w:val="16"/>
          <w:szCs w:val="16"/>
          <w:lang w:val="id-ID"/>
        </w:rPr>
        <w:t xml:space="preserve">Kotler, P., &amp; Kevin L, K. (2016). </w:t>
      </w:r>
      <w:r w:rsidRPr="0057299F">
        <w:rPr>
          <w:rFonts w:ascii="Verdana" w:eastAsia="Calibri" w:hAnsi="Verdana" w:cs="Times New Roman"/>
          <w:i/>
          <w:iCs/>
          <w:noProof/>
          <w:color w:val="808080" w:themeColor="background1" w:themeShade="80"/>
          <w:sz w:val="16"/>
          <w:szCs w:val="16"/>
          <w:lang w:val="id-ID"/>
        </w:rPr>
        <w:t>Manajemen Pemasaran</w:t>
      </w:r>
      <w:r w:rsidRPr="0057299F">
        <w:rPr>
          <w:rFonts w:ascii="Verdana" w:eastAsia="Calibri" w:hAnsi="Verdana" w:cs="Times New Roman"/>
          <w:noProof/>
          <w:color w:val="808080" w:themeColor="background1" w:themeShade="80"/>
          <w:sz w:val="16"/>
          <w:szCs w:val="16"/>
          <w:lang w:val="id-ID"/>
        </w:rPr>
        <w:t xml:space="preserve"> (12th ed.). PT. Macanan Jaya Cemerlang.</w:t>
      </w:r>
    </w:p>
    <w:p w14:paraId="321809CC" w14:textId="77777777" w:rsidR="0057299F" w:rsidRPr="0057299F" w:rsidRDefault="0057299F" w:rsidP="0057299F">
      <w:pPr>
        <w:widowControl w:val="0"/>
        <w:autoSpaceDE w:val="0"/>
        <w:autoSpaceDN w:val="0"/>
        <w:adjustRightInd w:val="0"/>
        <w:spacing w:after="0" w:line="240" w:lineRule="auto"/>
        <w:ind w:left="450"/>
        <w:jc w:val="both"/>
        <w:rPr>
          <w:rFonts w:ascii="Verdana" w:eastAsia="Calibri" w:hAnsi="Verdana" w:cs="Times New Roman"/>
          <w:noProof/>
          <w:color w:val="808080" w:themeColor="background1" w:themeShade="80"/>
          <w:sz w:val="16"/>
          <w:szCs w:val="16"/>
          <w:lang w:val="id-ID"/>
        </w:rPr>
      </w:pPr>
    </w:p>
    <w:p w14:paraId="5F3C95D3" w14:textId="77777777" w:rsidR="0057299F" w:rsidRPr="0057299F" w:rsidRDefault="0057299F" w:rsidP="0057299F">
      <w:pPr>
        <w:widowControl w:val="0"/>
        <w:autoSpaceDE w:val="0"/>
        <w:autoSpaceDN w:val="0"/>
        <w:adjustRightInd w:val="0"/>
        <w:spacing w:after="0" w:line="240" w:lineRule="auto"/>
        <w:ind w:left="450" w:hanging="480"/>
        <w:jc w:val="both"/>
        <w:rPr>
          <w:rFonts w:ascii="Verdana" w:eastAsia="Calibri" w:hAnsi="Verdana" w:cs="Times New Roman"/>
          <w:noProof/>
          <w:color w:val="808080" w:themeColor="background1" w:themeShade="80"/>
          <w:sz w:val="16"/>
          <w:szCs w:val="16"/>
          <w:lang w:val="id-ID"/>
        </w:rPr>
      </w:pPr>
      <w:r w:rsidRPr="0057299F">
        <w:rPr>
          <w:rFonts w:ascii="Verdana" w:eastAsia="Calibri" w:hAnsi="Verdana" w:cs="Times New Roman"/>
          <w:noProof/>
          <w:color w:val="808080" w:themeColor="background1" w:themeShade="80"/>
          <w:sz w:val="16"/>
          <w:szCs w:val="16"/>
          <w:lang w:val="id-ID"/>
        </w:rPr>
        <w:t xml:space="preserve">Kurniawati, N. I. (2020). Analysis of the influence of word of mouth and brand image on the decision to purchase cosmetics make over products in Semarang. </w:t>
      </w:r>
      <w:r w:rsidRPr="0057299F">
        <w:rPr>
          <w:rFonts w:ascii="Verdana" w:eastAsia="Calibri" w:hAnsi="Verdana" w:cs="Times New Roman"/>
          <w:i/>
          <w:iCs/>
          <w:noProof/>
          <w:color w:val="808080" w:themeColor="background1" w:themeShade="80"/>
          <w:sz w:val="16"/>
          <w:szCs w:val="16"/>
          <w:lang w:val="id-ID"/>
        </w:rPr>
        <w:t>Economics, Management and Sustainability</w:t>
      </w:r>
      <w:r w:rsidRPr="0057299F">
        <w:rPr>
          <w:rFonts w:ascii="Verdana" w:eastAsia="Calibri" w:hAnsi="Verdana" w:cs="Times New Roman"/>
          <w:noProof/>
          <w:color w:val="808080" w:themeColor="background1" w:themeShade="80"/>
          <w:sz w:val="16"/>
          <w:szCs w:val="16"/>
          <w:lang w:val="id-ID"/>
        </w:rPr>
        <w:t xml:space="preserve">, </w:t>
      </w:r>
      <w:r w:rsidRPr="0057299F">
        <w:rPr>
          <w:rFonts w:ascii="Verdana" w:eastAsia="Calibri" w:hAnsi="Verdana" w:cs="Times New Roman"/>
          <w:i/>
          <w:iCs/>
          <w:noProof/>
          <w:color w:val="808080" w:themeColor="background1" w:themeShade="80"/>
          <w:sz w:val="16"/>
          <w:szCs w:val="16"/>
          <w:lang w:val="id-ID"/>
        </w:rPr>
        <w:t>5</w:t>
      </w:r>
      <w:r w:rsidRPr="0057299F">
        <w:rPr>
          <w:rFonts w:ascii="Verdana" w:eastAsia="Calibri" w:hAnsi="Verdana" w:cs="Times New Roman"/>
          <w:noProof/>
          <w:color w:val="808080" w:themeColor="background1" w:themeShade="80"/>
          <w:sz w:val="16"/>
          <w:szCs w:val="16"/>
          <w:lang w:val="id-ID"/>
        </w:rPr>
        <w:t xml:space="preserve">(2), 138–148. </w:t>
      </w:r>
    </w:p>
    <w:p w14:paraId="324C9AC4" w14:textId="77777777" w:rsidR="0057299F" w:rsidRPr="0057299F" w:rsidRDefault="0057299F" w:rsidP="0057299F">
      <w:pPr>
        <w:widowControl w:val="0"/>
        <w:autoSpaceDE w:val="0"/>
        <w:autoSpaceDN w:val="0"/>
        <w:adjustRightInd w:val="0"/>
        <w:spacing w:after="0" w:line="240" w:lineRule="auto"/>
        <w:ind w:left="450"/>
        <w:jc w:val="both"/>
        <w:rPr>
          <w:rFonts w:ascii="Verdana" w:eastAsia="Calibri" w:hAnsi="Verdana" w:cs="Times New Roman"/>
          <w:noProof/>
          <w:color w:val="808080" w:themeColor="background1" w:themeShade="80"/>
          <w:sz w:val="16"/>
          <w:szCs w:val="16"/>
          <w:lang w:val="id-ID"/>
        </w:rPr>
      </w:pPr>
    </w:p>
    <w:p w14:paraId="3FDA263F" w14:textId="77777777" w:rsidR="0057299F" w:rsidRPr="0057299F" w:rsidRDefault="0057299F" w:rsidP="0057299F">
      <w:pPr>
        <w:widowControl w:val="0"/>
        <w:autoSpaceDE w:val="0"/>
        <w:autoSpaceDN w:val="0"/>
        <w:adjustRightInd w:val="0"/>
        <w:spacing w:after="0" w:line="240" w:lineRule="auto"/>
        <w:ind w:left="450" w:hanging="480"/>
        <w:jc w:val="both"/>
        <w:rPr>
          <w:rFonts w:ascii="Verdana" w:eastAsia="Calibri" w:hAnsi="Verdana" w:cs="Times New Roman"/>
          <w:noProof/>
          <w:color w:val="808080" w:themeColor="background1" w:themeShade="80"/>
          <w:sz w:val="16"/>
          <w:szCs w:val="16"/>
          <w:lang w:val="id-ID"/>
        </w:rPr>
      </w:pPr>
      <w:r w:rsidRPr="0057299F">
        <w:rPr>
          <w:rFonts w:ascii="Verdana" w:eastAsia="Calibri" w:hAnsi="Verdana" w:cs="Times New Roman"/>
          <w:noProof/>
          <w:color w:val="808080" w:themeColor="background1" w:themeShade="80"/>
          <w:sz w:val="16"/>
          <w:szCs w:val="16"/>
          <w:lang w:val="id-ID"/>
        </w:rPr>
        <w:t xml:space="preserve">Kusuma, A. C., Listyorini, S., &amp; Hadi, S. P. (2022). Pengaruh Persepsi Harga, Brand Image, dan Electronic Word Of Mouth (E-Wom) terhadap Keputusan Pembelian (Studi Pada Konsumen Emina Cosmetics di Kota Semarang). </w:t>
      </w:r>
      <w:r w:rsidRPr="0057299F">
        <w:rPr>
          <w:rFonts w:ascii="Verdana" w:eastAsia="Calibri" w:hAnsi="Verdana" w:cs="Times New Roman"/>
          <w:i/>
          <w:iCs/>
          <w:noProof/>
          <w:color w:val="808080" w:themeColor="background1" w:themeShade="80"/>
          <w:sz w:val="16"/>
          <w:szCs w:val="16"/>
          <w:lang w:val="id-ID"/>
        </w:rPr>
        <w:t>Jurnal Ilmu Administrasi Bisnis</w:t>
      </w:r>
      <w:r w:rsidRPr="0057299F">
        <w:rPr>
          <w:rFonts w:ascii="Verdana" w:eastAsia="Calibri" w:hAnsi="Verdana" w:cs="Times New Roman"/>
          <w:noProof/>
          <w:color w:val="808080" w:themeColor="background1" w:themeShade="80"/>
          <w:sz w:val="16"/>
          <w:szCs w:val="16"/>
          <w:lang w:val="id-ID"/>
        </w:rPr>
        <w:t xml:space="preserve">, </w:t>
      </w:r>
      <w:r w:rsidRPr="0057299F">
        <w:rPr>
          <w:rFonts w:ascii="Verdana" w:eastAsia="Calibri" w:hAnsi="Verdana" w:cs="Times New Roman"/>
          <w:i/>
          <w:iCs/>
          <w:noProof/>
          <w:color w:val="808080" w:themeColor="background1" w:themeShade="80"/>
          <w:sz w:val="16"/>
          <w:szCs w:val="16"/>
          <w:lang w:val="id-ID"/>
        </w:rPr>
        <w:t>11</w:t>
      </w:r>
      <w:r w:rsidRPr="0057299F">
        <w:rPr>
          <w:rFonts w:ascii="Verdana" w:eastAsia="Calibri" w:hAnsi="Verdana" w:cs="Times New Roman"/>
          <w:noProof/>
          <w:color w:val="808080" w:themeColor="background1" w:themeShade="80"/>
          <w:sz w:val="16"/>
          <w:szCs w:val="16"/>
          <w:lang w:val="id-ID"/>
        </w:rPr>
        <w:t xml:space="preserve">(1), 118–126. </w:t>
      </w:r>
    </w:p>
    <w:p w14:paraId="2EFA1EF2" w14:textId="77777777" w:rsidR="0057299F" w:rsidRPr="0057299F" w:rsidRDefault="0057299F" w:rsidP="0057299F">
      <w:pPr>
        <w:widowControl w:val="0"/>
        <w:autoSpaceDE w:val="0"/>
        <w:autoSpaceDN w:val="0"/>
        <w:adjustRightInd w:val="0"/>
        <w:spacing w:after="0" w:line="240" w:lineRule="auto"/>
        <w:ind w:left="450" w:hanging="480"/>
        <w:jc w:val="both"/>
        <w:rPr>
          <w:rFonts w:ascii="Verdana" w:eastAsia="Calibri" w:hAnsi="Verdana" w:cs="Times New Roman"/>
          <w:noProof/>
          <w:color w:val="808080" w:themeColor="background1" w:themeShade="80"/>
          <w:sz w:val="16"/>
          <w:szCs w:val="16"/>
          <w:lang w:val="id-ID"/>
        </w:rPr>
      </w:pPr>
    </w:p>
    <w:p w14:paraId="4C81FE82" w14:textId="77777777" w:rsidR="0057299F" w:rsidRPr="0057299F" w:rsidRDefault="0057299F" w:rsidP="0057299F">
      <w:pPr>
        <w:widowControl w:val="0"/>
        <w:autoSpaceDE w:val="0"/>
        <w:autoSpaceDN w:val="0"/>
        <w:adjustRightInd w:val="0"/>
        <w:spacing w:after="0" w:line="240" w:lineRule="auto"/>
        <w:ind w:left="450" w:hanging="480"/>
        <w:jc w:val="both"/>
        <w:rPr>
          <w:rFonts w:ascii="Verdana" w:eastAsia="Calibri" w:hAnsi="Verdana" w:cs="Times New Roman"/>
          <w:noProof/>
          <w:color w:val="808080" w:themeColor="background1" w:themeShade="80"/>
          <w:sz w:val="16"/>
          <w:szCs w:val="16"/>
          <w:lang w:val="id-ID"/>
        </w:rPr>
      </w:pPr>
      <w:r w:rsidRPr="0057299F">
        <w:rPr>
          <w:rFonts w:ascii="Verdana" w:eastAsia="Calibri" w:hAnsi="Verdana" w:cs="Times New Roman"/>
          <w:noProof/>
          <w:color w:val="808080" w:themeColor="background1" w:themeShade="80"/>
          <w:sz w:val="16"/>
          <w:szCs w:val="16"/>
          <w:lang w:val="id-ID"/>
        </w:rPr>
        <w:t xml:space="preserve">Peter, J. P., &amp; Jeery C, O. (2014). </w:t>
      </w:r>
      <w:r w:rsidRPr="0057299F">
        <w:rPr>
          <w:rFonts w:ascii="Verdana" w:eastAsia="Calibri" w:hAnsi="Verdana" w:cs="Times New Roman"/>
          <w:i/>
          <w:iCs/>
          <w:noProof/>
          <w:color w:val="808080" w:themeColor="background1" w:themeShade="80"/>
          <w:sz w:val="16"/>
          <w:szCs w:val="16"/>
          <w:lang w:val="id-ID"/>
        </w:rPr>
        <w:t>Perilaku Konsumen dan Strategi Pemasaran</w:t>
      </w:r>
      <w:r w:rsidRPr="0057299F">
        <w:rPr>
          <w:rFonts w:ascii="Verdana" w:eastAsia="Calibri" w:hAnsi="Verdana" w:cs="Times New Roman"/>
          <w:noProof/>
          <w:color w:val="808080" w:themeColor="background1" w:themeShade="80"/>
          <w:sz w:val="16"/>
          <w:szCs w:val="16"/>
          <w:lang w:val="id-ID"/>
        </w:rPr>
        <w:t xml:space="preserve"> (9th ed.). Salemba Empat.</w:t>
      </w:r>
    </w:p>
    <w:p w14:paraId="320D9DD7" w14:textId="77777777" w:rsidR="0057299F" w:rsidRPr="0057299F" w:rsidRDefault="0057299F" w:rsidP="0057299F">
      <w:pPr>
        <w:widowControl w:val="0"/>
        <w:autoSpaceDE w:val="0"/>
        <w:autoSpaceDN w:val="0"/>
        <w:adjustRightInd w:val="0"/>
        <w:spacing w:after="0" w:line="240" w:lineRule="auto"/>
        <w:ind w:left="450"/>
        <w:jc w:val="both"/>
        <w:rPr>
          <w:rFonts w:ascii="Verdana" w:eastAsia="Calibri" w:hAnsi="Verdana" w:cs="Times New Roman"/>
          <w:noProof/>
          <w:color w:val="808080" w:themeColor="background1" w:themeShade="80"/>
          <w:sz w:val="16"/>
          <w:szCs w:val="16"/>
          <w:lang w:val="id-ID"/>
        </w:rPr>
      </w:pPr>
    </w:p>
    <w:p w14:paraId="4F6D0810" w14:textId="77777777" w:rsidR="0057299F" w:rsidRPr="0057299F" w:rsidRDefault="0057299F" w:rsidP="0057299F">
      <w:pPr>
        <w:widowControl w:val="0"/>
        <w:autoSpaceDE w:val="0"/>
        <w:autoSpaceDN w:val="0"/>
        <w:adjustRightInd w:val="0"/>
        <w:spacing w:after="0" w:line="240" w:lineRule="auto"/>
        <w:ind w:left="450" w:hanging="480"/>
        <w:jc w:val="both"/>
        <w:rPr>
          <w:rFonts w:ascii="Verdana" w:eastAsia="Calibri" w:hAnsi="Verdana" w:cs="Times New Roman"/>
          <w:noProof/>
          <w:color w:val="808080" w:themeColor="background1" w:themeShade="80"/>
          <w:sz w:val="16"/>
          <w:szCs w:val="16"/>
          <w:lang w:val="id-ID"/>
        </w:rPr>
      </w:pPr>
      <w:r w:rsidRPr="0057299F">
        <w:rPr>
          <w:rFonts w:ascii="Verdana" w:eastAsia="Calibri" w:hAnsi="Verdana" w:cs="Times New Roman"/>
          <w:noProof/>
          <w:color w:val="808080" w:themeColor="background1" w:themeShade="80"/>
          <w:sz w:val="16"/>
          <w:szCs w:val="16"/>
          <w:lang w:val="id-ID"/>
        </w:rPr>
        <w:t xml:space="preserve">Putri, T. A., Marwan, M., &amp; Rahmidani, R. (2019). Pengaruh Brand Image Dan Perceived Quality Terhadap Keputusan Pembelian Produk Kosmetik La Tulipe Di Kota Padang. </w:t>
      </w:r>
      <w:r w:rsidRPr="0057299F">
        <w:rPr>
          <w:rFonts w:ascii="Verdana" w:eastAsia="Calibri" w:hAnsi="Verdana" w:cs="Times New Roman"/>
          <w:i/>
          <w:iCs/>
          <w:noProof/>
          <w:color w:val="808080" w:themeColor="background1" w:themeShade="80"/>
          <w:sz w:val="16"/>
          <w:szCs w:val="16"/>
          <w:lang w:val="id-ID"/>
        </w:rPr>
        <w:t>Jurnal Ecogen</w:t>
      </w:r>
      <w:r w:rsidRPr="0057299F">
        <w:rPr>
          <w:rFonts w:ascii="Verdana" w:eastAsia="Calibri" w:hAnsi="Verdana" w:cs="Times New Roman"/>
          <w:noProof/>
          <w:color w:val="808080" w:themeColor="background1" w:themeShade="80"/>
          <w:sz w:val="16"/>
          <w:szCs w:val="16"/>
          <w:lang w:val="id-ID"/>
        </w:rPr>
        <w:t xml:space="preserve">, </w:t>
      </w:r>
      <w:r w:rsidRPr="0057299F">
        <w:rPr>
          <w:rFonts w:ascii="Verdana" w:eastAsia="Calibri" w:hAnsi="Verdana" w:cs="Times New Roman"/>
          <w:i/>
          <w:iCs/>
          <w:noProof/>
          <w:color w:val="808080" w:themeColor="background1" w:themeShade="80"/>
          <w:sz w:val="16"/>
          <w:szCs w:val="16"/>
          <w:lang w:val="id-ID"/>
        </w:rPr>
        <w:t>1</w:t>
      </w:r>
      <w:r w:rsidRPr="0057299F">
        <w:rPr>
          <w:rFonts w:ascii="Verdana" w:eastAsia="Calibri" w:hAnsi="Verdana" w:cs="Times New Roman"/>
          <w:noProof/>
          <w:color w:val="808080" w:themeColor="background1" w:themeShade="80"/>
          <w:sz w:val="16"/>
          <w:szCs w:val="16"/>
          <w:lang w:val="id-ID"/>
        </w:rPr>
        <w:t xml:space="preserve">(4), 734. </w:t>
      </w:r>
    </w:p>
    <w:p w14:paraId="24DB282E" w14:textId="77777777" w:rsidR="0057299F" w:rsidRPr="0057299F" w:rsidRDefault="0057299F" w:rsidP="0057299F">
      <w:pPr>
        <w:widowControl w:val="0"/>
        <w:autoSpaceDE w:val="0"/>
        <w:autoSpaceDN w:val="0"/>
        <w:adjustRightInd w:val="0"/>
        <w:spacing w:after="0" w:line="240" w:lineRule="auto"/>
        <w:ind w:left="450"/>
        <w:jc w:val="both"/>
        <w:rPr>
          <w:rFonts w:ascii="Verdana" w:eastAsia="Calibri" w:hAnsi="Verdana" w:cs="Times New Roman"/>
          <w:noProof/>
          <w:color w:val="808080" w:themeColor="background1" w:themeShade="80"/>
          <w:sz w:val="16"/>
          <w:szCs w:val="16"/>
          <w:lang w:val="id-ID"/>
        </w:rPr>
      </w:pPr>
    </w:p>
    <w:p w14:paraId="06A12270" w14:textId="77777777" w:rsidR="0057299F" w:rsidRPr="0057299F" w:rsidRDefault="0057299F" w:rsidP="0057299F">
      <w:pPr>
        <w:widowControl w:val="0"/>
        <w:autoSpaceDE w:val="0"/>
        <w:autoSpaceDN w:val="0"/>
        <w:adjustRightInd w:val="0"/>
        <w:spacing w:after="0" w:line="240" w:lineRule="auto"/>
        <w:ind w:left="450" w:hanging="480"/>
        <w:jc w:val="both"/>
        <w:rPr>
          <w:rFonts w:ascii="Verdana" w:eastAsia="Calibri" w:hAnsi="Verdana" w:cs="Times New Roman"/>
          <w:noProof/>
          <w:color w:val="808080" w:themeColor="background1" w:themeShade="80"/>
          <w:sz w:val="16"/>
          <w:szCs w:val="16"/>
          <w:lang w:val="id-ID"/>
        </w:rPr>
      </w:pPr>
      <w:r w:rsidRPr="0057299F">
        <w:rPr>
          <w:rFonts w:ascii="Verdana" w:eastAsia="Calibri" w:hAnsi="Verdana" w:cs="Times New Roman"/>
          <w:noProof/>
          <w:color w:val="808080" w:themeColor="background1" w:themeShade="80"/>
          <w:sz w:val="16"/>
          <w:szCs w:val="16"/>
          <w:lang w:val="id-ID"/>
        </w:rPr>
        <w:t xml:space="preserve">Rangkuti, F. (2015). </w:t>
      </w:r>
      <w:r w:rsidRPr="0057299F">
        <w:rPr>
          <w:rFonts w:ascii="Verdana" w:eastAsia="Calibri" w:hAnsi="Verdana" w:cs="Times New Roman"/>
          <w:i/>
          <w:iCs/>
          <w:noProof/>
          <w:color w:val="808080" w:themeColor="background1" w:themeShade="80"/>
          <w:sz w:val="16"/>
          <w:szCs w:val="16"/>
          <w:lang w:val="id-ID"/>
        </w:rPr>
        <w:t>The Power of Brand, Teknik Mengelola Brand Equity dan Strategi Pengembangan Merek</w:t>
      </w:r>
      <w:r w:rsidRPr="0057299F">
        <w:rPr>
          <w:rFonts w:ascii="Verdana" w:eastAsia="Calibri" w:hAnsi="Verdana" w:cs="Times New Roman"/>
          <w:noProof/>
          <w:color w:val="808080" w:themeColor="background1" w:themeShade="80"/>
          <w:sz w:val="16"/>
          <w:szCs w:val="16"/>
          <w:lang w:val="id-ID"/>
        </w:rPr>
        <w:t>. Gramedia Pustaka Utama.</w:t>
      </w:r>
    </w:p>
    <w:p w14:paraId="6EB2DF3A" w14:textId="77777777" w:rsidR="0057299F" w:rsidRPr="0057299F" w:rsidRDefault="0057299F" w:rsidP="0057299F">
      <w:pPr>
        <w:widowControl w:val="0"/>
        <w:autoSpaceDE w:val="0"/>
        <w:autoSpaceDN w:val="0"/>
        <w:adjustRightInd w:val="0"/>
        <w:spacing w:after="0" w:line="240" w:lineRule="auto"/>
        <w:ind w:left="450"/>
        <w:jc w:val="both"/>
        <w:rPr>
          <w:rFonts w:ascii="Verdana" w:eastAsia="Calibri" w:hAnsi="Verdana" w:cs="Times New Roman"/>
          <w:noProof/>
          <w:color w:val="808080" w:themeColor="background1" w:themeShade="80"/>
          <w:sz w:val="16"/>
          <w:szCs w:val="16"/>
          <w:lang w:val="id-ID"/>
        </w:rPr>
      </w:pPr>
    </w:p>
    <w:p w14:paraId="5F2AAB48" w14:textId="77777777" w:rsidR="0057299F" w:rsidRPr="0057299F" w:rsidRDefault="0057299F" w:rsidP="0057299F">
      <w:pPr>
        <w:widowControl w:val="0"/>
        <w:autoSpaceDE w:val="0"/>
        <w:autoSpaceDN w:val="0"/>
        <w:adjustRightInd w:val="0"/>
        <w:spacing w:after="0" w:line="240" w:lineRule="auto"/>
        <w:ind w:left="450" w:hanging="480"/>
        <w:jc w:val="both"/>
        <w:rPr>
          <w:rFonts w:ascii="Verdana" w:eastAsia="Calibri" w:hAnsi="Verdana" w:cs="Times New Roman"/>
          <w:noProof/>
          <w:color w:val="808080" w:themeColor="background1" w:themeShade="80"/>
          <w:sz w:val="16"/>
          <w:szCs w:val="16"/>
          <w:lang w:val="id-ID"/>
        </w:rPr>
      </w:pPr>
      <w:r w:rsidRPr="0057299F">
        <w:rPr>
          <w:rFonts w:ascii="Verdana" w:eastAsia="Calibri" w:hAnsi="Verdana" w:cs="Times New Roman"/>
          <w:noProof/>
          <w:color w:val="808080" w:themeColor="background1" w:themeShade="80"/>
          <w:sz w:val="16"/>
          <w:szCs w:val="16"/>
          <w:lang w:val="id-ID"/>
        </w:rPr>
        <w:t xml:space="preserve">Robi’ah, D. W., &amp; Nopiana, M. (2022). Pengaruh Persepsi Harga dan Kualitas Produk Terhadap Keputusan Pembelian Produk Skincare Avoskin. </w:t>
      </w:r>
      <w:r w:rsidRPr="0057299F">
        <w:rPr>
          <w:rFonts w:ascii="Verdana" w:eastAsia="Calibri" w:hAnsi="Verdana" w:cs="Times New Roman"/>
          <w:i/>
          <w:iCs/>
          <w:noProof/>
          <w:color w:val="808080" w:themeColor="background1" w:themeShade="80"/>
          <w:sz w:val="16"/>
          <w:szCs w:val="16"/>
          <w:lang w:val="id-ID"/>
        </w:rPr>
        <w:t>YUME : Journal of Management</w:t>
      </w:r>
      <w:r w:rsidRPr="0057299F">
        <w:rPr>
          <w:rFonts w:ascii="Verdana" w:eastAsia="Calibri" w:hAnsi="Verdana" w:cs="Times New Roman"/>
          <w:noProof/>
          <w:color w:val="808080" w:themeColor="background1" w:themeShade="80"/>
          <w:sz w:val="16"/>
          <w:szCs w:val="16"/>
          <w:lang w:val="id-ID"/>
        </w:rPr>
        <w:t xml:space="preserve">, </w:t>
      </w:r>
      <w:r w:rsidRPr="0057299F">
        <w:rPr>
          <w:rFonts w:ascii="Verdana" w:eastAsia="Calibri" w:hAnsi="Verdana" w:cs="Times New Roman"/>
          <w:i/>
          <w:iCs/>
          <w:noProof/>
          <w:color w:val="808080" w:themeColor="background1" w:themeShade="80"/>
          <w:sz w:val="16"/>
          <w:szCs w:val="16"/>
          <w:lang w:val="id-ID"/>
        </w:rPr>
        <w:t>5</w:t>
      </w:r>
      <w:r w:rsidRPr="0057299F">
        <w:rPr>
          <w:rFonts w:ascii="Verdana" w:eastAsia="Calibri" w:hAnsi="Verdana" w:cs="Times New Roman"/>
          <w:noProof/>
          <w:color w:val="808080" w:themeColor="background1" w:themeShade="80"/>
          <w:sz w:val="16"/>
          <w:szCs w:val="16"/>
          <w:lang w:val="id-ID"/>
        </w:rPr>
        <w:t>(1), 433–441.</w:t>
      </w:r>
    </w:p>
    <w:p w14:paraId="02F9C2B3" w14:textId="77777777" w:rsidR="0057299F" w:rsidRPr="0057299F" w:rsidRDefault="0057299F" w:rsidP="0057299F">
      <w:pPr>
        <w:widowControl w:val="0"/>
        <w:autoSpaceDE w:val="0"/>
        <w:autoSpaceDN w:val="0"/>
        <w:adjustRightInd w:val="0"/>
        <w:spacing w:after="0" w:line="240" w:lineRule="auto"/>
        <w:ind w:left="450"/>
        <w:jc w:val="both"/>
        <w:rPr>
          <w:rFonts w:ascii="Verdana" w:eastAsia="Calibri" w:hAnsi="Verdana" w:cs="Times New Roman"/>
          <w:noProof/>
          <w:color w:val="808080" w:themeColor="background1" w:themeShade="80"/>
          <w:sz w:val="16"/>
          <w:szCs w:val="16"/>
          <w:lang w:val="id-ID"/>
        </w:rPr>
      </w:pPr>
    </w:p>
    <w:p w14:paraId="42AF02D3" w14:textId="77777777" w:rsidR="0057299F" w:rsidRPr="0057299F" w:rsidRDefault="0057299F" w:rsidP="0057299F">
      <w:pPr>
        <w:widowControl w:val="0"/>
        <w:autoSpaceDE w:val="0"/>
        <w:autoSpaceDN w:val="0"/>
        <w:adjustRightInd w:val="0"/>
        <w:spacing w:after="0" w:line="240" w:lineRule="auto"/>
        <w:ind w:left="450" w:hanging="480"/>
        <w:jc w:val="both"/>
        <w:rPr>
          <w:rFonts w:ascii="Verdana" w:eastAsia="Calibri" w:hAnsi="Verdana" w:cs="Times New Roman"/>
          <w:noProof/>
          <w:color w:val="808080" w:themeColor="background1" w:themeShade="80"/>
          <w:sz w:val="16"/>
          <w:szCs w:val="16"/>
          <w:lang w:val="id-ID"/>
        </w:rPr>
      </w:pPr>
      <w:r w:rsidRPr="0057299F">
        <w:rPr>
          <w:rFonts w:ascii="Verdana" w:eastAsia="Calibri" w:hAnsi="Verdana" w:cs="Times New Roman"/>
          <w:noProof/>
          <w:color w:val="808080" w:themeColor="background1" w:themeShade="80"/>
          <w:sz w:val="16"/>
          <w:szCs w:val="16"/>
          <w:lang w:val="id-ID"/>
        </w:rPr>
        <w:lastRenderedPageBreak/>
        <w:t xml:space="preserve">Sahat Parulian Remus Silalahi, &amp; Jon Henri Purba. (2022). Analysis of the Effect of Brand Image and Promotional Mix on the Purchase Decision of Oriflame Cosmetic Products in Pt. Orindo Alam Ayu Medan. </w:t>
      </w:r>
      <w:r w:rsidRPr="0057299F">
        <w:rPr>
          <w:rFonts w:ascii="Verdana" w:eastAsia="Calibri" w:hAnsi="Verdana" w:cs="Times New Roman"/>
          <w:i/>
          <w:iCs/>
          <w:noProof/>
          <w:color w:val="808080" w:themeColor="background1" w:themeShade="80"/>
          <w:sz w:val="16"/>
          <w:szCs w:val="16"/>
          <w:lang w:val="id-ID"/>
        </w:rPr>
        <w:t>East Asian Journal of Multidisciplinary Research</w:t>
      </w:r>
      <w:r w:rsidRPr="0057299F">
        <w:rPr>
          <w:rFonts w:ascii="Verdana" w:eastAsia="Calibri" w:hAnsi="Verdana" w:cs="Times New Roman"/>
          <w:noProof/>
          <w:color w:val="808080" w:themeColor="background1" w:themeShade="80"/>
          <w:sz w:val="16"/>
          <w:szCs w:val="16"/>
          <w:lang w:val="id-ID"/>
        </w:rPr>
        <w:t xml:space="preserve">, </w:t>
      </w:r>
      <w:r w:rsidRPr="0057299F">
        <w:rPr>
          <w:rFonts w:ascii="Verdana" w:eastAsia="Calibri" w:hAnsi="Verdana" w:cs="Times New Roman"/>
          <w:i/>
          <w:iCs/>
          <w:noProof/>
          <w:color w:val="808080" w:themeColor="background1" w:themeShade="80"/>
          <w:sz w:val="16"/>
          <w:szCs w:val="16"/>
          <w:lang w:val="id-ID"/>
        </w:rPr>
        <w:t>1</w:t>
      </w:r>
      <w:r w:rsidRPr="0057299F">
        <w:rPr>
          <w:rFonts w:ascii="Verdana" w:eastAsia="Calibri" w:hAnsi="Verdana" w:cs="Times New Roman"/>
          <w:noProof/>
          <w:color w:val="808080" w:themeColor="background1" w:themeShade="80"/>
          <w:sz w:val="16"/>
          <w:szCs w:val="16"/>
          <w:lang w:val="id-ID"/>
        </w:rPr>
        <w:t>(8), 1715–1726.</w:t>
      </w:r>
    </w:p>
    <w:p w14:paraId="4F0C4287" w14:textId="77777777" w:rsidR="0057299F" w:rsidRPr="0057299F" w:rsidRDefault="0057299F" w:rsidP="0057299F">
      <w:pPr>
        <w:widowControl w:val="0"/>
        <w:autoSpaceDE w:val="0"/>
        <w:autoSpaceDN w:val="0"/>
        <w:adjustRightInd w:val="0"/>
        <w:spacing w:after="0" w:line="240" w:lineRule="auto"/>
        <w:ind w:left="450"/>
        <w:jc w:val="both"/>
        <w:rPr>
          <w:rFonts w:ascii="Verdana" w:eastAsia="Calibri" w:hAnsi="Verdana" w:cs="Times New Roman"/>
          <w:noProof/>
          <w:color w:val="808080" w:themeColor="background1" w:themeShade="80"/>
          <w:sz w:val="16"/>
          <w:szCs w:val="16"/>
          <w:lang w:val="id-ID"/>
        </w:rPr>
      </w:pPr>
    </w:p>
    <w:p w14:paraId="246118C6" w14:textId="77777777" w:rsidR="0057299F" w:rsidRPr="0057299F" w:rsidRDefault="0057299F" w:rsidP="0057299F">
      <w:pPr>
        <w:widowControl w:val="0"/>
        <w:autoSpaceDE w:val="0"/>
        <w:autoSpaceDN w:val="0"/>
        <w:adjustRightInd w:val="0"/>
        <w:spacing w:after="0" w:line="240" w:lineRule="auto"/>
        <w:ind w:left="450" w:hanging="480"/>
        <w:jc w:val="both"/>
        <w:rPr>
          <w:rFonts w:ascii="Verdana" w:eastAsia="Calibri" w:hAnsi="Verdana" w:cs="Times New Roman"/>
          <w:noProof/>
          <w:color w:val="808080" w:themeColor="background1" w:themeShade="80"/>
          <w:sz w:val="16"/>
          <w:szCs w:val="16"/>
          <w:lang w:val="id-ID"/>
        </w:rPr>
      </w:pPr>
      <w:r w:rsidRPr="0057299F">
        <w:rPr>
          <w:rFonts w:ascii="Verdana" w:eastAsia="Calibri" w:hAnsi="Verdana" w:cs="Times New Roman"/>
          <w:noProof/>
          <w:color w:val="808080" w:themeColor="background1" w:themeShade="80"/>
          <w:sz w:val="16"/>
          <w:szCs w:val="16"/>
          <w:lang w:val="id-ID"/>
        </w:rPr>
        <w:t xml:space="preserve">Schiffman, &amp; Kanuk. (2015). </w:t>
      </w:r>
      <w:r w:rsidRPr="0057299F">
        <w:rPr>
          <w:rFonts w:ascii="Verdana" w:eastAsia="Calibri" w:hAnsi="Verdana" w:cs="Times New Roman"/>
          <w:i/>
          <w:iCs/>
          <w:noProof/>
          <w:color w:val="808080" w:themeColor="background1" w:themeShade="80"/>
          <w:sz w:val="16"/>
          <w:szCs w:val="16"/>
          <w:lang w:val="id-ID"/>
        </w:rPr>
        <w:t>Perilaku Konsumen</w:t>
      </w:r>
      <w:r w:rsidRPr="0057299F">
        <w:rPr>
          <w:rFonts w:ascii="Verdana" w:eastAsia="Calibri" w:hAnsi="Verdana" w:cs="Times New Roman"/>
          <w:noProof/>
          <w:color w:val="808080" w:themeColor="background1" w:themeShade="80"/>
          <w:sz w:val="16"/>
          <w:szCs w:val="16"/>
          <w:lang w:val="id-ID"/>
        </w:rPr>
        <w:t xml:space="preserve"> (7th ed.). Prentice Hall.</w:t>
      </w:r>
    </w:p>
    <w:p w14:paraId="3C0034B4" w14:textId="77777777" w:rsidR="0057299F" w:rsidRPr="0057299F" w:rsidRDefault="0057299F" w:rsidP="0057299F">
      <w:pPr>
        <w:widowControl w:val="0"/>
        <w:autoSpaceDE w:val="0"/>
        <w:autoSpaceDN w:val="0"/>
        <w:adjustRightInd w:val="0"/>
        <w:spacing w:after="0" w:line="240" w:lineRule="auto"/>
        <w:ind w:left="450"/>
        <w:jc w:val="both"/>
        <w:rPr>
          <w:rFonts w:ascii="Verdana" w:eastAsia="Calibri" w:hAnsi="Verdana" w:cs="Times New Roman"/>
          <w:noProof/>
          <w:color w:val="808080" w:themeColor="background1" w:themeShade="80"/>
          <w:sz w:val="16"/>
          <w:szCs w:val="16"/>
          <w:lang w:val="id-ID"/>
        </w:rPr>
      </w:pPr>
    </w:p>
    <w:p w14:paraId="6EF2AFE2" w14:textId="77777777" w:rsidR="0057299F" w:rsidRPr="0057299F" w:rsidRDefault="0057299F" w:rsidP="0057299F">
      <w:pPr>
        <w:widowControl w:val="0"/>
        <w:autoSpaceDE w:val="0"/>
        <w:autoSpaceDN w:val="0"/>
        <w:adjustRightInd w:val="0"/>
        <w:spacing w:after="0" w:line="240" w:lineRule="auto"/>
        <w:ind w:left="450" w:hanging="480"/>
        <w:jc w:val="both"/>
        <w:rPr>
          <w:rFonts w:ascii="Verdana" w:eastAsia="Calibri" w:hAnsi="Verdana" w:cs="Times New Roman"/>
          <w:noProof/>
          <w:color w:val="808080" w:themeColor="background1" w:themeShade="80"/>
          <w:sz w:val="16"/>
          <w:szCs w:val="16"/>
          <w:lang w:val="id-ID"/>
        </w:rPr>
      </w:pPr>
      <w:r w:rsidRPr="0057299F">
        <w:rPr>
          <w:rFonts w:ascii="Verdana" w:eastAsia="Calibri" w:hAnsi="Verdana" w:cs="Times New Roman"/>
          <w:noProof/>
          <w:color w:val="808080" w:themeColor="background1" w:themeShade="80"/>
          <w:sz w:val="16"/>
          <w:szCs w:val="16"/>
          <w:lang w:val="id-ID"/>
        </w:rPr>
        <w:t xml:space="preserve">Sugiyono. (2015). </w:t>
      </w:r>
      <w:r w:rsidRPr="0057299F">
        <w:rPr>
          <w:rFonts w:ascii="Verdana" w:eastAsia="Calibri" w:hAnsi="Verdana" w:cs="Times New Roman"/>
          <w:i/>
          <w:iCs/>
          <w:noProof/>
          <w:color w:val="808080" w:themeColor="background1" w:themeShade="80"/>
          <w:sz w:val="16"/>
          <w:szCs w:val="16"/>
          <w:lang w:val="id-ID"/>
        </w:rPr>
        <w:t>Metode Penelitian Kuantitatif, Kuatitatif dan R&amp;D</w:t>
      </w:r>
      <w:r w:rsidRPr="0057299F">
        <w:rPr>
          <w:rFonts w:ascii="Verdana" w:eastAsia="Calibri" w:hAnsi="Verdana" w:cs="Times New Roman"/>
          <w:noProof/>
          <w:color w:val="808080" w:themeColor="background1" w:themeShade="80"/>
          <w:sz w:val="16"/>
          <w:szCs w:val="16"/>
          <w:lang w:val="id-ID"/>
        </w:rPr>
        <w:t xml:space="preserve"> (22nd ed.). Alfabeta.</w:t>
      </w:r>
    </w:p>
    <w:p w14:paraId="6F5270C7" w14:textId="77777777" w:rsidR="0057299F" w:rsidRPr="0057299F" w:rsidRDefault="0057299F" w:rsidP="0057299F">
      <w:pPr>
        <w:widowControl w:val="0"/>
        <w:autoSpaceDE w:val="0"/>
        <w:autoSpaceDN w:val="0"/>
        <w:adjustRightInd w:val="0"/>
        <w:spacing w:after="0" w:line="240" w:lineRule="auto"/>
        <w:ind w:left="450" w:hanging="480"/>
        <w:jc w:val="both"/>
        <w:rPr>
          <w:rFonts w:ascii="Verdana" w:eastAsia="Calibri" w:hAnsi="Verdana" w:cs="Times New Roman"/>
          <w:noProof/>
          <w:color w:val="808080" w:themeColor="background1" w:themeShade="80"/>
          <w:sz w:val="16"/>
          <w:szCs w:val="16"/>
          <w:lang w:val="id-ID"/>
        </w:rPr>
      </w:pPr>
    </w:p>
    <w:p w14:paraId="48BD6FEA" w14:textId="77777777" w:rsidR="0057299F" w:rsidRPr="0057299F" w:rsidRDefault="0057299F" w:rsidP="0057299F">
      <w:pPr>
        <w:widowControl w:val="0"/>
        <w:autoSpaceDE w:val="0"/>
        <w:autoSpaceDN w:val="0"/>
        <w:adjustRightInd w:val="0"/>
        <w:spacing w:after="0" w:line="240" w:lineRule="auto"/>
        <w:ind w:left="450" w:hanging="480"/>
        <w:jc w:val="both"/>
        <w:rPr>
          <w:rFonts w:ascii="Verdana" w:eastAsia="Calibri" w:hAnsi="Verdana" w:cs="Times New Roman"/>
          <w:noProof/>
          <w:color w:val="808080" w:themeColor="background1" w:themeShade="80"/>
          <w:sz w:val="16"/>
          <w:szCs w:val="16"/>
          <w:lang w:val="id-ID"/>
        </w:rPr>
      </w:pPr>
      <w:r w:rsidRPr="0057299F">
        <w:rPr>
          <w:rFonts w:ascii="Verdana" w:eastAsia="Calibri" w:hAnsi="Verdana" w:cs="Times New Roman"/>
          <w:noProof/>
          <w:color w:val="808080" w:themeColor="background1" w:themeShade="80"/>
          <w:sz w:val="16"/>
          <w:szCs w:val="16"/>
          <w:lang w:val="id-ID"/>
        </w:rPr>
        <w:t xml:space="preserve">Sugiyono. (2016). </w:t>
      </w:r>
      <w:r w:rsidRPr="0057299F">
        <w:rPr>
          <w:rFonts w:ascii="Verdana" w:eastAsia="Calibri" w:hAnsi="Verdana" w:cs="Times New Roman"/>
          <w:i/>
          <w:iCs/>
          <w:noProof/>
          <w:color w:val="808080" w:themeColor="background1" w:themeShade="80"/>
          <w:sz w:val="16"/>
          <w:szCs w:val="16"/>
          <w:lang w:val="id-ID"/>
        </w:rPr>
        <w:t>Metode Penelitian Kuantitatif, Kualitatif dan R&amp;D</w:t>
      </w:r>
      <w:r w:rsidRPr="0057299F">
        <w:rPr>
          <w:rFonts w:ascii="Verdana" w:eastAsia="Calibri" w:hAnsi="Verdana" w:cs="Times New Roman"/>
          <w:noProof/>
          <w:color w:val="808080" w:themeColor="background1" w:themeShade="80"/>
          <w:sz w:val="16"/>
          <w:szCs w:val="16"/>
          <w:lang w:val="id-ID"/>
        </w:rPr>
        <w:t>. Alfabeta.</w:t>
      </w:r>
    </w:p>
    <w:p w14:paraId="267B33F5" w14:textId="77777777" w:rsidR="0057299F" w:rsidRPr="0057299F" w:rsidRDefault="0057299F" w:rsidP="0057299F">
      <w:pPr>
        <w:widowControl w:val="0"/>
        <w:autoSpaceDE w:val="0"/>
        <w:autoSpaceDN w:val="0"/>
        <w:adjustRightInd w:val="0"/>
        <w:spacing w:after="0" w:line="240" w:lineRule="auto"/>
        <w:ind w:left="450"/>
        <w:jc w:val="both"/>
        <w:rPr>
          <w:rFonts w:ascii="Verdana" w:eastAsia="Calibri" w:hAnsi="Verdana" w:cs="Times New Roman"/>
          <w:noProof/>
          <w:color w:val="808080" w:themeColor="background1" w:themeShade="80"/>
          <w:sz w:val="16"/>
          <w:szCs w:val="16"/>
          <w:lang w:val="id-ID"/>
        </w:rPr>
      </w:pPr>
    </w:p>
    <w:p w14:paraId="5F851093" w14:textId="77777777" w:rsidR="0057299F" w:rsidRPr="0057299F" w:rsidRDefault="0057299F" w:rsidP="0057299F">
      <w:pPr>
        <w:widowControl w:val="0"/>
        <w:autoSpaceDE w:val="0"/>
        <w:autoSpaceDN w:val="0"/>
        <w:adjustRightInd w:val="0"/>
        <w:spacing w:after="0" w:line="240" w:lineRule="auto"/>
        <w:ind w:left="450" w:hanging="480"/>
        <w:jc w:val="both"/>
        <w:rPr>
          <w:rFonts w:ascii="Verdana" w:eastAsia="Calibri" w:hAnsi="Verdana" w:cs="Times New Roman"/>
          <w:noProof/>
          <w:color w:val="808080" w:themeColor="background1" w:themeShade="80"/>
          <w:sz w:val="16"/>
          <w:szCs w:val="16"/>
          <w:lang w:val="id-ID"/>
        </w:rPr>
      </w:pPr>
      <w:r w:rsidRPr="0057299F">
        <w:rPr>
          <w:rFonts w:ascii="Verdana" w:eastAsia="Calibri" w:hAnsi="Verdana" w:cs="Times New Roman"/>
          <w:noProof/>
          <w:color w:val="808080" w:themeColor="background1" w:themeShade="80"/>
          <w:sz w:val="16"/>
          <w:szCs w:val="16"/>
          <w:lang w:val="id-ID"/>
        </w:rPr>
        <w:t xml:space="preserve">Sugiyono. (2017). </w:t>
      </w:r>
      <w:r w:rsidRPr="0057299F">
        <w:rPr>
          <w:rFonts w:ascii="Verdana" w:eastAsia="Calibri" w:hAnsi="Verdana" w:cs="Times New Roman"/>
          <w:i/>
          <w:iCs/>
          <w:noProof/>
          <w:color w:val="808080" w:themeColor="background1" w:themeShade="80"/>
          <w:sz w:val="16"/>
          <w:szCs w:val="16"/>
          <w:lang w:val="id-ID"/>
        </w:rPr>
        <w:t>Metode Penelitian Kuantitatif, Kualitatif dan R&amp;D</w:t>
      </w:r>
      <w:r w:rsidRPr="0057299F">
        <w:rPr>
          <w:rFonts w:ascii="Verdana" w:eastAsia="Calibri" w:hAnsi="Verdana" w:cs="Times New Roman"/>
          <w:noProof/>
          <w:color w:val="808080" w:themeColor="background1" w:themeShade="80"/>
          <w:sz w:val="16"/>
          <w:szCs w:val="16"/>
          <w:lang w:val="id-ID"/>
        </w:rPr>
        <w:t>. Alfabeta.</w:t>
      </w:r>
    </w:p>
    <w:p w14:paraId="0ED9B7B0" w14:textId="77777777" w:rsidR="0057299F" w:rsidRPr="0057299F" w:rsidRDefault="0057299F" w:rsidP="0057299F">
      <w:pPr>
        <w:widowControl w:val="0"/>
        <w:autoSpaceDE w:val="0"/>
        <w:autoSpaceDN w:val="0"/>
        <w:adjustRightInd w:val="0"/>
        <w:spacing w:after="0" w:line="240" w:lineRule="auto"/>
        <w:ind w:left="450"/>
        <w:jc w:val="both"/>
        <w:rPr>
          <w:rFonts w:ascii="Verdana" w:eastAsia="Calibri" w:hAnsi="Verdana" w:cs="Times New Roman"/>
          <w:noProof/>
          <w:color w:val="808080" w:themeColor="background1" w:themeShade="80"/>
          <w:sz w:val="16"/>
          <w:szCs w:val="16"/>
          <w:lang w:val="id-ID"/>
        </w:rPr>
      </w:pPr>
    </w:p>
    <w:p w14:paraId="35850F27" w14:textId="29AF302B" w:rsidR="0057299F" w:rsidRPr="0057299F" w:rsidRDefault="0057299F" w:rsidP="00F93AC7">
      <w:pPr>
        <w:widowControl w:val="0"/>
        <w:autoSpaceDE w:val="0"/>
        <w:autoSpaceDN w:val="0"/>
        <w:adjustRightInd w:val="0"/>
        <w:spacing w:after="0" w:line="240" w:lineRule="auto"/>
        <w:ind w:left="450" w:hanging="480"/>
        <w:jc w:val="both"/>
        <w:rPr>
          <w:rFonts w:ascii="Verdana" w:eastAsia="Calibri" w:hAnsi="Verdana" w:cs="Times New Roman"/>
          <w:noProof/>
          <w:color w:val="808080" w:themeColor="background1" w:themeShade="80"/>
          <w:sz w:val="16"/>
          <w:szCs w:val="16"/>
          <w:lang w:val="id-ID"/>
        </w:rPr>
      </w:pPr>
      <w:r w:rsidRPr="0057299F">
        <w:rPr>
          <w:rFonts w:ascii="Verdana" w:eastAsia="Calibri" w:hAnsi="Verdana" w:cs="Times New Roman"/>
          <w:noProof/>
          <w:color w:val="808080" w:themeColor="background1" w:themeShade="80"/>
          <w:sz w:val="16"/>
          <w:szCs w:val="16"/>
          <w:lang w:val="id-ID"/>
        </w:rPr>
        <w:t xml:space="preserve">Suparyanto, &amp; Rosad. (2015). </w:t>
      </w:r>
      <w:r w:rsidRPr="0057299F">
        <w:rPr>
          <w:rFonts w:ascii="Verdana" w:eastAsia="Calibri" w:hAnsi="Verdana" w:cs="Times New Roman"/>
          <w:i/>
          <w:iCs/>
          <w:noProof/>
          <w:color w:val="808080" w:themeColor="background1" w:themeShade="80"/>
          <w:sz w:val="16"/>
          <w:szCs w:val="16"/>
          <w:lang w:val="id-ID"/>
        </w:rPr>
        <w:t>Manajemen Pemasaran</w:t>
      </w:r>
      <w:r w:rsidRPr="0057299F">
        <w:rPr>
          <w:rFonts w:ascii="Verdana" w:eastAsia="Calibri" w:hAnsi="Verdana" w:cs="Times New Roman"/>
          <w:noProof/>
          <w:color w:val="808080" w:themeColor="background1" w:themeShade="80"/>
          <w:sz w:val="16"/>
          <w:szCs w:val="16"/>
          <w:lang w:val="id-ID"/>
        </w:rPr>
        <w:t>. In Media.</w:t>
      </w:r>
    </w:p>
    <w:p w14:paraId="04D974CD" w14:textId="4CA31340" w:rsidR="00F76130" w:rsidRPr="0057299F" w:rsidRDefault="0057299F" w:rsidP="00F93AC7">
      <w:pPr>
        <w:pStyle w:val="BodyText"/>
        <w:spacing w:before="240" w:line="240" w:lineRule="auto"/>
        <w:ind w:right="825"/>
        <w:jc w:val="both"/>
        <w:rPr>
          <w:rFonts w:ascii="Verdana" w:hAnsi="Verdana" w:cs="Times New Roman"/>
          <w:b/>
          <w:color w:val="808080" w:themeColor="background1" w:themeShade="80"/>
          <w:sz w:val="16"/>
          <w:szCs w:val="16"/>
        </w:rPr>
      </w:pPr>
      <w:r w:rsidRPr="0057299F">
        <w:rPr>
          <w:rFonts w:ascii="Verdana" w:eastAsia="Calibri" w:hAnsi="Verdana" w:cs="Times New Roman"/>
          <w:noProof/>
          <w:color w:val="808080" w:themeColor="background1" w:themeShade="80"/>
          <w:sz w:val="16"/>
          <w:szCs w:val="16"/>
          <w:lang w:val="id-ID"/>
        </w:rPr>
        <w:t xml:space="preserve">Tjiptono, F. (2015). </w:t>
      </w:r>
      <w:r w:rsidRPr="0057299F">
        <w:rPr>
          <w:rFonts w:ascii="Verdana" w:eastAsia="Calibri" w:hAnsi="Verdana" w:cs="Times New Roman"/>
          <w:i/>
          <w:iCs/>
          <w:noProof/>
          <w:color w:val="808080" w:themeColor="background1" w:themeShade="80"/>
          <w:sz w:val="16"/>
          <w:szCs w:val="16"/>
          <w:lang w:val="id-ID"/>
        </w:rPr>
        <w:t>Strategi Pemasaran : Prinsip dan Penerapan</w:t>
      </w:r>
      <w:r w:rsidRPr="0057299F">
        <w:rPr>
          <w:rFonts w:ascii="Verdana" w:eastAsia="Calibri" w:hAnsi="Verdana" w:cs="Times New Roman"/>
          <w:noProof/>
          <w:color w:val="808080" w:themeColor="background1" w:themeShade="80"/>
          <w:sz w:val="16"/>
          <w:szCs w:val="16"/>
          <w:lang w:val="id-ID"/>
        </w:rPr>
        <w:t xml:space="preserve"> (4th ed.). Andi Offset.</w:t>
      </w:r>
    </w:p>
    <w:sectPr w:rsidR="00F76130" w:rsidRPr="0057299F" w:rsidSect="00F76130">
      <w:type w:val="continuous"/>
      <w:pgSz w:w="11907" w:h="16839" w:code="9"/>
      <w:pgMar w:top="2275" w:right="1699" w:bottom="1699" w:left="2275" w:header="720" w:footer="720" w:gutter="0"/>
      <w:pgNumType w:start="5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F73A2" w14:textId="77777777" w:rsidR="00586CA3" w:rsidRDefault="00586CA3" w:rsidP="00274B6B">
      <w:pPr>
        <w:spacing w:after="0" w:line="240" w:lineRule="auto"/>
      </w:pPr>
      <w:r>
        <w:separator/>
      </w:r>
    </w:p>
  </w:endnote>
  <w:endnote w:type="continuationSeparator" w:id="0">
    <w:p w14:paraId="7AFC06E8" w14:textId="77777777" w:rsidR="00586CA3" w:rsidRDefault="00586CA3" w:rsidP="00274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6"/>
        <w:szCs w:val="16"/>
      </w:rPr>
      <w:id w:val="-1024792956"/>
      <w:docPartObj>
        <w:docPartGallery w:val="Page Numbers (Bottom of Page)"/>
        <w:docPartUnique/>
      </w:docPartObj>
    </w:sdtPr>
    <w:sdtEndPr/>
    <w:sdtContent>
      <w:p w14:paraId="013D9DC6" w14:textId="77777777" w:rsidR="0005078D" w:rsidRPr="00C9297B" w:rsidRDefault="0005078D">
        <w:pPr>
          <w:pStyle w:val="Footer"/>
          <w:jc w:val="right"/>
          <w:rPr>
            <w:rFonts w:ascii="Verdana" w:hAnsi="Verdana"/>
            <w:sz w:val="16"/>
            <w:szCs w:val="16"/>
          </w:rPr>
        </w:pPr>
        <w:r w:rsidRPr="00C9297B">
          <w:rPr>
            <w:rFonts w:ascii="Verdana" w:hAnsi="Verdana"/>
            <w:sz w:val="16"/>
            <w:szCs w:val="16"/>
          </w:rPr>
          <w:t xml:space="preserve">Page | </w:t>
        </w:r>
        <w:r w:rsidRPr="00C9297B">
          <w:rPr>
            <w:rFonts w:ascii="Verdana" w:hAnsi="Verdana"/>
            <w:sz w:val="16"/>
            <w:szCs w:val="16"/>
          </w:rPr>
          <w:fldChar w:fldCharType="begin"/>
        </w:r>
        <w:r w:rsidRPr="00C9297B">
          <w:rPr>
            <w:rFonts w:ascii="Verdana" w:hAnsi="Verdana"/>
            <w:sz w:val="16"/>
            <w:szCs w:val="16"/>
          </w:rPr>
          <w:instrText xml:space="preserve"> PAGE   \* MERGEFORMAT </w:instrText>
        </w:r>
        <w:r w:rsidRPr="00C9297B">
          <w:rPr>
            <w:rFonts w:ascii="Verdana" w:hAnsi="Verdana"/>
            <w:sz w:val="16"/>
            <w:szCs w:val="16"/>
          </w:rPr>
          <w:fldChar w:fldCharType="separate"/>
        </w:r>
        <w:r w:rsidR="00DD5AC0">
          <w:rPr>
            <w:rFonts w:ascii="Verdana" w:hAnsi="Verdana"/>
            <w:noProof/>
            <w:sz w:val="16"/>
            <w:szCs w:val="16"/>
          </w:rPr>
          <w:t>54</w:t>
        </w:r>
        <w:r w:rsidRPr="00C9297B">
          <w:rPr>
            <w:rFonts w:ascii="Verdana" w:hAnsi="Verdana"/>
            <w:noProof/>
            <w:sz w:val="16"/>
            <w:szCs w:val="16"/>
          </w:rPr>
          <w:fldChar w:fldCharType="end"/>
        </w:r>
        <w:r w:rsidRPr="00C9297B">
          <w:rPr>
            <w:rFonts w:ascii="Verdana" w:hAnsi="Verdana"/>
            <w:sz w:val="16"/>
            <w:szCs w:val="16"/>
          </w:rPr>
          <w:t xml:space="preserve"> </w:t>
        </w:r>
      </w:p>
    </w:sdtContent>
  </w:sdt>
  <w:p w14:paraId="33DA67F5" w14:textId="77777777" w:rsidR="0005078D" w:rsidRPr="00C9297B" w:rsidRDefault="0005078D">
    <w:pPr>
      <w:pStyle w:val="Foo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05A8F" w14:textId="77777777" w:rsidR="00586CA3" w:rsidRDefault="00586CA3" w:rsidP="00274B6B">
      <w:pPr>
        <w:spacing w:after="0" w:line="240" w:lineRule="auto"/>
      </w:pPr>
      <w:r>
        <w:separator/>
      </w:r>
    </w:p>
  </w:footnote>
  <w:footnote w:type="continuationSeparator" w:id="0">
    <w:p w14:paraId="440F7982" w14:textId="77777777" w:rsidR="00586CA3" w:rsidRDefault="00586CA3" w:rsidP="00274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3BD92" w14:textId="77777777" w:rsidR="0005078D" w:rsidRDefault="0005078D" w:rsidP="00150556">
    <w:pPr>
      <w:pStyle w:val="Header"/>
      <w:spacing w:line="276" w:lineRule="auto"/>
      <w:jc w:val="center"/>
      <w:rPr>
        <w:rFonts w:ascii="Verdana" w:hAnsi="Verdana" w:cs="Times New Roman"/>
        <w:b/>
        <w:color w:val="1F497D" w:themeColor="text2"/>
        <w:sz w:val="16"/>
        <w:szCs w:val="24"/>
        <w:highlight w:val="yellow"/>
      </w:rPr>
    </w:pPr>
  </w:p>
  <w:p w14:paraId="37AC6620" w14:textId="77777777" w:rsidR="0005078D" w:rsidRPr="000214DD" w:rsidRDefault="0005078D" w:rsidP="000214DD">
    <w:pPr>
      <w:pStyle w:val="Header"/>
      <w:shd w:val="clear" w:color="auto" w:fill="FFFF00"/>
      <w:spacing w:line="276" w:lineRule="auto"/>
      <w:jc w:val="center"/>
      <w:rPr>
        <w:rFonts w:ascii="Verdana" w:hAnsi="Verdana" w:cs="Times New Roman"/>
        <w:b/>
        <w:color w:val="1F497D" w:themeColor="text2"/>
        <w:sz w:val="16"/>
        <w:szCs w:val="24"/>
      </w:rPr>
    </w:pPr>
    <w:r w:rsidRPr="000214DD">
      <w:rPr>
        <w:rFonts w:ascii="Verdana" w:hAnsi="Verdana" w:cs="Times New Roman"/>
        <w:b/>
        <w:color w:val="1F497D" w:themeColor="text2"/>
        <w:sz w:val="16"/>
        <w:szCs w:val="24"/>
      </w:rPr>
      <w:t>JURNAL ILMIAH MANAJEMEN DAN BISNIS</w:t>
    </w:r>
  </w:p>
  <w:p w14:paraId="6BD6BC87" w14:textId="77777777" w:rsidR="0005078D" w:rsidRPr="000214DD" w:rsidRDefault="0005078D" w:rsidP="000214DD">
    <w:pPr>
      <w:pStyle w:val="Header"/>
      <w:shd w:val="clear" w:color="auto" w:fill="FFFF00"/>
      <w:spacing w:line="276" w:lineRule="auto"/>
      <w:jc w:val="center"/>
      <w:rPr>
        <w:rFonts w:ascii="Verdana" w:hAnsi="Verdana" w:cs="Times New Roman"/>
        <w:b/>
        <w:color w:val="1F497D" w:themeColor="text2"/>
        <w:sz w:val="16"/>
        <w:szCs w:val="24"/>
      </w:rPr>
    </w:pPr>
    <w:r w:rsidRPr="000214DD">
      <w:rPr>
        <w:rFonts w:ascii="Verdana" w:hAnsi="Verdana" w:cs="Times New Roman"/>
        <w:b/>
        <w:color w:val="1F497D" w:themeColor="text2"/>
        <w:sz w:val="16"/>
        <w:szCs w:val="24"/>
      </w:rPr>
      <w:t>P-ISSN 2620-9551</w:t>
    </w:r>
  </w:p>
  <w:p w14:paraId="280B7E41" w14:textId="77777777" w:rsidR="0005078D" w:rsidRPr="000214DD" w:rsidRDefault="0005078D" w:rsidP="000214DD">
    <w:pPr>
      <w:pStyle w:val="Header"/>
      <w:shd w:val="clear" w:color="auto" w:fill="FFFF00"/>
      <w:spacing w:line="276" w:lineRule="auto"/>
      <w:jc w:val="center"/>
      <w:rPr>
        <w:rFonts w:ascii="Verdana" w:hAnsi="Verdana" w:cs="Times New Roman"/>
        <w:b/>
        <w:i/>
        <w:color w:val="1F497D" w:themeColor="text2"/>
        <w:sz w:val="16"/>
      </w:rPr>
    </w:pPr>
    <w:r w:rsidRPr="000214DD">
      <w:rPr>
        <w:rFonts w:ascii="Verdana" w:hAnsi="Verdana" w:cs="Times New Roman"/>
        <w:b/>
        <w:color w:val="1F497D" w:themeColor="text2"/>
        <w:sz w:val="16"/>
      </w:rPr>
      <w:t>E-ISSN 2622-1616</w:t>
    </w:r>
  </w:p>
  <w:p w14:paraId="5BF75D27" w14:textId="77777777" w:rsidR="0005078D" w:rsidRDefault="0005078D" w:rsidP="000214DD">
    <w:pPr>
      <w:pStyle w:val="Header"/>
      <w:pBdr>
        <w:bottom w:val="double" w:sz="6" w:space="1" w:color="auto"/>
      </w:pBdr>
      <w:shd w:val="clear" w:color="auto" w:fill="FFFF00"/>
      <w:spacing w:line="276" w:lineRule="auto"/>
      <w:jc w:val="center"/>
      <w:rPr>
        <w:rFonts w:ascii="Verdana" w:hAnsi="Verdana" w:cs="Times New Roman"/>
        <w:b/>
        <w:i/>
        <w:color w:val="1F497D" w:themeColor="text2"/>
        <w:sz w:val="16"/>
      </w:rPr>
    </w:pPr>
    <w:r w:rsidRPr="000214DD">
      <w:rPr>
        <w:rFonts w:ascii="Verdana" w:hAnsi="Verdana" w:cs="Times New Roman"/>
        <w:b/>
        <w:i/>
        <w:color w:val="1F497D" w:themeColor="text2"/>
        <w:sz w:val="16"/>
      </w:rPr>
      <w:t>JAMBURA: Vol X. No X. XXXX</w:t>
    </w:r>
  </w:p>
  <w:p w14:paraId="3BBD7D55" w14:textId="77777777" w:rsidR="0005078D" w:rsidRPr="000214DD" w:rsidRDefault="0005078D" w:rsidP="000214DD">
    <w:pPr>
      <w:pStyle w:val="Header"/>
      <w:pBdr>
        <w:bottom w:val="double" w:sz="6" w:space="1" w:color="auto"/>
      </w:pBdr>
      <w:shd w:val="clear" w:color="auto" w:fill="FFFF00"/>
      <w:spacing w:line="276" w:lineRule="auto"/>
      <w:jc w:val="center"/>
      <w:rPr>
        <w:rFonts w:ascii="Verdana" w:hAnsi="Verdana" w:cs="Times New Roman"/>
        <w:b/>
        <w:color w:val="1F497D" w:themeColor="text2"/>
        <w:sz w:val="16"/>
      </w:rPr>
    </w:pPr>
    <w:r>
      <w:rPr>
        <w:rFonts w:ascii="Verdana" w:hAnsi="Verdana" w:cs="Times New Roman"/>
        <w:b/>
        <w:color w:val="1F497D" w:themeColor="text2"/>
        <w:sz w:val="16"/>
      </w:rPr>
      <w:t xml:space="preserve">Website Jurnal: </w:t>
    </w:r>
    <w:r w:rsidRPr="000214DD">
      <w:rPr>
        <w:rFonts w:ascii="Verdana" w:hAnsi="Verdana" w:cs="Times New Roman"/>
        <w:b/>
        <w:color w:val="1F497D" w:themeColor="text2"/>
        <w:sz w:val="16"/>
      </w:rPr>
      <w:t>http://ejurnal.ung.ac.id/index.php/JIMB</w:t>
    </w:r>
  </w:p>
  <w:p w14:paraId="6F7DE963" w14:textId="77777777" w:rsidR="0005078D" w:rsidRPr="00851841" w:rsidRDefault="0005078D" w:rsidP="00150556">
    <w:pPr>
      <w:pStyle w:val="Header"/>
      <w:pBdr>
        <w:bottom w:val="double" w:sz="6" w:space="1" w:color="auto"/>
      </w:pBdr>
      <w:spacing w:line="276" w:lineRule="auto"/>
      <w:jc w:val="center"/>
      <w:rPr>
        <w:rFonts w:ascii="Verdana" w:hAnsi="Verdana" w:cs="Times New Roman"/>
        <w:b/>
        <w:i/>
        <w:color w:val="1F497D" w:themeColor="text2"/>
        <w:sz w:val="16"/>
      </w:rPr>
    </w:pPr>
  </w:p>
  <w:p w14:paraId="4C6F6E0E" w14:textId="77777777" w:rsidR="0005078D" w:rsidRPr="00851841" w:rsidRDefault="0005078D" w:rsidP="00150556">
    <w:pPr>
      <w:pStyle w:val="Header"/>
      <w:spacing w:line="276" w:lineRule="auto"/>
      <w:jc w:val="center"/>
      <w:rPr>
        <w:rFonts w:ascii="Verdana" w:hAnsi="Verdana" w:cs="Times New Roman"/>
        <w:b/>
        <w:i/>
        <w:color w:val="1F497D" w:themeColor="text2"/>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E12"/>
    <w:multiLevelType w:val="hybridMultilevel"/>
    <w:tmpl w:val="930C9818"/>
    <w:lvl w:ilvl="0" w:tplc="7DAE1022">
      <w:start w:val="1"/>
      <w:numFmt w:val="decimal"/>
      <w:lvlText w:val="%1."/>
      <w:lvlJc w:val="left"/>
    </w:lvl>
    <w:lvl w:ilvl="1" w:tplc="4B4C08C2">
      <w:numFmt w:val="decimal"/>
      <w:lvlText w:val=""/>
      <w:lvlJc w:val="left"/>
    </w:lvl>
    <w:lvl w:ilvl="2" w:tplc="52A05842">
      <w:numFmt w:val="decimal"/>
      <w:lvlText w:val=""/>
      <w:lvlJc w:val="left"/>
    </w:lvl>
    <w:lvl w:ilvl="3" w:tplc="374830AC">
      <w:numFmt w:val="decimal"/>
      <w:lvlText w:val=""/>
      <w:lvlJc w:val="left"/>
    </w:lvl>
    <w:lvl w:ilvl="4" w:tplc="AD86855C">
      <w:numFmt w:val="decimal"/>
      <w:lvlText w:val=""/>
      <w:lvlJc w:val="left"/>
    </w:lvl>
    <w:lvl w:ilvl="5" w:tplc="B5C2621A">
      <w:numFmt w:val="decimal"/>
      <w:lvlText w:val=""/>
      <w:lvlJc w:val="left"/>
    </w:lvl>
    <w:lvl w:ilvl="6" w:tplc="19367EF0">
      <w:numFmt w:val="decimal"/>
      <w:lvlText w:val=""/>
      <w:lvlJc w:val="left"/>
    </w:lvl>
    <w:lvl w:ilvl="7" w:tplc="59603C52">
      <w:numFmt w:val="decimal"/>
      <w:lvlText w:val=""/>
      <w:lvlJc w:val="left"/>
    </w:lvl>
    <w:lvl w:ilvl="8" w:tplc="9084C40A">
      <w:numFmt w:val="decimal"/>
      <w:lvlText w:val=""/>
      <w:lvlJc w:val="left"/>
    </w:lvl>
  </w:abstractNum>
  <w:abstractNum w:abstractNumId="2" w15:restartNumberingAfterBreak="0">
    <w:nsid w:val="02CC05CB"/>
    <w:multiLevelType w:val="hybridMultilevel"/>
    <w:tmpl w:val="18025312"/>
    <w:lvl w:ilvl="0" w:tplc="74B0E63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B2ACC"/>
    <w:multiLevelType w:val="hybridMultilevel"/>
    <w:tmpl w:val="80A48DA2"/>
    <w:lvl w:ilvl="0" w:tplc="3C26E01A">
      <w:start w:val="100"/>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E30A85"/>
    <w:multiLevelType w:val="hybridMultilevel"/>
    <w:tmpl w:val="8E480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94E4B"/>
    <w:multiLevelType w:val="hybridMultilevel"/>
    <w:tmpl w:val="6794F8C8"/>
    <w:lvl w:ilvl="0" w:tplc="0A828A98">
      <w:start w:val="1"/>
      <w:numFmt w:val="decimal"/>
      <w:lvlText w:val="%1."/>
      <w:lvlJc w:val="left"/>
      <w:pPr>
        <w:ind w:left="720" w:hanging="360"/>
      </w:pPr>
      <w:rPr>
        <w:rFonts w:hint="default"/>
        <w:b w:val="0"/>
        <w:color w:val="7F7F7F" w:themeColor="text1" w:themeTint="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056D8"/>
    <w:multiLevelType w:val="multilevel"/>
    <w:tmpl w:val="9C4A60AA"/>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542BDF"/>
    <w:multiLevelType w:val="hybridMultilevel"/>
    <w:tmpl w:val="36EC79A6"/>
    <w:lvl w:ilvl="0" w:tplc="3D6CA29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62CF6"/>
    <w:multiLevelType w:val="hybridMultilevel"/>
    <w:tmpl w:val="C2027A94"/>
    <w:lvl w:ilvl="0" w:tplc="71D80BB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25743"/>
    <w:multiLevelType w:val="hybridMultilevel"/>
    <w:tmpl w:val="FF26E424"/>
    <w:lvl w:ilvl="0" w:tplc="B5C270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91D72"/>
    <w:multiLevelType w:val="hybridMultilevel"/>
    <w:tmpl w:val="DA6E55CE"/>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B060CEAA">
      <w:start w:val="1"/>
      <w:numFmt w:val="decimal"/>
      <w:lvlText w:val="%4."/>
      <w:lvlJc w:val="left"/>
      <w:pPr>
        <w:tabs>
          <w:tab w:val="num" w:pos="2880"/>
        </w:tabs>
        <w:ind w:left="2880" w:hanging="360"/>
      </w:pPr>
      <w:rPr>
        <w:i w:val="0"/>
      </w:rPr>
    </w:lvl>
    <w:lvl w:ilvl="4" w:tplc="3C26E01A">
      <w:start w:val="100"/>
      <w:numFmt w:val="bullet"/>
      <w:lvlText w:val="-"/>
      <w:lvlJc w:val="left"/>
      <w:pPr>
        <w:tabs>
          <w:tab w:val="num" w:pos="3600"/>
        </w:tabs>
        <w:ind w:left="3600" w:hanging="360"/>
      </w:pPr>
      <w:rPr>
        <w:rFonts w:ascii="Arial" w:eastAsia="Times New Roman" w:hAnsi="Arial" w:cs="Aria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331B93"/>
    <w:multiLevelType w:val="hybridMultilevel"/>
    <w:tmpl w:val="D3A4B94C"/>
    <w:lvl w:ilvl="0" w:tplc="DCE6FAB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2A4261FC"/>
    <w:multiLevelType w:val="hybridMultilevel"/>
    <w:tmpl w:val="375C48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D0A06EA"/>
    <w:multiLevelType w:val="hybridMultilevel"/>
    <w:tmpl w:val="D86C4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6877AA"/>
    <w:multiLevelType w:val="hybridMultilevel"/>
    <w:tmpl w:val="FBF6C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751538"/>
    <w:multiLevelType w:val="hybridMultilevel"/>
    <w:tmpl w:val="6C9C2C6A"/>
    <w:lvl w:ilvl="0" w:tplc="18641C0C">
      <w:start w:val="1"/>
      <w:numFmt w:val="lowerLetter"/>
      <w:lvlText w:val="%1."/>
      <w:lvlJc w:val="left"/>
      <w:pPr>
        <w:ind w:left="1080" w:hanging="360"/>
      </w:pPr>
      <w:rPr>
        <w:rFonts w:hint="default"/>
        <w:b w:val="0"/>
        <w:color w:val="7F7F7F" w:themeColor="text1" w:themeTint="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5B64BC"/>
    <w:multiLevelType w:val="hybridMultilevel"/>
    <w:tmpl w:val="F06AD9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81D6D32"/>
    <w:multiLevelType w:val="hybridMultilevel"/>
    <w:tmpl w:val="3C444AF0"/>
    <w:lvl w:ilvl="0" w:tplc="C8E20D44">
      <w:start w:val="1"/>
      <w:numFmt w:val="lowerLetter"/>
      <w:lvlText w:val="%1."/>
      <w:lvlJc w:val="left"/>
      <w:pPr>
        <w:ind w:left="50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3D327447"/>
    <w:multiLevelType w:val="hybridMultilevel"/>
    <w:tmpl w:val="A680F0A4"/>
    <w:lvl w:ilvl="0" w:tplc="29DC6A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0844F9F"/>
    <w:multiLevelType w:val="hybridMultilevel"/>
    <w:tmpl w:val="01DA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397A4C"/>
    <w:multiLevelType w:val="hybridMultilevel"/>
    <w:tmpl w:val="A73C2778"/>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4717030"/>
    <w:multiLevelType w:val="hybridMultilevel"/>
    <w:tmpl w:val="462A3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D97FCC"/>
    <w:multiLevelType w:val="hybridMultilevel"/>
    <w:tmpl w:val="38E2AC9A"/>
    <w:lvl w:ilvl="0" w:tplc="7F9AB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87D349E"/>
    <w:multiLevelType w:val="hybridMultilevel"/>
    <w:tmpl w:val="D01E853C"/>
    <w:lvl w:ilvl="0" w:tplc="CC2EA98C">
      <w:start w:val="1"/>
      <w:numFmt w:val="decimal"/>
      <w:lvlText w:val="%1."/>
      <w:lvlJc w:val="left"/>
      <w:pPr>
        <w:ind w:left="720" w:hanging="360"/>
      </w:pPr>
      <w:rPr>
        <w:rFonts w:hint="default"/>
        <w:b w:val="0"/>
        <w:color w:val="7F7F7F" w:themeColor="text1" w:themeTint="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7F0547"/>
    <w:multiLevelType w:val="hybridMultilevel"/>
    <w:tmpl w:val="B9EC2BBA"/>
    <w:lvl w:ilvl="0" w:tplc="FE164D94">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5" w15:restartNumberingAfterBreak="0">
    <w:nsid w:val="4C8E37C0"/>
    <w:multiLevelType w:val="hybridMultilevel"/>
    <w:tmpl w:val="1D70C4BA"/>
    <w:lvl w:ilvl="0" w:tplc="0E3C72B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88465E"/>
    <w:multiLevelType w:val="hybridMultilevel"/>
    <w:tmpl w:val="011CE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070F2E"/>
    <w:multiLevelType w:val="hybridMultilevel"/>
    <w:tmpl w:val="5B7C0F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34B3C99"/>
    <w:multiLevelType w:val="multilevel"/>
    <w:tmpl w:val="3E300C66"/>
    <w:lvl w:ilvl="0">
      <w:start w:val="6"/>
      <w:numFmt w:val="decimal"/>
      <w:lvlText w:val="%1."/>
      <w:lvlJc w:val="left"/>
      <w:pPr>
        <w:ind w:left="720" w:hanging="360"/>
      </w:pPr>
      <w:rPr>
        <w:rFonts w:hint="default"/>
      </w:rPr>
    </w:lvl>
    <w:lvl w:ilvl="1">
      <w:start w:val="3"/>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val="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4590928"/>
    <w:multiLevelType w:val="hybridMultilevel"/>
    <w:tmpl w:val="52282C5C"/>
    <w:lvl w:ilvl="0" w:tplc="DA186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D2860FB"/>
    <w:multiLevelType w:val="hybridMultilevel"/>
    <w:tmpl w:val="77CC28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3610DD"/>
    <w:multiLevelType w:val="hybridMultilevel"/>
    <w:tmpl w:val="0116F7AC"/>
    <w:lvl w:ilvl="0" w:tplc="11AA137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CC1BCF"/>
    <w:multiLevelType w:val="hybridMultilevel"/>
    <w:tmpl w:val="F0D6F08E"/>
    <w:lvl w:ilvl="0" w:tplc="321E0F1C">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33" w15:restartNumberingAfterBreak="0">
    <w:nsid w:val="7C3966E7"/>
    <w:multiLevelType w:val="hybridMultilevel"/>
    <w:tmpl w:val="17765174"/>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4" w15:restartNumberingAfterBreak="0">
    <w:nsid w:val="7F8F6B50"/>
    <w:multiLevelType w:val="hybridMultilevel"/>
    <w:tmpl w:val="8E48C5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8"/>
  </w:num>
  <w:num w:numId="3">
    <w:abstractNumId w:val="19"/>
  </w:num>
  <w:num w:numId="4">
    <w:abstractNumId w:val="2"/>
  </w:num>
  <w:num w:numId="5">
    <w:abstractNumId w:val="26"/>
  </w:num>
  <w:num w:numId="6">
    <w:abstractNumId w:val="21"/>
  </w:num>
  <w:num w:numId="7">
    <w:abstractNumId w:val="29"/>
  </w:num>
  <w:num w:numId="8">
    <w:abstractNumId w:val="6"/>
  </w:num>
  <w:num w:numId="9">
    <w:abstractNumId w:val="20"/>
  </w:num>
  <w:num w:numId="10">
    <w:abstractNumId w:val="0"/>
  </w:num>
  <w:num w:numId="11">
    <w:abstractNumId w:val="1"/>
  </w:num>
  <w:num w:numId="12">
    <w:abstractNumId w:val="34"/>
  </w:num>
  <w:num w:numId="13">
    <w:abstractNumId w:val="8"/>
  </w:num>
  <w:num w:numId="14">
    <w:abstractNumId w:val="14"/>
  </w:num>
  <w:num w:numId="15">
    <w:abstractNumId w:val="3"/>
  </w:num>
  <w:num w:numId="16">
    <w:abstractNumId w:val="10"/>
  </w:num>
  <w:num w:numId="17">
    <w:abstractNumId w:val="7"/>
  </w:num>
  <w:num w:numId="18">
    <w:abstractNumId w:val="31"/>
  </w:num>
  <w:num w:numId="19">
    <w:abstractNumId w:val="9"/>
  </w:num>
  <w:num w:numId="20">
    <w:abstractNumId w:val="17"/>
  </w:num>
  <w:num w:numId="21">
    <w:abstractNumId w:val="25"/>
  </w:num>
  <w:num w:numId="22">
    <w:abstractNumId w:val="24"/>
  </w:num>
  <w:num w:numId="23">
    <w:abstractNumId w:val="27"/>
  </w:num>
  <w:num w:numId="24">
    <w:abstractNumId w:val="32"/>
  </w:num>
  <w:num w:numId="25">
    <w:abstractNumId w:val="12"/>
  </w:num>
  <w:num w:numId="26">
    <w:abstractNumId w:val="16"/>
  </w:num>
  <w:num w:numId="27">
    <w:abstractNumId w:val="28"/>
  </w:num>
  <w:num w:numId="28">
    <w:abstractNumId w:val="5"/>
  </w:num>
  <w:num w:numId="29">
    <w:abstractNumId w:val="23"/>
  </w:num>
  <w:num w:numId="30">
    <w:abstractNumId w:val="15"/>
  </w:num>
  <w:num w:numId="31">
    <w:abstractNumId w:val="4"/>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2E3E"/>
    <w:rsid w:val="0000419C"/>
    <w:rsid w:val="0002078A"/>
    <w:rsid w:val="000214DD"/>
    <w:rsid w:val="0002454C"/>
    <w:rsid w:val="000330F4"/>
    <w:rsid w:val="00033137"/>
    <w:rsid w:val="000335F9"/>
    <w:rsid w:val="000421E8"/>
    <w:rsid w:val="00042F28"/>
    <w:rsid w:val="0005078D"/>
    <w:rsid w:val="00053629"/>
    <w:rsid w:val="000568D0"/>
    <w:rsid w:val="00071E27"/>
    <w:rsid w:val="00083F59"/>
    <w:rsid w:val="00091D79"/>
    <w:rsid w:val="000A3304"/>
    <w:rsid w:val="000B4484"/>
    <w:rsid w:val="000C4D75"/>
    <w:rsid w:val="000D3CA5"/>
    <w:rsid w:val="000D7572"/>
    <w:rsid w:val="000E7FB2"/>
    <w:rsid w:val="000F404E"/>
    <w:rsid w:val="000F6DA7"/>
    <w:rsid w:val="0010019C"/>
    <w:rsid w:val="00106410"/>
    <w:rsid w:val="00110C2C"/>
    <w:rsid w:val="00113160"/>
    <w:rsid w:val="001156E6"/>
    <w:rsid w:val="00121A0D"/>
    <w:rsid w:val="00126E13"/>
    <w:rsid w:val="00141A0E"/>
    <w:rsid w:val="00142E7A"/>
    <w:rsid w:val="00150556"/>
    <w:rsid w:val="001521CC"/>
    <w:rsid w:val="0015715A"/>
    <w:rsid w:val="00160C86"/>
    <w:rsid w:val="00166EC7"/>
    <w:rsid w:val="00170722"/>
    <w:rsid w:val="001758B3"/>
    <w:rsid w:val="001A3C27"/>
    <w:rsid w:val="001A6704"/>
    <w:rsid w:val="001A700A"/>
    <w:rsid w:val="001B41DD"/>
    <w:rsid w:val="001B67AF"/>
    <w:rsid w:val="001C24A2"/>
    <w:rsid w:val="001D01F4"/>
    <w:rsid w:val="001E426F"/>
    <w:rsid w:val="00204307"/>
    <w:rsid w:val="00205D0A"/>
    <w:rsid w:val="002107FE"/>
    <w:rsid w:val="00210D06"/>
    <w:rsid w:val="00220377"/>
    <w:rsid w:val="0022429C"/>
    <w:rsid w:val="002253DA"/>
    <w:rsid w:val="002329BA"/>
    <w:rsid w:val="002354E4"/>
    <w:rsid w:val="00245297"/>
    <w:rsid w:val="002455A6"/>
    <w:rsid w:val="002614CA"/>
    <w:rsid w:val="00274B6B"/>
    <w:rsid w:val="00280264"/>
    <w:rsid w:val="002868A8"/>
    <w:rsid w:val="00286BB2"/>
    <w:rsid w:val="002925C2"/>
    <w:rsid w:val="002A2B71"/>
    <w:rsid w:val="002B0C7F"/>
    <w:rsid w:val="002D164E"/>
    <w:rsid w:val="002D3079"/>
    <w:rsid w:val="002D6405"/>
    <w:rsid w:val="002E03EB"/>
    <w:rsid w:val="002E3E84"/>
    <w:rsid w:val="002F39E4"/>
    <w:rsid w:val="00304659"/>
    <w:rsid w:val="00316C4A"/>
    <w:rsid w:val="00321BEE"/>
    <w:rsid w:val="00322176"/>
    <w:rsid w:val="0032339B"/>
    <w:rsid w:val="00325948"/>
    <w:rsid w:val="003309E2"/>
    <w:rsid w:val="00333256"/>
    <w:rsid w:val="00343BF7"/>
    <w:rsid w:val="0034728F"/>
    <w:rsid w:val="0036228A"/>
    <w:rsid w:val="00365923"/>
    <w:rsid w:val="00366AA0"/>
    <w:rsid w:val="003737E0"/>
    <w:rsid w:val="0038269D"/>
    <w:rsid w:val="003A0464"/>
    <w:rsid w:val="003D5105"/>
    <w:rsid w:val="003E042E"/>
    <w:rsid w:val="003E4946"/>
    <w:rsid w:val="003F30F2"/>
    <w:rsid w:val="003F690A"/>
    <w:rsid w:val="0041131A"/>
    <w:rsid w:val="0041569F"/>
    <w:rsid w:val="00433EA1"/>
    <w:rsid w:val="00434602"/>
    <w:rsid w:val="00437727"/>
    <w:rsid w:val="00445207"/>
    <w:rsid w:val="00450593"/>
    <w:rsid w:val="00460752"/>
    <w:rsid w:val="004A2EB2"/>
    <w:rsid w:val="004B5636"/>
    <w:rsid w:val="004C6C82"/>
    <w:rsid w:val="004F7783"/>
    <w:rsid w:val="00500217"/>
    <w:rsid w:val="005036B6"/>
    <w:rsid w:val="00505FA9"/>
    <w:rsid w:val="00506CA5"/>
    <w:rsid w:val="0051033B"/>
    <w:rsid w:val="005141DD"/>
    <w:rsid w:val="00521CF6"/>
    <w:rsid w:val="005254BF"/>
    <w:rsid w:val="0052668B"/>
    <w:rsid w:val="00527996"/>
    <w:rsid w:val="005321C1"/>
    <w:rsid w:val="00547FA7"/>
    <w:rsid w:val="00557755"/>
    <w:rsid w:val="00570A18"/>
    <w:rsid w:val="0057299F"/>
    <w:rsid w:val="00574614"/>
    <w:rsid w:val="005749EE"/>
    <w:rsid w:val="00580EB1"/>
    <w:rsid w:val="00586CA3"/>
    <w:rsid w:val="005872E8"/>
    <w:rsid w:val="005A033F"/>
    <w:rsid w:val="005B032A"/>
    <w:rsid w:val="005C532A"/>
    <w:rsid w:val="005C6D64"/>
    <w:rsid w:val="005D757D"/>
    <w:rsid w:val="005F03CE"/>
    <w:rsid w:val="0060371A"/>
    <w:rsid w:val="0060432A"/>
    <w:rsid w:val="00606677"/>
    <w:rsid w:val="006067AB"/>
    <w:rsid w:val="00606B97"/>
    <w:rsid w:val="00610285"/>
    <w:rsid w:val="006176E0"/>
    <w:rsid w:val="006214DC"/>
    <w:rsid w:val="0062289C"/>
    <w:rsid w:val="006373FD"/>
    <w:rsid w:val="00653165"/>
    <w:rsid w:val="00654E80"/>
    <w:rsid w:val="00661224"/>
    <w:rsid w:val="00661E1B"/>
    <w:rsid w:val="006650DD"/>
    <w:rsid w:val="00666B74"/>
    <w:rsid w:val="00667D70"/>
    <w:rsid w:val="00685FEA"/>
    <w:rsid w:val="006A100E"/>
    <w:rsid w:val="006A1492"/>
    <w:rsid w:val="006A1B0A"/>
    <w:rsid w:val="006A3977"/>
    <w:rsid w:val="006A627C"/>
    <w:rsid w:val="006C5E22"/>
    <w:rsid w:val="006E5807"/>
    <w:rsid w:val="006F3596"/>
    <w:rsid w:val="006F595F"/>
    <w:rsid w:val="00712249"/>
    <w:rsid w:val="0072201C"/>
    <w:rsid w:val="00722E3E"/>
    <w:rsid w:val="00737752"/>
    <w:rsid w:val="00742577"/>
    <w:rsid w:val="007649F4"/>
    <w:rsid w:val="00770F91"/>
    <w:rsid w:val="00784A69"/>
    <w:rsid w:val="007C3A65"/>
    <w:rsid w:val="007D7D5E"/>
    <w:rsid w:val="007F07D9"/>
    <w:rsid w:val="0080309B"/>
    <w:rsid w:val="008129CB"/>
    <w:rsid w:val="00817FEE"/>
    <w:rsid w:val="00820A3B"/>
    <w:rsid w:val="00824D21"/>
    <w:rsid w:val="008337D2"/>
    <w:rsid w:val="00840443"/>
    <w:rsid w:val="00851841"/>
    <w:rsid w:val="008803CE"/>
    <w:rsid w:val="0089084E"/>
    <w:rsid w:val="00891380"/>
    <w:rsid w:val="00895DD4"/>
    <w:rsid w:val="008A4098"/>
    <w:rsid w:val="008A40CE"/>
    <w:rsid w:val="008B4900"/>
    <w:rsid w:val="008B74DE"/>
    <w:rsid w:val="008D59EB"/>
    <w:rsid w:val="008D7343"/>
    <w:rsid w:val="008E124F"/>
    <w:rsid w:val="008F7221"/>
    <w:rsid w:val="00932EDD"/>
    <w:rsid w:val="00936D23"/>
    <w:rsid w:val="0094273E"/>
    <w:rsid w:val="00996444"/>
    <w:rsid w:val="0099787E"/>
    <w:rsid w:val="009A2AA8"/>
    <w:rsid w:val="009C1306"/>
    <w:rsid w:val="009C1ECB"/>
    <w:rsid w:val="009D23D0"/>
    <w:rsid w:val="009E674F"/>
    <w:rsid w:val="009F3A94"/>
    <w:rsid w:val="009F5604"/>
    <w:rsid w:val="00A16BCD"/>
    <w:rsid w:val="00A309B8"/>
    <w:rsid w:val="00A35588"/>
    <w:rsid w:val="00A42795"/>
    <w:rsid w:val="00A5717F"/>
    <w:rsid w:val="00A611A3"/>
    <w:rsid w:val="00A61D99"/>
    <w:rsid w:val="00A715C4"/>
    <w:rsid w:val="00A7736B"/>
    <w:rsid w:val="00A7799A"/>
    <w:rsid w:val="00A975C5"/>
    <w:rsid w:val="00AB56A1"/>
    <w:rsid w:val="00AB7EDF"/>
    <w:rsid w:val="00AC0128"/>
    <w:rsid w:val="00AC448F"/>
    <w:rsid w:val="00AC49C5"/>
    <w:rsid w:val="00AE76F2"/>
    <w:rsid w:val="00AF5A5E"/>
    <w:rsid w:val="00AF60BC"/>
    <w:rsid w:val="00B20B9D"/>
    <w:rsid w:val="00B21935"/>
    <w:rsid w:val="00B25DE1"/>
    <w:rsid w:val="00B45938"/>
    <w:rsid w:val="00B476EB"/>
    <w:rsid w:val="00B52C6C"/>
    <w:rsid w:val="00B53392"/>
    <w:rsid w:val="00B55A7A"/>
    <w:rsid w:val="00B57AEF"/>
    <w:rsid w:val="00B605E0"/>
    <w:rsid w:val="00B7175E"/>
    <w:rsid w:val="00B91C25"/>
    <w:rsid w:val="00B96EDA"/>
    <w:rsid w:val="00BB1AC2"/>
    <w:rsid w:val="00BB5882"/>
    <w:rsid w:val="00BD67A1"/>
    <w:rsid w:val="00BE25E6"/>
    <w:rsid w:val="00C00851"/>
    <w:rsid w:val="00C14F32"/>
    <w:rsid w:val="00C25CC8"/>
    <w:rsid w:val="00C41FA4"/>
    <w:rsid w:val="00C47956"/>
    <w:rsid w:val="00C511A9"/>
    <w:rsid w:val="00C6237D"/>
    <w:rsid w:val="00C81196"/>
    <w:rsid w:val="00C9176E"/>
    <w:rsid w:val="00C9297B"/>
    <w:rsid w:val="00C92CC7"/>
    <w:rsid w:val="00CD5B8A"/>
    <w:rsid w:val="00CE0D47"/>
    <w:rsid w:val="00D13AEA"/>
    <w:rsid w:val="00D13EEE"/>
    <w:rsid w:val="00D52A17"/>
    <w:rsid w:val="00D56E78"/>
    <w:rsid w:val="00D60507"/>
    <w:rsid w:val="00D6514A"/>
    <w:rsid w:val="00D772FB"/>
    <w:rsid w:val="00D843EF"/>
    <w:rsid w:val="00DA4BC7"/>
    <w:rsid w:val="00DC12C2"/>
    <w:rsid w:val="00DD0E75"/>
    <w:rsid w:val="00DD19F8"/>
    <w:rsid w:val="00DD2245"/>
    <w:rsid w:val="00DD5AC0"/>
    <w:rsid w:val="00DE197A"/>
    <w:rsid w:val="00DE34F4"/>
    <w:rsid w:val="00DE42E5"/>
    <w:rsid w:val="00E017AC"/>
    <w:rsid w:val="00E06370"/>
    <w:rsid w:val="00E15F40"/>
    <w:rsid w:val="00E20322"/>
    <w:rsid w:val="00E2288F"/>
    <w:rsid w:val="00E2734A"/>
    <w:rsid w:val="00E3243F"/>
    <w:rsid w:val="00E414A4"/>
    <w:rsid w:val="00E62177"/>
    <w:rsid w:val="00E70A0A"/>
    <w:rsid w:val="00E72E2E"/>
    <w:rsid w:val="00E80D3D"/>
    <w:rsid w:val="00E91BD7"/>
    <w:rsid w:val="00E92BAB"/>
    <w:rsid w:val="00E96E5A"/>
    <w:rsid w:val="00EB51AC"/>
    <w:rsid w:val="00EB67F2"/>
    <w:rsid w:val="00ED64D7"/>
    <w:rsid w:val="00EE542D"/>
    <w:rsid w:val="00F02682"/>
    <w:rsid w:val="00F026D0"/>
    <w:rsid w:val="00F149E9"/>
    <w:rsid w:val="00F21E38"/>
    <w:rsid w:val="00F3163D"/>
    <w:rsid w:val="00F40663"/>
    <w:rsid w:val="00F51A06"/>
    <w:rsid w:val="00F53C59"/>
    <w:rsid w:val="00F57512"/>
    <w:rsid w:val="00F62C0F"/>
    <w:rsid w:val="00F74823"/>
    <w:rsid w:val="00F74B65"/>
    <w:rsid w:val="00F76130"/>
    <w:rsid w:val="00F8287A"/>
    <w:rsid w:val="00F933D0"/>
    <w:rsid w:val="00F93AC7"/>
    <w:rsid w:val="00F9708C"/>
    <w:rsid w:val="00FA174E"/>
    <w:rsid w:val="00FB6C1C"/>
    <w:rsid w:val="00FC043B"/>
    <w:rsid w:val="00FC0DB9"/>
    <w:rsid w:val="00FD2FE9"/>
    <w:rsid w:val="00FD617D"/>
    <w:rsid w:val="00FD687B"/>
    <w:rsid w:val="00FD76CB"/>
    <w:rsid w:val="00FE09A2"/>
    <w:rsid w:val="00FE57C7"/>
    <w:rsid w:val="00FF30F4"/>
    <w:rsid w:val="00FF546C"/>
    <w:rsid w:val="00FF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A458B"/>
  <w15:docId w15:val="{1D22A347-BF74-4606-9D79-6EC0C5D5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09B"/>
  </w:style>
  <w:style w:type="paragraph" w:styleId="Heading2">
    <w:name w:val="heading 2"/>
    <w:basedOn w:val="Normal"/>
    <w:link w:val="Heading2Char"/>
    <w:uiPriority w:val="1"/>
    <w:qFormat/>
    <w:rsid w:val="005254BF"/>
    <w:pPr>
      <w:widowControl w:val="0"/>
      <w:autoSpaceDE w:val="0"/>
      <w:autoSpaceDN w:val="0"/>
      <w:spacing w:after="0" w:line="240" w:lineRule="auto"/>
      <w:jc w:val="right"/>
      <w:outlineLvl w:val="1"/>
    </w:pPr>
    <w:rPr>
      <w:rFonts w:ascii="Arial" w:eastAsia="Arial" w:hAnsi="Arial" w:cs="Arial"/>
      <w:b/>
      <w:bCs/>
      <w:i/>
      <w:sz w:val="24"/>
      <w:szCs w:val="24"/>
      <w:lang w:val="id"/>
    </w:rPr>
  </w:style>
  <w:style w:type="paragraph" w:styleId="Heading3">
    <w:name w:val="heading 3"/>
    <w:basedOn w:val="Normal"/>
    <w:next w:val="Normal"/>
    <w:link w:val="Heading3Char"/>
    <w:uiPriority w:val="9"/>
    <w:semiHidden/>
    <w:unhideWhenUsed/>
    <w:qFormat/>
    <w:rsid w:val="00F761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E3E"/>
    <w:rPr>
      <w:rFonts w:ascii="Tahoma" w:hAnsi="Tahoma" w:cs="Tahoma"/>
      <w:sz w:val="16"/>
      <w:szCs w:val="16"/>
    </w:rPr>
  </w:style>
  <w:style w:type="paragraph" w:styleId="ListParagraph">
    <w:name w:val="List Paragraph"/>
    <w:aliases w:val="Body of text"/>
    <w:basedOn w:val="Normal"/>
    <w:link w:val="ListParagraphChar"/>
    <w:uiPriority w:val="34"/>
    <w:qFormat/>
    <w:rsid w:val="00343BF7"/>
    <w:pPr>
      <w:ind w:left="720"/>
      <w:contextualSpacing/>
    </w:pPr>
  </w:style>
  <w:style w:type="paragraph" w:styleId="NormalWeb">
    <w:name w:val="Normal (Web)"/>
    <w:basedOn w:val="Normal"/>
    <w:uiPriority w:val="99"/>
    <w:unhideWhenUsed/>
    <w:rsid w:val="00343B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post">
    <w:name w:val="fullpost"/>
    <w:basedOn w:val="DefaultParagraphFont"/>
    <w:rsid w:val="00343BF7"/>
  </w:style>
  <w:style w:type="character" w:customStyle="1" w:styleId="ListParagraphChar">
    <w:name w:val="List Paragraph Char"/>
    <w:aliases w:val="Body of text Char"/>
    <w:basedOn w:val="DefaultParagraphFont"/>
    <w:link w:val="ListParagraph"/>
    <w:uiPriority w:val="34"/>
    <w:qFormat/>
    <w:rsid w:val="00343BF7"/>
  </w:style>
  <w:style w:type="paragraph" w:styleId="Header">
    <w:name w:val="header"/>
    <w:basedOn w:val="Normal"/>
    <w:link w:val="HeaderChar"/>
    <w:uiPriority w:val="99"/>
    <w:unhideWhenUsed/>
    <w:rsid w:val="00274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B6B"/>
  </w:style>
  <w:style w:type="paragraph" w:styleId="Footer">
    <w:name w:val="footer"/>
    <w:basedOn w:val="Normal"/>
    <w:link w:val="FooterChar"/>
    <w:uiPriority w:val="99"/>
    <w:unhideWhenUsed/>
    <w:rsid w:val="00274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B6B"/>
  </w:style>
  <w:style w:type="table" w:styleId="TableGrid">
    <w:name w:val="Table Grid"/>
    <w:basedOn w:val="TableNormal"/>
    <w:uiPriority w:val="39"/>
    <w:qFormat/>
    <w:rsid w:val="00126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6E13"/>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AB56A1"/>
    <w:rPr>
      <w:color w:val="0000FF" w:themeColor="hyperlink"/>
      <w:u w:val="single"/>
    </w:rPr>
  </w:style>
  <w:style w:type="paragraph" w:styleId="Caption">
    <w:name w:val="caption"/>
    <w:basedOn w:val="Normal"/>
    <w:next w:val="Normal"/>
    <w:qFormat/>
    <w:rsid w:val="00E414A4"/>
    <w:pPr>
      <w:spacing w:before="120" w:after="120" w:line="240" w:lineRule="auto"/>
    </w:pPr>
    <w:rPr>
      <w:rFonts w:ascii="Times New Roman" w:eastAsia="Times New Roman" w:hAnsi="Times New Roman" w:cs="Times New Roman"/>
      <w:b/>
      <w:bCs/>
      <w:sz w:val="20"/>
      <w:szCs w:val="20"/>
    </w:rPr>
  </w:style>
  <w:style w:type="paragraph" w:styleId="BodyText2">
    <w:name w:val="Body Text 2"/>
    <w:basedOn w:val="Normal"/>
    <w:link w:val="BodyText2Char"/>
    <w:autoRedefine/>
    <w:rsid w:val="00210D06"/>
    <w:pPr>
      <w:spacing w:after="0" w:line="480" w:lineRule="auto"/>
      <w:ind w:firstLine="567"/>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10D0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309E2"/>
    <w:pPr>
      <w:widowControl w:val="0"/>
      <w:autoSpaceDE w:val="0"/>
      <w:autoSpaceDN w:val="0"/>
      <w:spacing w:after="0" w:line="240" w:lineRule="auto"/>
    </w:pPr>
    <w:rPr>
      <w:rFonts w:ascii="Arial" w:eastAsia="Arial" w:hAnsi="Arial" w:cs="Arial"/>
      <w:lang w:val="id"/>
    </w:rPr>
  </w:style>
  <w:style w:type="paragraph" w:styleId="BodyText">
    <w:name w:val="Body Text"/>
    <w:basedOn w:val="Normal"/>
    <w:link w:val="BodyTextChar"/>
    <w:uiPriority w:val="99"/>
    <w:unhideWhenUsed/>
    <w:rsid w:val="005254BF"/>
    <w:pPr>
      <w:spacing w:after="120"/>
    </w:pPr>
  </w:style>
  <w:style w:type="character" w:customStyle="1" w:styleId="BodyTextChar">
    <w:name w:val="Body Text Char"/>
    <w:basedOn w:val="DefaultParagraphFont"/>
    <w:link w:val="BodyText"/>
    <w:uiPriority w:val="99"/>
    <w:rsid w:val="005254BF"/>
  </w:style>
  <w:style w:type="character" w:customStyle="1" w:styleId="Heading2Char">
    <w:name w:val="Heading 2 Char"/>
    <w:basedOn w:val="DefaultParagraphFont"/>
    <w:link w:val="Heading2"/>
    <w:uiPriority w:val="1"/>
    <w:rsid w:val="005254BF"/>
    <w:rPr>
      <w:rFonts w:ascii="Arial" w:eastAsia="Arial" w:hAnsi="Arial" w:cs="Arial"/>
      <w:b/>
      <w:bCs/>
      <w:i/>
      <w:sz w:val="24"/>
      <w:szCs w:val="24"/>
      <w:lang w:val="id"/>
    </w:rPr>
  </w:style>
  <w:style w:type="paragraph" w:styleId="FootnoteText">
    <w:name w:val="footnote text"/>
    <w:basedOn w:val="Normal"/>
    <w:link w:val="FootnoteTextChar"/>
    <w:uiPriority w:val="99"/>
    <w:unhideWhenUsed/>
    <w:rsid w:val="00824D21"/>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824D21"/>
    <w:rPr>
      <w:sz w:val="20"/>
      <w:szCs w:val="20"/>
      <w:lang w:val="id-ID"/>
    </w:rPr>
  </w:style>
  <w:style w:type="table" w:customStyle="1" w:styleId="TableGrid1">
    <w:name w:val="Table Grid1"/>
    <w:basedOn w:val="TableNormal"/>
    <w:next w:val="TableGrid"/>
    <w:uiPriority w:val="59"/>
    <w:rsid w:val="00AC49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0z0">
    <w:name w:val="WW8Num10z0"/>
    <w:rsid w:val="00EB51AC"/>
    <w:rPr>
      <w:b w:val="0"/>
    </w:rPr>
  </w:style>
  <w:style w:type="character" w:customStyle="1" w:styleId="Heading3Char">
    <w:name w:val="Heading 3 Char"/>
    <w:basedOn w:val="DefaultParagraphFont"/>
    <w:link w:val="Heading3"/>
    <w:uiPriority w:val="9"/>
    <w:semiHidden/>
    <w:rsid w:val="00F7613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2931">
      <w:bodyDiv w:val="1"/>
      <w:marLeft w:val="0"/>
      <w:marRight w:val="0"/>
      <w:marTop w:val="0"/>
      <w:marBottom w:val="0"/>
      <w:divBdr>
        <w:top w:val="none" w:sz="0" w:space="0" w:color="auto"/>
        <w:left w:val="none" w:sz="0" w:space="0" w:color="auto"/>
        <w:bottom w:val="none" w:sz="0" w:space="0" w:color="auto"/>
        <w:right w:val="none" w:sz="0" w:space="0" w:color="auto"/>
      </w:divBdr>
    </w:div>
    <w:div w:id="168107351">
      <w:bodyDiv w:val="1"/>
      <w:marLeft w:val="0"/>
      <w:marRight w:val="0"/>
      <w:marTop w:val="0"/>
      <w:marBottom w:val="0"/>
      <w:divBdr>
        <w:top w:val="none" w:sz="0" w:space="0" w:color="auto"/>
        <w:left w:val="none" w:sz="0" w:space="0" w:color="auto"/>
        <w:bottom w:val="none" w:sz="0" w:space="0" w:color="auto"/>
        <w:right w:val="none" w:sz="0" w:space="0" w:color="auto"/>
      </w:divBdr>
    </w:div>
    <w:div w:id="306977770">
      <w:bodyDiv w:val="1"/>
      <w:marLeft w:val="0"/>
      <w:marRight w:val="0"/>
      <w:marTop w:val="0"/>
      <w:marBottom w:val="0"/>
      <w:divBdr>
        <w:top w:val="none" w:sz="0" w:space="0" w:color="auto"/>
        <w:left w:val="none" w:sz="0" w:space="0" w:color="auto"/>
        <w:bottom w:val="none" w:sz="0" w:space="0" w:color="auto"/>
        <w:right w:val="none" w:sz="0" w:space="0" w:color="auto"/>
      </w:divBdr>
    </w:div>
    <w:div w:id="356732620">
      <w:bodyDiv w:val="1"/>
      <w:marLeft w:val="0"/>
      <w:marRight w:val="0"/>
      <w:marTop w:val="0"/>
      <w:marBottom w:val="0"/>
      <w:divBdr>
        <w:top w:val="none" w:sz="0" w:space="0" w:color="auto"/>
        <w:left w:val="none" w:sz="0" w:space="0" w:color="auto"/>
        <w:bottom w:val="none" w:sz="0" w:space="0" w:color="auto"/>
        <w:right w:val="none" w:sz="0" w:space="0" w:color="auto"/>
      </w:divBdr>
    </w:div>
    <w:div w:id="382141627">
      <w:bodyDiv w:val="1"/>
      <w:marLeft w:val="0"/>
      <w:marRight w:val="0"/>
      <w:marTop w:val="0"/>
      <w:marBottom w:val="0"/>
      <w:divBdr>
        <w:top w:val="none" w:sz="0" w:space="0" w:color="auto"/>
        <w:left w:val="none" w:sz="0" w:space="0" w:color="auto"/>
        <w:bottom w:val="none" w:sz="0" w:space="0" w:color="auto"/>
        <w:right w:val="none" w:sz="0" w:space="0" w:color="auto"/>
      </w:divBdr>
    </w:div>
    <w:div w:id="622930922">
      <w:bodyDiv w:val="1"/>
      <w:marLeft w:val="0"/>
      <w:marRight w:val="0"/>
      <w:marTop w:val="0"/>
      <w:marBottom w:val="0"/>
      <w:divBdr>
        <w:top w:val="none" w:sz="0" w:space="0" w:color="auto"/>
        <w:left w:val="none" w:sz="0" w:space="0" w:color="auto"/>
        <w:bottom w:val="none" w:sz="0" w:space="0" w:color="auto"/>
        <w:right w:val="none" w:sz="0" w:space="0" w:color="auto"/>
      </w:divBdr>
    </w:div>
    <w:div w:id="624044022">
      <w:bodyDiv w:val="1"/>
      <w:marLeft w:val="0"/>
      <w:marRight w:val="0"/>
      <w:marTop w:val="0"/>
      <w:marBottom w:val="0"/>
      <w:divBdr>
        <w:top w:val="none" w:sz="0" w:space="0" w:color="auto"/>
        <w:left w:val="none" w:sz="0" w:space="0" w:color="auto"/>
        <w:bottom w:val="none" w:sz="0" w:space="0" w:color="auto"/>
        <w:right w:val="none" w:sz="0" w:space="0" w:color="auto"/>
      </w:divBdr>
    </w:div>
    <w:div w:id="628319137">
      <w:bodyDiv w:val="1"/>
      <w:marLeft w:val="0"/>
      <w:marRight w:val="0"/>
      <w:marTop w:val="0"/>
      <w:marBottom w:val="0"/>
      <w:divBdr>
        <w:top w:val="none" w:sz="0" w:space="0" w:color="auto"/>
        <w:left w:val="none" w:sz="0" w:space="0" w:color="auto"/>
        <w:bottom w:val="none" w:sz="0" w:space="0" w:color="auto"/>
        <w:right w:val="none" w:sz="0" w:space="0" w:color="auto"/>
      </w:divBdr>
    </w:div>
    <w:div w:id="653528072">
      <w:bodyDiv w:val="1"/>
      <w:marLeft w:val="0"/>
      <w:marRight w:val="0"/>
      <w:marTop w:val="0"/>
      <w:marBottom w:val="0"/>
      <w:divBdr>
        <w:top w:val="none" w:sz="0" w:space="0" w:color="auto"/>
        <w:left w:val="none" w:sz="0" w:space="0" w:color="auto"/>
        <w:bottom w:val="none" w:sz="0" w:space="0" w:color="auto"/>
        <w:right w:val="none" w:sz="0" w:space="0" w:color="auto"/>
      </w:divBdr>
    </w:div>
    <w:div w:id="667362863">
      <w:bodyDiv w:val="1"/>
      <w:marLeft w:val="0"/>
      <w:marRight w:val="0"/>
      <w:marTop w:val="0"/>
      <w:marBottom w:val="0"/>
      <w:divBdr>
        <w:top w:val="none" w:sz="0" w:space="0" w:color="auto"/>
        <w:left w:val="none" w:sz="0" w:space="0" w:color="auto"/>
        <w:bottom w:val="none" w:sz="0" w:space="0" w:color="auto"/>
        <w:right w:val="none" w:sz="0" w:space="0" w:color="auto"/>
      </w:divBdr>
    </w:div>
    <w:div w:id="875198954">
      <w:bodyDiv w:val="1"/>
      <w:marLeft w:val="0"/>
      <w:marRight w:val="0"/>
      <w:marTop w:val="0"/>
      <w:marBottom w:val="0"/>
      <w:divBdr>
        <w:top w:val="none" w:sz="0" w:space="0" w:color="auto"/>
        <w:left w:val="none" w:sz="0" w:space="0" w:color="auto"/>
        <w:bottom w:val="none" w:sz="0" w:space="0" w:color="auto"/>
        <w:right w:val="none" w:sz="0" w:space="0" w:color="auto"/>
      </w:divBdr>
    </w:div>
    <w:div w:id="882136418">
      <w:bodyDiv w:val="1"/>
      <w:marLeft w:val="0"/>
      <w:marRight w:val="0"/>
      <w:marTop w:val="0"/>
      <w:marBottom w:val="0"/>
      <w:divBdr>
        <w:top w:val="none" w:sz="0" w:space="0" w:color="auto"/>
        <w:left w:val="none" w:sz="0" w:space="0" w:color="auto"/>
        <w:bottom w:val="none" w:sz="0" w:space="0" w:color="auto"/>
        <w:right w:val="none" w:sz="0" w:space="0" w:color="auto"/>
      </w:divBdr>
    </w:div>
    <w:div w:id="891120099">
      <w:bodyDiv w:val="1"/>
      <w:marLeft w:val="0"/>
      <w:marRight w:val="0"/>
      <w:marTop w:val="0"/>
      <w:marBottom w:val="0"/>
      <w:divBdr>
        <w:top w:val="none" w:sz="0" w:space="0" w:color="auto"/>
        <w:left w:val="none" w:sz="0" w:space="0" w:color="auto"/>
        <w:bottom w:val="none" w:sz="0" w:space="0" w:color="auto"/>
        <w:right w:val="none" w:sz="0" w:space="0" w:color="auto"/>
      </w:divBdr>
    </w:div>
    <w:div w:id="969745640">
      <w:bodyDiv w:val="1"/>
      <w:marLeft w:val="0"/>
      <w:marRight w:val="0"/>
      <w:marTop w:val="0"/>
      <w:marBottom w:val="0"/>
      <w:divBdr>
        <w:top w:val="none" w:sz="0" w:space="0" w:color="auto"/>
        <w:left w:val="none" w:sz="0" w:space="0" w:color="auto"/>
        <w:bottom w:val="none" w:sz="0" w:space="0" w:color="auto"/>
        <w:right w:val="none" w:sz="0" w:space="0" w:color="auto"/>
      </w:divBdr>
    </w:div>
    <w:div w:id="1019114345">
      <w:bodyDiv w:val="1"/>
      <w:marLeft w:val="0"/>
      <w:marRight w:val="0"/>
      <w:marTop w:val="0"/>
      <w:marBottom w:val="0"/>
      <w:divBdr>
        <w:top w:val="none" w:sz="0" w:space="0" w:color="auto"/>
        <w:left w:val="none" w:sz="0" w:space="0" w:color="auto"/>
        <w:bottom w:val="none" w:sz="0" w:space="0" w:color="auto"/>
        <w:right w:val="none" w:sz="0" w:space="0" w:color="auto"/>
      </w:divBdr>
    </w:div>
    <w:div w:id="1026827627">
      <w:bodyDiv w:val="1"/>
      <w:marLeft w:val="0"/>
      <w:marRight w:val="0"/>
      <w:marTop w:val="0"/>
      <w:marBottom w:val="0"/>
      <w:divBdr>
        <w:top w:val="none" w:sz="0" w:space="0" w:color="auto"/>
        <w:left w:val="none" w:sz="0" w:space="0" w:color="auto"/>
        <w:bottom w:val="none" w:sz="0" w:space="0" w:color="auto"/>
        <w:right w:val="none" w:sz="0" w:space="0" w:color="auto"/>
      </w:divBdr>
    </w:div>
    <w:div w:id="1126505859">
      <w:bodyDiv w:val="1"/>
      <w:marLeft w:val="0"/>
      <w:marRight w:val="0"/>
      <w:marTop w:val="0"/>
      <w:marBottom w:val="0"/>
      <w:divBdr>
        <w:top w:val="none" w:sz="0" w:space="0" w:color="auto"/>
        <w:left w:val="none" w:sz="0" w:space="0" w:color="auto"/>
        <w:bottom w:val="none" w:sz="0" w:space="0" w:color="auto"/>
        <w:right w:val="none" w:sz="0" w:space="0" w:color="auto"/>
      </w:divBdr>
    </w:div>
    <w:div w:id="1287928689">
      <w:bodyDiv w:val="1"/>
      <w:marLeft w:val="0"/>
      <w:marRight w:val="0"/>
      <w:marTop w:val="0"/>
      <w:marBottom w:val="0"/>
      <w:divBdr>
        <w:top w:val="none" w:sz="0" w:space="0" w:color="auto"/>
        <w:left w:val="none" w:sz="0" w:space="0" w:color="auto"/>
        <w:bottom w:val="none" w:sz="0" w:space="0" w:color="auto"/>
        <w:right w:val="none" w:sz="0" w:space="0" w:color="auto"/>
      </w:divBdr>
    </w:div>
    <w:div w:id="1306425880">
      <w:bodyDiv w:val="1"/>
      <w:marLeft w:val="0"/>
      <w:marRight w:val="0"/>
      <w:marTop w:val="0"/>
      <w:marBottom w:val="0"/>
      <w:divBdr>
        <w:top w:val="none" w:sz="0" w:space="0" w:color="auto"/>
        <w:left w:val="none" w:sz="0" w:space="0" w:color="auto"/>
        <w:bottom w:val="none" w:sz="0" w:space="0" w:color="auto"/>
        <w:right w:val="none" w:sz="0" w:space="0" w:color="auto"/>
      </w:divBdr>
    </w:div>
    <w:div w:id="1307271919">
      <w:bodyDiv w:val="1"/>
      <w:marLeft w:val="0"/>
      <w:marRight w:val="0"/>
      <w:marTop w:val="0"/>
      <w:marBottom w:val="0"/>
      <w:divBdr>
        <w:top w:val="none" w:sz="0" w:space="0" w:color="auto"/>
        <w:left w:val="none" w:sz="0" w:space="0" w:color="auto"/>
        <w:bottom w:val="none" w:sz="0" w:space="0" w:color="auto"/>
        <w:right w:val="none" w:sz="0" w:space="0" w:color="auto"/>
      </w:divBdr>
    </w:div>
    <w:div w:id="1322464969">
      <w:bodyDiv w:val="1"/>
      <w:marLeft w:val="0"/>
      <w:marRight w:val="0"/>
      <w:marTop w:val="0"/>
      <w:marBottom w:val="0"/>
      <w:divBdr>
        <w:top w:val="none" w:sz="0" w:space="0" w:color="auto"/>
        <w:left w:val="none" w:sz="0" w:space="0" w:color="auto"/>
        <w:bottom w:val="none" w:sz="0" w:space="0" w:color="auto"/>
        <w:right w:val="none" w:sz="0" w:space="0" w:color="auto"/>
      </w:divBdr>
    </w:div>
    <w:div w:id="1390418271">
      <w:bodyDiv w:val="1"/>
      <w:marLeft w:val="0"/>
      <w:marRight w:val="0"/>
      <w:marTop w:val="0"/>
      <w:marBottom w:val="0"/>
      <w:divBdr>
        <w:top w:val="none" w:sz="0" w:space="0" w:color="auto"/>
        <w:left w:val="none" w:sz="0" w:space="0" w:color="auto"/>
        <w:bottom w:val="none" w:sz="0" w:space="0" w:color="auto"/>
        <w:right w:val="none" w:sz="0" w:space="0" w:color="auto"/>
      </w:divBdr>
    </w:div>
    <w:div w:id="1566916405">
      <w:bodyDiv w:val="1"/>
      <w:marLeft w:val="0"/>
      <w:marRight w:val="0"/>
      <w:marTop w:val="0"/>
      <w:marBottom w:val="0"/>
      <w:divBdr>
        <w:top w:val="none" w:sz="0" w:space="0" w:color="auto"/>
        <w:left w:val="none" w:sz="0" w:space="0" w:color="auto"/>
        <w:bottom w:val="none" w:sz="0" w:space="0" w:color="auto"/>
        <w:right w:val="none" w:sz="0" w:space="0" w:color="auto"/>
      </w:divBdr>
    </w:div>
    <w:div w:id="1670718434">
      <w:bodyDiv w:val="1"/>
      <w:marLeft w:val="0"/>
      <w:marRight w:val="0"/>
      <w:marTop w:val="0"/>
      <w:marBottom w:val="0"/>
      <w:divBdr>
        <w:top w:val="none" w:sz="0" w:space="0" w:color="auto"/>
        <w:left w:val="none" w:sz="0" w:space="0" w:color="auto"/>
        <w:bottom w:val="none" w:sz="0" w:space="0" w:color="auto"/>
        <w:right w:val="none" w:sz="0" w:space="0" w:color="auto"/>
      </w:divBdr>
    </w:div>
    <w:div w:id="1906139577">
      <w:bodyDiv w:val="1"/>
      <w:marLeft w:val="0"/>
      <w:marRight w:val="0"/>
      <w:marTop w:val="0"/>
      <w:marBottom w:val="0"/>
      <w:divBdr>
        <w:top w:val="none" w:sz="0" w:space="0" w:color="auto"/>
        <w:left w:val="none" w:sz="0" w:space="0" w:color="auto"/>
        <w:bottom w:val="none" w:sz="0" w:space="0" w:color="auto"/>
        <w:right w:val="none" w:sz="0" w:space="0" w:color="auto"/>
      </w:divBdr>
    </w:div>
    <w:div w:id="1906182953">
      <w:bodyDiv w:val="1"/>
      <w:marLeft w:val="0"/>
      <w:marRight w:val="0"/>
      <w:marTop w:val="0"/>
      <w:marBottom w:val="0"/>
      <w:divBdr>
        <w:top w:val="none" w:sz="0" w:space="0" w:color="auto"/>
        <w:left w:val="none" w:sz="0" w:space="0" w:color="auto"/>
        <w:bottom w:val="none" w:sz="0" w:space="0" w:color="auto"/>
        <w:right w:val="none" w:sz="0" w:space="0" w:color="auto"/>
      </w:divBdr>
    </w:div>
    <w:div w:id="2072271501">
      <w:bodyDiv w:val="1"/>
      <w:marLeft w:val="0"/>
      <w:marRight w:val="0"/>
      <w:marTop w:val="0"/>
      <w:marBottom w:val="0"/>
      <w:divBdr>
        <w:top w:val="none" w:sz="0" w:space="0" w:color="auto"/>
        <w:left w:val="none" w:sz="0" w:space="0" w:color="auto"/>
        <w:bottom w:val="none" w:sz="0" w:space="0" w:color="auto"/>
        <w:right w:val="none" w:sz="0" w:space="0" w:color="auto"/>
      </w:divBdr>
    </w:div>
    <w:div w:id="208988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gitasally@gmail.com1" TargetMode="External"/><Relationship Id="rId13" Type="http://schemas.openxmlformats.org/officeDocument/2006/relationships/hyperlink" Target="mailto:rahadhininew@gmail.com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rviana086@gmail.com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skikervin@gmail.com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akimmustofa999@gmail.com3" TargetMode="External"/><Relationship Id="rId4" Type="http://schemas.openxmlformats.org/officeDocument/2006/relationships/settings" Target="settings.xml"/><Relationship Id="rId9" Type="http://schemas.openxmlformats.org/officeDocument/2006/relationships/hyperlink" Target="mailto:faridanisti92@gmail.com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1B0260C-63F2-4462-ACC9-9D4DA7F5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10</Pages>
  <Words>3795</Words>
  <Characters>21632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NITHA</dc:creator>
  <cp:lastModifiedBy>gilas</cp:lastModifiedBy>
  <cp:revision>43</cp:revision>
  <cp:lastPrinted>2023-05-17T08:56:00Z</cp:lastPrinted>
  <dcterms:created xsi:type="dcterms:W3CDTF">2023-05-15T02:55:00Z</dcterms:created>
  <dcterms:modified xsi:type="dcterms:W3CDTF">2023-05-17T11:58:00Z</dcterms:modified>
</cp:coreProperties>
</file>