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1CF9" w:rsidRPr="004D5042" w:rsidRDefault="00F81CF9" w:rsidP="00726D64">
      <w:pPr>
        <w:pStyle w:val="BodyText"/>
        <w:spacing w:line="276" w:lineRule="auto"/>
        <w:rPr>
          <w:rFonts w:ascii="Times New Roman" w:hAnsi="Times New Roman" w:cs="Times New Roman"/>
          <w:sz w:val="20"/>
        </w:rPr>
      </w:pPr>
    </w:p>
    <w:p w:rsidR="00F81CF9" w:rsidRPr="00AA136F" w:rsidRDefault="00DE785F" w:rsidP="00726D64">
      <w:pPr>
        <w:pStyle w:val="BodyText"/>
        <w:spacing w:line="276" w:lineRule="auto"/>
        <w:ind w:left="153"/>
        <w:rPr>
          <w:rFonts w:ascii="Times New Roman" w:hAnsi="Times New Roman" w:cs="Times New Roman"/>
          <w:sz w:val="4"/>
          <w:highlight w:val="lightGray"/>
        </w:rPr>
      </w:pPr>
      <w:r w:rsidRPr="00AA136F">
        <w:rPr>
          <w:rFonts w:ascii="Times New Roman" w:hAnsi="Times New Roman" w:cs="Times New Roman"/>
          <w:noProof/>
          <w:sz w:val="4"/>
          <w:highlight w:val="lightGray"/>
        </w:rPr>
        <mc:AlternateContent>
          <mc:Choice Requires="wpg">
            <w:drawing>
              <wp:inline distT="0" distB="0" distL="0" distR="0" wp14:anchorId="115D47D2" wp14:editId="42990D65">
                <wp:extent cx="5437505" cy="27940"/>
                <wp:effectExtent l="0" t="0" r="0" b="0"/>
                <wp:docPr id="45"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7505" cy="27940"/>
                          <a:chOff x="0" y="0"/>
                          <a:chExt cx="8563" cy="44"/>
                        </a:xfrm>
                      </wpg:grpSpPr>
                      <wps:wsp>
                        <wps:cNvPr id="46" name="AutoShape 49"/>
                        <wps:cNvSpPr>
                          <a:spLocks/>
                        </wps:cNvSpPr>
                        <wps:spPr bwMode="auto">
                          <a:xfrm>
                            <a:off x="0" y="0"/>
                            <a:ext cx="8563" cy="44"/>
                          </a:xfrm>
                          <a:custGeom>
                            <a:avLst/>
                            <a:gdLst>
                              <a:gd name="T0" fmla="*/ 8562 w 8563"/>
                              <a:gd name="T1" fmla="*/ 29 h 44"/>
                              <a:gd name="T2" fmla="*/ 0 w 8563"/>
                              <a:gd name="T3" fmla="*/ 29 h 44"/>
                              <a:gd name="T4" fmla="*/ 0 w 8563"/>
                              <a:gd name="T5" fmla="*/ 43 h 44"/>
                              <a:gd name="T6" fmla="*/ 8562 w 8563"/>
                              <a:gd name="T7" fmla="*/ 43 h 44"/>
                              <a:gd name="T8" fmla="*/ 8562 w 8563"/>
                              <a:gd name="T9" fmla="*/ 29 h 44"/>
                              <a:gd name="T10" fmla="*/ 8562 w 8563"/>
                              <a:gd name="T11" fmla="*/ 0 h 44"/>
                              <a:gd name="T12" fmla="*/ 0 w 8563"/>
                              <a:gd name="T13" fmla="*/ 0 h 44"/>
                              <a:gd name="T14" fmla="*/ 0 w 8563"/>
                              <a:gd name="T15" fmla="*/ 14 h 44"/>
                              <a:gd name="T16" fmla="*/ 8562 w 8563"/>
                              <a:gd name="T17" fmla="*/ 14 h 44"/>
                              <a:gd name="T18" fmla="*/ 8562 w 856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563" h="44">
                                <a:moveTo>
                                  <a:pt x="8562" y="29"/>
                                </a:moveTo>
                                <a:lnTo>
                                  <a:pt x="0" y="29"/>
                                </a:lnTo>
                                <a:lnTo>
                                  <a:pt x="0" y="43"/>
                                </a:lnTo>
                                <a:lnTo>
                                  <a:pt x="8562" y="43"/>
                                </a:lnTo>
                                <a:lnTo>
                                  <a:pt x="8562" y="29"/>
                                </a:lnTo>
                                <a:close/>
                                <a:moveTo>
                                  <a:pt x="8562" y="0"/>
                                </a:moveTo>
                                <a:lnTo>
                                  <a:pt x="0" y="0"/>
                                </a:lnTo>
                                <a:lnTo>
                                  <a:pt x="0" y="14"/>
                                </a:lnTo>
                                <a:lnTo>
                                  <a:pt x="8562" y="14"/>
                                </a:lnTo>
                                <a:lnTo>
                                  <a:pt x="856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EC45CC3" id="Group 48" o:spid="_x0000_s1026" style="width:428.15pt;height:2.2pt;mso-position-horizontal-relative:char;mso-position-vertical-relative:line" coordsize="856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">
                <v:shape id="AutoShape 49" o:spid="_x0000_s1027" style="position:absolute;width:8563;height:44;visibility:visible;mso-wrap-style:square;v-text-anchor:top" coordsize="856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" path="m8562,29l,29,,43r8562,l8562,29xm8562,l,,,14r8562,l8562,xe" fillcolor="black" stroked="f">
                  <v:path arrowok="t" o:connecttype="custom" o:connectlocs="8562,29;0,29;0,43;8562,43;8562,29;8562,0;0,0;0,14;8562,14;8562,0" o:connectangles="0,0,0,0,0,0,0,0,0,0"/>
                </v:shape>
                <w10:anchorlock/>
              </v:group>
            </w:pict>
          </mc:Fallback>
        </mc:AlternateContent>
      </w:r>
    </w:p>
    <w:p w:rsidR="00F81CF9" w:rsidRPr="00AA136F" w:rsidRDefault="00F81CF9" w:rsidP="00726D64">
      <w:pPr>
        <w:pStyle w:val="BodyText"/>
        <w:spacing w:line="276" w:lineRule="auto"/>
        <w:rPr>
          <w:rFonts w:ascii="Times New Roman" w:hAnsi="Times New Roman" w:cs="Times New Roman"/>
          <w:sz w:val="20"/>
          <w:highlight w:val="lightGray"/>
        </w:rPr>
      </w:pPr>
    </w:p>
    <w:p w:rsidR="00F81CF9" w:rsidRPr="00AA136F" w:rsidRDefault="00F81CF9" w:rsidP="00726D64">
      <w:pPr>
        <w:pStyle w:val="BodyText"/>
        <w:spacing w:line="276" w:lineRule="auto"/>
        <w:rPr>
          <w:rFonts w:ascii="Times New Roman" w:hAnsi="Times New Roman" w:cs="Times New Roman"/>
          <w:sz w:val="17"/>
          <w:highlight w:val="lightGray"/>
        </w:rPr>
      </w:pPr>
    </w:p>
    <w:p w:rsidR="00AA136F" w:rsidRPr="00AA136F" w:rsidRDefault="00AA136F" w:rsidP="00726D64">
      <w:pPr>
        <w:pStyle w:val="Title"/>
        <w:spacing w:line="276" w:lineRule="auto"/>
        <w:rPr>
          <w:rFonts w:ascii="Times New Roman" w:hAnsi="Times New Roman" w:cs="Times New Roman"/>
          <w:highlight w:val="lightGray"/>
        </w:rPr>
      </w:pPr>
      <w:r w:rsidRPr="00AA136F">
        <w:rPr>
          <w:rFonts w:ascii="Times New Roman" w:hAnsi="Times New Roman" w:cs="Times New Roman"/>
        </w:rPr>
        <w:t xml:space="preserve">THE ROLE OF THE POLICE IN </w:t>
      </w:r>
      <w:r w:rsidR="004671DB">
        <w:rPr>
          <w:rFonts w:ascii="Times New Roman" w:hAnsi="Times New Roman" w:cs="Times New Roman"/>
        </w:rPr>
        <w:t>COPING WITH</w:t>
      </w:r>
      <w:r w:rsidRPr="00AA136F">
        <w:rPr>
          <w:rFonts w:ascii="Times New Roman" w:hAnsi="Times New Roman" w:cs="Times New Roman"/>
        </w:rPr>
        <w:t xml:space="preserve"> THE CASE OF </w:t>
      </w:r>
      <w:r w:rsidR="00C016A9">
        <w:rPr>
          <w:rFonts w:ascii="Times New Roman" w:hAnsi="Times New Roman" w:cs="Times New Roman"/>
        </w:rPr>
        <w:t>THUGGERY</w:t>
      </w:r>
      <w:r w:rsidRPr="00AA136F">
        <w:rPr>
          <w:rFonts w:ascii="Times New Roman" w:hAnsi="Times New Roman" w:cs="Times New Roman"/>
        </w:rPr>
        <w:t xml:space="preserve"> IN </w:t>
      </w:r>
      <w:r w:rsidR="00A6107A">
        <w:rPr>
          <w:rFonts w:ascii="Times New Roman" w:hAnsi="Times New Roman" w:cs="Times New Roman"/>
        </w:rPr>
        <w:t xml:space="preserve">THE </w:t>
      </w:r>
      <w:r w:rsidRPr="00AA136F">
        <w:rPr>
          <w:rFonts w:ascii="Times New Roman" w:hAnsi="Times New Roman" w:cs="Times New Roman"/>
        </w:rPr>
        <w:t xml:space="preserve">BATUDAA </w:t>
      </w:r>
      <w:r w:rsidR="00C016A9">
        <w:rPr>
          <w:rFonts w:ascii="Times New Roman" w:hAnsi="Times New Roman" w:cs="Times New Roman"/>
        </w:rPr>
        <w:t>SUB-</w:t>
      </w:r>
      <w:r w:rsidRPr="00AA136F">
        <w:rPr>
          <w:rFonts w:ascii="Times New Roman" w:hAnsi="Times New Roman" w:cs="Times New Roman"/>
        </w:rPr>
        <w:t>DISTRICT</w:t>
      </w:r>
    </w:p>
    <w:p w:rsidR="00F81CF9" w:rsidRPr="00AA136F" w:rsidRDefault="00F81CF9" w:rsidP="00726D64">
      <w:pPr>
        <w:pStyle w:val="BodyText"/>
        <w:spacing w:before="11" w:line="276" w:lineRule="auto"/>
        <w:rPr>
          <w:rFonts w:ascii="Times New Roman" w:hAnsi="Times New Roman" w:cs="Times New Roman"/>
          <w:b/>
          <w:sz w:val="44"/>
          <w:highlight w:val="lightGray"/>
        </w:rPr>
      </w:pPr>
    </w:p>
    <w:p w:rsidR="00F81CF9" w:rsidRPr="00185D92" w:rsidRDefault="00825D0B" w:rsidP="00726D64">
      <w:pPr>
        <w:pStyle w:val="Heading2"/>
        <w:spacing w:line="276" w:lineRule="auto"/>
        <w:ind w:left="364" w:right="601"/>
        <w:jc w:val="center"/>
        <w:rPr>
          <w:rFonts w:ascii="Times New Roman" w:hAnsi="Times New Roman" w:cs="Times New Roman"/>
          <w:sz w:val="16"/>
        </w:rPr>
      </w:pPr>
      <w:r w:rsidRPr="00185D92">
        <w:rPr>
          <w:rFonts w:ascii="Times New Roman" w:hAnsi="Times New Roman" w:cs="Times New Roman"/>
        </w:rPr>
        <w:t xml:space="preserve">Arjun </w:t>
      </w:r>
      <w:proofErr w:type="spellStart"/>
      <w:r w:rsidRPr="00185D92">
        <w:rPr>
          <w:rFonts w:ascii="Times New Roman" w:hAnsi="Times New Roman" w:cs="Times New Roman"/>
        </w:rPr>
        <w:t>Setiawan</w:t>
      </w:r>
      <w:proofErr w:type="spellEnd"/>
      <w:r w:rsidRPr="00185D92">
        <w:rPr>
          <w:rFonts w:ascii="Times New Roman" w:hAnsi="Times New Roman" w:cs="Times New Roman"/>
        </w:rPr>
        <w:t xml:space="preserve"> K. </w:t>
      </w:r>
      <w:proofErr w:type="spellStart"/>
      <w:r w:rsidRPr="00185D92">
        <w:rPr>
          <w:rFonts w:ascii="Times New Roman" w:hAnsi="Times New Roman" w:cs="Times New Roman"/>
        </w:rPr>
        <w:t>Zakaria</w:t>
      </w:r>
      <w:proofErr w:type="spellEnd"/>
      <w:r w:rsidR="0078639A" w:rsidRPr="00185D92">
        <w:rPr>
          <w:rFonts w:ascii="Times New Roman" w:hAnsi="Times New Roman" w:cs="Times New Roman"/>
          <w:position w:val="6"/>
          <w:sz w:val="16"/>
        </w:rPr>
        <w:t>1</w:t>
      </w:r>
      <w:r w:rsidR="0078639A" w:rsidRPr="00185D92">
        <w:rPr>
          <w:rFonts w:ascii="Times New Roman" w:hAnsi="Times New Roman" w:cs="Times New Roman"/>
        </w:rPr>
        <w:t>,</w:t>
      </w:r>
      <w:r w:rsidR="0078639A" w:rsidRPr="00185D92">
        <w:rPr>
          <w:rFonts w:ascii="Times New Roman" w:hAnsi="Times New Roman" w:cs="Times New Roman"/>
          <w:spacing w:val="-1"/>
        </w:rPr>
        <w:t xml:space="preserve"> </w:t>
      </w:r>
      <w:proofErr w:type="spellStart"/>
      <w:r w:rsidRPr="00185D92">
        <w:rPr>
          <w:rFonts w:ascii="Times New Roman" w:hAnsi="Times New Roman" w:cs="Times New Roman"/>
        </w:rPr>
        <w:t>Lisnawaty</w:t>
      </w:r>
      <w:proofErr w:type="spellEnd"/>
      <w:r w:rsidRPr="00185D92">
        <w:rPr>
          <w:rFonts w:ascii="Times New Roman" w:hAnsi="Times New Roman" w:cs="Times New Roman"/>
        </w:rPr>
        <w:t xml:space="preserve"> W. Badu</w:t>
      </w:r>
      <w:r w:rsidR="0078639A" w:rsidRPr="00185D92">
        <w:rPr>
          <w:rFonts w:ascii="Times New Roman" w:hAnsi="Times New Roman" w:cs="Times New Roman"/>
          <w:position w:val="6"/>
          <w:sz w:val="16"/>
        </w:rPr>
        <w:t>2</w:t>
      </w:r>
      <w:r w:rsidR="0078639A" w:rsidRPr="00185D92">
        <w:rPr>
          <w:rFonts w:ascii="Times New Roman" w:hAnsi="Times New Roman" w:cs="Times New Roman"/>
        </w:rPr>
        <w:t>,</w:t>
      </w:r>
      <w:r w:rsidR="0078639A" w:rsidRPr="00185D92">
        <w:rPr>
          <w:rFonts w:ascii="Times New Roman" w:hAnsi="Times New Roman" w:cs="Times New Roman"/>
          <w:spacing w:val="-2"/>
        </w:rPr>
        <w:t xml:space="preserve"> </w:t>
      </w:r>
      <w:proofErr w:type="spellStart"/>
      <w:r w:rsidRPr="00185D92">
        <w:rPr>
          <w:rFonts w:ascii="Times New Roman" w:hAnsi="Times New Roman" w:cs="Times New Roman"/>
        </w:rPr>
        <w:t>Jufryanto</w:t>
      </w:r>
      <w:proofErr w:type="spellEnd"/>
      <w:r w:rsidRPr="00185D92">
        <w:rPr>
          <w:rFonts w:ascii="Times New Roman" w:hAnsi="Times New Roman" w:cs="Times New Roman"/>
        </w:rPr>
        <w:t xml:space="preserve"> </w:t>
      </w:r>
      <w:proofErr w:type="spellStart"/>
      <w:r w:rsidRPr="00185D92">
        <w:rPr>
          <w:rFonts w:ascii="Times New Roman" w:hAnsi="Times New Roman" w:cs="Times New Roman"/>
        </w:rPr>
        <w:t>Puluhulawa</w:t>
      </w:r>
      <w:proofErr w:type="spellEnd"/>
      <w:r w:rsidR="0078639A" w:rsidRPr="00185D92">
        <w:rPr>
          <w:rFonts w:ascii="Times New Roman" w:hAnsi="Times New Roman" w:cs="Times New Roman"/>
          <w:position w:val="6"/>
          <w:sz w:val="16"/>
        </w:rPr>
        <w:t>3</w:t>
      </w:r>
    </w:p>
    <w:p w:rsidR="00F81CF9" w:rsidRPr="00AA136F" w:rsidRDefault="00F81CF9" w:rsidP="00726D64">
      <w:pPr>
        <w:pStyle w:val="BodyText"/>
        <w:spacing w:before="1" w:line="276" w:lineRule="auto"/>
        <w:rPr>
          <w:rFonts w:ascii="Times New Roman" w:hAnsi="Times New Roman" w:cs="Times New Roman"/>
          <w:i/>
          <w:sz w:val="19"/>
          <w:highlight w:val="lightGray"/>
        </w:rPr>
      </w:pPr>
    </w:p>
    <w:tbl>
      <w:tblPr>
        <w:tblW w:w="0" w:type="auto"/>
        <w:tblInd w:w="184" w:type="dxa"/>
        <w:tblLayout w:type="fixed"/>
        <w:tblCellMar>
          <w:left w:w="0" w:type="dxa"/>
          <w:right w:w="0" w:type="dxa"/>
        </w:tblCellMar>
        <w:tblLook w:val="01E0" w:firstRow="1" w:lastRow="1" w:firstColumn="1" w:lastColumn="1" w:noHBand="0" w:noVBand="0"/>
      </w:tblPr>
      <w:tblGrid>
        <w:gridCol w:w="2506"/>
        <w:gridCol w:w="5999"/>
      </w:tblGrid>
      <w:tr w:rsidR="004B56C9">
        <w:trPr>
          <w:trHeight w:val="522"/>
        </w:trPr>
        <w:tc>
          <w:tcPr>
            <w:tcW w:w="2506" w:type="dxa"/>
            <w:shd w:val="clear" w:color="auto" w:fill="FAFBF3"/>
          </w:tcPr>
          <w:p w:rsidR="00AA136F" w:rsidRPr="00AA136F" w:rsidRDefault="00AA136F" w:rsidP="00726D64">
            <w:pPr>
              <w:pStyle w:val="TableParagraph"/>
              <w:spacing w:line="276" w:lineRule="auto"/>
              <w:ind w:left="112"/>
              <w:rPr>
                <w:rFonts w:ascii="Times New Roman" w:hAnsi="Times New Roman" w:cs="Times New Roman"/>
                <w:b/>
                <w:highlight w:val="lightGray"/>
              </w:rPr>
            </w:pPr>
            <w:r w:rsidRPr="00185D92">
              <w:rPr>
                <w:rFonts w:ascii="Times New Roman" w:hAnsi="Times New Roman" w:cs="Times New Roman"/>
                <w:b/>
                <w:sz w:val="24"/>
              </w:rPr>
              <w:t>ARTICLE INFORMATION</w:t>
            </w:r>
          </w:p>
        </w:tc>
        <w:tc>
          <w:tcPr>
            <w:tcW w:w="5999" w:type="dxa"/>
            <w:tcBorders>
              <w:top w:val="single" w:sz="4" w:space="0" w:color="000000"/>
              <w:bottom w:val="single" w:sz="4" w:space="0" w:color="000000"/>
            </w:tcBorders>
            <w:shd w:val="clear" w:color="auto" w:fill="FAFBF3"/>
          </w:tcPr>
          <w:p w:rsidR="00AA136F" w:rsidRPr="00AA136F" w:rsidRDefault="00AA136F" w:rsidP="00185D92">
            <w:pPr>
              <w:pStyle w:val="TableParagraph"/>
              <w:spacing w:line="276" w:lineRule="auto"/>
              <w:ind w:left="384"/>
              <w:rPr>
                <w:rFonts w:ascii="Times New Roman" w:hAnsi="Times New Roman" w:cs="Times New Roman"/>
                <w:b/>
                <w:highlight w:val="lightGray"/>
              </w:rPr>
            </w:pPr>
            <w:r w:rsidRPr="00185D92">
              <w:rPr>
                <w:rFonts w:ascii="Times New Roman" w:hAnsi="Times New Roman" w:cs="Times New Roman"/>
                <w:b/>
              </w:rPr>
              <w:t>Abstract</w:t>
            </w:r>
          </w:p>
        </w:tc>
      </w:tr>
      <w:tr w:rsidR="004B56C9">
        <w:trPr>
          <w:trHeight w:val="5844"/>
        </w:trPr>
        <w:tc>
          <w:tcPr>
            <w:tcW w:w="2506" w:type="dxa"/>
            <w:shd w:val="clear" w:color="auto" w:fill="E1EED9"/>
          </w:tcPr>
          <w:p w:rsidR="00AA136F" w:rsidRPr="00185D92" w:rsidRDefault="00AA136F" w:rsidP="00185D92">
            <w:pPr>
              <w:pStyle w:val="TableParagraph"/>
              <w:spacing w:before="97" w:line="276" w:lineRule="auto"/>
              <w:ind w:left="112"/>
              <w:rPr>
                <w:rFonts w:ascii="Times New Roman" w:hAnsi="Times New Roman" w:cs="Times New Roman"/>
                <w:b/>
                <w:i/>
                <w:color w:val="C00000"/>
                <w:sz w:val="20"/>
                <w:highlight w:val="lightGray"/>
              </w:rPr>
            </w:pPr>
            <w:r w:rsidRPr="00185D92">
              <w:rPr>
                <w:rFonts w:ascii="Times New Roman" w:hAnsi="Times New Roman" w:cs="Times New Roman"/>
                <w:b/>
                <w:i/>
                <w:color w:val="C00000"/>
                <w:sz w:val="20"/>
              </w:rPr>
              <w:t>Keywords :</w:t>
            </w:r>
          </w:p>
          <w:p w:rsidR="00F81CF9" w:rsidRPr="00AA136F" w:rsidRDefault="00F81CF9" w:rsidP="00726D64">
            <w:pPr>
              <w:pStyle w:val="TableParagraph"/>
              <w:spacing w:before="3" w:line="276" w:lineRule="auto"/>
              <w:ind w:left="0"/>
              <w:rPr>
                <w:rFonts w:ascii="Times New Roman" w:hAnsi="Times New Roman" w:cs="Times New Roman"/>
                <w:i/>
                <w:sz w:val="17"/>
                <w:highlight w:val="lightGray"/>
              </w:rPr>
            </w:pPr>
          </w:p>
          <w:p w:rsidR="00AA136F" w:rsidRPr="001B663F" w:rsidRDefault="00AA136F" w:rsidP="00726D64">
            <w:pPr>
              <w:pStyle w:val="TableParagraph"/>
              <w:spacing w:line="276" w:lineRule="auto"/>
              <w:ind w:left="112" w:right="237"/>
              <w:rPr>
                <w:rFonts w:ascii="Times New Roman" w:hAnsi="Times New Roman" w:cs="Times New Roman"/>
                <w:i/>
                <w:w w:val="105"/>
                <w:sz w:val="20"/>
              </w:rPr>
            </w:pPr>
            <w:r w:rsidRPr="001B663F">
              <w:rPr>
                <w:rFonts w:ascii="Times New Roman" w:hAnsi="Times New Roman" w:cs="Times New Roman"/>
                <w:i/>
                <w:w w:val="105"/>
                <w:sz w:val="20"/>
              </w:rPr>
              <w:t>Role; Police; thuggery.</w:t>
            </w:r>
          </w:p>
          <w:p w:rsidR="00F81CF9" w:rsidRPr="00AA136F" w:rsidRDefault="00F81CF9" w:rsidP="00726D64">
            <w:pPr>
              <w:pStyle w:val="TableParagraph"/>
              <w:spacing w:line="276" w:lineRule="auto"/>
              <w:ind w:left="0"/>
              <w:rPr>
                <w:rFonts w:ascii="Times New Roman" w:hAnsi="Times New Roman" w:cs="Times New Roman"/>
                <w:i/>
                <w:sz w:val="24"/>
                <w:highlight w:val="lightGray"/>
              </w:rPr>
            </w:pPr>
          </w:p>
          <w:p w:rsidR="00F81CF9" w:rsidRPr="00AA136F" w:rsidRDefault="00F81CF9" w:rsidP="00726D64">
            <w:pPr>
              <w:pStyle w:val="TableParagraph"/>
              <w:spacing w:before="6" w:line="276" w:lineRule="auto"/>
              <w:ind w:left="0"/>
              <w:rPr>
                <w:rFonts w:ascii="Times New Roman" w:hAnsi="Times New Roman" w:cs="Times New Roman"/>
                <w:i/>
                <w:sz w:val="23"/>
                <w:highlight w:val="lightGray"/>
              </w:rPr>
            </w:pPr>
          </w:p>
          <w:p w:rsidR="00F81CF9" w:rsidRPr="00AA136F" w:rsidRDefault="00F81CF9" w:rsidP="00726D64">
            <w:pPr>
              <w:pStyle w:val="TableParagraph"/>
              <w:spacing w:before="170" w:line="276" w:lineRule="auto"/>
              <w:ind w:left="112"/>
              <w:rPr>
                <w:rFonts w:ascii="Times New Roman" w:hAnsi="Times New Roman" w:cs="Times New Roman"/>
                <w:b/>
                <w:i/>
                <w:sz w:val="20"/>
                <w:highlight w:val="lightGray"/>
              </w:rPr>
            </w:pPr>
          </w:p>
        </w:tc>
        <w:tc>
          <w:tcPr>
            <w:tcW w:w="5999" w:type="dxa"/>
            <w:shd w:val="clear" w:color="auto" w:fill="FAFBF3"/>
          </w:tcPr>
          <w:p w:rsidR="00AA136F" w:rsidRPr="00AA136F" w:rsidRDefault="00AA136F" w:rsidP="00CC0F82">
            <w:pPr>
              <w:pStyle w:val="BodyText"/>
              <w:jc w:val="both"/>
              <w:rPr>
                <w:rFonts w:ascii="Times New Roman" w:hAnsi="Times New Roman" w:cs="Times New Roman"/>
                <w:highlight w:val="lightGray"/>
              </w:rPr>
            </w:pPr>
            <w:r w:rsidRPr="001B663F">
              <w:rPr>
                <w:rFonts w:ascii="Times New Roman" w:hAnsi="Times New Roman" w:cs="Times New Roman"/>
              </w:rPr>
              <w:t xml:space="preserve">The implementation of this research </w:t>
            </w:r>
            <w:r w:rsidR="00456C1D">
              <w:rPr>
                <w:rFonts w:ascii="Times New Roman" w:hAnsi="Times New Roman" w:cs="Times New Roman"/>
              </w:rPr>
              <w:t>was</w:t>
            </w:r>
            <w:r w:rsidRPr="001B663F">
              <w:rPr>
                <w:rFonts w:ascii="Times New Roman" w:hAnsi="Times New Roman" w:cs="Times New Roman"/>
              </w:rPr>
              <w:t xml:space="preserve"> to find out and analyze how the role of the police in </w:t>
            </w:r>
            <w:r w:rsidR="004671DB">
              <w:rPr>
                <w:rFonts w:ascii="Times New Roman" w:hAnsi="Times New Roman" w:cs="Times New Roman"/>
              </w:rPr>
              <w:t>coping</w:t>
            </w:r>
            <w:r w:rsidRPr="001B663F">
              <w:rPr>
                <w:rFonts w:ascii="Times New Roman" w:hAnsi="Times New Roman" w:cs="Times New Roman"/>
              </w:rPr>
              <w:t xml:space="preserve"> with thuggery cases in </w:t>
            </w:r>
            <w:r w:rsidR="00A6107A">
              <w:rPr>
                <w:rFonts w:ascii="Times New Roman" w:hAnsi="Times New Roman" w:cs="Times New Roman"/>
              </w:rPr>
              <w:t xml:space="preserve">the </w:t>
            </w:r>
            <w:proofErr w:type="spellStart"/>
            <w:r w:rsidRPr="001B663F">
              <w:rPr>
                <w:rFonts w:ascii="Times New Roman" w:hAnsi="Times New Roman" w:cs="Times New Roman"/>
              </w:rPr>
              <w:t>Batudaa</w:t>
            </w:r>
            <w:proofErr w:type="spellEnd"/>
            <w:r w:rsidRPr="001B663F">
              <w:rPr>
                <w:rFonts w:ascii="Times New Roman" w:hAnsi="Times New Roman" w:cs="Times New Roman"/>
              </w:rPr>
              <w:t xml:space="preserve"> </w:t>
            </w:r>
            <w:r w:rsidR="00C016A9">
              <w:rPr>
                <w:rFonts w:ascii="Times New Roman" w:hAnsi="Times New Roman" w:cs="Times New Roman"/>
              </w:rPr>
              <w:t>sub-</w:t>
            </w:r>
            <w:r w:rsidRPr="001B663F">
              <w:rPr>
                <w:rFonts w:ascii="Times New Roman" w:hAnsi="Times New Roman" w:cs="Times New Roman"/>
              </w:rPr>
              <w:t xml:space="preserve">district and to find out the factors that cause thuggery cases in </w:t>
            </w:r>
            <w:r w:rsidR="00A6107A">
              <w:rPr>
                <w:rFonts w:ascii="Times New Roman" w:hAnsi="Times New Roman" w:cs="Times New Roman"/>
              </w:rPr>
              <w:t xml:space="preserve">the </w:t>
            </w:r>
            <w:proofErr w:type="spellStart"/>
            <w:r w:rsidRPr="001B663F">
              <w:rPr>
                <w:rFonts w:ascii="Times New Roman" w:hAnsi="Times New Roman" w:cs="Times New Roman"/>
              </w:rPr>
              <w:t>Batudaa</w:t>
            </w:r>
            <w:proofErr w:type="spellEnd"/>
            <w:r w:rsidRPr="001B663F">
              <w:rPr>
                <w:rFonts w:ascii="Times New Roman" w:hAnsi="Times New Roman" w:cs="Times New Roman"/>
              </w:rPr>
              <w:t xml:space="preserve"> </w:t>
            </w:r>
            <w:r w:rsidR="00C016A9">
              <w:rPr>
                <w:rFonts w:ascii="Times New Roman" w:hAnsi="Times New Roman" w:cs="Times New Roman"/>
              </w:rPr>
              <w:t>sub-</w:t>
            </w:r>
            <w:r w:rsidRPr="001B663F">
              <w:rPr>
                <w:rFonts w:ascii="Times New Roman" w:hAnsi="Times New Roman" w:cs="Times New Roman"/>
              </w:rPr>
              <w:t xml:space="preserve">district. This type of research </w:t>
            </w:r>
            <w:r w:rsidR="00456C1D">
              <w:rPr>
                <w:rFonts w:ascii="Times New Roman" w:hAnsi="Times New Roman" w:cs="Times New Roman"/>
              </w:rPr>
              <w:t>was</w:t>
            </w:r>
            <w:r w:rsidRPr="001B663F">
              <w:rPr>
                <w:rFonts w:ascii="Times New Roman" w:hAnsi="Times New Roman" w:cs="Times New Roman"/>
              </w:rPr>
              <w:t xml:space="preserve"> empirical research. The results of the study show</w:t>
            </w:r>
            <w:r w:rsidR="00456C1D">
              <w:rPr>
                <w:rFonts w:ascii="Times New Roman" w:hAnsi="Times New Roman" w:cs="Times New Roman"/>
              </w:rPr>
              <w:t>ed</w:t>
            </w:r>
            <w:r w:rsidRPr="001B663F">
              <w:rPr>
                <w:rFonts w:ascii="Times New Roman" w:hAnsi="Times New Roman" w:cs="Times New Roman"/>
              </w:rPr>
              <w:t xml:space="preserve"> that the role of the police in </w:t>
            </w:r>
            <w:r w:rsidR="004671DB">
              <w:rPr>
                <w:rFonts w:ascii="Times New Roman" w:hAnsi="Times New Roman" w:cs="Times New Roman"/>
              </w:rPr>
              <w:t>coping</w:t>
            </w:r>
            <w:r w:rsidRPr="001B663F">
              <w:rPr>
                <w:rFonts w:ascii="Times New Roman" w:hAnsi="Times New Roman" w:cs="Times New Roman"/>
              </w:rPr>
              <w:t xml:space="preserve"> with thuggery cases in </w:t>
            </w:r>
            <w:r w:rsidR="00A6107A">
              <w:rPr>
                <w:rFonts w:ascii="Times New Roman" w:hAnsi="Times New Roman" w:cs="Times New Roman"/>
              </w:rPr>
              <w:t xml:space="preserve">the </w:t>
            </w:r>
            <w:proofErr w:type="spellStart"/>
            <w:r w:rsidRPr="001B663F">
              <w:rPr>
                <w:rFonts w:ascii="Times New Roman" w:hAnsi="Times New Roman" w:cs="Times New Roman"/>
              </w:rPr>
              <w:t>Batudaa</w:t>
            </w:r>
            <w:proofErr w:type="spellEnd"/>
            <w:r w:rsidRPr="001B663F">
              <w:rPr>
                <w:rFonts w:ascii="Times New Roman" w:hAnsi="Times New Roman" w:cs="Times New Roman"/>
              </w:rPr>
              <w:t xml:space="preserve"> sub-district has been carried out by taking pre-emptive, preventive</w:t>
            </w:r>
            <w:r w:rsidR="00456C1D">
              <w:rPr>
                <w:rFonts w:ascii="Times New Roman" w:hAnsi="Times New Roman" w:cs="Times New Roman"/>
              </w:rPr>
              <w:t>,</w:t>
            </w:r>
            <w:r w:rsidRPr="001B663F">
              <w:rPr>
                <w:rFonts w:ascii="Times New Roman" w:hAnsi="Times New Roman" w:cs="Times New Roman"/>
              </w:rPr>
              <w:t xml:space="preserve"> and repressive actions. Meanwhile, the factors that caused the occurrence of thuggery cases in </w:t>
            </w:r>
            <w:r w:rsidR="00A6107A">
              <w:rPr>
                <w:rFonts w:ascii="Times New Roman" w:hAnsi="Times New Roman" w:cs="Times New Roman"/>
              </w:rPr>
              <w:t xml:space="preserve">the </w:t>
            </w:r>
            <w:proofErr w:type="spellStart"/>
            <w:r w:rsidRPr="001B663F">
              <w:rPr>
                <w:rFonts w:ascii="Times New Roman" w:hAnsi="Times New Roman" w:cs="Times New Roman"/>
              </w:rPr>
              <w:t>Batudaa</w:t>
            </w:r>
            <w:proofErr w:type="spellEnd"/>
            <w:r w:rsidRPr="001B663F">
              <w:rPr>
                <w:rFonts w:ascii="Times New Roman" w:hAnsi="Times New Roman" w:cs="Times New Roman"/>
              </w:rPr>
              <w:t xml:space="preserve"> </w:t>
            </w:r>
            <w:r w:rsidR="00C016A9">
              <w:rPr>
                <w:rFonts w:ascii="Times New Roman" w:hAnsi="Times New Roman" w:cs="Times New Roman"/>
              </w:rPr>
              <w:t>sub-d</w:t>
            </w:r>
            <w:r w:rsidRPr="001B663F">
              <w:rPr>
                <w:rFonts w:ascii="Times New Roman" w:hAnsi="Times New Roman" w:cs="Times New Roman"/>
              </w:rPr>
              <w:t xml:space="preserve">istrict were the low level of public awareness due to several factors </w:t>
            </w:r>
            <w:r w:rsidR="00A6107A">
              <w:rPr>
                <w:rFonts w:ascii="Times New Roman" w:hAnsi="Times New Roman" w:cs="Times New Roman"/>
              </w:rPr>
              <w:t xml:space="preserve">that </w:t>
            </w:r>
            <w:r w:rsidRPr="001B663F">
              <w:rPr>
                <w:rFonts w:ascii="Times New Roman" w:hAnsi="Times New Roman" w:cs="Times New Roman"/>
              </w:rPr>
              <w:t>caused the occurrence of criminal acts of thuggery, namely economic factors, understanding of the law, as well as unsupportive culture</w:t>
            </w:r>
            <w:r w:rsidR="00CC0F82">
              <w:rPr>
                <w:rFonts w:ascii="Times New Roman" w:hAnsi="Times New Roman" w:cs="Times New Roman"/>
              </w:rPr>
              <w:t>,</w:t>
            </w:r>
            <w:r w:rsidRPr="001B663F">
              <w:rPr>
                <w:rFonts w:ascii="Times New Roman" w:hAnsi="Times New Roman" w:cs="Times New Roman"/>
              </w:rPr>
              <w:t xml:space="preserve"> and community environment.</w:t>
            </w:r>
          </w:p>
        </w:tc>
      </w:tr>
    </w:tbl>
    <w:p w:rsidR="00F81CF9" w:rsidRPr="00AA136F" w:rsidRDefault="00F81CF9" w:rsidP="00726D64">
      <w:pPr>
        <w:pStyle w:val="BodyText"/>
        <w:spacing w:before="1" w:line="276" w:lineRule="auto"/>
        <w:rPr>
          <w:rFonts w:ascii="Times New Roman" w:hAnsi="Times New Roman" w:cs="Times New Roman"/>
          <w:i/>
          <w:sz w:val="17"/>
          <w:highlight w:val="lightGray"/>
        </w:rPr>
      </w:pPr>
    </w:p>
    <w:p w:rsidR="00F81CF9" w:rsidRPr="00AA136F" w:rsidRDefault="00F81CF9" w:rsidP="00726D64">
      <w:pPr>
        <w:pStyle w:val="BodyText"/>
        <w:spacing w:line="276" w:lineRule="auto"/>
        <w:rPr>
          <w:rFonts w:ascii="Times New Roman" w:hAnsi="Times New Roman" w:cs="Times New Roman"/>
          <w:i/>
          <w:sz w:val="20"/>
          <w:highlight w:val="lightGray"/>
        </w:rPr>
      </w:pPr>
    </w:p>
    <w:p w:rsidR="00F81CF9" w:rsidRPr="00AA136F" w:rsidRDefault="00F81CF9" w:rsidP="00726D64">
      <w:pPr>
        <w:pStyle w:val="BodyText"/>
        <w:spacing w:line="276" w:lineRule="auto"/>
        <w:rPr>
          <w:rFonts w:ascii="Times New Roman" w:hAnsi="Times New Roman" w:cs="Times New Roman"/>
          <w:i/>
          <w:sz w:val="20"/>
          <w:highlight w:val="lightGray"/>
        </w:rPr>
      </w:pPr>
    </w:p>
    <w:p w:rsidR="00F81CF9" w:rsidRPr="00AA136F" w:rsidRDefault="00F81CF9" w:rsidP="00726D64">
      <w:pPr>
        <w:pStyle w:val="BodyText"/>
        <w:spacing w:line="276" w:lineRule="auto"/>
        <w:rPr>
          <w:rFonts w:ascii="Times New Roman" w:hAnsi="Times New Roman" w:cs="Times New Roman"/>
          <w:i/>
          <w:sz w:val="20"/>
          <w:highlight w:val="lightGray"/>
        </w:rPr>
      </w:pPr>
    </w:p>
    <w:p w:rsidR="00F81CF9" w:rsidRPr="00456C1D" w:rsidRDefault="00FF152A" w:rsidP="00726D64">
      <w:pPr>
        <w:spacing w:line="276" w:lineRule="auto"/>
        <w:rPr>
          <w:rFonts w:ascii="Times New Roman" w:hAnsi="Times New Roman" w:cs="Times New Roman"/>
          <w:sz w:val="20"/>
        </w:rPr>
        <w:sectPr w:rsidR="00F81CF9" w:rsidRPr="00456C1D">
          <w:type w:val="continuous"/>
          <w:pgSz w:w="11910" w:h="16840"/>
          <w:pgMar w:top="0" w:right="1280" w:bottom="280" w:left="1520" w:header="720" w:footer="720" w:gutter="0"/>
          <w:cols w:space="720"/>
        </w:sectPr>
      </w:pPr>
      <w:r w:rsidRPr="00AA136F">
        <w:rPr>
          <w:rFonts w:ascii="Times New Roman" w:hAnsi="Times New Roman" w:cs="Times New Roman"/>
          <w:noProof/>
          <w:highlight w:val="lightGray"/>
        </w:rPr>
        <mc:AlternateContent>
          <mc:Choice Requires="wps">
            <w:drawing>
              <wp:anchor distT="0" distB="0" distL="114300" distR="114300" simplePos="0" relativeHeight="487292928" behindDoc="1" locked="0" layoutInCell="1" allowOverlap="1" wp14:anchorId="04A3A7D3" wp14:editId="1569EBBF">
                <wp:simplePos x="0" y="0"/>
                <wp:positionH relativeFrom="page">
                  <wp:posOffset>0</wp:posOffset>
                </wp:positionH>
                <wp:positionV relativeFrom="page">
                  <wp:posOffset>15440025</wp:posOffset>
                </wp:positionV>
                <wp:extent cx="7560310" cy="8825230"/>
                <wp:effectExtent l="0" t="0" r="2540" b="0"/>
                <wp:wrapNone/>
                <wp:docPr id="47"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8825230"/>
                        </a:xfrm>
                        <a:prstGeom prst="rect">
                          <a:avLst/>
                        </a:prstGeom>
                        <a:solidFill>
                          <a:srgbClr val="FAFB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BDA267" id="Rectangle 50" o:spid="_x0000_s1026" style="position:absolute;margin-left:0;margin-top:1215.75pt;width:595.3pt;height:694.9pt;z-index:-1602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" fillcolor="#fafbf3" stroked="f">
                <w10:wrap anchorx="page" anchory="page"/>
              </v:rect>
            </w:pict>
          </mc:Fallback>
        </mc:AlternateContent>
      </w:r>
    </w:p>
    <w:p w:rsidR="00F81CF9" w:rsidRPr="00456C1D" w:rsidRDefault="00AA136F" w:rsidP="00726D64">
      <w:pPr>
        <w:pStyle w:val="Heading1"/>
        <w:numPr>
          <w:ilvl w:val="0"/>
          <w:numId w:val="2"/>
        </w:numPr>
        <w:tabs>
          <w:tab w:val="left" w:pos="609"/>
          <w:tab w:val="left" w:pos="610"/>
        </w:tabs>
        <w:spacing w:before="73" w:line="276" w:lineRule="auto"/>
        <w:rPr>
          <w:rFonts w:ascii="Times New Roman" w:hAnsi="Times New Roman" w:cs="Times New Roman"/>
        </w:rPr>
      </w:pPr>
      <w:r w:rsidRPr="00456C1D">
        <w:rPr>
          <w:rFonts w:ascii="Times New Roman" w:hAnsi="Times New Roman" w:cs="Times New Roman"/>
          <w:color w:val="C00000"/>
        </w:rPr>
        <w:lastRenderedPageBreak/>
        <w:t>Introduction</w:t>
      </w:r>
    </w:p>
    <w:p w:rsidR="00AA136F" w:rsidRPr="007F2FE3" w:rsidRDefault="00AA136F" w:rsidP="00AA136F">
      <w:pPr>
        <w:spacing w:line="276" w:lineRule="auto"/>
        <w:ind w:left="142" w:right="463"/>
        <w:jc w:val="both"/>
        <w:rPr>
          <w:rFonts w:ascii="Times New Roman" w:hAnsi="Times New Roman" w:cs="Times New Roman"/>
          <w:sz w:val="24"/>
          <w:szCs w:val="24"/>
        </w:rPr>
      </w:pPr>
      <w:r w:rsidRPr="007F2FE3">
        <w:rPr>
          <w:rFonts w:ascii="Times New Roman" w:hAnsi="Times New Roman" w:cs="Times New Roman"/>
          <w:sz w:val="24"/>
          <w:szCs w:val="24"/>
        </w:rPr>
        <w:t xml:space="preserve">Indonesia is a country that adheres to the rule of law </w:t>
      </w:r>
      <w:r w:rsidR="00364FFD">
        <w:rPr>
          <w:rFonts w:ascii="Times New Roman" w:hAnsi="Times New Roman" w:cs="Times New Roman"/>
          <w:sz w:val="24"/>
          <w:szCs w:val="24"/>
        </w:rPr>
        <w:t xml:space="preserve">state </w:t>
      </w:r>
      <w:r w:rsidRPr="007F2FE3">
        <w:rPr>
          <w:rFonts w:ascii="Times New Roman" w:hAnsi="Times New Roman" w:cs="Times New Roman"/>
          <w:sz w:val="24"/>
          <w:szCs w:val="24"/>
        </w:rPr>
        <w:t>(</w:t>
      </w:r>
      <w:proofErr w:type="spellStart"/>
      <w:r w:rsidRPr="00364FFD">
        <w:rPr>
          <w:rFonts w:ascii="Times New Roman" w:hAnsi="Times New Roman" w:cs="Times New Roman"/>
          <w:i/>
          <w:sz w:val="24"/>
          <w:szCs w:val="24"/>
        </w:rPr>
        <w:t>Rechstaat</w:t>
      </w:r>
      <w:proofErr w:type="spellEnd"/>
      <w:r w:rsidR="00CC0F82">
        <w:rPr>
          <w:rFonts w:ascii="Times New Roman" w:hAnsi="Times New Roman" w:cs="Times New Roman"/>
          <w:sz w:val="24"/>
          <w:szCs w:val="24"/>
        </w:rPr>
        <w:t>)</w:t>
      </w:r>
      <w:r w:rsidRPr="007F2FE3">
        <w:rPr>
          <w:rFonts w:ascii="Times New Roman" w:hAnsi="Times New Roman" w:cs="Times New Roman"/>
          <w:sz w:val="24"/>
          <w:szCs w:val="24"/>
        </w:rPr>
        <w:t xml:space="preserve"> and is not based on mere power (</w:t>
      </w:r>
      <w:proofErr w:type="spellStart"/>
      <w:r w:rsidRPr="00364FFD">
        <w:rPr>
          <w:rFonts w:ascii="Times New Roman" w:hAnsi="Times New Roman" w:cs="Times New Roman"/>
          <w:i/>
          <w:sz w:val="24"/>
          <w:szCs w:val="24"/>
        </w:rPr>
        <w:t>machstaat</w:t>
      </w:r>
      <w:proofErr w:type="spellEnd"/>
      <w:r w:rsidRPr="007F2FE3">
        <w:rPr>
          <w:rFonts w:ascii="Times New Roman" w:hAnsi="Times New Roman" w:cs="Times New Roman"/>
          <w:sz w:val="24"/>
          <w:szCs w:val="24"/>
        </w:rPr>
        <w:t xml:space="preserve">). Indonesia is also a democratic country whose government is a typical </w:t>
      </w:r>
      <w:r w:rsidRPr="00364FFD">
        <w:rPr>
          <w:rFonts w:ascii="Times New Roman" w:hAnsi="Times New Roman" w:cs="Times New Roman"/>
          <w:sz w:val="24"/>
          <w:szCs w:val="24"/>
        </w:rPr>
        <w:t>democracy.</w:t>
      </w:r>
      <w:r w:rsidR="00364FFD" w:rsidRPr="00364FFD">
        <w:rPr>
          <w:rStyle w:val="FootnoteReference"/>
          <w:rFonts w:ascii="Times New Roman" w:hAnsi="Times New Roman" w:cs="Times New Roman"/>
          <w:sz w:val="24"/>
          <w:szCs w:val="24"/>
        </w:rPr>
        <w:footnoteReference w:id="1"/>
      </w:r>
    </w:p>
    <w:p w:rsidR="00AA136F" w:rsidRPr="007F2FE3" w:rsidRDefault="00AA136F" w:rsidP="007F2FE3">
      <w:pPr>
        <w:pStyle w:val="Heading1"/>
        <w:tabs>
          <w:tab w:val="left" w:pos="609"/>
          <w:tab w:val="left" w:pos="610"/>
        </w:tabs>
        <w:spacing w:line="276" w:lineRule="auto"/>
        <w:ind w:left="142" w:right="463" w:firstLine="0"/>
        <w:jc w:val="both"/>
        <w:rPr>
          <w:rFonts w:ascii="Times New Roman" w:hAnsi="Times New Roman" w:cs="Times New Roman"/>
          <w:b w:val="0"/>
          <w:sz w:val="24"/>
          <w:szCs w:val="24"/>
        </w:rPr>
      </w:pPr>
      <w:r w:rsidRPr="007F2FE3">
        <w:rPr>
          <w:rFonts w:ascii="Times New Roman" w:hAnsi="Times New Roman" w:cs="Times New Roman"/>
          <w:b w:val="0"/>
          <w:sz w:val="24"/>
          <w:szCs w:val="24"/>
        </w:rPr>
        <w:t xml:space="preserve">The Indonesian legal system as a system of rules that applies in the Indonesian state is a system of rules that is so complex and extensive, which consists of legal elements, where the </w:t>
      </w:r>
      <w:r w:rsidRPr="00364FFD">
        <w:rPr>
          <w:rFonts w:ascii="Times New Roman" w:hAnsi="Times New Roman" w:cs="Times New Roman"/>
          <w:b w:val="0"/>
          <w:sz w:val="24"/>
          <w:szCs w:val="24"/>
        </w:rPr>
        <w:t>legal elements are interlinked with each other, influence each other</w:t>
      </w:r>
      <w:r w:rsidR="00A6107A">
        <w:rPr>
          <w:rFonts w:ascii="Times New Roman" w:hAnsi="Times New Roman" w:cs="Times New Roman"/>
          <w:b w:val="0"/>
          <w:sz w:val="24"/>
          <w:szCs w:val="24"/>
        </w:rPr>
        <w:t>,</w:t>
      </w:r>
      <w:r w:rsidRPr="00364FFD">
        <w:rPr>
          <w:rFonts w:ascii="Times New Roman" w:hAnsi="Times New Roman" w:cs="Times New Roman"/>
          <w:b w:val="0"/>
          <w:sz w:val="24"/>
          <w:szCs w:val="24"/>
        </w:rPr>
        <w:t xml:space="preserve"> and complement each other. The presence of a modern legal tradition that is binding and is indeed needed by the community causes many people to want or need to gain an understanding of the law.</w:t>
      </w:r>
      <w:r w:rsidR="00364FFD" w:rsidRPr="00364FFD">
        <w:rPr>
          <w:rStyle w:val="FootnoteReference"/>
          <w:rFonts w:ascii="Times New Roman" w:hAnsi="Times New Roman" w:cs="Times New Roman"/>
          <w:b w:val="0"/>
          <w:sz w:val="24"/>
          <w:szCs w:val="24"/>
        </w:rPr>
        <w:footnoteReference w:id="2"/>
      </w:r>
      <w:r w:rsidRPr="007F2FE3">
        <w:rPr>
          <w:rFonts w:ascii="Times New Roman" w:hAnsi="Times New Roman" w:cs="Times New Roman"/>
          <w:b w:val="0"/>
          <w:sz w:val="24"/>
          <w:szCs w:val="24"/>
        </w:rPr>
        <w:t xml:space="preserve"> Therefore, discussing one field or element or sub-system of the law that applies in Indonesia cannot be separated from the others, so that it is similar to the human body, the legal element is like an organ whose existence cannot be separated from </w:t>
      </w:r>
      <w:r w:rsidRPr="00364FFD">
        <w:rPr>
          <w:rFonts w:ascii="Times New Roman" w:hAnsi="Times New Roman" w:cs="Times New Roman"/>
          <w:b w:val="0"/>
          <w:sz w:val="24"/>
          <w:szCs w:val="24"/>
        </w:rPr>
        <w:t>other organs.</w:t>
      </w:r>
      <w:r w:rsidR="00364FFD" w:rsidRPr="00364FFD">
        <w:rPr>
          <w:rStyle w:val="FootnoteReference"/>
          <w:rFonts w:ascii="Times New Roman" w:hAnsi="Times New Roman" w:cs="Times New Roman"/>
          <w:b w:val="0"/>
          <w:sz w:val="24"/>
          <w:szCs w:val="24"/>
        </w:rPr>
        <w:footnoteReference w:id="3"/>
      </w:r>
    </w:p>
    <w:p w:rsidR="00AA136F" w:rsidRPr="0085264D" w:rsidRDefault="00AA136F" w:rsidP="007F2FE3">
      <w:pPr>
        <w:spacing w:line="276" w:lineRule="auto"/>
        <w:ind w:left="142" w:right="463"/>
        <w:jc w:val="both"/>
        <w:rPr>
          <w:rFonts w:ascii="Times New Roman" w:eastAsia="Calibri" w:hAnsi="Times New Roman" w:cs="Times New Roman"/>
          <w:sz w:val="24"/>
          <w:szCs w:val="24"/>
          <w:lang w:val="id-ID"/>
        </w:rPr>
      </w:pPr>
      <w:r w:rsidRPr="0085264D">
        <w:rPr>
          <w:rFonts w:ascii="Times New Roman" w:eastAsia="Calibri" w:hAnsi="Times New Roman" w:cs="Times New Roman"/>
          <w:sz w:val="24"/>
          <w:szCs w:val="24"/>
          <w:lang w:val="id-ID"/>
        </w:rPr>
        <w:t xml:space="preserve">The implementation of the role of the police leads to the very large task of the Police Institution to protect the State, with a very broad scope within the Police body there must be a clear assignment of tasks. Article 13 of the Law </w:t>
      </w:r>
      <w:r w:rsidR="00364FFD" w:rsidRPr="0085264D">
        <w:rPr>
          <w:rFonts w:ascii="Times New Roman" w:eastAsia="Calibri" w:hAnsi="Times New Roman" w:cs="Times New Roman"/>
          <w:sz w:val="24"/>
          <w:szCs w:val="24"/>
          <w:lang w:val="id-ID"/>
        </w:rPr>
        <w:t>of the Republic of Indonesia N</w:t>
      </w:r>
      <w:r w:rsidR="00364FFD" w:rsidRPr="0085264D">
        <w:rPr>
          <w:rFonts w:ascii="Times New Roman" w:eastAsia="Calibri" w:hAnsi="Times New Roman" w:cs="Times New Roman"/>
          <w:sz w:val="24"/>
          <w:szCs w:val="24"/>
        </w:rPr>
        <w:t>umber</w:t>
      </w:r>
      <w:r w:rsidRPr="0085264D">
        <w:rPr>
          <w:rFonts w:ascii="Times New Roman" w:eastAsia="Calibri" w:hAnsi="Times New Roman" w:cs="Times New Roman"/>
          <w:sz w:val="24"/>
          <w:szCs w:val="24"/>
          <w:lang w:val="id-ID"/>
        </w:rPr>
        <w:t xml:space="preserve"> 2 of 2002 states that the </w:t>
      </w:r>
      <w:r w:rsidR="00364FFD" w:rsidRPr="0085264D">
        <w:rPr>
          <w:rFonts w:ascii="Times New Roman" w:eastAsia="Calibri" w:hAnsi="Times New Roman" w:cs="Times New Roman"/>
          <w:sz w:val="24"/>
          <w:szCs w:val="24"/>
        </w:rPr>
        <w:t>tasks</w:t>
      </w:r>
      <w:r w:rsidRPr="0085264D">
        <w:rPr>
          <w:rFonts w:ascii="Times New Roman" w:eastAsia="Calibri" w:hAnsi="Times New Roman" w:cs="Times New Roman"/>
          <w:sz w:val="24"/>
          <w:szCs w:val="24"/>
          <w:lang w:val="id-ID"/>
        </w:rPr>
        <w:t xml:space="preserve"> of the </w:t>
      </w:r>
      <w:r w:rsidR="00364FFD" w:rsidRPr="0085264D">
        <w:rPr>
          <w:rFonts w:ascii="Times New Roman" w:eastAsia="Calibri" w:hAnsi="Times New Roman" w:cs="Times New Roman"/>
          <w:sz w:val="24"/>
          <w:szCs w:val="24"/>
        </w:rPr>
        <w:t xml:space="preserve">Police of </w:t>
      </w:r>
      <w:r w:rsidR="00CC0F82">
        <w:rPr>
          <w:rFonts w:ascii="Times New Roman" w:eastAsia="Calibri" w:hAnsi="Times New Roman" w:cs="Times New Roman"/>
          <w:sz w:val="24"/>
          <w:szCs w:val="24"/>
        </w:rPr>
        <w:t xml:space="preserve">the </w:t>
      </w:r>
      <w:r w:rsidRPr="0085264D">
        <w:rPr>
          <w:rFonts w:ascii="Times New Roman" w:eastAsia="Calibri" w:hAnsi="Times New Roman" w:cs="Times New Roman"/>
          <w:sz w:val="24"/>
          <w:szCs w:val="24"/>
          <w:lang w:val="id-ID"/>
        </w:rPr>
        <w:t>Unitary State of the Republic of Indonesia are:</w:t>
      </w:r>
      <w:r w:rsidR="0085264D" w:rsidRPr="0085264D">
        <w:rPr>
          <w:rFonts w:ascii="Times New Roman" w:hAnsi="Times New Roman" w:cs="Times New Roman"/>
          <w:sz w:val="24"/>
          <w:szCs w:val="24"/>
          <w:vertAlign w:val="superscript"/>
          <w:lang w:val="id-ID"/>
        </w:rPr>
        <w:t xml:space="preserve"> </w:t>
      </w:r>
      <w:r w:rsidR="0085264D" w:rsidRPr="0085264D">
        <w:rPr>
          <w:rFonts w:ascii="Times New Roman" w:hAnsi="Times New Roman" w:cs="Times New Roman"/>
          <w:sz w:val="24"/>
          <w:szCs w:val="24"/>
          <w:vertAlign w:val="superscript"/>
          <w:lang w:val="id-ID"/>
        </w:rPr>
        <w:footnoteReference w:id="4"/>
      </w:r>
    </w:p>
    <w:p w:rsidR="00AA136F" w:rsidRPr="007F2FE3" w:rsidRDefault="00AA136F" w:rsidP="007F2FE3">
      <w:pPr>
        <w:widowControl/>
        <w:numPr>
          <w:ilvl w:val="1"/>
          <w:numId w:val="25"/>
        </w:numPr>
        <w:autoSpaceDE/>
        <w:autoSpaceDN/>
        <w:spacing w:after="200" w:line="276" w:lineRule="auto"/>
        <w:ind w:left="993"/>
        <w:contextualSpacing/>
        <w:jc w:val="both"/>
        <w:rPr>
          <w:rFonts w:ascii="Times New Roman" w:eastAsia="Calibri" w:hAnsi="Times New Roman" w:cs="Times New Roman"/>
          <w:sz w:val="24"/>
          <w:szCs w:val="24"/>
          <w:lang w:val="id-ID"/>
        </w:rPr>
      </w:pPr>
      <w:r w:rsidRPr="007F2FE3">
        <w:rPr>
          <w:rFonts w:ascii="Times New Roman" w:eastAsia="Calibri" w:hAnsi="Times New Roman" w:cs="Times New Roman"/>
          <w:sz w:val="24"/>
          <w:szCs w:val="24"/>
          <w:lang w:val="id-ID"/>
        </w:rPr>
        <w:t>Maintaining Security and Order</w:t>
      </w:r>
    </w:p>
    <w:p w:rsidR="00AA136F" w:rsidRPr="007F2FE3" w:rsidRDefault="0085264D" w:rsidP="007F2FE3">
      <w:pPr>
        <w:widowControl/>
        <w:numPr>
          <w:ilvl w:val="1"/>
          <w:numId w:val="25"/>
        </w:numPr>
        <w:autoSpaceDE/>
        <w:autoSpaceDN/>
        <w:spacing w:after="200" w:line="276" w:lineRule="auto"/>
        <w:ind w:left="993"/>
        <w:contextualSpacing/>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Enforcing</w:t>
      </w:r>
      <w:r w:rsidRPr="007F2FE3">
        <w:rPr>
          <w:rFonts w:ascii="Times New Roman" w:eastAsia="Calibri" w:hAnsi="Times New Roman" w:cs="Times New Roman"/>
          <w:sz w:val="24"/>
          <w:szCs w:val="24"/>
          <w:lang w:val="id-ID"/>
        </w:rPr>
        <w:t xml:space="preserve"> the Law </w:t>
      </w:r>
      <w:r>
        <w:rPr>
          <w:rFonts w:ascii="Times New Roman" w:eastAsia="Calibri" w:hAnsi="Times New Roman" w:cs="Times New Roman"/>
          <w:sz w:val="24"/>
          <w:szCs w:val="24"/>
        </w:rPr>
        <w:t xml:space="preserve">of </w:t>
      </w:r>
      <w:r w:rsidR="00AA136F" w:rsidRPr="007F2FE3">
        <w:rPr>
          <w:rFonts w:ascii="Times New Roman" w:eastAsia="Calibri" w:hAnsi="Times New Roman" w:cs="Times New Roman"/>
          <w:sz w:val="24"/>
          <w:szCs w:val="24"/>
          <w:lang w:val="id-ID"/>
        </w:rPr>
        <w:t xml:space="preserve">Society </w:t>
      </w:r>
    </w:p>
    <w:p w:rsidR="00AA136F" w:rsidRPr="007F2FE3" w:rsidRDefault="0085264D" w:rsidP="007F2FE3">
      <w:pPr>
        <w:widowControl/>
        <w:numPr>
          <w:ilvl w:val="1"/>
          <w:numId w:val="25"/>
        </w:numPr>
        <w:autoSpaceDE/>
        <w:autoSpaceDN/>
        <w:spacing w:after="200" w:line="276" w:lineRule="auto"/>
        <w:ind w:left="993"/>
        <w:contextualSpacing/>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Provide protection</w:t>
      </w:r>
      <w:r>
        <w:rPr>
          <w:rFonts w:ascii="Times New Roman" w:eastAsia="Calibri" w:hAnsi="Times New Roman" w:cs="Times New Roman"/>
          <w:sz w:val="24"/>
          <w:szCs w:val="24"/>
        </w:rPr>
        <w:t xml:space="preserve"> </w:t>
      </w:r>
      <w:r w:rsidR="00AA136F" w:rsidRPr="007F2FE3">
        <w:rPr>
          <w:rFonts w:ascii="Times New Roman" w:eastAsia="Calibri" w:hAnsi="Times New Roman" w:cs="Times New Roman"/>
          <w:sz w:val="24"/>
          <w:szCs w:val="24"/>
          <w:lang w:val="id-ID"/>
        </w:rPr>
        <w:t xml:space="preserve">and </w:t>
      </w:r>
      <w:r>
        <w:rPr>
          <w:rFonts w:ascii="Times New Roman" w:eastAsia="Calibri" w:hAnsi="Times New Roman" w:cs="Times New Roman"/>
          <w:sz w:val="24"/>
          <w:szCs w:val="24"/>
        </w:rPr>
        <w:t>aegis</w:t>
      </w:r>
      <w:r w:rsidR="00AA136F" w:rsidRPr="007F2FE3">
        <w:rPr>
          <w:rFonts w:ascii="Times New Roman" w:eastAsia="Calibri" w:hAnsi="Times New Roman" w:cs="Times New Roman"/>
          <w:sz w:val="24"/>
          <w:szCs w:val="24"/>
          <w:lang w:val="id-ID"/>
        </w:rPr>
        <w:t xml:space="preserve"> to the community.</w:t>
      </w:r>
    </w:p>
    <w:p w:rsidR="00AA136F" w:rsidRPr="00AA136F" w:rsidRDefault="00AA136F" w:rsidP="00AA136F">
      <w:pPr>
        <w:widowControl/>
        <w:autoSpaceDE/>
        <w:autoSpaceDN/>
        <w:spacing w:line="276" w:lineRule="auto"/>
        <w:ind w:left="142" w:right="463"/>
        <w:jc w:val="both"/>
        <w:rPr>
          <w:rFonts w:ascii="Times New Roman" w:eastAsia="Calibri" w:hAnsi="Times New Roman" w:cs="Times New Roman"/>
          <w:sz w:val="24"/>
          <w:szCs w:val="24"/>
        </w:rPr>
      </w:pPr>
      <w:r w:rsidRPr="00AA136F">
        <w:rPr>
          <w:rFonts w:ascii="Times New Roman" w:eastAsia="Calibri" w:hAnsi="Times New Roman" w:cs="Times New Roman"/>
          <w:sz w:val="24"/>
          <w:szCs w:val="24"/>
        </w:rPr>
        <w:t xml:space="preserve">Law as a social rule or norm cannot be separated from the values ​​that apply in society and it can even be said that the law is a reflection and concretization of the values ​​that at one time apply to society. It can even occur that certain cultural patterns form certain legal patterns as well. The law must be used as a guardian of order, peace, and guidelines for behavior in people's lives. The law must be able to be used as a reformer in the life of the nation and state which must be formed with an orientation to the future (for word looking), it should not be built with a past orientation (back word looking). Therefore, the law must be used as a driving force and a pioneer to change people's lives for the better and benefit all parties. One </w:t>
      </w:r>
      <w:r w:rsidRPr="003C42BB">
        <w:rPr>
          <w:rFonts w:ascii="Times New Roman" w:eastAsia="Calibri" w:hAnsi="Times New Roman" w:cs="Times New Roman"/>
          <w:sz w:val="24"/>
          <w:szCs w:val="24"/>
        </w:rPr>
        <w:t xml:space="preserve">of the legal issues that are </w:t>
      </w:r>
      <w:r w:rsidR="003C42BB" w:rsidRPr="003C42BB">
        <w:rPr>
          <w:rFonts w:ascii="Times New Roman" w:eastAsia="Calibri" w:hAnsi="Times New Roman" w:cs="Times New Roman"/>
          <w:sz w:val="24"/>
          <w:szCs w:val="24"/>
        </w:rPr>
        <w:t>the</w:t>
      </w:r>
      <w:r w:rsidRPr="003C42BB">
        <w:rPr>
          <w:rFonts w:ascii="Times New Roman" w:eastAsia="Calibri" w:hAnsi="Times New Roman" w:cs="Times New Roman"/>
          <w:sz w:val="24"/>
          <w:szCs w:val="24"/>
        </w:rPr>
        <w:t xml:space="preserve"> concern </w:t>
      </w:r>
      <w:r w:rsidR="003C42BB" w:rsidRPr="003C42BB">
        <w:rPr>
          <w:rFonts w:ascii="Times New Roman" w:eastAsia="Calibri" w:hAnsi="Times New Roman" w:cs="Times New Roman"/>
          <w:sz w:val="24"/>
          <w:szCs w:val="24"/>
        </w:rPr>
        <w:t>of</w:t>
      </w:r>
      <w:r w:rsidRPr="003C42BB">
        <w:rPr>
          <w:rFonts w:ascii="Times New Roman" w:eastAsia="Calibri" w:hAnsi="Times New Roman" w:cs="Times New Roman"/>
          <w:sz w:val="24"/>
          <w:szCs w:val="24"/>
        </w:rPr>
        <w:t xml:space="preserve"> the public and the government is the case of thuggery.</w:t>
      </w:r>
      <w:r w:rsidR="003C42BB" w:rsidRPr="003C42BB">
        <w:rPr>
          <w:rFonts w:ascii="Times New Roman" w:eastAsia="Calibri" w:hAnsi="Times New Roman" w:cs="Times New Roman"/>
          <w:sz w:val="24"/>
          <w:szCs w:val="24"/>
          <w:vertAlign w:val="superscript"/>
        </w:rPr>
        <w:t xml:space="preserve"> </w:t>
      </w:r>
      <w:r w:rsidR="003C42BB" w:rsidRPr="003C42BB">
        <w:rPr>
          <w:rFonts w:ascii="Times New Roman" w:eastAsia="Calibri" w:hAnsi="Times New Roman" w:cs="Times New Roman"/>
          <w:sz w:val="24"/>
          <w:szCs w:val="24"/>
          <w:vertAlign w:val="superscript"/>
        </w:rPr>
        <w:footnoteReference w:id="5"/>
      </w:r>
    </w:p>
    <w:p w:rsidR="00AA136F" w:rsidRPr="00AA136F" w:rsidRDefault="00AA136F" w:rsidP="00AA136F">
      <w:pPr>
        <w:widowControl/>
        <w:autoSpaceDE/>
        <w:autoSpaceDN/>
        <w:spacing w:line="276" w:lineRule="auto"/>
        <w:ind w:left="142" w:right="463"/>
        <w:jc w:val="both"/>
        <w:rPr>
          <w:rFonts w:ascii="Times New Roman" w:eastAsia="Calibri" w:hAnsi="Times New Roman" w:cs="Times New Roman"/>
          <w:sz w:val="24"/>
          <w:szCs w:val="24"/>
          <w:highlight w:val="lightGray"/>
        </w:rPr>
      </w:pPr>
      <w:r w:rsidRPr="00AA136F">
        <w:rPr>
          <w:rFonts w:ascii="Times New Roman" w:eastAsia="Calibri" w:hAnsi="Times New Roman" w:cs="Times New Roman"/>
          <w:sz w:val="24"/>
          <w:szCs w:val="24"/>
        </w:rPr>
        <w:t xml:space="preserve">Crimes that occur in society today are the practices and actions of thuggery among the people. Crimes committed by thugs do grow in human social life. Especially in the State of Indonesia, which is growing from the existing formal systems and structures, it has given rise to informal systems and structures as a form of duality. Such conditions have been able to increase the </w:t>
      </w:r>
      <w:r w:rsidR="003C42BB">
        <w:rPr>
          <w:rFonts w:ascii="Times New Roman" w:eastAsia="Calibri" w:hAnsi="Times New Roman" w:cs="Times New Roman"/>
          <w:sz w:val="24"/>
          <w:szCs w:val="24"/>
        </w:rPr>
        <w:t>number</w:t>
      </w:r>
      <w:r w:rsidRPr="00AA136F">
        <w:rPr>
          <w:rFonts w:ascii="Times New Roman" w:eastAsia="Calibri" w:hAnsi="Times New Roman" w:cs="Times New Roman"/>
          <w:sz w:val="24"/>
          <w:szCs w:val="24"/>
        </w:rPr>
        <w:t xml:space="preserve"> of acts of thuggery.</w:t>
      </w:r>
    </w:p>
    <w:p w:rsidR="00AA136F" w:rsidRPr="007F2FE3" w:rsidRDefault="00AA136F" w:rsidP="007F2FE3">
      <w:pPr>
        <w:widowControl/>
        <w:autoSpaceDE/>
        <w:autoSpaceDN/>
        <w:spacing w:line="276" w:lineRule="auto"/>
        <w:ind w:left="142" w:right="463"/>
        <w:jc w:val="both"/>
        <w:rPr>
          <w:rFonts w:ascii="Times New Roman" w:eastAsia="Calibri" w:hAnsi="Times New Roman" w:cs="Times New Roman"/>
          <w:sz w:val="24"/>
          <w:szCs w:val="24"/>
          <w:lang w:val="id-ID"/>
        </w:rPr>
      </w:pPr>
      <w:r w:rsidRPr="007F2FE3">
        <w:rPr>
          <w:rFonts w:ascii="Times New Roman" w:eastAsia="Calibri" w:hAnsi="Times New Roman" w:cs="Times New Roman"/>
          <w:sz w:val="24"/>
          <w:szCs w:val="24"/>
          <w:lang w:val="id-ID"/>
        </w:rPr>
        <w:lastRenderedPageBreak/>
        <w:t xml:space="preserve">In terms of sociological factors, the emergence and birth of thuggery can be traced to the social gaps that occur in the structure of society. This gap can take the form of material differences as well as discrepancies in discourse within a </w:t>
      </w:r>
      <w:r w:rsidR="00550F83" w:rsidRPr="00550F83">
        <w:rPr>
          <w:rFonts w:ascii="Times New Roman" w:eastAsia="Calibri" w:hAnsi="Times New Roman" w:cs="Times New Roman"/>
          <w:sz w:val="24"/>
          <w:szCs w:val="24"/>
          <w:lang w:val="id-ID"/>
        </w:rPr>
        <w:t>community social structure group</w:t>
      </w:r>
      <w:r w:rsidRPr="007F2FE3">
        <w:rPr>
          <w:rFonts w:ascii="Times New Roman" w:eastAsia="Calibri" w:hAnsi="Times New Roman" w:cs="Times New Roman"/>
          <w:sz w:val="24"/>
          <w:szCs w:val="24"/>
          <w:lang w:val="id-ID"/>
        </w:rPr>
        <w:t>. Society can be interpreted as the struggle for group interests, where community groups hope that their interests will become a source for many people. This struggle fo</w:t>
      </w:r>
      <w:r w:rsidR="00CC0F82">
        <w:rPr>
          <w:rFonts w:ascii="Times New Roman" w:eastAsia="Calibri" w:hAnsi="Times New Roman" w:cs="Times New Roman"/>
          <w:sz w:val="24"/>
          <w:szCs w:val="24"/>
          <w:lang w:val="id-ID"/>
        </w:rPr>
        <w:t>r interests has caused problems</w:t>
      </w:r>
      <w:r w:rsidRPr="007F2FE3">
        <w:rPr>
          <w:rFonts w:ascii="Times New Roman" w:eastAsia="Calibri" w:hAnsi="Times New Roman" w:cs="Times New Roman"/>
          <w:sz w:val="24"/>
          <w:szCs w:val="24"/>
          <w:lang w:val="id-ID"/>
        </w:rPr>
        <w:t xml:space="preserve"> so </w:t>
      </w:r>
      <w:r w:rsidRPr="00550F83">
        <w:rPr>
          <w:rFonts w:ascii="Times New Roman" w:eastAsia="Calibri" w:hAnsi="Times New Roman" w:cs="Times New Roman"/>
          <w:sz w:val="24"/>
          <w:szCs w:val="24"/>
          <w:lang w:val="id-ID"/>
        </w:rPr>
        <w:t>that personal interests and group interests in certain community structures are not monitored.</w:t>
      </w:r>
      <w:r w:rsidR="00550F83" w:rsidRPr="00550F83">
        <w:rPr>
          <w:rFonts w:ascii="Times New Roman" w:eastAsia="Calibri" w:hAnsi="Times New Roman" w:cs="Times New Roman"/>
          <w:sz w:val="24"/>
          <w:szCs w:val="24"/>
          <w:vertAlign w:val="superscript"/>
          <w:lang w:val="id-ID"/>
        </w:rPr>
        <w:t xml:space="preserve"> </w:t>
      </w:r>
      <w:r w:rsidR="00550F83" w:rsidRPr="00550F83">
        <w:rPr>
          <w:rFonts w:ascii="Times New Roman" w:eastAsia="Calibri" w:hAnsi="Times New Roman" w:cs="Times New Roman"/>
          <w:sz w:val="24"/>
          <w:szCs w:val="24"/>
          <w:vertAlign w:val="superscript"/>
          <w:lang w:val="id-ID"/>
        </w:rPr>
        <w:footnoteReference w:id="6"/>
      </w:r>
    </w:p>
    <w:p w:rsidR="00AA136F" w:rsidRPr="00550F83" w:rsidRDefault="007F2FE3" w:rsidP="00AA136F">
      <w:pPr>
        <w:pStyle w:val="BodyText"/>
        <w:spacing w:line="276" w:lineRule="auto"/>
        <w:ind w:left="142" w:right="416"/>
        <w:jc w:val="both"/>
        <w:rPr>
          <w:rFonts w:ascii="Times New Roman" w:hAnsi="Times New Roman" w:cs="Times New Roman"/>
        </w:rPr>
      </w:pPr>
      <w:r w:rsidRPr="007F2FE3">
        <w:rPr>
          <w:rFonts w:ascii="Times New Roman" w:eastAsia="Calibri" w:hAnsi="Times New Roman" w:cs="Times New Roman"/>
          <w:lang w:val="id-ID"/>
        </w:rPr>
        <w:t>Imbalances lead to acts of protest and dissatisfaction, then continue to shift the norms of individuals and certain community groups in a society.</w:t>
      </w:r>
      <w:r w:rsidR="00550F83">
        <w:rPr>
          <w:rFonts w:ascii="Times New Roman" w:eastAsia="Calibri" w:hAnsi="Times New Roman" w:cs="Times New Roman"/>
        </w:rPr>
        <w:t xml:space="preserve"> </w:t>
      </w:r>
      <w:r w:rsidRPr="007F2FE3">
        <w:rPr>
          <w:rFonts w:ascii="Times New Roman" w:eastAsia="Calibri" w:hAnsi="Times New Roman" w:cs="Times New Roman"/>
        </w:rPr>
        <w:t>The neglect of the wishes of a community group can trigger the emergence of thug practices in the community. The practice of thugs does not only appear a</w:t>
      </w:r>
      <w:r w:rsidR="00CC0F82">
        <w:rPr>
          <w:rFonts w:ascii="Times New Roman" w:eastAsia="Calibri" w:hAnsi="Times New Roman" w:cs="Times New Roman"/>
        </w:rPr>
        <w:t>mong the lower class of society</w:t>
      </w:r>
      <w:r w:rsidRPr="007F2FE3">
        <w:rPr>
          <w:rFonts w:ascii="Times New Roman" w:eastAsia="Calibri" w:hAnsi="Times New Roman" w:cs="Times New Roman"/>
        </w:rPr>
        <w:t xml:space="preserve"> but can also penetrate the upper classes of society, which are dominated by intellectuals.</w:t>
      </w:r>
      <w:r>
        <w:rPr>
          <w:rFonts w:ascii="Times New Roman" w:eastAsia="Calibri" w:hAnsi="Times New Roman" w:cs="Times New Roman"/>
        </w:rPr>
        <w:t xml:space="preserve"> </w:t>
      </w:r>
      <w:r w:rsidRPr="007F2FE3">
        <w:rPr>
          <w:rFonts w:ascii="Times New Roman" w:hAnsi="Times New Roman" w:cs="Times New Roman"/>
          <w:w w:val="105"/>
        </w:rPr>
        <w:t xml:space="preserve">Based on the observations </w:t>
      </w:r>
      <w:r w:rsidR="00550F83" w:rsidRPr="00550F83">
        <w:rPr>
          <w:rFonts w:ascii="Times New Roman" w:hAnsi="Times New Roman" w:cs="Times New Roman"/>
          <w:w w:val="105"/>
        </w:rPr>
        <w:t>carried out</w:t>
      </w:r>
      <w:r w:rsidRPr="00550F83">
        <w:rPr>
          <w:rFonts w:ascii="Times New Roman" w:hAnsi="Times New Roman" w:cs="Times New Roman"/>
          <w:w w:val="105"/>
        </w:rPr>
        <w:t xml:space="preserve">, the case of thuggery has developed in the community, especially </w:t>
      </w:r>
      <w:r w:rsidR="00CC0F82">
        <w:rPr>
          <w:rFonts w:ascii="Times New Roman" w:hAnsi="Times New Roman" w:cs="Times New Roman"/>
          <w:w w:val="105"/>
        </w:rPr>
        <w:t xml:space="preserve">in </w:t>
      </w:r>
      <w:r w:rsidRPr="00550F83">
        <w:rPr>
          <w:rFonts w:ascii="Times New Roman" w:hAnsi="Times New Roman" w:cs="Times New Roman"/>
          <w:w w:val="105"/>
        </w:rPr>
        <w:t xml:space="preserve">the </w:t>
      </w:r>
      <w:proofErr w:type="spellStart"/>
      <w:r w:rsidRPr="00550F83">
        <w:rPr>
          <w:rFonts w:ascii="Times New Roman" w:hAnsi="Times New Roman" w:cs="Times New Roman"/>
          <w:w w:val="105"/>
        </w:rPr>
        <w:t>Batudaa</w:t>
      </w:r>
      <w:proofErr w:type="spellEnd"/>
      <w:r w:rsidRPr="00550F83">
        <w:rPr>
          <w:rFonts w:ascii="Times New Roman" w:hAnsi="Times New Roman" w:cs="Times New Roman"/>
          <w:w w:val="105"/>
        </w:rPr>
        <w:t xml:space="preserve"> </w:t>
      </w:r>
      <w:r w:rsidR="00C016A9" w:rsidRPr="00550F83">
        <w:rPr>
          <w:rFonts w:ascii="Times New Roman" w:hAnsi="Times New Roman" w:cs="Times New Roman"/>
        </w:rPr>
        <w:t>sub-</w:t>
      </w:r>
      <w:r w:rsidR="00C016A9" w:rsidRPr="00550F83">
        <w:rPr>
          <w:rFonts w:ascii="Times New Roman" w:hAnsi="Times New Roman" w:cs="Times New Roman"/>
          <w:w w:val="105"/>
        </w:rPr>
        <w:t>d</w:t>
      </w:r>
      <w:r w:rsidRPr="00550F83">
        <w:rPr>
          <w:rFonts w:ascii="Times New Roman" w:hAnsi="Times New Roman" w:cs="Times New Roman"/>
          <w:w w:val="105"/>
        </w:rPr>
        <w:t>istrict area by looking at the following table:</w:t>
      </w:r>
      <w:r w:rsidR="00550F83" w:rsidRPr="00550F83">
        <w:rPr>
          <w:rFonts w:ascii="Times New Roman" w:hAnsi="Times New Roman" w:cs="Times New Roman"/>
          <w:w w:val="105"/>
          <w:vertAlign w:val="superscript"/>
        </w:rPr>
        <w:t xml:space="preserve"> </w:t>
      </w:r>
      <w:r w:rsidR="00550F83" w:rsidRPr="00550F83">
        <w:rPr>
          <w:rFonts w:ascii="Times New Roman" w:hAnsi="Times New Roman" w:cs="Times New Roman"/>
          <w:w w:val="105"/>
          <w:vertAlign w:val="superscript"/>
        </w:rPr>
        <w:footnoteReference w:id="7"/>
      </w:r>
    </w:p>
    <w:p w:rsidR="00AA136F" w:rsidRPr="00550F83" w:rsidRDefault="00AA136F" w:rsidP="00AA136F">
      <w:pPr>
        <w:spacing w:line="276" w:lineRule="auto"/>
        <w:ind w:right="888" w:firstLine="720"/>
        <w:jc w:val="center"/>
        <w:rPr>
          <w:rFonts w:ascii="Times New Roman" w:hAnsi="Times New Roman" w:cs="Times New Roman"/>
          <w:b/>
          <w:sz w:val="24"/>
          <w:szCs w:val="24"/>
        </w:rPr>
      </w:pPr>
      <w:r w:rsidRPr="00550F83">
        <w:rPr>
          <w:rFonts w:ascii="Times New Roman" w:hAnsi="Times New Roman" w:cs="Times New Roman"/>
          <w:b/>
          <w:sz w:val="24"/>
          <w:szCs w:val="24"/>
        </w:rPr>
        <w:t>Table 1</w:t>
      </w:r>
    </w:p>
    <w:p w:rsidR="00AA136F" w:rsidRPr="00550F83" w:rsidRDefault="00AA136F" w:rsidP="00AA136F">
      <w:pPr>
        <w:spacing w:line="276" w:lineRule="auto"/>
        <w:ind w:right="888" w:firstLine="720"/>
        <w:jc w:val="center"/>
        <w:rPr>
          <w:rFonts w:ascii="Times New Roman" w:hAnsi="Times New Roman" w:cs="Times New Roman"/>
          <w:b/>
          <w:sz w:val="24"/>
          <w:szCs w:val="24"/>
        </w:rPr>
      </w:pPr>
      <w:r w:rsidRPr="00550F83">
        <w:rPr>
          <w:rFonts w:ascii="Times New Roman" w:hAnsi="Times New Roman" w:cs="Times New Roman"/>
          <w:b/>
          <w:sz w:val="24"/>
          <w:szCs w:val="24"/>
        </w:rPr>
        <w:t>Thuggery Case Data from 2019 to 2021</w:t>
      </w:r>
    </w:p>
    <w:p w:rsidR="00AA136F" w:rsidRPr="00550F83" w:rsidRDefault="00AA136F" w:rsidP="00AA136F">
      <w:pPr>
        <w:spacing w:line="276" w:lineRule="auto"/>
        <w:ind w:right="888" w:firstLine="720"/>
        <w:jc w:val="center"/>
        <w:rPr>
          <w:rFonts w:ascii="Times New Roman" w:hAnsi="Times New Roman" w:cs="Times New Roman"/>
          <w:b/>
          <w:sz w:val="24"/>
          <w:szCs w:val="24"/>
        </w:rPr>
      </w:pPr>
      <w:proofErr w:type="spellStart"/>
      <w:r w:rsidRPr="00550F83">
        <w:rPr>
          <w:rFonts w:ascii="Times New Roman" w:hAnsi="Times New Roman" w:cs="Times New Roman"/>
          <w:b/>
          <w:sz w:val="24"/>
          <w:szCs w:val="24"/>
        </w:rPr>
        <w:t>Batudaa</w:t>
      </w:r>
      <w:proofErr w:type="spellEnd"/>
      <w:r w:rsidRPr="00550F83">
        <w:rPr>
          <w:rFonts w:ascii="Times New Roman" w:hAnsi="Times New Roman" w:cs="Times New Roman"/>
          <w:b/>
          <w:sz w:val="24"/>
          <w:szCs w:val="24"/>
        </w:rPr>
        <w:t xml:space="preserve"> </w:t>
      </w:r>
      <w:r w:rsidR="00550F83" w:rsidRPr="00550F83">
        <w:rPr>
          <w:rFonts w:ascii="Times New Roman" w:hAnsi="Times New Roman" w:cs="Times New Roman"/>
          <w:b/>
          <w:sz w:val="24"/>
          <w:szCs w:val="24"/>
        </w:rPr>
        <w:t>Sector Police</w:t>
      </w:r>
    </w:p>
    <w:tbl>
      <w:tblPr>
        <w:tblStyle w:val="TableGrid"/>
        <w:tblW w:w="7470" w:type="dxa"/>
        <w:tblInd w:w="558" w:type="dxa"/>
        <w:tblLayout w:type="fixed"/>
        <w:tblLook w:val="04A0" w:firstRow="1" w:lastRow="0" w:firstColumn="1" w:lastColumn="0" w:noHBand="0" w:noVBand="1"/>
      </w:tblPr>
      <w:tblGrid>
        <w:gridCol w:w="810"/>
        <w:gridCol w:w="2070"/>
        <w:gridCol w:w="720"/>
        <w:gridCol w:w="720"/>
        <w:gridCol w:w="720"/>
        <w:gridCol w:w="2430"/>
      </w:tblGrid>
      <w:tr w:rsidR="00726D64" w:rsidRPr="00AA136F" w:rsidTr="00012AF4">
        <w:trPr>
          <w:trHeight w:val="524"/>
        </w:trPr>
        <w:tc>
          <w:tcPr>
            <w:tcW w:w="810" w:type="dxa"/>
            <w:vMerge w:val="restart"/>
          </w:tcPr>
          <w:p w:rsidR="00726D64" w:rsidRPr="00550F83" w:rsidRDefault="00726D64" w:rsidP="00726D64">
            <w:pPr>
              <w:pStyle w:val="ListParagraph"/>
              <w:spacing w:line="276" w:lineRule="auto"/>
              <w:ind w:left="0"/>
              <w:jc w:val="center"/>
              <w:rPr>
                <w:rFonts w:ascii="Times New Roman" w:hAnsi="Times New Roman" w:cs="Times New Roman"/>
                <w:b/>
                <w:sz w:val="24"/>
                <w:szCs w:val="24"/>
              </w:rPr>
            </w:pPr>
            <w:r w:rsidRPr="00550F83">
              <w:rPr>
                <w:rFonts w:ascii="Times New Roman" w:hAnsi="Times New Roman" w:cs="Times New Roman"/>
                <w:b/>
                <w:sz w:val="24"/>
                <w:szCs w:val="24"/>
              </w:rPr>
              <w:t>NO</w:t>
            </w:r>
          </w:p>
        </w:tc>
        <w:tc>
          <w:tcPr>
            <w:tcW w:w="2070" w:type="dxa"/>
            <w:vMerge w:val="restart"/>
          </w:tcPr>
          <w:p w:rsidR="00AA136F" w:rsidRPr="00550F83" w:rsidRDefault="00AA136F" w:rsidP="00726D64">
            <w:pPr>
              <w:pStyle w:val="ListParagraph"/>
              <w:spacing w:line="276" w:lineRule="auto"/>
              <w:ind w:left="0"/>
              <w:jc w:val="center"/>
              <w:rPr>
                <w:rFonts w:ascii="Times New Roman" w:hAnsi="Times New Roman" w:cs="Times New Roman"/>
                <w:b/>
                <w:sz w:val="24"/>
                <w:szCs w:val="24"/>
              </w:rPr>
            </w:pPr>
            <w:r w:rsidRPr="00550F83">
              <w:rPr>
                <w:rFonts w:ascii="Times New Roman" w:hAnsi="Times New Roman" w:cs="Times New Roman"/>
                <w:b/>
                <w:sz w:val="24"/>
                <w:szCs w:val="24"/>
              </w:rPr>
              <w:t>TYPE OF CASE</w:t>
            </w:r>
          </w:p>
        </w:tc>
        <w:tc>
          <w:tcPr>
            <w:tcW w:w="2160" w:type="dxa"/>
            <w:gridSpan w:val="3"/>
            <w:tcBorders>
              <w:bottom w:val="single" w:sz="4" w:space="0" w:color="auto"/>
            </w:tcBorders>
          </w:tcPr>
          <w:p w:rsidR="00AA136F" w:rsidRPr="00550F83" w:rsidRDefault="00AA136F" w:rsidP="00726D64">
            <w:pPr>
              <w:pStyle w:val="ListParagraph"/>
              <w:spacing w:line="276" w:lineRule="auto"/>
              <w:ind w:left="0"/>
              <w:jc w:val="center"/>
              <w:rPr>
                <w:rFonts w:ascii="Times New Roman" w:hAnsi="Times New Roman" w:cs="Times New Roman"/>
                <w:b/>
                <w:sz w:val="24"/>
                <w:szCs w:val="24"/>
              </w:rPr>
            </w:pPr>
            <w:r w:rsidRPr="00550F83">
              <w:rPr>
                <w:rFonts w:ascii="Times New Roman" w:hAnsi="Times New Roman" w:cs="Times New Roman"/>
                <w:b/>
                <w:sz w:val="24"/>
                <w:szCs w:val="24"/>
              </w:rPr>
              <w:t>YEAR</w:t>
            </w:r>
          </w:p>
        </w:tc>
        <w:tc>
          <w:tcPr>
            <w:tcW w:w="2430" w:type="dxa"/>
            <w:vMerge w:val="restart"/>
          </w:tcPr>
          <w:p w:rsidR="00AA136F" w:rsidRPr="00550F83" w:rsidRDefault="007F2FE3" w:rsidP="00726D64">
            <w:pPr>
              <w:pStyle w:val="ListParagraph"/>
              <w:spacing w:line="276" w:lineRule="auto"/>
              <w:ind w:left="0"/>
              <w:jc w:val="center"/>
              <w:rPr>
                <w:rFonts w:ascii="Times New Roman" w:hAnsi="Times New Roman" w:cs="Times New Roman"/>
                <w:b/>
                <w:sz w:val="24"/>
                <w:szCs w:val="24"/>
              </w:rPr>
            </w:pPr>
            <w:r w:rsidRPr="00550F83">
              <w:rPr>
                <w:rFonts w:ascii="Times New Roman" w:hAnsi="Times New Roman" w:cs="Times New Roman"/>
                <w:b/>
                <w:sz w:val="24"/>
                <w:szCs w:val="24"/>
              </w:rPr>
              <w:t>Information</w:t>
            </w:r>
          </w:p>
        </w:tc>
      </w:tr>
      <w:tr w:rsidR="00726D64" w:rsidRPr="00AA136F" w:rsidTr="00012AF4">
        <w:trPr>
          <w:trHeight w:val="561"/>
        </w:trPr>
        <w:tc>
          <w:tcPr>
            <w:tcW w:w="810" w:type="dxa"/>
            <w:vMerge/>
          </w:tcPr>
          <w:p w:rsidR="00726D64" w:rsidRPr="002B49FA" w:rsidRDefault="00726D64" w:rsidP="00726D64">
            <w:pPr>
              <w:pStyle w:val="ListParagraph"/>
              <w:spacing w:line="276" w:lineRule="auto"/>
              <w:ind w:left="0"/>
              <w:jc w:val="center"/>
              <w:rPr>
                <w:rFonts w:ascii="Times New Roman" w:hAnsi="Times New Roman" w:cs="Times New Roman"/>
                <w:b/>
                <w:sz w:val="24"/>
                <w:szCs w:val="24"/>
              </w:rPr>
            </w:pPr>
          </w:p>
        </w:tc>
        <w:tc>
          <w:tcPr>
            <w:tcW w:w="2070" w:type="dxa"/>
            <w:vMerge/>
          </w:tcPr>
          <w:p w:rsidR="00726D64" w:rsidRPr="00AA136F" w:rsidRDefault="00726D64" w:rsidP="00726D64">
            <w:pPr>
              <w:pStyle w:val="ListParagraph"/>
              <w:spacing w:line="276" w:lineRule="auto"/>
              <w:ind w:left="0"/>
              <w:jc w:val="center"/>
              <w:rPr>
                <w:rFonts w:ascii="Times New Roman" w:hAnsi="Times New Roman" w:cs="Times New Roman"/>
                <w:b/>
                <w:sz w:val="24"/>
                <w:szCs w:val="24"/>
                <w:highlight w:val="lightGray"/>
              </w:rPr>
            </w:pPr>
          </w:p>
        </w:tc>
        <w:tc>
          <w:tcPr>
            <w:tcW w:w="720" w:type="dxa"/>
            <w:tcBorders>
              <w:top w:val="single" w:sz="4" w:space="0" w:color="auto"/>
              <w:right w:val="single" w:sz="4" w:space="0" w:color="auto"/>
            </w:tcBorders>
          </w:tcPr>
          <w:p w:rsidR="00726D64" w:rsidRPr="002B49FA" w:rsidRDefault="00726D64" w:rsidP="00726D64">
            <w:pPr>
              <w:pStyle w:val="ListParagraph"/>
              <w:spacing w:line="276" w:lineRule="auto"/>
              <w:ind w:left="0"/>
              <w:jc w:val="center"/>
              <w:rPr>
                <w:rFonts w:ascii="Times New Roman" w:hAnsi="Times New Roman" w:cs="Times New Roman"/>
                <w:b/>
                <w:sz w:val="24"/>
                <w:szCs w:val="24"/>
              </w:rPr>
            </w:pPr>
            <w:r w:rsidRPr="002B49FA">
              <w:rPr>
                <w:rFonts w:ascii="Times New Roman" w:hAnsi="Times New Roman" w:cs="Times New Roman"/>
                <w:b/>
                <w:sz w:val="24"/>
                <w:szCs w:val="24"/>
              </w:rPr>
              <w:t>2019</w:t>
            </w:r>
          </w:p>
        </w:tc>
        <w:tc>
          <w:tcPr>
            <w:tcW w:w="720" w:type="dxa"/>
            <w:tcBorders>
              <w:top w:val="single" w:sz="4" w:space="0" w:color="auto"/>
              <w:left w:val="single" w:sz="4" w:space="0" w:color="auto"/>
              <w:right w:val="single" w:sz="4" w:space="0" w:color="auto"/>
            </w:tcBorders>
          </w:tcPr>
          <w:p w:rsidR="00726D64" w:rsidRPr="002B49FA" w:rsidRDefault="00726D64" w:rsidP="00726D64">
            <w:pPr>
              <w:pStyle w:val="ListParagraph"/>
              <w:spacing w:line="276" w:lineRule="auto"/>
              <w:ind w:left="0"/>
              <w:jc w:val="center"/>
              <w:rPr>
                <w:rFonts w:ascii="Times New Roman" w:hAnsi="Times New Roman" w:cs="Times New Roman"/>
                <w:b/>
                <w:sz w:val="24"/>
                <w:szCs w:val="24"/>
              </w:rPr>
            </w:pPr>
            <w:r w:rsidRPr="002B49FA">
              <w:rPr>
                <w:rFonts w:ascii="Times New Roman" w:hAnsi="Times New Roman" w:cs="Times New Roman"/>
                <w:b/>
                <w:sz w:val="24"/>
                <w:szCs w:val="24"/>
              </w:rPr>
              <w:t>2020</w:t>
            </w:r>
          </w:p>
        </w:tc>
        <w:tc>
          <w:tcPr>
            <w:tcW w:w="720" w:type="dxa"/>
            <w:tcBorders>
              <w:top w:val="single" w:sz="4" w:space="0" w:color="auto"/>
              <w:left w:val="single" w:sz="4" w:space="0" w:color="auto"/>
            </w:tcBorders>
          </w:tcPr>
          <w:p w:rsidR="00726D64" w:rsidRPr="002B49FA" w:rsidRDefault="00726D64" w:rsidP="00726D64">
            <w:pPr>
              <w:pStyle w:val="ListParagraph"/>
              <w:spacing w:line="276" w:lineRule="auto"/>
              <w:ind w:left="0"/>
              <w:jc w:val="center"/>
              <w:rPr>
                <w:rFonts w:ascii="Times New Roman" w:hAnsi="Times New Roman" w:cs="Times New Roman"/>
                <w:b/>
                <w:sz w:val="24"/>
                <w:szCs w:val="24"/>
              </w:rPr>
            </w:pPr>
            <w:r w:rsidRPr="002B49FA">
              <w:rPr>
                <w:rFonts w:ascii="Times New Roman" w:hAnsi="Times New Roman" w:cs="Times New Roman"/>
                <w:b/>
                <w:sz w:val="24"/>
                <w:szCs w:val="24"/>
              </w:rPr>
              <w:t>2021</w:t>
            </w:r>
          </w:p>
        </w:tc>
        <w:tc>
          <w:tcPr>
            <w:tcW w:w="2430" w:type="dxa"/>
            <w:vMerge/>
          </w:tcPr>
          <w:p w:rsidR="00726D64" w:rsidRPr="00AA136F" w:rsidRDefault="00726D64" w:rsidP="00726D64">
            <w:pPr>
              <w:pStyle w:val="ListParagraph"/>
              <w:spacing w:line="276" w:lineRule="auto"/>
              <w:ind w:left="0"/>
              <w:jc w:val="center"/>
              <w:rPr>
                <w:rFonts w:ascii="Times New Roman" w:hAnsi="Times New Roman" w:cs="Times New Roman"/>
                <w:b/>
                <w:sz w:val="24"/>
                <w:szCs w:val="24"/>
                <w:highlight w:val="lightGray"/>
              </w:rPr>
            </w:pPr>
          </w:p>
        </w:tc>
      </w:tr>
      <w:tr w:rsidR="00726D64" w:rsidRPr="00AA136F" w:rsidTr="00012AF4">
        <w:tc>
          <w:tcPr>
            <w:tcW w:w="810" w:type="dxa"/>
          </w:tcPr>
          <w:p w:rsidR="00726D64" w:rsidRPr="002B49FA" w:rsidRDefault="00726D64" w:rsidP="00726D64">
            <w:pPr>
              <w:pStyle w:val="ListParagraph"/>
              <w:spacing w:line="276" w:lineRule="auto"/>
              <w:ind w:left="0"/>
              <w:jc w:val="center"/>
              <w:rPr>
                <w:rFonts w:ascii="Times New Roman" w:hAnsi="Times New Roman" w:cs="Times New Roman"/>
                <w:b/>
                <w:sz w:val="24"/>
                <w:szCs w:val="24"/>
              </w:rPr>
            </w:pPr>
            <w:r w:rsidRPr="002B49FA">
              <w:rPr>
                <w:rFonts w:ascii="Times New Roman" w:hAnsi="Times New Roman" w:cs="Times New Roman"/>
                <w:b/>
                <w:sz w:val="24"/>
                <w:szCs w:val="24"/>
              </w:rPr>
              <w:t>1</w:t>
            </w:r>
          </w:p>
        </w:tc>
        <w:tc>
          <w:tcPr>
            <w:tcW w:w="2070" w:type="dxa"/>
          </w:tcPr>
          <w:p w:rsidR="00AA136F" w:rsidRPr="00AA136F" w:rsidRDefault="00AA136F" w:rsidP="00550F83">
            <w:pPr>
              <w:pStyle w:val="ListParagraph"/>
              <w:spacing w:line="276" w:lineRule="auto"/>
              <w:ind w:left="0"/>
              <w:jc w:val="center"/>
              <w:rPr>
                <w:rFonts w:ascii="Times New Roman" w:hAnsi="Times New Roman" w:cs="Times New Roman"/>
                <w:b/>
                <w:sz w:val="24"/>
                <w:szCs w:val="24"/>
                <w:highlight w:val="lightGray"/>
              </w:rPr>
            </w:pPr>
            <w:r w:rsidRPr="00AA136F">
              <w:rPr>
                <w:rFonts w:ascii="Times New Roman" w:hAnsi="Times New Roman" w:cs="Times New Roman"/>
                <w:b/>
                <w:sz w:val="24"/>
                <w:szCs w:val="24"/>
              </w:rPr>
              <w:t>Persecution</w:t>
            </w:r>
          </w:p>
        </w:tc>
        <w:tc>
          <w:tcPr>
            <w:tcW w:w="720" w:type="dxa"/>
            <w:tcBorders>
              <w:right w:val="single" w:sz="4" w:space="0" w:color="auto"/>
            </w:tcBorders>
          </w:tcPr>
          <w:p w:rsidR="00726D64" w:rsidRPr="002B49FA" w:rsidRDefault="00726D64" w:rsidP="00726D64">
            <w:pPr>
              <w:pStyle w:val="ListParagraph"/>
              <w:spacing w:line="276" w:lineRule="auto"/>
              <w:ind w:left="0"/>
              <w:jc w:val="center"/>
              <w:rPr>
                <w:rFonts w:ascii="Times New Roman" w:hAnsi="Times New Roman" w:cs="Times New Roman"/>
                <w:b/>
                <w:sz w:val="24"/>
                <w:szCs w:val="24"/>
              </w:rPr>
            </w:pPr>
            <w:r w:rsidRPr="002B49FA">
              <w:rPr>
                <w:rFonts w:ascii="Times New Roman" w:hAnsi="Times New Roman" w:cs="Times New Roman"/>
                <w:b/>
                <w:sz w:val="24"/>
                <w:szCs w:val="24"/>
              </w:rPr>
              <w:t>33</w:t>
            </w:r>
          </w:p>
        </w:tc>
        <w:tc>
          <w:tcPr>
            <w:tcW w:w="720" w:type="dxa"/>
            <w:tcBorders>
              <w:left w:val="single" w:sz="4" w:space="0" w:color="auto"/>
              <w:right w:val="single" w:sz="4" w:space="0" w:color="auto"/>
            </w:tcBorders>
          </w:tcPr>
          <w:p w:rsidR="00726D64" w:rsidRPr="002B49FA" w:rsidRDefault="00726D64" w:rsidP="00726D64">
            <w:pPr>
              <w:pStyle w:val="ListParagraph"/>
              <w:spacing w:line="276" w:lineRule="auto"/>
              <w:ind w:left="0"/>
              <w:jc w:val="center"/>
              <w:rPr>
                <w:rFonts w:ascii="Times New Roman" w:hAnsi="Times New Roman" w:cs="Times New Roman"/>
                <w:b/>
                <w:sz w:val="24"/>
                <w:szCs w:val="24"/>
              </w:rPr>
            </w:pPr>
            <w:r w:rsidRPr="002B49FA">
              <w:rPr>
                <w:rFonts w:ascii="Times New Roman" w:hAnsi="Times New Roman" w:cs="Times New Roman"/>
                <w:b/>
                <w:sz w:val="24"/>
                <w:szCs w:val="24"/>
              </w:rPr>
              <w:t>21</w:t>
            </w:r>
          </w:p>
        </w:tc>
        <w:tc>
          <w:tcPr>
            <w:tcW w:w="720" w:type="dxa"/>
            <w:tcBorders>
              <w:left w:val="single" w:sz="4" w:space="0" w:color="auto"/>
            </w:tcBorders>
          </w:tcPr>
          <w:p w:rsidR="00726D64" w:rsidRPr="002B49FA" w:rsidRDefault="00726D64" w:rsidP="00726D64">
            <w:pPr>
              <w:pStyle w:val="ListParagraph"/>
              <w:spacing w:line="276" w:lineRule="auto"/>
              <w:ind w:left="0"/>
              <w:jc w:val="center"/>
              <w:rPr>
                <w:rFonts w:ascii="Times New Roman" w:hAnsi="Times New Roman" w:cs="Times New Roman"/>
                <w:b/>
                <w:sz w:val="24"/>
                <w:szCs w:val="24"/>
              </w:rPr>
            </w:pPr>
            <w:r w:rsidRPr="002B49FA">
              <w:rPr>
                <w:rFonts w:ascii="Times New Roman" w:hAnsi="Times New Roman" w:cs="Times New Roman"/>
                <w:b/>
                <w:sz w:val="24"/>
                <w:szCs w:val="24"/>
              </w:rPr>
              <w:t>4</w:t>
            </w:r>
          </w:p>
        </w:tc>
        <w:tc>
          <w:tcPr>
            <w:tcW w:w="2430" w:type="dxa"/>
          </w:tcPr>
          <w:p w:rsidR="00AA136F" w:rsidRPr="00AA136F" w:rsidRDefault="00AA136F" w:rsidP="00726D64">
            <w:pPr>
              <w:pStyle w:val="ListParagraph"/>
              <w:spacing w:line="276" w:lineRule="auto"/>
              <w:ind w:left="0"/>
              <w:jc w:val="center"/>
              <w:rPr>
                <w:rFonts w:ascii="Times New Roman" w:hAnsi="Times New Roman" w:cs="Times New Roman"/>
                <w:b/>
                <w:sz w:val="24"/>
                <w:szCs w:val="24"/>
                <w:highlight w:val="lightGray"/>
              </w:rPr>
            </w:pPr>
            <w:r w:rsidRPr="00AA136F">
              <w:rPr>
                <w:rFonts w:ascii="Times New Roman" w:hAnsi="Times New Roman" w:cs="Times New Roman"/>
                <w:b/>
                <w:sz w:val="24"/>
                <w:szCs w:val="24"/>
              </w:rPr>
              <w:t>Article 351 of the Criminal Code</w:t>
            </w:r>
          </w:p>
        </w:tc>
      </w:tr>
      <w:tr w:rsidR="00726D64" w:rsidRPr="00AA136F" w:rsidTr="00012AF4">
        <w:tc>
          <w:tcPr>
            <w:tcW w:w="810" w:type="dxa"/>
          </w:tcPr>
          <w:p w:rsidR="00726D64" w:rsidRPr="002B49FA" w:rsidRDefault="00726D64" w:rsidP="00726D64">
            <w:pPr>
              <w:pStyle w:val="ListParagraph"/>
              <w:spacing w:line="276" w:lineRule="auto"/>
              <w:ind w:left="0"/>
              <w:jc w:val="center"/>
              <w:rPr>
                <w:rFonts w:ascii="Times New Roman" w:hAnsi="Times New Roman" w:cs="Times New Roman"/>
                <w:b/>
                <w:sz w:val="24"/>
                <w:szCs w:val="24"/>
              </w:rPr>
            </w:pPr>
            <w:r w:rsidRPr="002B49FA">
              <w:rPr>
                <w:rFonts w:ascii="Times New Roman" w:hAnsi="Times New Roman" w:cs="Times New Roman"/>
                <w:b/>
                <w:sz w:val="24"/>
                <w:szCs w:val="24"/>
              </w:rPr>
              <w:t>2</w:t>
            </w:r>
          </w:p>
        </w:tc>
        <w:tc>
          <w:tcPr>
            <w:tcW w:w="2070" w:type="dxa"/>
          </w:tcPr>
          <w:p w:rsidR="00AA136F" w:rsidRPr="00AA136F" w:rsidRDefault="00550F83" w:rsidP="00550F83">
            <w:pPr>
              <w:pStyle w:val="ListParagraph"/>
              <w:spacing w:line="276" w:lineRule="auto"/>
              <w:ind w:left="0"/>
              <w:jc w:val="center"/>
              <w:rPr>
                <w:rFonts w:ascii="Times New Roman" w:hAnsi="Times New Roman" w:cs="Times New Roman"/>
                <w:b/>
                <w:sz w:val="24"/>
                <w:szCs w:val="24"/>
                <w:highlight w:val="lightGray"/>
              </w:rPr>
            </w:pPr>
            <w:r>
              <w:rPr>
                <w:rFonts w:ascii="Times New Roman" w:hAnsi="Times New Roman" w:cs="Times New Roman"/>
                <w:b/>
                <w:sz w:val="24"/>
                <w:szCs w:val="24"/>
              </w:rPr>
              <w:t>B</w:t>
            </w:r>
            <w:r w:rsidR="00AA136F" w:rsidRPr="00AA136F">
              <w:rPr>
                <w:rFonts w:ascii="Times New Roman" w:hAnsi="Times New Roman" w:cs="Times New Roman"/>
                <w:b/>
                <w:sz w:val="24"/>
                <w:szCs w:val="24"/>
              </w:rPr>
              <w:t>eating</w:t>
            </w:r>
          </w:p>
        </w:tc>
        <w:tc>
          <w:tcPr>
            <w:tcW w:w="720" w:type="dxa"/>
            <w:tcBorders>
              <w:right w:val="single" w:sz="4" w:space="0" w:color="auto"/>
            </w:tcBorders>
          </w:tcPr>
          <w:p w:rsidR="00726D64" w:rsidRPr="002B49FA" w:rsidRDefault="00726D64" w:rsidP="00726D64">
            <w:pPr>
              <w:pStyle w:val="ListParagraph"/>
              <w:spacing w:line="276" w:lineRule="auto"/>
              <w:ind w:left="0"/>
              <w:jc w:val="center"/>
              <w:rPr>
                <w:rFonts w:ascii="Times New Roman" w:hAnsi="Times New Roman" w:cs="Times New Roman"/>
                <w:b/>
                <w:sz w:val="24"/>
                <w:szCs w:val="24"/>
              </w:rPr>
            </w:pPr>
            <w:r w:rsidRPr="002B49FA">
              <w:rPr>
                <w:rFonts w:ascii="Times New Roman" w:hAnsi="Times New Roman" w:cs="Times New Roman"/>
                <w:b/>
                <w:sz w:val="24"/>
                <w:szCs w:val="24"/>
              </w:rPr>
              <w:t>5</w:t>
            </w:r>
          </w:p>
        </w:tc>
        <w:tc>
          <w:tcPr>
            <w:tcW w:w="720" w:type="dxa"/>
            <w:tcBorders>
              <w:left w:val="single" w:sz="4" w:space="0" w:color="auto"/>
              <w:right w:val="single" w:sz="4" w:space="0" w:color="auto"/>
            </w:tcBorders>
          </w:tcPr>
          <w:p w:rsidR="00726D64" w:rsidRPr="002B49FA" w:rsidRDefault="00726D64" w:rsidP="00726D64">
            <w:pPr>
              <w:pStyle w:val="ListParagraph"/>
              <w:spacing w:line="276" w:lineRule="auto"/>
              <w:ind w:left="0"/>
              <w:jc w:val="center"/>
              <w:rPr>
                <w:rFonts w:ascii="Times New Roman" w:hAnsi="Times New Roman" w:cs="Times New Roman"/>
                <w:b/>
                <w:sz w:val="24"/>
                <w:szCs w:val="24"/>
              </w:rPr>
            </w:pPr>
            <w:r w:rsidRPr="002B49FA">
              <w:rPr>
                <w:rFonts w:ascii="Times New Roman" w:hAnsi="Times New Roman" w:cs="Times New Roman"/>
                <w:b/>
                <w:sz w:val="24"/>
                <w:szCs w:val="24"/>
              </w:rPr>
              <w:t>3</w:t>
            </w:r>
          </w:p>
        </w:tc>
        <w:tc>
          <w:tcPr>
            <w:tcW w:w="720" w:type="dxa"/>
            <w:tcBorders>
              <w:left w:val="single" w:sz="4" w:space="0" w:color="auto"/>
            </w:tcBorders>
          </w:tcPr>
          <w:p w:rsidR="00726D64" w:rsidRPr="002B49FA" w:rsidRDefault="00726D64" w:rsidP="00726D64">
            <w:pPr>
              <w:pStyle w:val="ListParagraph"/>
              <w:spacing w:line="276" w:lineRule="auto"/>
              <w:ind w:left="0"/>
              <w:jc w:val="center"/>
              <w:rPr>
                <w:rFonts w:ascii="Times New Roman" w:hAnsi="Times New Roman" w:cs="Times New Roman"/>
                <w:b/>
                <w:sz w:val="24"/>
                <w:szCs w:val="24"/>
              </w:rPr>
            </w:pPr>
          </w:p>
        </w:tc>
        <w:tc>
          <w:tcPr>
            <w:tcW w:w="2430" w:type="dxa"/>
          </w:tcPr>
          <w:p w:rsidR="00AA136F" w:rsidRPr="00AA136F" w:rsidRDefault="00AA136F" w:rsidP="00726D64">
            <w:pPr>
              <w:pStyle w:val="ListParagraph"/>
              <w:spacing w:line="276" w:lineRule="auto"/>
              <w:ind w:left="0"/>
              <w:jc w:val="center"/>
              <w:rPr>
                <w:rFonts w:ascii="Times New Roman" w:hAnsi="Times New Roman" w:cs="Times New Roman"/>
                <w:b/>
                <w:sz w:val="24"/>
                <w:szCs w:val="24"/>
                <w:highlight w:val="lightGray"/>
              </w:rPr>
            </w:pPr>
            <w:r w:rsidRPr="00AA136F">
              <w:rPr>
                <w:rFonts w:ascii="Times New Roman" w:hAnsi="Times New Roman" w:cs="Times New Roman"/>
                <w:b/>
                <w:sz w:val="24"/>
                <w:szCs w:val="24"/>
              </w:rPr>
              <w:t>Article 170 of the Criminal Code</w:t>
            </w:r>
          </w:p>
        </w:tc>
      </w:tr>
      <w:tr w:rsidR="00726D64" w:rsidRPr="00AA136F" w:rsidTr="00012AF4">
        <w:tc>
          <w:tcPr>
            <w:tcW w:w="810" w:type="dxa"/>
          </w:tcPr>
          <w:p w:rsidR="00726D64" w:rsidRPr="002B49FA" w:rsidRDefault="00726D64" w:rsidP="00726D64">
            <w:pPr>
              <w:pStyle w:val="ListParagraph"/>
              <w:spacing w:line="276" w:lineRule="auto"/>
              <w:ind w:left="0"/>
              <w:jc w:val="center"/>
              <w:rPr>
                <w:rFonts w:ascii="Times New Roman" w:hAnsi="Times New Roman" w:cs="Times New Roman"/>
                <w:b/>
                <w:sz w:val="24"/>
                <w:szCs w:val="24"/>
              </w:rPr>
            </w:pPr>
            <w:r w:rsidRPr="002B49FA">
              <w:rPr>
                <w:rFonts w:ascii="Times New Roman" w:hAnsi="Times New Roman" w:cs="Times New Roman"/>
                <w:b/>
                <w:sz w:val="24"/>
                <w:szCs w:val="24"/>
              </w:rPr>
              <w:t>3</w:t>
            </w:r>
          </w:p>
        </w:tc>
        <w:tc>
          <w:tcPr>
            <w:tcW w:w="2070" w:type="dxa"/>
          </w:tcPr>
          <w:p w:rsidR="00AA136F" w:rsidRPr="00AA136F" w:rsidRDefault="00550F83" w:rsidP="00550F83">
            <w:pPr>
              <w:pStyle w:val="ListParagraph"/>
              <w:spacing w:line="276" w:lineRule="auto"/>
              <w:ind w:left="0"/>
              <w:jc w:val="center"/>
              <w:rPr>
                <w:rFonts w:ascii="Times New Roman" w:hAnsi="Times New Roman" w:cs="Times New Roman"/>
                <w:b/>
                <w:sz w:val="24"/>
                <w:szCs w:val="24"/>
                <w:highlight w:val="lightGray"/>
              </w:rPr>
            </w:pPr>
            <w:r>
              <w:rPr>
                <w:rFonts w:ascii="Times New Roman" w:hAnsi="Times New Roman" w:cs="Times New Roman"/>
                <w:b/>
                <w:sz w:val="24"/>
                <w:szCs w:val="24"/>
              </w:rPr>
              <w:t>S</w:t>
            </w:r>
            <w:r w:rsidR="00AA136F" w:rsidRPr="00AA136F">
              <w:rPr>
                <w:rFonts w:ascii="Times New Roman" w:hAnsi="Times New Roman" w:cs="Times New Roman"/>
                <w:b/>
                <w:sz w:val="24"/>
                <w:szCs w:val="24"/>
              </w:rPr>
              <w:t>tabbing</w:t>
            </w:r>
          </w:p>
        </w:tc>
        <w:tc>
          <w:tcPr>
            <w:tcW w:w="720" w:type="dxa"/>
            <w:tcBorders>
              <w:right w:val="single" w:sz="4" w:space="0" w:color="auto"/>
            </w:tcBorders>
          </w:tcPr>
          <w:p w:rsidR="00726D64" w:rsidRPr="002B49FA" w:rsidRDefault="00726D64" w:rsidP="00726D64">
            <w:pPr>
              <w:pStyle w:val="ListParagraph"/>
              <w:spacing w:line="276" w:lineRule="auto"/>
              <w:ind w:left="0"/>
              <w:jc w:val="center"/>
              <w:rPr>
                <w:rFonts w:ascii="Times New Roman" w:hAnsi="Times New Roman" w:cs="Times New Roman"/>
                <w:b/>
                <w:sz w:val="24"/>
                <w:szCs w:val="24"/>
              </w:rPr>
            </w:pPr>
            <w:r w:rsidRPr="002B49FA">
              <w:rPr>
                <w:rFonts w:ascii="Times New Roman" w:hAnsi="Times New Roman" w:cs="Times New Roman"/>
                <w:b/>
                <w:sz w:val="24"/>
                <w:szCs w:val="24"/>
              </w:rPr>
              <w:t>1</w:t>
            </w:r>
          </w:p>
        </w:tc>
        <w:tc>
          <w:tcPr>
            <w:tcW w:w="720" w:type="dxa"/>
            <w:tcBorders>
              <w:left w:val="single" w:sz="4" w:space="0" w:color="auto"/>
              <w:right w:val="single" w:sz="4" w:space="0" w:color="auto"/>
            </w:tcBorders>
          </w:tcPr>
          <w:p w:rsidR="00726D64" w:rsidRPr="002B49FA" w:rsidRDefault="00726D64" w:rsidP="00726D64">
            <w:pPr>
              <w:pStyle w:val="ListParagraph"/>
              <w:spacing w:line="276" w:lineRule="auto"/>
              <w:ind w:left="0"/>
              <w:jc w:val="center"/>
              <w:rPr>
                <w:rFonts w:ascii="Times New Roman" w:hAnsi="Times New Roman" w:cs="Times New Roman"/>
                <w:b/>
                <w:sz w:val="24"/>
                <w:szCs w:val="24"/>
              </w:rPr>
            </w:pPr>
          </w:p>
        </w:tc>
        <w:tc>
          <w:tcPr>
            <w:tcW w:w="720" w:type="dxa"/>
            <w:tcBorders>
              <w:left w:val="single" w:sz="4" w:space="0" w:color="auto"/>
            </w:tcBorders>
          </w:tcPr>
          <w:p w:rsidR="00726D64" w:rsidRPr="002B49FA" w:rsidRDefault="00726D64" w:rsidP="00726D64">
            <w:pPr>
              <w:pStyle w:val="ListParagraph"/>
              <w:spacing w:line="276" w:lineRule="auto"/>
              <w:ind w:left="0"/>
              <w:jc w:val="center"/>
              <w:rPr>
                <w:rFonts w:ascii="Times New Roman" w:hAnsi="Times New Roman" w:cs="Times New Roman"/>
                <w:b/>
                <w:sz w:val="24"/>
                <w:szCs w:val="24"/>
              </w:rPr>
            </w:pPr>
          </w:p>
        </w:tc>
        <w:tc>
          <w:tcPr>
            <w:tcW w:w="2430" w:type="dxa"/>
          </w:tcPr>
          <w:p w:rsidR="00AA136F" w:rsidRPr="00AA136F" w:rsidRDefault="00AA136F" w:rsidP="00726D64">
            <w:pPr>
              <w:pStyle w:val="ListParagraph"/>
              <w:spacing w:line="276" w:lineRule="auto"/>
              <w:ind w:left="0"/>
              <w:jc w:val="center"/>
              <w:rPr>
                <w:rFonts w:ascii="Times New Roman" w:hAnsi="Times New Roman" w:cs="Times New Roman"/>
                <w:b/>
                <w:sz w:val="24"/>
                <w:szCs w:val="24"/>
                <w:highlight w:val="lightGray"/>
              </w:rPr>
            </w:pPr>
            <w:r w:rsidRPr="00AA136F">
              <w:rPr>
                <w:rFonts w:ascii="Times New Roman" w:hAnsi="Times New Roman" w:cs="Times New Roman"/>
                <w:b/>
                <w:sz w:val="24"/>
                <w:szCs w:val="24"/>
              </w:rPr>
              <w:t>Article 338/351 of the Criminal Code</w:t>
            </w:r>
          </w:p>
        </w:tc>
      </w:tr>
    </w:tbl>
    <w:p w:rsidR="00726D64" w:rsidRPr="00AA136F" w:rsidRDefault="00726D64" w:rsidP="00726D64">
      <w:pPr>
        <w:spacing w:line="276" w:lineRule="auto"/>
        <w:jc w:val="both"/>
        <w:rPr>
          <w:rFonts w:ascii="Times New Roman" w:hAnsi="Times New Roman" w:cs="Times New Roman"/>
          <w:b/>
          <w:sz w:val="24"/>
          <w:szCs w:val="24"/>
          <w:highlight w:val="lightGray"/>
        </w:rPr>
      </w:pPr>
    </w:p>
    <w:p w:rsidR="00AA136F" w:rsidRPr="00AA136F" w:rsidRDefault="00AA136F" w:rsidP="00E0197F">
      <w:pPr>
        <w:pStyle w:val="BodyText"/>
        <w:spacing w:before="200" w:line="276" w:lineRule="auto"/>
        <w:ind w:left="182" w:right="417"/>
        <w:jc w:val="both"/>
        <w:rPr>
          <w:rFonts w:ascii="Times New Roman" w:hAnsi="Times New Roman" w:cs="Times New Roman"/>
          <w:w w:val="105"/>
          <w:highlight w:val="lightGray"/>
        </w:rPr>
      </w:pPr>
      <w:r w:rsidRPr="00AA136F">
        <w:rPr>
          <w:rFonts w:ascii="Times New Roman" w:hAnsi="Times New Roman" w:cs="Times New Roman"/>
          <w:w w:val="105"/>
        </w:rPr>
        <w:t xml:space="preserve">Based on the initial observations </w:t>
      </w:r>
      <w:r w:rsidR="00BF7A57">
        <w:rPr>
          <w:rFonts w:ascii="Times New Roman" w:hAnsi="Times New Roman" w:cs="Times New Roman"/>
          <w:w w:val="105"/>
        </w:rPr>
        <w:t>carried out</w:t>
      </w:r>
      <w:r w:rsidRPr="00AA136F">
        <w:rPr>
          <w:rFonts w:ascii="Times New Roman" w:hAnsi="Times New Roman" w:cs="Times New Roman"/>
          <w:w w:val="105"/>
        </w:rPr>
        <w:t xml:space="preserve"> by the author, cases of thuggery received and processed by the </w:t>
      </w:r>
      <w:proofErr w:type="spellStart"/>
      <w:r w:rsidRPr="00AA136F">
        <w:rPr>
          <w:rFonts w:ascii="Times New Roman" w:hAnsi="Times New Roman" w:cs="Times New Roman"/>
          <w:w w:val="105"/>
        </w:rPr>
        <w:t>Batudaa</w:t>
      </w:r>
      <w:proofErr w:type="spellEnd"/>
      <w:r w:rsidRPr="00AA136F">
        <w:rPr>
          <w:rFonts w:ascii="Times New Roman" w:hAnsi="Times New Roman" w:cs="Times New Roman"/>
          <w:w w:val="105"/>
        </w:rPr>
        <w:t xml:space="preserve"> </w:t>
      </w:r>
      <w:r w:rsidR="00BF7A57" w:rsidRPr="00AA136F">
        <w:rPr>
          <w:rFonts w:ascii="Times New Roman" w:hAnsi="Times New Roman" w:cs="Times New Roman"/>
          <w:w w:val="105"/>
        </w:rPr>
        <w:t xml:space="preserve">Sector </w:t>
      </w:r>
      <w:r w:rsidRPr="00AA136F">
        <w:rPr>
          <w:rFonts w:ascii="Times New Roman" w:hAnsi="Times New Roman" w:cs="Times New Roman"/>
          <w:w w:val="105"/>
        </w:rPr>
        <w:t xml:space="preserve">Police from 2019 to 2021 there were quite </w:t>
      </w:r>
      <w:r w:rsidR="00A6107A">
        <w:rPr>
          <w:rFonts w:ascii="Times New Roman" w:hAnsi="Times New Roman" w:cs="Times New Roman"/>
          <w:w w:val="105"/>
        </w:rPr>
        <w:t xml:space="preserve">a </w:t>
      </w:r>
      <w:r w:rsidR="00CC0F82">
        <w:rPr>
          <w:rFonts w:ascii="Times New Roman" w:hAnsi="Times New Roman" w:cs="Times New Roman"/>
          <w:w w:val="105"/>
        </w:rPr>
        <w:t>several</w:t>
      </w:r>
      <w:r w:rsidRPr="00AA136F">
        <w:rPr>
          <w:rFonts w:ascii="Times New Roman" w:hAnsi="Times New Roman" w:cs="Times New Roman"/>
          <w:w w:val="105"/>
        </w:rPr>
        <w:t xml:space="preserve"> cases.</w:t>
      </w:r>
    </w:p>
    <w:p w:rsidR="00AA136F" w:rsidRPr="00AA136F" w:rsidRDefault="00BF7A57" w:rsidP="002B49FA">
      <w:pPr>
        <w:pStyle w:val="BodyText"/>
        <w:spacing w:before="200" w:line="276" w:lineRule="auto"/>
        <w:ind w:left="182" w:right="417"/>
        <w:jc w:val="both"/>
        <w:rPr>
          <w:rFonts w:ascii="Times New Roman" w:hAnsi="Times New Roman" w:cs="Times New Roman"/>
        </w:rPr>
      </w:pPr>
      <w:r>
        <w:rPr>
          <w:rFonts w:ascii="Times New Roman" w:hAnsi="Times New Roman" w:cs="Times New Roman"/>
        </w:rPr>
        <w:t>This act of thuggery wa</w:t>
      </w:r>
      <w:r w:rsidR="00AA136F" w:rsidRPr="00AA136F">
        <w:rPr>
          <w:rFonts w:ascii="Times New Roman" w:hAnsi="Times New Roman" w:cs="Times New Roman"/>
        </w:rPr>
        <w:t xml:space="preserve">s very disturbing to people in their daily life. Although the number of thuggery cases has decreased from year to year, the number of thuggery cases </w:t>
      </w:r>
      <w:r>
        <w:rPr>
          <w:rFonts w:ascii="Times New Roman" w:hAnsi="Times New Roman" w:cs="Times New Roman"/>
        </w:rPr>
        <w:t>was</w:t>
      </w:r>
      <w:r w:rsidR="00AA136F" w:rsidRPr="00AA136F">
        <w:rPr>
          <w:rFonts w:ascii="Times New Roman" w:hAnsi="Times New Roman" w:cs="Times New Roman"/>
        </w:rPr>
        <w:t xml:space="preserve"> still high, indicating that there </w:t>
      </w:r>
      <w:r>
        <w:rPr>
          <w:rFonts w:ascii="Times New Roman" w:hAnsi="Times New Roman" w:cs="Times New Roman"/>
        </w:rPr>
        <w:t>was</w:t>
      </w:r>
      <w:r w:rsidR="00AA136F" w:rsidRPr="00AA136F">
        <w:rPr>
          <w:rFonts w:ascii="Times New Roman" w:hAnsi="Times New Roman" w:cs="Times New Roman"/>
        </w:rPr>
        <w:t xml:space="preserve"> still a weak legal awareness of the community</w:t>
      </w:r>
      <w:r>
        <w:rPr>
          <w:rFonts w:ascii="Times New Roman" w:hAnsi="Times New Roman" w:cs="Times New Roman"/>
        </w:rPr>
        <w:t xml:space="preserve"> </w:t>
      </w:r>
      <w:r w:rsidR="00AA136F" w:rsidRPr="00AA136F">
        <w:rPr>
          <w:rFonts w:ascii="Times New Roman" w:hAnsi="Times New Roman" w:cs="Times New Roman"/>
        </w:rPr>
        <w:t xml:space="preserve">and a lack of public understanding regarding the dangers of thuggery acts that </w:t>
      </w:r>
      <w:r>
        <w:rPr>
          <w:rFonts w:ascii="Times New Roman" w:hAnsi="Times New Roman" w:cs="Times New Roman"/>
        </w:rPr>
        <w:t>could</w:t>
      </w:r>
      <w:r w:rsidR="00AA136F" w:rsidRPr="00AA136F">
        <w:rPr>
          <w:rFonts w:ascii="Times New Roman" w:hAnsi="Times New Roman" w:cs="Times New Roman"/>
        </w:rPr>
        <w:t xml:space="preserve"> harm many parties, ranging from thuggery perpetrators and victims. This is where the importance of the role of the police in building public legal awareness through prevention efforts by taking a persuasive and educational approach to provide understanding to the community, especially the people in the jurisdiction of the </w:t>
      </w:r>
      <w:proofErr w:type="spellStart"/>
      <w:r w:rsidR="00AA136F" w:rsidRPr="00AA136F">
        <w:rPr>
          <w:rFonts w:ascii="Times New Roman" w:hAnsi="Times New Roman" w:cs="Times New Roman"/>
        </w:rPr>
        <w:t>Batudaa</w:t>
      </w:r>
      <w:proofErr w:type="spellEnd"/>
      <w:r w:rsidR="00AA136F" w:rsidRPr="00AA136F">
        <w:rPr>
          <w:rFonts w:ascii="Times New Roman" w:hAnsi="Times New Roman" w:cs="Times New Roman"/>
        </w:rPr>
        <w:t xml:space="preserve"> </w:t>
      </w:r>
      <w:r>
        <w:rPr>
          <w:rFonts w:ascii="Times New Roman" w:hAnsi="Times New Roman" w:cs="Times New Roman"/>
        </w:rPr>
        <w:t xml:space="preserve">Sector </w:t>
      </w:r>
      <w:r w:rsidR="00AA136F" w:rsidRPr="00AA136F">
        <w:rPr>
          <w:rFonts w:ascii="Times New Roman" w:hAnsi="Times New Roman" w:cs="Times New Roman"/>
        </w:rPr>
        <w:t xml:space="preserve">Police. Seeing the results of the case, the importance of the role of the police in </w:t>
      </w:r>
      <w:r w:rsidR="00C016A9">
        <w:rPr>
          <w:rFonts w:ascii="Times New Roman" w:hAnsi="Times New Roman" w:cs="Times New Roman"/>
        </w:rPr>
        <w:t>coping with</w:t>
      </w:r>
      <w:r w:rsidR="00AA136F" w:rsidRPr="00AA136F">
        <w:rPr>
          <w:rFonts w:ascii="Times New Roman" w:hAnsi="Times New Roman" w:cs="Times New Roman"/>
        </w:rPr>
        <w:t xml:space="preserve"> cases of thuggery in the </w:t>
      </w:r>
      <w:proofErr w:type="spellStart"/>
      <w:r w:rsidR="00AA136F" w:rsidRPr="00AA136F">
        <w:rPr>
          <w:rFonts w:ascii="Times New Roman" w:hAnsi="Times New Roman" w:cs="Times New Roman"/>
        </w:rPr>
        <w:t>Batudaa</w:t>
      </w:r>
      <w:proofErr w:type="spellEnd"/>
      <w:r w:rsidR="00AA136F" w:rsidRPr="00AA136F">
        <w:rPr>
          <w:rFonts w:ascii="Times New Roman" w:hAnsi="Times New Roman" w:cs="Times New Roman"/>
        </w:rPr>
        <w:t xml:space="preserve"> sub-district </w:t>
      </w:r>
      <w:r>
        <w:rPr>
          <w:rFonts w:ascii="Times New Roman" w:hAnsi="Times New Roman" w:cs="Times New Roman"/>
        </w:rPr>
        <w:t>was</w:t>
      </w:r>
      <w:r w:rsidR="00AA136F" w:rsidRPr="00AA136F">
        <w:rPr>
          <w:rFonts w:ascii="Times New Roman" w:hAnsi="Times New Roman" w:cs="Times New Roman"/>
        </w:rPr>
        <w:t xml:space="preserve"> to prevent thuggery acts </w:t>
      </w:r>
      <w:r w:rsidR="00AA136F" w:rsidRPr="00AA136F">
        <w:rPr>
          <w:rFonts w:ascii="Times New Roman" w:hAnsi="Times New Roman" w:cs="Times New Roman"/>
        </w:rPr>
        <w:lastRenderedPageBreak/>
        <w:t>that occur</w:t>
      </w:r>
      <w:r>
        <w:rPr>
          <w:rFonts w:ascii="Times New Roman" w:hAnsi="Times New Roman" w:cs="Times New Roman"/>
        </w:rPr>
        <w:t>red</w:t>
      </w:r>
      <w:r w:rsidR="00AA136F" w:rsidRPr="00AA136F">
        <w:rPr>
          <w:rFonts w:ascii="Times New Roman" w:hAnsi="Times New Roman" w:cs="Times New Roman"/>
        </w:rPr>
        <w:t xml:space="preserve"> in the jurisdiction of the </w:t>
      </w:r>
      <w:proofErr w:type="spellStart"/>
      <w:r w:rsidR="00AA136F" w:rsidRPr="00AA136F">
        <w:rPr>
          <w:rFonts w:ascii="Times New Roman" w:hAnsi="Times New Roman" w:cs="Times New Roman"/>
        </w:rPr>
        <w:t>Batudaaa</w:t>
      </w:r>
      <w:proofErr w:type="spellEnd"/>
      <w:r w:rsidR="00AA136F" w:rsidRPr="00AA136F">
        <w:rPr>
          <w:rFonts w:ascii="Times New Roman" w:hAnsi="Times New Roman" w:cs="Times New Roman"/>
        </w:rPr>
        <w:t xml:space="preserve"> </w:t>
      </w:r>
      <w:r>
        <w:rPr>
          <w:rFonts w:ascii="Times New Roman" w:hAnsi="Times New Roman" w:cs="Times New Roman"/>
        </w:rPr>
        <w:t xml:space="preserve">Sector </w:t>
      </w:r>
      <w:r w:rsidR="00AA136F" w:rsidRPr="00AA136F">
        <w:rPr>
          <w:rFonts w:ascii="Times New Roman" w:hAnsi="Times New Roman" w:cs="Times New Roman"/>
        </w:rPr>
        <w:t>Police.</w:t>
      </w:r>
    </w:p>
    <w:p w:rsidR="00AA136F" w:rsidRPr="00BF7A57" w:rsidRDefault="00BF7A57" w:rsidP="00AA136F">
      <w:pPr>
        <w:pStyle w:val="BodyText"/>
        <w:spacing w:before="201" w:line="276" w:lineRule="auto"/>
        <w:ind w:left="142" w:right="416"/>
        <w:jc w:val="both"/>
        <w:rPr>
          <w:rFonts w:ascii="Times New Roman" w:hAnsi="Times New Roman" w:cs="Times New Roman"/>
        </w:rPr>
      </w:pPr>
      <w:r>
        <w:rPr>
          <w:rFonts w:ascii="Times New Roman" w:hAnsi="Times New Roman" w:cs="Times New Roman"/>
        </w:rPr>
        <w:t>Therefore, this article explored</w:t>
      </w:r>
      <w:r w:rsidR="00AA136F" w:rsidRPr="00AA136F">
        <w:rPr>
          <w:rFonts w:ascii="Times New Roman" w:hAnsi="Times New Roman" w:cs="Times New Roman"/>
        </w:rPr>
        <w:t xml:space="preserve"> the following research questions; </w:t>
      </w:r>
      <w:r w:rsidRPr="00AA136F">
        <w:rPr>
          <w:rFonts w:ascii="Times New Roman" w:hAnsi="Times New Roman" w:cs="Times New Roman"/>
        </w:rPr>
        <w:t>what</w:t>
      </w:r>
      <w:r w:rsidR="00AA136F" w:rsidRPr="00AA136F">
        <w:rPr>
          <w:rFonts w:ascii="Times New Roman" w:hAnsi="Times New Roman" w:cs="Times New Roman"/>
        </w:rPr>
        <w:t xml:space="preserve"> is the role of the police in </w:t>
      </w:r>
      <w:r w:rsidR="00C016A9">
        <w:rPr>
          <w:rFonts w:ascii="Times New Roman" w:hAnsi="Times New Roman" w:cs="Times New Roman"/>
        </w:rPr>
        <w:t>coping</w:t>
      </w:r>
      <w:r w:rsidR="00AA136F" w:rsidRPr="00AA136F">
        <w:rPr>
          <w:rFonts w:ascii="Times New Roman" w:hAnsi="Times New Roman" w:cs="Times New Roman"/>
        </w:rPr>
        <w:t xml:space="preserve"> </w:t>
      </w:r>
      <w:r w:rsidR="00AA136F" w:rsidRPr="00BF7A57">
        <w:rPr>
          <w:rFonts w:ascii="Times New Roman" w:hAnsi="Times New Roman" w:cs="Times New Roman"/>
        </w:rPr>
        <w:t xml:space="preserve">with thuggery cases in </w:t>
      </w:r>
      <w:r w:rsidR="00A6107A">
        <w:rPr>
          <w:rFonts w:ascii="Times New Roman" w:hAnsi="Times New Roman" w:cs="Times New Roman"/>
        </w:rPr>
        <w:t xml:space="preserve">the </w:t>
      </w:r>
      <w:proofErr w:type="spellStart"/>
      <w:r w:rsidR="00AA136F" w:rsidRPr="00BF7A57">
        <w:rPr>
          <w:rFonts w:ascii="Times New Roman" w:hAnsi="Times New Roman" w:cs="Times New Roman"/>
        </w:rPr>
        <w:t>Batudaa</w:t>
      </w:r>
      <w:proofErr w:type="spellEnd"/>
      <w:r w:rsidR="00AA136F" w:rsidRPr="00BF7A57">
        <w:rPr>
          <w:rFonts w:ascii="Times New Roman" w:hAnsi="Times New Roman" w:cs="Times New Roman"/>
        </w:rPr>
        <w:t xml:space="preserve"> sub-district</w:t>
      </w:r>
      <w:r w:rsidR="00CC0F82">
        <w:rPr>
          <w:rFonts w:ascii="Times New Roman" w:hAnsi="Times New Roman" w:cs="Times New Roman"/>
        </w:rPr>
        <w:t>,</w:t>
      </w:r>
      <w:r w:rsidR="00AA136F" w:rsidRPr="00BF7A57">
        <w:rPr>
          <w:rFonts w:ascii="Times New Roman" w:hAnsi="Times New Roman" w:cs="Times New Roman"/>
        </w:rPr>
        <w:t xml:space="preserve"> and what are the factors that cause criminal acts of thuggery in </w:t>
      </w:r>
      <w:r w:rsidR="00A6107A">
        <w:rPr>
          <w:rFonts w:ascii="Times New Roman" w:hAnsi="Times New Roman" w:cs="Times New Roman"/>
        </w:rPr>
        <w:t xml:space="preserve">the </w:t>
      </w:r>
      <w:proofErr w:type="spellStart"/>
      <w:r w:rsidR="00AA136F" w:rsidRPr="00BF7A57">
        <w:rPr>
          <w:rFonts w:ascii="Times New Roman" w:hAnsi="Times New Roman" w:cs="Times New Roman"/>
        </w:rPr>
        <w:t>Batudaa</w:t>
      </w:r>
      <w:proofErr w:type="spellEnd"/>
      <w:r w:rsidR="00AA136F" w:rsidRPr="00BF7A57">
        <w:rPr>
          <w:rFonts w:ascii="Times New Roman" w:hAnsi="Times New Roman" w:cs="Times New Roman"/>
        </w:rPr>
        <w:t xml:space="preserve"> sub-district?</w:t>
      </w:r>
    </w:p>
    <w:p w:rsidR="00F81CF9" w:rsidRPr="00BF7A57" w:rsidRDefault="00AA136F" w:rsidP="00AA136F">
      <w:pPr>
        <w:pStyle w:val="Heading1"/>
        <w:numPr>
          <w:ilvl w:val="0"/>
          <w:numId w:val="2"/>
        </w:numPr>
        <w:tabs>
          <w:tab w:val="left" w:pos="609"/>
          <w:tab w:val="left" w:pos="610"/>
        </w:tabs>
        <w:spacing w:before="1" w:line="276" w:lineRule="auto"/>
        <w:rPr>
          <w:rFonts w:ascii="Times New Roman" w:hAnsi="Times New Roman" w:cs="Times New Roman"/>
        </w:rPr>
      </w:pPr>
      <w:r w:rsidRPr="00BF7A57">
        <w:rPr>
          <w:rFonts w:ascii="Times New Roman" w:hAnsi="Times New Roman" w:cs="Times New Roman"/>
          <w:color w:val="C00000"/>
        </w:rPr>
        <w:t>Research Method</w:t>
      </w:r>
    </w:p>
    <w:p w:rsidR="00AA136F" w:rsidRPr="0071600B" w:rsidRDefault="00AA136F" w:rsidP="008E6CAD">
      <w:pPr>
        <w:pStyle w:val="ListParagraph"/>
        <w:widowControl/>
        <w:tabs>
          <w:tab w:val="left" w:pos="10992"/>
          <w:tab w:val="left" w:pos="11908"/>
          <w:tab w:val="left" w:pos="12824"/>
          <w:tab w:val="left" w:pos="13740"/>
          <w:tab w:val="left" w:pos="14656"/>
        </w:tabs>
        <w:autoSpaceDE/>
        <w:autoSpaceDN/>
        <w:spacing w:line="276" w:lineRule="auto"/>
        <w:ind w:left="142" w:right="463" w:firstLine="0"/>
        <w:jc w:val="both"/>
        <w:rPr>
          <w:rFonts w:ascii="Times New Roman" w:eastAsia="Times New Roman" w:hAnsi="Times New Roman" w:cs="Times New Roman"/>
          <w:sz w:val="24"/>
          <w:szCs w:val="24"/>
        </w:rPr>
      </w:pPr>
      <w:r w:rsidRPr="00AA136F">
        <w:rPr>
          <w:rFonts w:ascii="Times New Roman" w:eastAsia="Times New Roman" w:hAnsi="Times New Roman" w:cs="Times New Roman"/>
          <w:sz w:val="24"/>
          <w:szCs w:val="24"/>
        </w:rPr>
        <w:t xml:space="preserve">The type of research used in this research </w:t>
      </w:r>
      <w:r w:rsidR="00BF7A57">
        <w:rPr>
          <w:rFonts w:ascii="Times New Roman" w:eastAsia="Times New Roman" w:hAnsi="Times New Roman" w:cs="Times New Roman"/>
          <w:sz w:val="24"/>
          <w:szCs w:val="24"/>
        </w:rPr>
        <w:t>was</w:t>
      </w:r>
      <w:r w:rsidRPr="00AA136F">
        <w:rPr>
          <w:rFonts w:ascii="Times New Roman" w:eastAsia="Times New Roman" w:hAnsi="Times New Roman" w:cs="Times New Roman"/>
          <w:sz w:val="24"/>
          <w:szCs w:val="24"/>
        </w:rPr>
        <w:t xml:space="preserve"> empirical legal research, namely analyzing the application of law that occurs in the field supported by direct data from the research location. </w:t>
      </w:r>
      <w:r w:rsidR="00BF7A57" w:rsidRPr="00AA136F">
        <w:rPr>
          <w:rFonts w:ascii="Times New Roman" w:eastAsia="Times New Roman" w:hAnsi="Times New Roman" w:cs="Times New Roman"/>
          <w:sz w:val="24"/>
          <w:szCs w:val="24"/>
        </w:rPr>
        <w:t xml:space="preserve">Sources of data </w:t>
      </w:r>
      <w:r w:rsidR="00BF7A57">
        <w:rPr>
          <w:rFonts w:ascii="Times New Roman" w:eastAsia="Times New Roman" w:hAnsi="Times New Roman" w:cs="Times New Roman"/>
          <w:sz w:val="24"/>
          <w:szCs w:val="24"/>
        </w:rPr>
        <w:t xml:space="preserve">were </w:t>
      </w:r>
      <w:r w:rsidRPr="00AA136F">
        <w:rPr>
          <w:rFonts w:ascii="Times New Roman" w:eastAsia="Times New Roman" w:hAnsi="Times New Roman" w:cs="Times New Roman"/>
          <w:sz w:val="24"/>
          <w:szCs w:val="24"/>
        </w:rPr>
        <w:t>obtained by observation and direct interviews with resource persons in the field. The analytical met</w:t>
      </w:r>
      <w:r w:rsidR="00BF7A57">
        <w:rPr>
          <w:rFonts w:ascii="Times New Roman" w:eastAsia="Times New Roman" w:hAnsi="Times New Roman" w:cs="Times New Roman"/>
          <w:sz w:val="24"/>
          <w:szCs w:val="24"/>
        </w:rPr>
        <w:t xml:space="preserve">hod used in data </w:t>
      </w:r>
      <w:r w:rsidR="00BF7A57" w:rsidRPr="0071600B">
        <w:rPr>
          <w:rFonts w:ascii="Times New Roman" w:eastAsia="Times New Roman" w:hAnsi="Times New Roman" w:cs="Times New Roman"/>
          <w:sz w:val="24"/>
          <w:szCs w:val="24"/>
        </w:rPr>
        <w:t>processing used</w:t>
      </w:r>
      <w:r w:rsidRPr="0071600B">
        <w:rPr>
          <w:rFonts w:ascii="Times New Roman" w:eastAsia="Times New Roman" w:hAnsi="Times New Roman" w:cs="Times New Roman"/>
          <w:sz w:val="24"/>
          <w:szCs w:val="24"/>
        </w:rPr>
        <w:t xml:space="preserve"> descriptive data analysis techniques which aim</w:t>
      </w:r>
      <w:r w:rsidR="00BF7A57" w:rsidRPr="0071600B">
        <w:rPr>
          <w:rFonts w:ascii="Times New Roman" w:eastAsia="Times New Roman" w:hAnsi="Times New Roman" w:cs="Times New Roman"/>
          <w:sz w:val="24"/>
          <w:szCs w:val="24"/>
        </w:rPr>
        <w:t>ed</w:t>
      </w:r>
      <w:r w:rsidRPr="0071600B">
        <w:rPr>
          <w:rFonts w:ascii="Times New Roman" w:eastAsia="Times New Roman" w:hAnsi="Times New Roman" w:cs="Times New Roman"/>
          <w:sz w:val="24"/>
          <w:szCs w:val="24"/>
        </w:rPr>
        <w:t xml:space="preserve"> to provide an overview of the data obtained from the research location with a qualitative analysis approach.</w:t>
      </w:r>
    </w:p>
    <w:p w:rsidR="00AA136F" w:rsidRPr="0071600B" w:rsidRDefault="00AA136F" w:rsidP="002B49FA">
      <w:pPr>
        <w:pStyle w:val="Heading1"/>
        <w:numPr>
          <w:ilvl w:val="0"/>
          <w:numId w:val="2"/>
        </w:numPr>
        <w:tabs>
          <w:tab w:val="left" w:pos="609"/>
          <w:tab w:val="left" w:pos="610"/>
        </w:tabs>
        <w:spacing w:line="276" w:lineRule="auto"/>
        <w:rPr>
          <w:rFonts w:ascii="Times New Roman" w:hAnsi="Times New Roman" w:cs="Times New Roman"/>
        </w:rPr>
      </w:pPr>
      <w:r w:rsidRPr="0071600B">
        <w:rPr>
          <w:rFonts w:ascii="Times New Roman" w:hAnsi="Times New Roman" w:cs="Times New Roman"/>
          <w:color w:val="C00000"/>
        </w:rPr>
        <w:t>Discussion</w:t>
      </w:r>
    </w:p>
    <w:p w:rsidR="00AA136F" w:rsidRPr="0071600B" w:rsidRDefault="00AA136F" w:rsidP="002B49FA">
      <w:pPr>
        <w:pStyle w:val="Heading2"/>
        <w:numPr>
          <w:ilvl w:val="1"/>
          <w:numId w:val="2"/>
        </w:numPr>
        <w:tabs>
          <w:tab w:val="left" w:pos="662"/>
        </w:tabs>
        <w:spacing w:line="276" w:lineRule="auto"/>
        <w:ind w:firstLine="0"/>
        <w:rPr>
          <w:rFonts w:ascii="Times New Roman" w:hAnsi="Times New Roman" w:cs="Times New Roman"/>
          <w:color w:val="C00000"/>
        </w:rPr>
      </w:pPr>
      <w:r w:rsidRPr="0071600B">
        <w:rPr>
          <w:rFonts w:ascii="Times New Roman" w:hAnsi="Times New Roman" w:cs="Times New Roman"/>
          <w:color w:val="C00000"/>
        </w:rPr>
        <w:t xml:space="preserve">3.1. The Role of the Police in </w:t>
      </w:r>
      <w:r w:rsidR="00C016A9" w:rsidRPr="0071600B">
        <w:rPr>
          <w:rFonts w:ascii="Times New Roman" w:hAnsi="Times New Roman" w:cs="Times New Roman"/>
          <w:color w:val="C00000"/>
        </w:rPr>
        <w:t>Coping</w:t>
      </w:r>
      <w:r w:rsidRPr="0071600B">
        <w:rPr>
          <w:rFonts w:ascii="Times New Roman" w:hAnsi="Times New Roman" w:cs="Times New Roman"/>
          <w:color w:val="C00000"/>
        </w:rPr>
        <w:t xml:space="preserve"> with Thug</w:t>
      </w:r>
      <w:r w:rsidR="0071600B" w:rsidRPr="0071600B">
        <w:rPr>
          <w:rFonts w:ascii="Times New Roman" w:hAnsi="Times New Roman" w:cs="Times New Roman"/>
          <w:color w:val="C00000"/>
        </w:rPr>
        <w:t>gery</w:t>
      </w:r>
      <w:r w:rsidRPr="0071600B">
        <w:rPr>
          <w:rFonts w:ascii="Times New Roman" w:hAnsi="Times New Roman" w:cs="Times New Roman"/>
          <w:color w:val="C00000"/>
        </w:rPr>
        <w:t xml:space="preserve"> Cases in the </w:t>
      </w:r>
      <w:r w:rsidR="00C016A9" w:rsidRPr="0071600B">
        <w:rPr>
          <w:rFonts w:ascii="Times New Roman" w:hAnsi="Times New Roman" w:cs="Times New Roman"/>
          <w:color w:val="C00000"/>
        </w:rPr>
        <w:t>Sub-</w:t>
      </w:r>
      <w:r w:rsidRPr="0071600B">
        <w:rPr>
          <w:rFonts w:ascii="Times New Roman" w:hAnsi="Times New Roman" w:cs="Times New Roman"/>
          <w:color w:val="C00000"/>
        </w:rPr>
        <w:t>District</w:t>
      </w:r>
    </w:p>
    <w:p w:rsidR="00787651" w:rsidRPr="00AA136F" w:rsidRDefault="00787651" w:rsidP="00787651">
      <w:pPr>
        <w:pStyle w:val="Heading2"/>
        <w:tabs>
          <w:tab w:val="left" w:pos="662"/>
        </w:tabs>
        <w:spacing w:line="276" w:lineRule="auto"/>
        <w:rPr>
          <w:rFonts w:ascii="Times New Roman" w:hAnsi="Times New Roman" w:cs="Times New Roman"/>
          <w:highlight w:val="lightGray"/>
        </w:rPr>
      </w:pPr>
    </w:p>
    <w:p w:rsidR="00AA136F" w:rsidRPr="00AA136F" w:rsidRDefault="00AA136F" w:rsidP="002B49FA">
      <w:pPr>
        <w:widowControl/>
        <w:autoSpaceDE/>
        <w:autoSpaceDN/>
        <w:spacing w:line="276" w:lineRule="auto"/>
        <w:ind w:left="142" w:right="463"/>
        <w:jc w:val="both"/>
        <w:rPr>
          <w:rFonts w:ascii="Times New Roman" w:eastAsia="Times New Roman" w:hAnsi="Times New Roman" w:cs="Times New Roman"/>
          <w:sz w:val="24"/>
          <w:szCs w:val="24"/>
        </w:rPr>
      </w:pPr>
      <w:r w:rsidRPr="00AA136F">
        <w:rPr>
          <w:rFonts w:ascii="Times New Roman" w:eastAsia="Times New Roman" w:hAnsi="Times New Roman" w:cs="Times New Roman"/>
          <w:sz w:val="24"/>
          <w:szCs w:val="24"/>
        </w:rPr>
        <w:t xml:space="preserve">Implementation in </w:t>
      </w:r>
      <w:r w:rsidR="0071600B">
        <w:rPr>
          <w:rFonts w:ascii="Times New Roman" w:eastAsia="Times New Roman" w:hAnsi="Times New Roman" w:cs="Times New Roman"/>
          <w:sz w:val="24"/>
          <w:szCs w:val="24"/>
        </w:rPr>
        <w:t>coping with</w:t>
      </w:r>
      <w:r w:rsidRPr="00AA136F">
        <w:rPr>
          <w:rFonts w:ascii="Times New Roman" w:eastAsia="Times New Roman" w:hAnsi="Times New Roman" w:cs="Times New Roman"/>
          <w:sz w:val="24"/>
          <w:szCs w:val="24"/>
        </w:rPr>
        <w:t xml:space="preserve"> cases of thuggery, </w:t>
      </w:r>
      <w:proofErr w:type="spellStart"/>
      <w:r w:rsidRPr="00AA136F">
        <w:rPr>
          <w:rFonts w:ascii="Times New Roman" w:eastAsia="Times New Roman" w:hAnsi="Times New Roman" w:cs="Times New Roman"/>
          <w:sz w:val="24"/>
          <w:szCs w:val="24"/>
        </w:rPr>
        <w:t>Batudaa</w:t>
      </w:r>
      <w:proofErr w:type="spellEnd"/>
      <w:r w:rsidRPr="00AA136F">
        <w:rPr>
          <w:rFonts w:ascii="Times New Roman" w:eastAsia="Times New Roman" w:hAnsi="Times New Roman" w:cs="Times New Roman"/>
          <w:sz w:val="24"/>
          <w:szCs w:val="24"/>
        </w:rPr>
        <w:t xml:space="preserve"> </w:t>
      </w:r>
      <w:r w:rsidR="0071600B">
        <w:rPr>
          <w:rFonts w:ascii="Times New Roman" w:eastAsia="Times New Roman" w:hAnsi="Times New Roman" w:cs="Times New Roman"/>
          <w:sz w:val="24"/>
          <w:szCs w:val="24"/>
        </w:rPr>
        <w:t xml:space="preserve">Sector </w:t>
      </w:r>
      <w:r w:rsidRPr="00AA136F">
        <w:rPr>
          <w:rFonts w:ascii="Times New Roman" w:eastAsia="Times New Roman" w:hAnsi="Times New Roman" w:cs="Times New Roman"/>
          <w:sz w:val="24"/>
          <w:szCs w:val="24"/>
        </w:rPr>
        <w:t>Police as the main element and closest to crime is required to be able to have deterrence</w:t>
      </w:r>
      <w:r w:rsidR="0071600B">
        <w:rPr>
          <w:rFonts w:ascii="Times New Roman" w:eastAsia="Times New Roman" w:hAnsi="Times New Roman" w:cs="Times New Roman"/>
          <w:sz w:val="24"/>
          <w:szCs w:val="24"/>
        </w:rPr>
        <w:t xml:space="preserve"> </w:t>
      </w:r>
      <w:r w:rsidRPr="00AA136F">
        <w:rPr>
          <w:rFonts w:ascii="Times New Roman" w:eastAsia="Times New Roman" w:hAnsi="Times New Roman" w:cs="Times New Roman"/>
          <w:sz w:val="24"/>
          <w:szCs w:val="24"/>
        </w:rPr>
        <w:t>and real efforts from law enforcement officials who are truly competent in preventing criminal acts of thuggery.</w:t>
      </w:r>
    </w:p>
    <w:p w:rsidR="00AA136F" w:rsidRPr="00AA136F" w:rsidRDefault="00AA136F" w:rsidP="002B49FA">
      <w:pPr>
        <w:widowControl/>
        <w:autoSpaceDE/>
        <w:autoSpaceDN/>
        <w:spacing w:line="276" w:lineRule="auto"/>
        <w:ind w:left="142" w:right="463"/>
        <w:jc w:val="both"/>
        <w:rPr>
          <w:rFonts w:ascii="Times New Roman" w:eastAsia="Times New Roman" w:hAnsi="Times New Roman" w:cs="Times New Roman"/>
          <w:sz w:val="24"/>
          <w:szCs w:val="24"/>
        </w:rPr>
      </w:pPr>
      <w:r w:rsidRPr="00AA136F">
        <w:rPr>
          <w:rFonts w:ascii="Times New Roman" w:eastAsia="Times New Roman" w:hAnsi="Times New Roman" w:cs="Times New Roman"/>
          <w:sz w:val="24"/>
          <w:szCs w:val="24"/>
        </w:rPr>
        <w:t xml:space="preserve">Interview with the Criminal Investigation Division of </w:t>
      </w:r>
      <w:proofErr w:type="spellStart"/>
      <w:r w:rsidRPr="00AA136F">
        <w:rPr>
          <w:rFonts w:ascii="Times New Roman" w:eastAsia="Times New Roman" w:hAnsi="Times New Roman" w:cs="Times New Roman"/>
          <w:sz w:val="24"/>
          <w:szCs w:val="24"/>
        </w:rPr>
        <w:t>Batudaa</w:t>
      </w:r>
      <w:proofErr w:type="spellEnd"/>
      <w:r w:rsidRPr="00AA136F">
        <w:rPr>
          <w:rFonts w:ascii="Times New Roman" w:eastAsia="Times New Roman" w:hAnsi="Times New Roman" w:cs="Times New Roman"/>
          <w:sz w:val="24"/>
          <w:szCs w:val="24"/>
        </w:rPr>
        <w:t xml:space="preserve"> </w:t>
      </w:r>
      <w:r w:rsidR="0071600B">
        <w:rPr>
          <w:rFonts w:ascii="Times New Roman" w:eastAsia="Times New Roman" w:hAnsi="Times New Roman" w:cs="Times New Roman"/>
          <w:sz w:val="24"/>
          <w:szCs w:val="24"/>
        </w:rPr>
        <w:t xml:space="preserve">Sector </w:t>
      </w:r>
      <w:r w:rsidRPr="00AA136F">
        <w:rPr>
          <w:rFonts w:ascii="Times New Roman" w:eastAsia="Times New Roman" w:hAnsi="Times New Roman" w:cs="Times New Roman"/>
          <w:sz w:val="24"/>
          <w:szCs w:val="24"/>
        </w:rPr>
        <w:t xml:space="preserve">Police, Mr. </w:t>
      </w:r>
      <w:r w:rsidR="0071600B">
        <w:rPr>
          <w:rFonts w:ascii="Times New Roman" w:eastAsia="Times New Roman" w:hAnsi="Times New Roman" w:cs="Times New Roman"/>
          <w:sz w:val="24"/>
          <w:szCs w:val="24"/>
        </w:rPr>
        <w:t>IPDA (Second Police Inspector)</w:t>
      </w:r>
      <w:r w:rsidRPr="00AA136F">
        <w:rPr>
          <w:rFonts w:ascii="Times New Roman" w:eastAsia="Times New Roman" w:hAnsi="Times New Roman" w:cs="Times New Roman"/>
          <w:sz w:val="24"/>
          <w:szCs w:val="24"/>
        </w:rPr>
        <w:t xml:space="preserve"> Burhan Isa, on December 6</w:t>
      </w:r>
      <w:r w:rsidR="0071600B" w:rsidRPr="0071600B">
        <w:rPr>
          <w:rFonts w:ascii="Times New Roman" w:eastAsia="Times New Roman" w:hAnsi="Times New Roman" w:cs="Times New Roman"/>
          <w:sz w:val="24"/>
          <w:szCs w:val="24"/>
          <w:vertAlign w:val="superscript"/>
        </w:rPr>
        <w:t>th</w:t>
      </w:r>
      <w:r w:rsidRPr="00AA136F">
        <w:rPr>
          <w:rFonts w:ascii="Times New Roman" w:eastAsia="Times New Roman" w:hAnsi="Times New Roman" w:cs="Times New Roman"/>
          <w:sz w:val="24"/>
          <w:szCs w:val="24"/>
        </w:rPr>
        <w:t xml:space="preserve"> at</w:t>
      </w:r>
      <w:r w:rsidRPr="0071600B">
        <w:rPr>
          <w:rFonts w:ascii="Times New Roman" w:eastAsia="Times New Roman" w:hAnsi="Times New Roman" w:cs="Times New Roman"/>
          <w:b/>
          <w:sz w:val="24"/>
          <w:szCs w:val="24"/>
        </w:rPr>
        <w:t xml:space="preserve"> </w:t>
      </w:r>
      <w:r w:rsidRPr="00AA136F">
        <w:rPr>
          <w:rFonts w:ascii="Times New Roman" w:eastAsia="Times New Roman" w:hAnsi="Times New Roman" w:cs="Times New Roman"/>
          <w:sz w:val="24"/>
          <w:szCs w:val="24"/>
        </w:rPr>
        <w:t xml:space="preserve">09.50 WITA </w:t>
      </w:r>
      <w:r w:rsidR="0071600B">
        <w:rPr>
          <w:rFonts w:ascii="Times New Roman" w:eastAsia="Times New Roman" w:hAnsi="Times New Roman" w:cs="Times New Roman"/>
          <w:sz w:val="24"/>
          <w:szCs w:val="24"/>
        </w:rPr>
        <w:t>(</w:t>
      </w:r>
      <w:r w:rsidR="0071600B" w:rsidRPr="0071600B">
        <w:rPr>
          <w:rFonts w:ascii="Times New Roman" w:eastAsia="Times New Roman" w:hAnsi="Times New Roman" w:cs="Times New Roman"/>
          <w:sz w:val="24"/>
          <w:szCs w:val="24"/>
        </w:rPr>
        <w:t>Central Indonesian Time</w:t>
      </w:r>
      <w:r w:rsidR="0071600B">
        <w:rPr>
          <w:rFonts w:ascii="Times New Roman" w:eastAsia="Times New Roman" w:hAnsi="Times New Roman" w:cs="Times New Roman"/>
          <w:sz w:val="24"/>
          <w:szCs w:val="24"/>
        </w:rPr>
        <w:t xml:space="preserve">) </w:t>
      </w:r>
      <w:r w:rsidRPr="00AA136F">
        <w:rPr>
          <w:rFonts w:ascii="Times New Roman" w:eastAsia="Times New Roman" w:hAnsi="Times New Roman" w:cs="Times New Roman"/>
          <w:sz w:val="24"/>
          <w:szCs w:val="24"/>
        </w:rPr>
        <w:t>that “The enforcement of criminal acts of thuggery in our area</w:t>
      </w:r>
      <w:r w:rsidR="0071600B">
        <w:rPr>
          <w:rFonts w:ascii="Times New Roman" w:eastAsia="Times New Roman" w:hAnsi="Times New Roman" w:cs="Times New Roman"/>
          <w:sz w:val="24"/>
          <w:szCs w:val="24"/>
        </w:rPr>
        <w:t xml:space="preserve">, </w:t>
      </w:r>
      <w:r w:rsidR="0071600B" w:rsidRPr="00AA136F">
        <w:rPr>
          <w:rFonts w:ascii="Times New Roman" w:eastAsia="Times New Roman" w:hAnsi="Times New Roman" w:cs="Times New Roman"/>
          <w:sz w:val="24"/>
          <w:szCs w:val="24"/>
        </w:rPr>
        <w:t xml:space="preserve">the </w:t>
      </w:r>
      <w:proofErr w:type="spellStart"/>
      <w:r w:rsidR="0071600B" w:rsidRPr="00AA136F">
        <w:rPr>
          <w:rFonts w:ascii="Times New Roman" w:eastAsia="Times New Roman" w:hAnsi="Times New Roman" w:cs="Times New Roman"/>
          <w:sz w:val="24"/>
          <w:szCs w:val="24"/>
        </w:rPr>
        <w:t>Batudaa</w:t>
      </w:r>
      <w:proofErr w:type="spellEnd"/>
      <w:r w:rsidR="0071600B" w:rsidRPr="00AA136F">
        <w:rPr>
          <w:rFonts w:ascii="Times New Roman" w:eastAsia="Times New Roman" w:hAnsi="Times New Roman" w:cs="Times New Roman"/>
          <w:sz w:val="24"/>
          <w:szCs w:val="24"/>
        </w:rPr>
        <w:t xml:space="preserve"> </w:t>
      </w:r>
      <w:r w:rsidR="0071600B">
        <w:rPr>
          <w:rFonts w:ascii="Times New Roman" w:eastAsia="Times New Roman" w:hAnsi="Times New Roman" w:cs="Times New Roman"/>
          <w:sz w:val="24"/>
          <w:szCs w:val="24"/>
        </w:rPr>
        <w:t xml:space="preserve">Sector </w:t>
      </w:r>
      <w:r w:rsidR="0071600B" w:rsidRPr="00AA136F">
        <w:rPr>
          <w:rFonts w:ascii="Times New Roman" w:eastAsia="Times New Roman" w:hAnsi="Times New Roman" w:cs="Times New Roman"/>
          <w:sz w:val="24"/>
          <w:szCs w:val="24"/>
        </w:rPr>
        <w:t xml:space="preserve">Police </w:t>
      </w:r>
      <w:r w:rsidR="0071600B">
        <w:rPr>
          <w:rFonts w:ascii="Times New Roman" w:eastAsia="Times New Roman" w:hAnsi="Times New Roman" w:cs="Times New Roman"/>
          <w:sz w:val="24"/>
          <w:szCs w:val="24"/>
        </w:rPr>
        <w:t>from the past until now, is still</w:t>
      </w:r>
      <w:r w:rsidRPr="00AA136F">
        <w:rPr>
          <w:rFonts w:ascii="Times New Roman" w:eastAsia="Times New Roman" w:hAnsi="Times New Roman" w:cs="Times New Roman"/>
          <w:sz w:val="24"/>
          <w:szCs w:val="24"/>
        </w:rPr>
        <w:t xml:space="preserve"> committed </w:t>
      </w:r>
      <w:r w:rsidR="0071600B">
        <w:rPr>
          <w:rFonts w:ascii="Times New Roman" w:eastAsia="Times New Roman" w:hAnsi="Times New Roman" w:cs="Times New Roman"/>
          <w:sz w:val="24"/>
          <w:szCs w:val="24"/>
        </w:rPr>
        <w:t xml:space="preserve">to continuing to eradicate thuggery practices </w:t>
      </w:r>
      <w:r w:rsidR="006A6707" w:rsidRPr="006A6707">
        <w:rPr>
          <w:rFonts w:ascii="Times New Roman" w:eastAsia="Times New Roman" w:hAnsi="Times New Roman" w:cs="Times New Roman"/>
          <w:sz w:val="24"/>
          <w:szCs w:val="24"/>
        </w:rPr>
        <w:t>because it is related to our role as the police force to enforce the law in bringing order to society from the crime of thuggery criminal acts</w:t>
      </w:r>
      <w:r w:rsidRPr="006A6707">
        <w:rPr>
          <w:rFonts w:ascii="Times New Roman" w:eastAsia="Times New Roman" w:hAnsi="Times New Roman" w:cs="Times New Roman"/>
          <w:sz w:val="24"/>
          <w:szCs w:val="24"/>
        </w:rPr>
        <w:t>.”</w:t>
      </w:r>
      <w:r w:rsidR="006A6707" w:rsidRPr="006A6707">
        <w:rPr>
          <w:rFonts w:ascii="Times New Roman" w:eastAsia="Times New Roman" w:hAnsi="Times New Roman" w:cs="Times New Roman"/>
          <w:sz w:val="24"/>
          <w:szCs w:val="24"/>
          <w:vertAlign w:val="superscript"/>
        </w:rPr>
        <w:footnoteReference w:id="8"/>
      </w:r>
    </w:p>
    <w:p w:rsidR="00AA136F" w:rsidRPr="006A6707" w:rsidRDefault="00AA136F" w:rsidP="00AA136F">
      <w:pPr>
        <w:widowControl/>
        <w:autoSpaceDE/>
        <w:autoSpaceDN/>
        <w:spacing w:before="34" w:line="276" w:lineRule="auto"/>
        <w:ind w:left="142" w:right="463"/>
        <w:jc w:val="both"/>
        <w:rPr>
          <w:rFonts w:ascii="Times New Roman" w:eastAsia="Times New Roman" w:hAnsi="Times New Roman" w:cs="Times New Roman"/>
          <w:sz w:val="24"/>
          <w:szCs w:val="24"/>
        </w:rPr>
      </w:pPr>
      <w:r w:rsidRPr="00AA136F">
        <w:rPr>
          <w:rFonts w:ascii="Times New Roman" w:eastAsia="Times New Roman" w:hAnsi="Times New Roman" w:cs="Times New Roman"/>
          <w:sz w:val="24"/>
          <w:szCs w:val="24"/>
        </w:rPr>
        <w:t xml:space="preserve">The roles played by the </w:t>
      </w:r>
      <w:proofErr w:type="spellStart"/>
      <w:r w:rsidRPr="00AA136F">
        <w:rPr>
          <w:rFonts w:ascii="Times New Roman" w:eastAsia="Times New Roman" w:hAnsi="Times New Roman" w:cs="Times New Roman"/>
          <w:sz w:val="24"/>
          <w:szCs w:val="24"/>
        </w:rPr>
        <w:t>Batudaa</w:t>
      </w:r>
      <w:proofErr w:type="spellEnd"/>
      <w:r w:rsidRPr="00AA136F">
        <w:rPr>
          <w:rFonts w:ascii="Times New Roman" w:eastAsia="Times New Roman" w:hAnsi="Times New Roman" w:cs="Times New Roman"/>
          <w:sz w:val="24"/>
          <w:szCs w:val="24"/>
        </w:rPr>
        <w:t xml:space="preserve"> Sector Police in </w:t>
      </w:r>
      <w:r w:rsidR="00C016A9">
        <w:rPr>
          <w:rFonts w:ascii="Times New Roman" w:eastAsia="Times New Roman" w:hAnsi="Times New Roman" w:cs="Times New Roman"/>
          <w:sz w:val="24"/>
          <w:szCs w:val="24"/>
        </w:rPr>
        <w:t>coping with</w:t>
      </w:r>
      <w:r w:rsidRPr="00AA136F">
        <w:rPr>
          <w:rFonts w:ascii="Times New Roman" w:eastAsia="Times New Roman" w:hAnsi="Times New Roman" w:cs="Times New Roman"/>
          <w:sz w:val="24"/>
          <w:szCs w:val="24"/>
        </w:rPr>
        <w:t xml:space="preserve"> cases of thuggery in the </w:t>
      </w:r>
      <w:r w:rsidRPr="006A6707">
        <w:rPr>
          <w:rFonts w:ascii="Times New Roman" w:eastAsia="Times New Roman" w:hAnsi="Times New Roman" w:cs="Times New Roman"/>
          <w:sz w:val="24"/>
          <w:szCs w:val="24"/>
        </w:rPr>
        <w:t xml:space="preserve">jurisdiction of the </w:t>
      </w:r>
      <w:proofErr w:type="spellStart"/>
      <w:r w:rsidRPr="006A6707">
        <w:rPr>
          <w:rFonts w:ascii="Times New Roman" w:eastAsia="Times New Roman" w:hAnsi="Times New Roman" w:cs="Times New Roman"/>
          <w:sz w:val="24"/>
          <w:szCs w:val="24"/>
        </w:rPr>
        <w:t>Batudaa</w:t>
      </w:r>
      <w:proofErr w:type="spellEnd"/>
      <w:r w:rsidRPr="006A6707">
        <w:rPr>
          <w:rFonts w:ascii="Times New Roman" w:eastAsia="Times New Roman" w:hAnsi="Times New Roman" w:cs="Times New Roman"/>
          <w:sz w:val="24"/>
          <w:szCs w:val="24"/>
        </w:rPr>
        <w:t xml:space="preserve"> Sector Police include:</w:t>
      </w:r>
    </w:p>
    <w:p w:rsidR="00AA136F" w:rsidRPr="006A6707" w:rsidRDefault="00AA136F" w:rsidP="00AA136F">
      <w:pPr>
        <w:widowControl/>
        <w:numPr>
          <w:ilvl w:val="0"/>
          <w:numId w:val="5"/>
        </w:numPr>
        <w:autoSpaceDE/>
        <w:autoSpaceDN/>
        <w:spacing w:before="4" w:after="200" w:line="276" w:lineRule="auto"/>
        <w:ind w:left="567" w:hanging="361"/>
        <w:contextualSpacing/>
        <w:jc w:val="both"/>
        <w:rPr>
          <w:rFonts w:ascii="Times New Roman" w:eastAsia="Calibri" w:hAnsi="Times New Roman" w:cs="Times New Roman"/>
          <w:b/>
          <w:sz w:val="24"/>
          <w:szCs w:val="24"/>
          <w:lang w:val="id-ID"/>
        </w:rPr>
      </w:pPr>
      <w:r w:rsidRPr="006A6707">
        <w:rPr>
          <w:rFonts w:ascii="Times New Roman" w:eastAsia="Calibri" w:hAnsi="Times New Roman" w:cs="Times New Roman"/>
          <w:b/>
          <w:sz w:val="24"/>
          <w:szCs w:val="24"/>
          <w:lang w:val="id-ID"/>
        </w:rPr>
        <w:t xml:space="preserve">Pre-emptive </w:t>
      </w:r>
      <w:r w:rsidR="00DF1792">
        <w:rPr>
          <w:rFonts w:ascii="Times New Roman" w:eastAsia="Calibri" w:hAnsi="Times New Roman" w:cs="Times New Roman"/>
          <w:b/>
          <w:sz w:val="24"/>
          <w:szCs w:val="24"/>
        </w:rPr>
        <w:t>Measure</w:t>
      </w:r>
      <w:r w:rsidRPr="006A6707">
        <w:rPr>
          <w:rFonts w:ascii="Times New Roman" w:eastAsia="Calibri" w:hAnsi="Times New Roman" w:cs="Times New Roman"/>
          <w:b/>
          <w:sz w:val="24"/>
          <w:szCs w:val="24"/>
          <w:lang w:val="id-ID"/>
        </w:rPr>
        <w:t xml:space="preserve"> (Anticipate)</w:t>
      </w:r>
    </w:p>
    <w:p w:rsidR="00AA136F" w:rsidRPr="006A6707" w:rsidRDefault="00A6107A" w:rsidP="002B49FA">
      <w:pPr>
        <w:widowControl/>
        <w:autoSpaceDE/>
        <w:autoSpaceDN/>
        <w:spacing w:line="276" w:lineRule="auto"/>
        <w:ind w:left="142" w:right="46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w:t>
      </w:r>
      <w:r w:rsidR="00AA136F" w:rsidRPr="006A6707">
        <w:rPr>
          <w:rFonts w:ascii="Times New Roman" w:eastAsia="Times New Roman" w:hAnsi="Times New Roman" w:cs="Times New Roman"/>
          <w:sz w:val="24"/>
          <w:szCs w:val="24"/>
        </w:rPr>
        <w:t xml:space="preserve">re-emptive </w:t>
      </w:r>
      <w:r w:rsidR="00DF1792">
        <w:rPr>
          <w:rFonts w:ascii="Times New Roman" w:eastAsia="Times New Roman" w:hAnsi="Times New Roman" w:cs="Times New Roman"/>
          <w:sz w:val="24"/>
          <w:szCs w:val="24"/>
        </w:rPr>
        <w:t>measure</w:t>
      </w:r>
      <w:r w:rsidR="00AA136F" w:rsidRPr="006A6707">
        <w:rPr>
          <w:rFonts w:ascii="Times New Roman" w:eastAsia="Times New Roman" w:hAnsi="Times New Roman" w:cs="Times New Roman"/>
          <w:sz w:val="24"/>
          <w:szCs w:val="24"/>
        </w:rPr>
        <w:t xml:space="preserve"> is one of the </w:t>
      </w:r>
      <w:r w:rsidR="002D2206">
        <w:rPr>
          <w:rFonts w:ascii="Times New Roman" w:eastAsia="Times New Roman" w:hAnsi="Times New Roman" w:cs="Times New Roman"/>
          <w:sz w:val="24"/>
          <w:szCs w:val="24"/>
        </w:rPr>
        <w:t>measures</w:t>
      </w:r>
      <w:r w:rsidR="002D2206" w:rsidRPr="006A6707">
        <w:rPr>
          <w:rFonts w:ascii="Times New Roman" w:eastAsia="Times New Roman" w:hAnsi="Times New Roman" w:cs="Times New Roman"/>
          <w:sz w:val="24"/>
          <w:szCs w:val="24"/>
        </w:rPr>
        <w:t xml:space="preserve"> </w:t>
      </w:r>
      <w:r w:rsidR="006A6707">
        <w:rPr>
          <w:rFonts w:ascii="Times New Roman" w:eastAsia="Times New Roman" w:hAnsi="Times New Roman" w:cs="Times New Roman"/>
          <w:sz w:val="24"/>
          <w:szCs w:val="24"/>
        </w:rPr>
        <w:t>carried out</w:t>
      </w:r>
      <w:r w:rsidR="00AA136F" w:rsidRPr="006A6707">
        <w:rPr>
          <w:rFonts w:ascii="Times New Roman" w:eastAsia="Times New Roman" w:hAnsi="Times New Roman" w:cs="Times New Roman"/>
          <w:sz w:val="24"/>
          <w:szCs w:val="24"/>
        </w:rPr>
        <w:t xml:space="preserve"> by the police to create conducive conditions by observing</w:t>
      </w:r>
      <w:r w:rsidR="00AA136F" w:rsidRPr="002B49FA">
        <w:rPr>
          <w:rFonts w:ascii="Times New Roman" w:eastAsia="Times New Roman" w:hAnsi="Times New Roman" w:cs="Times New Roman"/>
          <w:sz w:val="24"/>
          <w:szCs w:val="24"/>
        </w:rPr>
        <w:t xml:space="preserve"> or early detecting factors that have the potential to be the causes, drivers, and opportunities for criminal acts of thuggery. Early detection </w:t>
      </w:r>
      <w:r w:rsidR="006A6707">
        <w:rPr>
          <w:rFonts w:ascii="Times New Roman" w:eastAsia="Times New Roman" w:hAnsi="Times New Roman" w:cs="Times New Roman"/>
          <w:sz w:val="24"/>
          <w:szCs w:val="24"/>
        </w:rPr>
        <w:t>was</w:t>
      </w:r>
      <w:r w:rsidR="00AA136F" w:rsidRPr="002B49FA">
        <w:rPr>
          <w:rFonts w:ascii="Times New Roman" w:eastAsia="Times New Roman" w:hAnsi="Times New Roman" w:cs="Times New Roman"/>
          <w:sz w:val="24"/>
          <w:szCs w:val="24"/>
        </w:rPr>
        <w:t xml:space="preserve"> carried out to identify symptoms </w:t>
      </w:r>
      <w:r w:rsidR="00AA136F" w:rsidRPr="006A6707">
        <w:rPr>
          <w:rFonts w:ascii="Times New Roman" w:eastAsia="Times New Roman" w:hAnsi="Times New Roman" w:cs="Times New Roman"/>
          <w:sz w:val="24"/>
          <w:szCs w:val="24"/>
        </w:rPr>
        <w:t>of problems that are expected to arise and develop into disturbances in public security and order.</w:t>
      </w:r>
      <w:r w:rsidR="006A6707" w:rsidRPr="006A6707">
        <w:rPr>
          <w:rFonts w:ascii="Times New Roman" w:eastAsia="Times New Roman" w:hAnsi="Times New Roman" w:cs="Times New Roman"/>
          <w:sz w:val="24"/>
          <w:szCs w:val="24"/>
          <w:vertAlign w:val="superscript"/>
        </w:rPr>
        <w:footnoteReference w:id="9"/>
      </w:r>
    </w:p>
    <w:p w:rsidR="00AA136F" w:rsidRPr="006A6707" w:rsidRDefault="00AA136F" w:rsidP="00AA136F">
      <w:pPr>
        <w:widowControl/>
        <w:autoSpaceDE/>
        <w:autoSpaceDN/>
        <w:spacing w:line="276" w:lineRule="auto"/>
        <w:ind w:left="142" w:right="257"/>
        <w:jc w:val="both"/>
        <w:rPr>
          <w:rFonts w:ascii="Times New Roman" w:eastAsia="Times New Roman" w:hAnsi="Times New Roman" w:cs="Times New Roman"/>
          <w:sz w:val="24"/>
          <w:szCs w:val="24"/>
        </w:rPr>
      </w:pPr>
      <w:r w:rsidRPr="006A6707">
        <w:rPr>
          <w:rFonts w:ascii="Times New Roman" w:eastAsia="Times New Roman" w:hAnsi="Times New Roman" w:cs="Times New Roman"/>
          <w:sz w:val="24"/>
          <w:szCs w:val="24"/>
        </w:rPr>
        <w:t xml:space="preserve">Pre-emptive </w:t>
      </w:r>
      <w:r w:rsidR="002D2206">
        <w:rPr>
          <w:rFonts w:ascii="Times New Roman" w:eastAsia="Times New Roman" w:hAnsi="Times New Roman" w:cs="Times New Roman"/>
          <w:sz w:val="24"/>
          <w:szCs w:val="24"/>
        </w:rPr>
        <w:t>measure</w:t>
      </w:r>
      <w:r w:rsidR="002D2206" w:rsidRPr="006A6707">
        <w:rPr>
          <w:rFonts w:ascii="Times New Roman" w:eastAsia="Times New Roman" w:hAnsi="Times New Roman" w:cs="Times New Roman"/>
          <w:sz w:val="24"/>
          <w:szCs w:val="24"/>
        </w:rPr>
        <w:t xml:space="preserve">s carried out by the </w:t>
      </w:r>
      <w:proofErr w:type="spellStart"/>
      <w:r w:rsidR="002D2206" w:rsidRPr="006A6707">
        <w:rPr>
          <w:rFonts w:ascii="Times New Roman" w:eastAsia="Times New Roman" w:hAnsi="Times New Roman" w:cs="Times New Roman"/>
          <w:sz w:val="24"/>
          <w:szCs w:val="24"/>
        </w:rPr>
        <w:t>Batudaa</w:t>
      </w:r>
      <w:proofErr w:type="spellEnd"/>
      <w:r w:rsidR="002D2206" w:rsidRPr="006A6707">
        <w:rPr>
          <w:rFonts w:ascii="Times New Roman" w:eastAsia="Times New Roman" w:hAnsi="Times New Roman" w:cs="Times New Roman"/>
          <w:sz w:val="24"/>
          <w:szCs w:val="24"/>
        </w:rPr>
        <w:t xml:space="preserve"> Sector Police include</w:t>
      </w:r>
      <w:r w:rsidRPr="006A6707">
        <w:rPr>
          <w:rFonts w:ascii="Times New Roman" w:eastAsia="Times New Roman" w:hAnsi="Times New Roman" w:cs="Times New Roman"/>
          <w:sz w:val="24"/>
          <w:szCs w:val="24"/>
        </w:rPr>
        <w:t>:</w:t>
      </w:r>
    </w:p>
    <w:p w:rsidR="00AA136F" w:rsidRPr="006A6707" w:rsidRDefault="00AA136F" w:rsidP="00AA136F">
      <w:pPr>
        <w:widowControl/>
        <w:numPr>
          <w:ilvl w:val="1"/>
          <w:numId w:val="5"/>
        </w:numPr>
        <w:autoSpaceDE/>
        <w:autoSpaceDN/>
        <w:spacing w:after="200" w:line="276" w:lineRule="auto"/>
        <w:ind w:left="567" w:right="258"/>
        <w:contextualSpacing/>
        <w:jc w:val="both"/>
        <w:rPr>
          <w:rFonts w:ascii="Times New Roman" w:eastAsia="Calibri" w:hAnsi="Times New Roman" w:cs="Times New Roman"/>
          <w:sz w:val="24"/>
          <w:szCs w:val="24"/>
          <w:lang w:val="id-ID"/>
        </w:rPr>
      </w:pPr>
      <w:r w:rsidRPr="006A6707">
        <w:rPr>
          <w:rFonts w:ascii="Times New Roman" w:eastAsia="Calibri" w:hAnsi="Times New Roman" w:cs="Times New Roman"/>
          <w:sz w:val="24"/>
          <w:szCs w:val="24"/>
          <w:lang w:val="id-ID"/>
        </w:rPr>
        <w:t>Socialization</w:t>
      </w:r>
    </w:p>
    <w:p w:rsidR="00AA136F" w:rsidRPr="00772EEB" w:rsidRDefault="00AA136F" w:rsidP="00787651">
      <w:pPr>
        <w:spacing w:line="276" w:lineRule="auto"/>
        <w:ind w:left="142" w:right="463"/>
        <w:contextualSpacing/>
        <w:jc w:val="both"/>
        <w:rPr>
          <w:rFonts w:ascii="Times New Roman" w:eastAsia="Calibri" w:hAnsi="Times New Roman" w:cs="Times New Roman"/>
          <w:sz w:val="24"/>
          <w:szCs w:val="24"/>
        </w:rPr>
      </w:pPr>
      <w:r w:rsidRPr="00AA136F">
        <w:rPr>
          <w:rFonts w:ascii="Times New Roman" w:eastAsia="Calibri" w:hAnsi="Times New Roman" w:cs="Times New Roman"/>
          <w:sz w:val="24"/>
          <w:szCs w:val="24"/>
        </w:rPr>
        <w:t xml:space="preserve">Socialization to the community is an effort made by the </w:t>
      </w:r>
      <w:proofErr w:type="spellStart"/>
      <w:r w:rsidRPr="00AA136F">
        <w:rPr>
          <w:rFonts w:ascii="Times New Roman" w:eastAsia="Calibri" w:hAnsi="Times New Roman" w:cs="Times New Roman"/>
          <w:sz w:val="24"/>
          <w:szCs w:val="24"/>
        </w:rPr>
        <w:t>Batudaa</w:t>
      </w:r>
      <w:proofErr w:type="spellEnd"/>
      <w:r w:rsidRPr="00AA136F">
        <w:rPr>
          <w:rFonts w:ascii="Times New Roman" w:eastAsia="Calibri" w:hAnsi="Times New Roman" w:cs="Times New Roman"/>
          <w:sz w:val="24"/>
          <w:szCs w:val="24"/>
        </w:rPr>
        <w:t xml:space="preserve"> Sector Police to carry out their roles and responsibilities in socializing or providing counseling or seminars regarding the crime of thuggery. Regarding the form of socialization carried out by the </w:t>
      </w:r>
      <w:proofErr w:type="spellStart"/>
      <w:r w:rsidRPr="00AA136F">
        <w:rPr>
          <w:rFonts w:ascii="Times New Roman" w:eastAsia="Calibri" w:hAnsi="Times New Roman" w:cs="Times New Roman"/>
          <w:sz w:val="24"/>
          <w:szCs w:val="24"/>
        </w:rPr>
        <w:t>Batudaa</w:t>
      </w:r>
      <w:proofErr w:type="spellEnd"/>
      <w:r w:rsidRPr="00AA136F">
        <w:rPr>
          <w:rFonts w:ascii="Times New Roman" w:eastAsia="Calibri" w:hAnsi="Times New Roman" w:cs="Times New Roman"/>
          <w:sz w:val="24"/>
          <w:szCs w:val="24"/>
        </w:rPr>
        <w:t xml:space="preserve"> sector police, namely taking an individual persuasive approach to the community, especially to thuggery perpetrators, then carrying out legal counseling activities in the school education environment in collaboration with relevant agencies which aim</w:t>
      </w:r>
      <w:r w:rsidR="00772EEB">
        <w:rPr>
          <w:rFonts w:ascii="Times New Roman" w:eastAsia="Calibri" w:hAnsi="Times New Roman" w:cs="Times New Roman"/>
          <w:sz w:val="24"/>
          <w:szCs w:val="24"/>
        </w:rPr>
        <w:t>ed</w:t>
      </w:r>
      <w:r w:rsidRPr="00AA136F">
        <w:rPr>
          <w:rFonts w:ascii="Times New Roman" w:eastAsia="Calibri" w:hAnsi="Times New Roman" w:cs="Times New Roman"/>
          <w:sz w:val="24"/>
          <w:szCs w:val="24"/>
        </w:rPr>
        <w:t xml:space="preserve"> to add legal education to children, as well as work together with traditional </w:t>
      </w:r>
      <w:r w:rsidRPr="00772EEB">
        <w:rPr>
          <w:rFonts w:ascii="Times New Roman" w:eastAsia="Calibri" w:hAnsi="Times New Roman" w:cs="Times New Roman"/>
          <w:sz w:val="24"/>
          <w:szCs w:val="24"/>
        </w:rPr>
        <w:lastRenderedPageBreak/>
        <w:t xml:space="preserve">institutions in </w:t>
      </w:r>
      <w:proofErr w:type="spellStart"/>
      <w:r w:rsidRPr="00772EEB">
        <w:rPr>
          <w:rFonts w:ascii="Times New Roman" w:eastAsia="Calibri" w:hAnsi="Times New Roman" w:cs="Times New Roman"/>
          <w:sz w:val="24"/>
          <w:szCs w:val="24"/>
        </w:rPr>
        <w:t>Batudaa</w:t>
      </w:r>
      <w:proofErr w:type="spellEnd"/>
      <w:r w:rsidRPr="00772EEB">
        <w:rPr>
          <w:rFonts w:ascii="Times New Roman" w:eastAsia="Calibri" w:hAnsi="Times New Roman" w:cs="Times New Roman"/>
          <w:sz w:val="24"/>
          <w:szCs w:val="24"/>
        </w:rPr>
        <w:t xml:space="preserve"> sub-district to </w:t>
      </w:r>
      <w:r w:rsidR="00A6107A">
        <w:rPr>
          <w:rFonts w:ascii="Times New Roman" w:eastAsia="Calibri" w:hAnsi="Times New Roman" w:cs="Times New Roman"/>
          <w:sz w:val="24"/>
          <w:szCs w:val="24"/>
        </w:rPr>
        <w:t>guide</w:t>
      </w:r>
      <w:r w:rsidRPr="00772EEB">
        <w:rPr>
          <w:rFonts w:ascii="Times New Roman" w:eastAsia="Calibri" w:hAnsi="Times New Roman" w:cs="Times New Roman"/>
          <w:sz w:val="24"/>
          <w:szCs w:val="24"/>
        </w:rPr>
        <w:t xml:space="preserve"> the community through village institutions.</w:t>
      </w:r>
    </w:p>
    <w:p w:rsidR="00AA136F" w:rsidRPr="00772EEB" w:rsidRDefault="00AA136F" w:rsidP="00AA136F">
      <w:pPr>
        <w:widowControl/>
        <w:numPr>
          <w:ilvl w:val="1"/>
          <w:numId w:val="5"/>
        </w:numPr>
        <w:autoSpaceDE/>
        <w:autoSpaceDN/>
        <w:spacing w:after="200" w:line="276" w:lineRule="auto"/>
        <w:ind w:left="567" w:hanging="361"/>
        <w:contextualSpacing/>
        <w:jc w:val="both"/>
        <w:rPr>
          <w:rFonts w:ascii="Times New Roman" w:eastAsia="Calibri" w:hAnsi="Times New Roman" w:cs="Times New Roman"/>
          <w:sz w:val="24"/>
          <w:szCs w:val="24"/>
          <w:lang w:val="id-ID"/>
        </w:rPr>
      </w:pPr>
      <w:r w:rsidRPr="00772EEB">
        <w:rPr>
          <w:rFonts w:ascii="Times New Roman" w:eastAsia="Calibri" w:hAnsi="Times New Roman" w:cs="Times New Roman"/>
          <w:sz w:val="24"/>
          <w:szCs w:val="24"/>
          <w:lang w:val="id-ID"/>
        </w:rPr>
        <w:t>Mapping</w:t>
      </w:r>
    </w:p>
    <w:p w:rsidR="00AA136F" w:rsidRPr="004239EF" w:rsidRDefault="00772EEB" w:rsidP="00787651">
      <w:pPr>
        <w:widowControl/>
        <w:autoSpaceDE/>
        <w:autoSpaceDN/>
        <w:spacing w:line="276" w:lineRule="auto"/>
        <w:ind w:left="142" w:right="46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mapping wa</w:t>
      </w:r>
      <w:r w:rsidR="00AA136F" w:rsidRPr="00AA136F">
        <w:rPr>
          <w:rFonts w:ascii="Times New Roman" w:eastAsia="Times New Roman" w:hAnsi="Times New Roman" w:cs="Times New Roman"/>
          <w:sz w:val="24"/>
          <w:szCs w:val="24"/>
        </w:rPr>
        <w:t xml:space="preserve">s carried out in locations that </w:t>
      </w:r>
      <w:r>
        <w:rPr>
          <w:rFonts w:ascii="Times New Roman" w:eastAsia="Times New Roman" w:hAnsi="Times New Roman" w:cs="Times New Roman"/>
          <w:sz w:val="24"/>
          <w:szCs w:val="24"/>
        </w:rPr>
        <w:t>were</w:t>
      </w:r>
      <w:r w:rsidR="00AA136F" w:rsidRPr="00AA136F">
        <w:rPr>
          <w:rFonts w:ascii="Times New Roman" w:eastAsia="Times New Roman" w:hAnsi="Times New Roman" w:cs="Times New Roman"/>
          <w:sz w:val="24"/>
          <w:szCs w:val="24"/>
        </w:rPr>
        <w:t xml:space="preserve"> prone to criminal acts of thuggery,</w:t>
      </w:r>
      <w:r>
        <w:rPr>
          <w:rFonts w:ascii="Times New Roman" w:eastAsia="Times New Roman" w:hAnsi="Times New Roman" w:cs="Times New Roman"/>
          <w:sz w:val="24"/>
          <w:szCs w:val="24"/>
        </w:rPr>
        <w:t xml:space="preserve"> </w:t>
      </w:r>
      <w:r w:rsidR="00AA136F" w:rsidRPr="00AA136F">
        <w:rPr>
          <w:rFonts w:ascii="Times New Roman" w:eastAsia="Times New Roman" w:hAnsi="Times New Roman" w:cs="Times New Roman"/>
          <w:sz w:val="24"/>
          <w:szCs w:val="24"/>
        </w:rPr>
        <w:t xml:space="preserve">this mapping </w:t>
      </w:r>
      <w:r>
        <w:rPr>
          <w:rFonts w:ascii="Times New Roman" w:eastAsia="Times New Roman" w:hAnsi="Times New Roman" w:cs="Times New Roman"/>
          <w:sz w:val="24"/>
          <w:szCs w:val="24"/>
        </w:rPr>
        <w:t>was</w:t>
      </w:r>
      <w:r w:rsidR="00AA136F" w:rsidRPr="00AA136F">
        <w:rPr>
          <w:rFonts w:ascii="Times New Roman" w:eastAsia="Times New Roman" w:hAnsi="Times New Roman" w:cs="Times New Roman"/>
          <w:sz w:val="24"/>
          <w:szCs w:val="24"/>
        </w:rPr>
        <w:t xml:space="preserve"> carried out to determine where these locations </w:t>
      </w:r>
      <w:r>
        <w:rPr>
          <w:rFonts w:ascii="Times New Roman" w:eastAsia="Times New Roman" w:hAnsi="Times New Roman" w:cs="Times New Roman"/>
          <w:sz w:val="24"/>
          <w:szCs w:val="24"/>
        </w:rPr>
        <w:t>were</w:t>
      </w:r>
      <w:r w:rsidR="00AA136F" w:rsidRPr="00AA136F">
        <w:rPr>
          <w:rFonts w:ascii="Times New Roman" w:eastAsia="Times New Roman" w:hAnsi="Times New Roman" w:cs="Times New Roman"/>
          <w:sz w:val="24"/>
          <w:szCs w:val="24"/>
        </w:rPr>
        <w:t xml:space="preserve"> </w:t>
      </w:r>
      <w:r w:rsidR="00A6107A">
        <w:rPr>
          <w:rFonts w:ascii="Times New Roman" w:eastAsia="Times New Roman" w:hAnsi="Times New Roman" w:cs="Times New Roman"/>
          <w:sz w:val="24"/>
          <w:szCs w:val="24"/>
        </w:rPr>
        <w:t>intending to suppress and even reduce</w:t>
      </w:r>
      <w:r w:rsidR="00AA136F" w:rsidRPr="00AA136F">
        <w:rPr>
          <w:rFonts w:ascii="Times New Roman" w:eastAsia="Times New Roman" w:hAnsi="Times New Roman" w:cs="Times New Roman"/>
          <w:sz w:val="24"/>
          <w:szCs w:val="24"/>
        </w:rPr>
        <w:t xml:space="preserve"> the crime of thuggery. The mapping carried out by the </w:t>
      </w:r>
      <w:proofErr w:type="spellStart"/>
      <w:r w:rsidR="00AA136F" w:rsidRPr="004239EF">
        <w:rPr>
          <w:rFonts w:ascii="Times New Roman" w:eastAsia="Times New Roman" w:hAnsi="Times New Roman" w:cs="Times New Roman"/>
          <w:sz w:val="24"/>
          <w:szCs w:val="24"/>
        </w:rPr>
        <w:t>Batudaa</w:t>
      </w:r>
      <w:proofErr w:type="spellEnd"/>
      <w:r w:rsidR="00AA136F" w:rsidRPr="004239EF">
        <w:rPr>
          <w:rFonts w:ascii="Times New Roman" w:eastAsia="Times New Roman" w:hAnsi="Times New Roman" w:cs="Times New Roman"/>
          <w:sz w:val="24"/>
          <w:szCs w:val="24"/>
        </w:rPr>
        <w:t xml:space="preserve"> sector police </w:t>
      </w:r>
      <w:r w:rsidRPr="004239EF">
        <w:rPr>
          <w:rFonts w:ascii="Times New Roman" w:eastAsia="Times New Roman" w:hAnsi="Times New Roman" w:cs="Times New Roman"/>
          <w:sz w:val="24"/>
          <w:szCs w:val="24"/>
        </w:rPr>
        <w:t>was</w:t>
      </w:r>
      <w:r w:rsidR="00AA136F" w:rsidRPr="004239EF">
        <w:rPr>
          <w:rFonts w:ascii="Times New Roman" w:eastAsia="Times New Roman" w:hAnsi="Times New Roman" w:cs="Times New Roman"/>
          <w:sz w:val="24"/>
          <w:szCs w:val="24"/>
        </w:rPr>
        <w:t xml:space="preserve"> carried out in markets, schools</w:t>
      </w:r>
      <w:r w:rsidRPr="004239EF">
        <w:rPr>
          <w:rFonts w:ascii="Times New Roman" w:eastAsia="Times New Roman" w:hAnsi="Times New Roman" w:cs="Times New Roman"/>
          <w:sz w:val="24"/>
          <w:szCs w:val="24"/>
        </w:rPr>
        <w:t>,</w:t>
      </w:r>
      <w:r w:rsidR="00AA136F" w:rsidRPr="004239EF">
        <w:rPr>
          <w:rFonts w:ascii="Times New Roman" w:eastAsia="Times New Roman" w:hAnsi="Times New Roman" w:cs="Times New Roman"/>
          <w:sz w:val="24"/>
          <w:szCs w:val="24"/>
        </w:rPr>
        <w:t xml:space="preserve"> and community business places where crowds often occur</w:t>
      </w:r>
      <w:r w:rsidRPr="004239EF">
        <w:rPr>
          <w:rFonts w:ascii="Times New Roman" w:eastAsia="Times New Roman" w:hAnsi="Times New Roman" w:cs="Times New Roman"/>
          <w:sz w:val="24"/>
          <w:szCs w:val="24"/>
        </w:rPr>
        <w:t>.</w:t>
      </w:r>
    </w:p>
    <w:p w:rsidR="00AA136F" w:rsidRPr="004239EF" w:rsidRDefault="00AA136F" w:rsidP="002B49FA">
      <w:pPr>
        <w:widowControl/>
        <w:numPr>
          <w:ilvl w:val="0"/>
          <w:numId w:val="5"/>
        </w:numPr>
        <w:autoSpaceDE/>
        <w:autoSpaceDN/>
        <w:spacing w:before="5" w:after="200" w:line="276" w:lineRule="auto"/>
        <w:ind w:left="567" w:hanging="361"/>
        <w:contextualSpacing/>
        <w:jc w:val="both"/>
        <w:rPr>
          <w:rFonts w:ascii="Times New Roman" w:eastAsia="Calibri" w:hAnsi="Times New Roman" w:cs="Times New Roman"/>
          <w:b/>
          <w:i/>
          <w:sz w:val="24"/>
          <w:szCs w:val="24"/>
          <w:lang w:val="id-ID"/>
        </w:rPr>
      </w:pPr>
      <w:r w:rsidRPr="004239EF">
        <w:rPr>
          <w:rFonts w:ascii="Times New Roman" w:eastAsia="Calibri" w:hAnsi="Times New Roman" w:cs="Times New Roman"/>
          <w:b/>
          <w:sz w:val="24"/>
          <w:szCs w:val="24"/>
          <w:lang w:val="id-ID"/>
        </w:rPr>
        <w:t xml:space="preserve">Preventive </w:t>
      </w:r>
      <w:r w:rsidR="00DF1792">
        <w:rPr>
          <w:rFonts w:ascii="Times New Roman" w:eastAsia="Calibri" w:hAnsi="Times New Roman" w:cs="Times New Roman"/>
          <w:b/>
          <w:sz w:val="24"/>
          <w:szCs w:val="24"/>
        </w:rPr>
        <w:t>Measure</w:t>
      </w:r>
      <w:r w:rsidRPr="004239EF">
        <w:rPr>
          <w:rFonts w:ascii="Times New Roman" w:eastAsia="Calibri" w:hAnsi="Times New Roman" w:cs="Times New Roman"/>
          <w:b/>
          <w:sz w:val="24"/>
          <w:szCs w:val="24"/>
          <w:lang w:val="id-ID"/>
        </w:rPr>
        <w:t xml:space="preserve"> (Non-penal)</w:t>
      </w:r>
    </w:p>
    <w:p w:rsidR="00AD1CEA" w:rsidRPr="00AD1CEA" w:rsidRDefault="00AD1CEA" w:rsidP="002B49FA">
      <w:pPr>
        <w:widowControl/>
        <w:autoSpaceDE/>
        <w:autoSpaceDN/>
        <w:spacing w:before="34" w:line="276" w:lineRule="auto"/>
        <w:ind w:left="142" w:right="463"/>
        <w:jc w:val="both"/>
        <w:rPr>
          <w:rFonts w:ascii="Times New Roman" w:eastAsia="Times New Roman" w:hAnsi="Times New Roman" w:cs="Times New Roman"/>
          <w:sz w:val="24"/>
          <w:szCs w:val="24"/>
        </w:rPr>
      </w:pPr>
      <w:r w:rsidRPr="004239EF">
        <w:rPr>
          <w:rFonts w:ascii="Times New Roman" w:eastAsia="Times New Roman" w:hAnsi="Times New Roman" w:cs="Times New Roman"/>
          <w:sz w:val="24"/>
          <w:szCs w:val="24"/>
        </w:rPr>
        <w:t>Preventive</w:t>
      </w:r>
      <w:r w:rsidRPr="00AD1CEA">
        <w:rPr>
          <w:rFonts w:ascii="Times New Roman" w:eastAsia="Times New Roman" w:hAnsi="Times New Roman" w:cs="Times New Roman"/>
          <w:sz w:val="24"/>
          <w:szCs w:val="24"/>
        </w:rPr>
        <w:t xml:space="preserve"> </w:t>
      </w:r>
      <w:r w:rsidR="00DF1792">
        <w:rPr>
          <w:rFonts w:ascii="Times New Roman" w:eastAsia="Times New Roman" w:hAnsi="Times New Roman" w:cs="Times New Roman"/>
          <w:sz w:val="24"/>
          <w:szCs w:val="24"/>
        </w:rPr>
        <w:t>measure</w:t>
      </w:r>
      <w:r w:rsidRPr="00AD1CEA">
        <w:rPr>
          <w:rFonts w:ascii="Times New Roman" w:eastAsia="Times New Roman" w:hAnsi="Times New Roman" w:cs="Times New Roman"/>
          <w:sz w:val="24"/>
          <w:szCs w:val="24"/>
        </w:rPr>
        <w:t xml:space="preserve"> (Non-penal) is a preventive measure so that there is no violation of applicable norms, namely by trying so that the intention and opportunity factors do not meet so that the situation is kept safe and under control. Preventive </w:t>
      </w:r>
      <w:r w:rsidR="002D2206">
        <w:rPr>
          <w:rFonts w:ascii="Times New Roman" w:eastAsia="Times New Roman" w:hAnsi="Times New Roman" w:cs="Times New Roman"/>
          <w:sz w:val="24"/>
          <w:szCs w:val="24"/>
        </w:rPr>
        <w:t>measures</w:t>
      </w:r>
      <w:r w:rsidR="002D2206" w:rsidRPr="006A6707">
        <w:rPr>
          <w:rFonts w:ascii="Times New Roman" w:eastAsia="Times New Roman" w:hAnsi="Times New Roman" w:cs="Times New Roman"/>
          <w:sz w:val="24"/>
          <w:szCs w:val="24"/>
        </w:rPr>
        <w:t xml:space="preserve"> </w:t>
      </w:r>
      <w:r w:rsidRPr="00AD1CEA">
        <w:rPr>
          <w:rFonts w:ascii="Times New Roman" w:eastAsia="Times New Roman" w:hAnsi="Times New Roman" w:cs="Times New Roman"/>
          <w:sz w:val="24"/>
          <w:szCs w:val="24"/>
        </w:rPr>
        <w:t>of the police appear</w:t>
      </w:r>
      <w:r w:rsidR="004239EF">
        <w:rPr>
          <w:rFonts w:ascii="Times New Roman" w:eastAsia="Times New Roman" w:hAnsi="Times New Roman" w:cs="Times New Roman"/>
          <w:sz w:val="24"/>
          <w:szCs w:val="24"/>
        </w:rPr>
        <w:t>ed</w:t>
      </w:r>
      <w:r w:rsidRPr="00AD1CEA">
        <w:rPr>
          <w:rFonts w:ascii="Times New Roman" w:eastAsia="Times New Roman" w:hAnsi="Times New Roman" w:cs="Times New Roman"/>
          <w:sz w:val="24"/>
          <w:szCs w:val="24"/>
        </w:rPr>
        <w:t xml:space="preserve"> in the form of tasks for maintaining security and public order and preventing violations of the law or the </w:t>
      </w:r>
      <w:r w:rsidR="004239EF" w:rsidRPr="004239EF">
        <w:rPr>
          <w:rFonts w:ascii="Times New Roman" w:eastAsia="Times New Roman" w:hAnsi="Times New Roman" w:cs="Times New Roman"/>
          <w:sz w:val="24"/>
          <w:szCs w:val="24"/>
        </w:rPr>
        <w:t xml:space="preserve">criminal act </w:t>
      </w:r>
      <w:r w:rsidRPr="00AD1CEA">
        <w:rPr>
          <w:rFonts w:ascii="Times New Roman" w:eastAsia="Times New Roman" w:hAnsi="Times New Roman" w:cs="Times New Roman"/>
          <w:sz w:val="24"/>
          <w:szCs w:val="24"/>
        </w:rPr>
        <w:t>itself.</w:t>
      </w:r>
    </w:p>
    <w:p w:rsidR="00AD1CEA" w:rsidRPr="00AD1CEA" w:rsidRDefault="00AD1CEA" w:rsidP="00AD1CEA">
      <w:pPr>
        <w:widowControl/>
        <w:autoSpaceDE/>
        <w:autoSpaceDN/>
        <w:spacing w:line="276" w:lineRule="auto"/>
        <w:ind w:left="142" w:right="463"/>
        <w:jc w:val="both"/>
        <w:rPr>
          <w:rFonts w:ascii="Times New Roman" w:eastAsia="Times New Roman" w:hAnsi="Times New Roman" w:cs="Times New Roman"/>
          <w:sz w:val="24"/>
          <w:szCs w:val="24"/>
        </w:rPr>
      </w:pPr>
      <w:r w:rsidRPr="00AD1CEA">
        <w:rPr>
          <w:rFonts w:ascii="Times New Roman" w:eastAsia="Times New Roman" w:hAnsi="Times New Roman" w:cs="Times New Roman"/>
          <w:sz w:val="24"/>
          <w:szCs w:val="24"/>
        </w:rPr>
        <w:t>The non-penal approach covers a very broad area of ​​crime prevention and includes both policy and practice. Non-penal means are preventive measures, ranging from code of ethics education to legal reform.</w:t>
      </w:r>
    </w:p>
    <w:p w:rsidR="00AD1CEA" w:rsidRPr="00AD1CEA" w:rsidRDefault="00AD1CEA" w:rsidP="002B49FA">
      <w:pPr>
        <w:widowControl/>
        <w:autoSpaceDE/>
        <w:autoSpaceDN/>
        <w:spacing w:before="1" w:line="276" w:lineRule="auto"/>
        <w:ind w:left="142" w:right="463"/>
        <w:jc w:val="both"/>
        <w:rPr>
          <w:rFonts w:ascii="Times New Roman" w:eastAsia="Times New Roman" w:hAnsi="Times New Roman" w:cs="Times New Roman"/>
          <w:sz w:val="24"/>
          <w:szCs w:val="24"/>
        </w:rPr>
      </w:pPr>
      <w:r w:rsidRPr="00AD1CEA">
        <w:rPr>
          <w:rFonts w:ascii="Times New Roman" w:eastAsia="Times New Roman" w:hAnsi="Times New Roman" w:cs="Times New Roman"/>
          <w:sz w:val="24"/>
          <w:szCs w:val="24"/>
        </w:rPr>
        <w:t>Non-penal handling, both by prevention without punishment as well as influencing the public's view of crime and punishment through the mass media has a strategic role as a preventive to prevent people from committing crimes. Because of its deterrent nature, non-penal handling must pay attention to various social and psychological aspects that are conducive factors that cause people to commit criminal acts of thuggery.</w:t>
      </w:r>
    </w:p>
    <w:p w:rsidR="00AD1CEA" w:rsidRPr="00AA136F" w:rsidRDefault="00AD1CEA" w:rsidP="00AD1CEA">
      <w:pPr>
        <w:widowControl/>
        <w:autoSpaceDE/>
        <w:autoSpaceDN/>
        <w:spacing w:line="276" w:lineRule="auto"/>
        <w:ind w:left="142" w:right="463"/>
        <w:jc w:val="both"/>
        <w:rPr>
          <w:rFonts w:ascii="Times New Roman" w:eastAsia="Times New Roman" w:hAnsi="Times New Roman" w:cs="Times New Roman"/>
          <w:sz w:val="24"/>
          <w:szCs w:val="24"/>
          <w:highlight w:val="lightGray"/>
        </w:rPr>
      </w:pPr>
      <w:r w:rsidRPr="00AD1CEA">
        <w:rPr>
          <w:rFonts w:ascii="Times New Roman" w:eastAsia="Times New Roman" w:hAnsi="Times New Roman" w:cs="Times New Roman"/>
          <w:sz w:val="24"/>
          <w:szCs w:val="24"/>
        </w:rPr>
        <w:t xml:space="preserve">Preventive roles carried out by the </w:t>
      </w:r>
      <w:proofErr w:type="spellStart"/>
      <w:r w:rsidRPr="00AD1CEA">
        <w:rPr>
          <w:rFonts w:ascii="Times New Roman" w:eastAsia="Times New Roman" w:hAnsi="Times New Roman" w:cs="Times New Roman"/>
          <w:sz w:val="24"/>
          <w:szCs w:val="24"/>
        </w:rPr>
        <w:t>Batudaa</w:t>
      </w:r>
      <w:proofErr w:type="spellEnd"/>
      <w:r w:rsidRPr="00AD1CEA">
        <w:rPr>
          <w:rFonts w:ascii="Times New Roman" w:eastAsia="Times New Roman" w:hAnsi="Times New Roman" w:cs="Times New Roman"/>
          <w:sz w:val="24"/>
          <w:szCs w:val="24"/>
        </w:rPr>
        <w:t xml:space="preserve"> Sector Police for the sake of creating security and comfort in people's lives in </w:t>
      </w:r>
      <w:r w:rsidR="00A6107A">
        <w:rPr>
          <w:rFonts w:ascii="Times New Roman" w:eastAsia="Times New Roman" w:hAnsi="Times New Roman" w:cs="Times New Roman"/>
          <w:sz w:val="24"/>
          <w:szCs w:val="24"/>
        </w:rPr>
        <w:t xml:space="preserve">the </w:t>
      </w:r>
      <w:proofErr w:type="spellStart"/>
      <w:r w:rsidRPr="00AD1CEA">
        <w:rPr>
          <w:rFonts w:ascii="Times New Roman" w:eastAsia="Times New Roman" w:hAnsi="Times New Roman" w:cs="Times New Roman"/>
          <w:sz w:val="24"/>
          <w:szCs w:val="24"/>
        </w:rPr>
        <w:t>Batudaa</w:t>
      </w:r>
      <w:proofErr w:type="spellEnd"/>
      <w:r w:rsidRPr="00AD1CEA">
        <w:rPr>
          <w:rFonts w:ascii="Times New Roman" w:eastAsia="Times New Roman" w:hAnsi="Times New Roman" w:cs="Times New Roman"/>
          <w:sz w:val="24"/>
          <w:szCs w:val="24"/>
        </w:rPr>
        <w:t xml:space="preserve"> </w:t>
      </w:r>
      <w:r w:rsidR="00C016A9">
        <w:rPr>
          <w:rFonts w:ascii="Times New Roman" w:eastAsia="Times New Roman" w:hAnsi="Times New Roman" w:cs="Times New Roman"/>
          <w:sz w:val="24"/>
          <w:szCs w:val="24"/>
        </w:rPr>
        <w:t>Sub-</w:t>
      </w:r>
      <w:r w:rsidRPr="00AD1CEA">
        <w:rPr>
          <w:rFonts w:ascii="Times New Roman" w:eastAsia="Times New Roman" w:hAnsi="Times New Roman" w:cs="Times New Roman"/>
          <w:sz w:val="24"/>
          <w:szCs w:val="24"/>
        </w:rPr>
        <w:t>District include:</w:t>
      </w:r>
    </w:p>
    <w:p w:rsidR="00AD1CEA" w:rsidRPr="001E7478" w:rsidRDefault="00AD1CEA" w:rsidP="002B49FA">
      <w:pPr>
        <w:widowControl/>
        <w:numPr>
          <w:ilvl w:val="0"/>
          <w:numId w:val="6"/>
        </w:numPr>
        <w:tabs>
          <w:tab w:val="left" w:pos="8647"/>
        </w:tabs>
        <w:autoSpaceDE/>
        <w:autoSpaceDN/>
        <w:spacing w:line="276" w:lineRule="auto"/>
        <w:ind w:left="567" w:right="465" w:hanging="357"/>
        <w:contextualSpacing/>
        <w:jc w:val="both"/>
        <w:rPr>
          <w:rFonts w:ascii="Times New Roman" w:eastAsia="Calibri" w:hAnsi="Times New Roman" w:cs="Times New Roman"/>
          <w:sz w:val="24"/>
          <w:szCs w:val="24"/>
          <w:lang w:val="id-ID"/>
        </w:rPr>
      </w:pPr>
      <w:r w:rsidRPr="001E7478">
        <w:rPr>
          <w:rFonts w:ascii="Times New Roman" w:eastAsia="Calibri" w:hAnsi="Times New Roman" w:cs="Times New Roman"/>
          <w:sz w:val="24"/>
          <w:szCs w:val="24"/>
          <w:lang w:val="id-ID"/>
        </w:rPr>
        <w:t xml:space="preserve">His party has approached the community by establishing Polmas (Community Police) in preventing or overcoming the occurrence of criminal acts, especially criminal acts of thuggery. The formation of Polmas as a form of the role of the Batudaa sector police to approach the community in </w:t>
      </w:r>
      <w:r w:rsidR="00A6107A">
        <w:rPr>
          <w:rFonts w:ascii="Times New Roman" w:eastAsia="Calibri" w:hAnsi="Times New Roman" w:cs="Times New Roman"/>
          <w:sz w:val="24"/>
          <w:szCs w:val="24"/>
        </w:rPr>
        <w:t xml:space="preserve">the </w:t>
      </w:r>
      <w:r w:rsidRPr="001E7478">
        <w:rPr>
          <w:rFonts w:ascii="Times New Roman" w:eastAsia="Calibri" w:hAnsi="Times New Roman" w:cs="Times New Roman"/>
          <w:sz w:val="24"/>
          <w:szCs w:val="24"/>
          <w:lang w:val="id-ID"/>
        </w:rPr>
        <w:t xml:space="preserve">Batudaa </w:t>
      </w:r>
      <w:r w:rsidR="00C016A9">
        <w:rPr>
          <w:rFonts w:ascii="Times New Roman" w:eastAsia="Calibri" w:hAnsi="Times New Roman" w:cs="Times New Roman"/>
          <w:sz w:val="24"/>
          <w:szCs w:val="24"/>
        </w:rPr>
        <w:t>Sub-</w:t>
      </w:r>
      <w:r w:rsidRPr="001E7478">
        <w:rPr>
          <w:rFonts w:ascii="Times New Roman" w:eastAsia="Calibri" w:hAnsi="Times New Roman" w:cs="Times New Roman"/>
          <w:sz w:val="24"/>
          <w:szCs w:val="24"/>
          <w:lang w:val="id-ID"/>
        </w:rPr>
        <w:t>District by conducting persuasive communication which is carried out regularly every month with the determination of a predetermined schedule.</w:t>
      </w:r>
    </w:p>
    <w:p w:rsidR="00AD1CEA" w:rsidRPr="001E7478" w:rsidRDefault="004239EF" w:rsidP="002B49FA">
      <w:pPr>
        <w:pStyle w:val="ListParagraph"/>
        <w:widowControl/>
        <w:numPr>
          <w:ilvl w:val="0"/>
          <w:numId w:val="6"/>
        </w:numPr>
        <w:tabs>
          <w:tab w:val="left" w:pos="8647"/>
        </w:tabs>
        <w:autoSpaceDE/>
        <w:autoSpaceDN/>
        <w:spacing w:before="0" w:line="276" w:lineRule="auto"/>
        <w:ind w:left="567" w:right="465" w:hanging="357"/>
        <w:contextualSpacing/>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Carr</w:t>
      </w:r>
      <w:proofErr w:type="spellStart"/>
      <w:r>
        <w:rPr>
          <w:rFonts w:ascii="Times New Roman" w:eastAsia="Calibri" w:hAnsi="Times New Roman" w:cs="Times New Roman"/>
          <w:sz w:val="24"/>
          <w:szCs w:val="24"/>
        </w:rPr>
        <w:t>ying</w:t>
      </w:r>
      <w:proofErr w:type="spellEnd"/>
      <w:r w:rsidR="00AD1CEA" w:rsidRPr="001E7478">
        <w:rPr>
          <w:rFonts w:ascii="Times New Roman" w:eastAsia="Calibri" w:hAnsi="Times New Roman" w:cs="Times New Roman"/>
          <w:sz w:val="24"/>
          <w:szCs w:val="24"/>
          <w:lang w:val="id-ID"/>
        </w:rPr>
        <w:t xml:space="preserve"> out patrols that </w:t>
      </w:r>
      <w:r>
        <w:rPr>
          <w:rFonts w:ascii="Times New Roman" w:eastAsia="Calibri" w:hAnsi="Times New Roman" w:cs="Times New Roman"/>
          <w:sz w:val="24"/>
          <w:szCs w:val="24"/>
        </w:rPr>
        <w:t>were</w:t>
      </w:r>
      <w:r w:rsidR="00AD1CEA" w:rsidRPr="001E7478">
        <w:rPr>
          <w:rFonts w:ascii="Times New Roman" w:eastAsia="Calibri" w:hAnsi="Times New Roman" w:cs="Times New Roman"/>
          <w:sz w:val="24"/>
          <w:szCs w:val="24"/>
          <w:lang w:val="id-ID"/>
        </w:rPr>
        <w:t xml:space="preserve"> carried out in a directed and regular manner. The police conduct</w:t>
      </w:r>
      <w:proofErr w:type="spellStart"/>
      <w:r w:rsidR="00DF1792">
        <w:rPr>
          <w:rFonts w:ascii="Times New Roman" w:eastAsia="Calibri" w:hAnsi="Times New Roman" w:cs="Times New Roman"/>
          <w:sz w:val="24"/>
          <w:szCs w:val="24"/>
        </w:rPr>
        <w:t>ed</w:t>
      </w:r>
      <w:proofErr w:type="spellEnd"/>
      <w:r w:rsidR="00AD1CEA" w:rsidRPr="001E7478">
        <w:rPr>
          <w:rFonts w:ascii="Times New Roman" w:eastAsia="Calibri" w:hAnsi="Times New Roman" w:cs="Times New Roman"/>
          <w:sz w:val="24"/>
          <w:szCs w:val="24"/>
          <w:lang w:val="id-ID"/>
        </w:rPr>
        <w:t xml:space="preserve"> regular patrols in places where criminal acts of thuggery often occur in </w:t>
      </w:r>
      <w:r w:rsidR="00A6107A">
        <w:rPr>
          <w:rFonts w:ascii="Times New Roman" w:eastAsia="Calibri" w:hAnsi="Times New Roman" w:cs="Times New Roman"/>
          <w:sz w:val="24"/>
          <w:szCs w:val="24"/>
        </w:rPr>
        <w:t xml:space="preserve">the </w:t>
      </w:r>
      <w:r w:rsidR="00AD1CEA" w:rsidRPr="001E7478">
        <w:rPr>
          <w:rFonts w:ascii="Times New Roman" w:eastAsia="Calibri" w:hAnsi="Times New Roman" w:cs="Times New Roman"/>
          <w:sz w:val="24"/>
          <w:szCs w:val="24"/>
          <w:lang w:val="id-ID"/>
        </w:rPr>
        <w:t xml:space="preserve">Batudaa </w:t>
      </w:r>
      <w:r w:rsidR="00C016A9">
        <w:rPr>
          <w:rFonts w:ascii="Times New Roman" w:eastAsia="Calibri" w:hAnsi="Times New Roman" w:cs="Times New Roman"/>
          <w:sz w:val="24"/>
          <w:szCs w:val="24"/>
        </w:rPr>
        <w:t>Sub-</w:t>
      </w:r>
      <w:r w:rsidR="00AD1CEA" w:rsidRPr="001E7478">
        <w:rPr>
          <w:rFonts w:ascii="Times New Roman" w:eastAsia="Calibri" w:hAnsi="Times New Roman" w:cs="Times New Roman"/>
          <w:sz w:val="24"/>
          <w:szCs w:val="24"/>
          <w:lang w:val="id-ID"/>
        </w:rPr>
        <w:t>District.</w:t>
      </w:r>
      <w:r w:rsidR="00DF1792">
        <w:rPr>
          <w:rFonts w:ascii="Times New Roman" w:eastAsia="Calibri" w:hAnsi="Times New Roman" w:cs="Times New Roman"/>
          <w:sz w:val="24"/>
          <w:szCs w:val="24"/>
        </w:rPr>
        <w:t xml:space="preserve"> </w:t>
      </w:r>
      <w:r w:rsidR="00AD1CEA" w:rsidRPr="001E7478">
        <w:rPr>
          <w:rFonts w:ascii="Times New Roman" w:eastAsia="Calibri" w:hAnsi="Times New Roman" w:cs="Times New Roman"/>
          <w:sz w:val="24"/>
          <w:szCs w:val="24"/>
          <w:lang w:val="id-ID"/>
        </w:rPr>
        <w:t xml:space="preserve">Carrying out patrols </w:t>
      </w:r>
      <w:r w:rsidR="00DF1792">
        <w:rPr>
          <w:rFonts w:ascii="Times New Roman" w:eastAsia="Calibri" w:hAnsi="Times New Roman" w:cs="Times New Roman"/>
          <w:sz w:val="24"/>
          <w:szCs w:val="24"/>
        </w:rPr>
        <w:t>was</w:t>
      </w:r>
      <w:r w:rsidR="00AD1CEA" w:rsidRPr="001E7478">
        <w:rPr>
          <w:rFonts w:ascii="Times New Roman" w:eastAsia="Calibri" w:hAnsi="Times New Roman" w:cs="Times New Roman"/>
          <w:sz w:val="24"/>
          <w:szCs w:val="24"/>
          <w:lang w:val="id-ID"/>
        </w:rPr>
        <w:t xml:space="preserve"> one of the effective efforts in preventing disturbances in the community, in which the police officers </w:t>
      </w:r>
      <w:r w:rsidR="00DF1792">
        <w:rPr>
          <w:rFonts w:ascii="Times New Roman" w:eastAsia="Calibri" w:hAnsi="Times New Roman" w:cs="Times New Roman"/>
          <w:sz w:val="24"/>
          <w:szCs w:val="24"/>
        </w:rPr>
        <w:t>went</w:t>
      </w:r>
      <w:r w:rsidR="00AD1CEA" w:rsidRPr="001E7478">
        <w:rPr>
          <w:rFonts w:ascii="Times New Roman" w:eastAsia="Calibri" w:hAnsi="Times New Roman" w:cs="Times New Roman"/>
          <w:sz w:val="24"/>
          <w:szCs w:val="24"/>
          <w:lang w:val="id-ID"/>
        </w:rPr>
        <w:t xml:space="preserve"> directly to the community and join</w:t>
      </w:r>
      <w:proofErr w:type="spellStart"/>
      <w:r w:rsidR="00DF1792">
        <w:rPr>
          <w:rFonts w:ascii="Times New Roman" w:eastAsia="Calibri" w:hAnsi="Times New Roman" w:cs="Times New Roman"/>
          <w:sz w:val="24"/>
          <w:szCs w:val="24"/>
        </w:rPr>
        <w:t>ed</w:t>
      </w:r>
      <w:proofErr w:type="spellEnd"/>
      <w:r w:rsidR="00AD1CEA" w:rsidRPr="001E7478">
        <w:rPr>
          <w:rFonts w:ascii="Times New Roman" w:eastAsia="Calibri" w:hAnsi="Times New Roman" w:cs="Times New Roman"/>
          <w:sz w:val="24"/>
          <w:szCs w:val="24"/>
          <w:lang w:val="id-ID"/>
        </w:rPr>
        <w:t xml:space="preserve"> in maintaining security and improving order. The next application of the role of the Batudaa sector police is to carry out routine and scheduled patrols in the Batudaa sub-district.</w:t>
      </w:r>
    </w:p>
    <w:p w:rsidR="00AD1CEA" w:rsidRPr="00DF1792" w:rsidRDefault="00AD1CEA" w:rsidP="00787651">
      <w:pPr>
        <w:spacing w:line="276" w:lineRule="auto"/>
        <w:ind w:left="142" w:right="463"/>
        <w:contextualSpacing/>
        <w:jc w:val="both"/>
        <w:rPr>
          <w:rFonts w:ascii="Times New Roman" w:eastAsia="Calibri" w:hAnsi="Times New Roman" w:cs="Times New Roman"/>
          <w:sz w:val="24"/>
          <w:szCs w:val="24"/>
        </w:rPr>
      </w:pPr>
      <w:r w:rsidRPr="00AD1CEA">
        <w:rPr>
          <w:rFonts w:ascii="Times New Roman" w:eastAsia="Calibri" w:hAnsi="Times New Roman" w:cs="Times New Roman"/>
          <w:sz w:val="24"/>
          <w:szCs w:val="24"/>
        </w:rPr>
        <w:t xml:space="preserve">In addition to the role of the police, based on an interview with a traditional community leader in </w:t>
      </w:r>
      <w:proofErr w:type="spellStart"/>
      <w:r w:rsidRPr="00AD1CEA">
        <w:rPr>
          <w:rFonts w:ascii="Times New Roman" w:eastAsia="Calibri" w:hAnsi="Times New Roman" w:cs="Times New Roman"/>
          <w:sz w:val="24"/>
          <w:szCs w:val="24"/>
        </w:rPr>
        <w:t>Batudaa</w:t>
      </w:r>
      <w:proofErr w:type="spellEnd"/>
      <w:r w:rsidRPr="00AD1CEA">
        <w:rPr>
          <w:rFonts w:ascii="Times New Roman" w:eastAsia="Calibri" w:hAnsi="Times New Roman" w:cs="Times New Roman"/>
          <w:sz w:val="24"/>
          <w:szCs w:val="24"/>
        </w:rPr>
        <w:t xml:space="preserve"> sub-district, Mr. H. </w:t>
      </w:r>
      <w:proofErr w:type="spellStart"/>
      <w:r w:rsidRPr="00AD1CEA">
        <w:rPr>
          <w:rFonts w:ascii="Times New Roman" w:eastAsia="Calibri" w:hAnsi="Times New Roman" w:cs="Times New Roman"/>
          <w:sz w:val="24"/>
          <w:szCs w:val="24"/>
        </w:rPr>
        <w:t>Syam</w:t>
      </w:r>
      <w:proofErr w:type="spellEnd"/>
      <w:r w:rsidRPr="00AD1CEA">
        <w:rPr>
          <w:rFonts w:ascii="Times New Roman" w:eastAsia="Calibri" w:hAnsi="Times New Roman" w:cs="Times New Roman"/>
          <w:sz w:val="24"/>
          <w:szCs w:val="24"/>
        </w:rPr>
        <w:t xml:space="preserve"> Mohammad on December 10</w:t>
      </w:r>
      <w:r w:rsidR="00DF1792" w:rsidRPr="00DF1792">
        <w:rPr>
          <w:rFonts w:ascii="Times New Roman" w:eastAsia="Calibri" w:hAnsi="Times New Roman" w:cs="Times New Roman"/>
          <w:sz w:val="24"/>
          <w:szCs w:val="24"/>
          <w:vertAlign w:val="superscript"/>
        </w:rPr>
        <w:t>th</w:t>
      </w:r>
      <w:r w:rsidRPr="00AD1CEA">
        <w:rPr>
          <w:rFonts w:ascii="Times New Roman" w:eastAsia="Calibri" w:hAnsi="Times New Roman" w:cs="Times New Roman"/>
          <w:sz w:val="24"/>
          <w:szCs w:val="24"/>
        </w:rPr>
        <w:t xml:space="preserve">, 2021 at 11.10 WITA, there </w:t>
      </w:r>
      <w:r w:rsidR="00DF1792">
        <w:rPr>
          <w:rFonts w:ascii="Times New Roman" w:eastAsia="Calibri" w:hAnsi="Times New Roman" w:cs="Times New Roman"/>
          <w:sz w:val="24"/>
          <w:szCs w:val="24"/>
        </w:rPr>
        <w:t>was</w:t>
      </w:r>
      <w:r w:rsidRPr="00AD1CEA">
        <w:rPr>
          <w:rFonts w:ascii="Times New Roman" w:eastAsia="Calibri" w:hAnsi="Times New Roman" w:cs="Times New Roman"/>
          <w:sz w:val="24"/>
          <w:szCs w:val="24"/>
        </w:rPr>
        <w:t xml:space="preserve"> a need for additional approaches to the community, </w:t>
      </w:r>
      <w:r w:rsidRPr="00DF1792">
        <w:rPr>
          <w:rFonts w:ascii="Times New Roman" w:eastAsia="Calibri" w:hAnsi="Times New Roman" w:cs="Times New Roman"/>
          <w:sz w:val="24"/>
          <w:szCs w:val="24"/>
        </w:rPr>
        <w:t>namely</w:t>
      </w:r>
      <w:r w:rsidR="00DF1792" w:rsidRPr="00DF1792">
        <w:rPr>
          <w:rFonts w:ascii="Times New Roman" w:eastAsia="Calibri" w:hAnsi="Times New Roman" w:cs="Times New Roman"/>
          <w:sz w:val="24"/>
          <w:szCs w:val="24"/>
          <w:vertAlign w:val="superscript"/>
        </w:rPr>
        <w:footnoteReference w:id="10"/>
      </w:r>
      <w:r w:rsidRPr="00DF1792">
        <w:rPr>
          <w:rFonts w:ascii="Times New Roman" w:eastAsia="Calibri" w:hAnsi="Times New Roman" w:cs="Times New Roman"/>
          <w:sz w:val="24"/>
          <w:szCs w:val="24"/>
        </w:rPr>
        <w:t>:</w:t>
      </w:r>
    </w:p>
    <w:p w:rsidR="00AD1CEA" w:rsidRPr="00DF1792" w:rsidRDefault="00AD1CEA" w:rsidP="001E7478">
      <w:pPr>
        <w:widowControl/>
        <w:numPr>
          <w:ilvl w:val="0"/>
          <w:numId w:val="17"/>
        </w:numPr>
        <w:autoSpaceDE/>
        <w:autoSpaceDN/>
        <w:spacing w:after="200" w:line="276" w:lineRule="auto"/>
        <w:ind w:left="142" w:right="463" w:firstLine="65"/>
        <w:contextualSpacing/>
        <w:jc w:val="both"/>
        <w:rPr>
          <w:rFonts w:ascii="Times New Roman" w:eastAsia="Calibri" w:hAnsi="Times New Roman" w:cs="Times New Roman"/>
          <w:spacing w:val="-3"/>
          <w:sz w:val="24"/>
          <w:szCs w:val="24"/>
          <w:lang w:val="id-ID"/>
        </w:rPr>
      </w:pPr>
      <w:r w:rsidRPr="001E7478">
        <w:rPr>
          <w:rFonts w:ascii="Times New Roman" w:eastAsia="Calibri" w:hAnsi="Times New Roman" w:cs="Times New Roman"/>
          <w:spacing w:val="-3"/>
          <w:sz w:val="24"/>
          <w:szCs w:val="24"/>
          <w:lang w:val="id-ID"/>
        </w:rPr>
        <w:t xml:space="preserve">Strengthening religious beliefs for each individual In the context of preventing criminal </w:t>
      </w:r>
      <w:r w:rsidRPr="00DF1792">
        <w:rPr>
          <w:rFonts w:ascii="Times New Roman" w:eastAsia="Calibri" w:hAnsi="Times New Roman" w:cs="Times New Roman"/>
          <w:spacing w:val="-3"/>
          <w:sz w:val="24"/>
          <w:szCs w:val="24"/>
          <w:lang w:val="id-ID"/>
        </w:rPr>
        <w:t>acts of thuggery, it is also necessary to conduct mental development of individuals in particular and members of society in general, for example by attending various religious educations</w:t>
      </w:r>
      <w:r w:rsidR="00DF1792" w:rsidRPr="00DF1792">
        <w:rPr>
          <w:rFonts w:ascii="Times New Roman" w:eastAsia="Calibri" w:hAnsi="Times New Roman" w:cs="Times New Roman"/>
          <w:spacing w:val="-3"/>
          <w:sz w:val="24"/>
          <w:szCs w:val="24"/>
        </w:rPr>
        <w:t>.</w:t>
      </w:r>
    </w:p>
    <w:p w:rsidR="00AD1CEA" w:rsidRPr="00DF1792" w:rsidRDefault="00AD1CEA" w:rsidP="00AD1CEA">
      <w:pPr>
        <w:widowControl/>
        <w:numPr>
          <w:ilvl w:val="0"/>
          <w:numId w:val="17"/>
        </w:numPr>
        <w:autoSpaceDE/>
        <w:autoSpaceDN/>
        <w:spacing w:after="200" w:line="276" w:lineRule="auto"/>
        <w:ind w:left="567" w:right="-142"/>
        <w:contextualSpacing/>
        <w:rPr>
          <w:rFonts w:ascii="Times New Roman" w:eastAsia="Calibri" w:hAnsi="Times New Roman" w:cs="Times New Roman"/>
          <w:sz w:val="24"/>
          <w:szCs w:val="24"/>
          <w:lang w:val="id-ID"/>
        </w:rPr>
      </w:pPr>
      <w:r w:rsidRPr="00DF1792">
        <w:rPr>
          <w:rFonts w:ascii="Times New Roman" w:eastAsia="Calibri" w:hAnsi="Times New Roman" w:cs="Times New Roman"/>
          <w:sz w:val="24"/>
          <w:szCs w:val="24"/>
          <w:lang w:val="id-ID"/>
        </w:rPr>
        <w:t>The participation of parents in providing education and direction.</w:t>
      </w:r>
    </w:p>
    <w:p w:rsidR="00AD1CEA" w:rsidRPr="00DF1792" w:rsidRDefault="00AD1CEA" w:rsidP="00012AF4">
      <w:pPr>
        <w:widowControl/>
        <w:autoSpaceDE/>
        <w:autoSpaceDN/>
        <w:spacing w:line="276" w:lineRule="auto"/>
        <w:ind w:left="284" w:right="463"/>
        <w:jc w:val="both"/>
        <w:rPr>
          <w:rFonts w:ascii="Times New Roman" w:eastAsia="Times New Roman" w:hAnsi="Times New Roman" w:cs="Times New Roman"/>
          <w:spacing w:val="-4"/>
          <w:sz w:val="24"/>
          <w:szCs w:val="24"/>
        </w:rPr>
      </w:pPr>
      <w:r w:rsidRPr="00DF1792">
        <w:rPr>
          <w:rFonts w:ascii="Times New Roman" w:eastAsia="Times New Roman" w:hAnsi="Times New Roman" w:cs="Times New Roman"/>
          <w:spacing w:val="-4"/>
          <w:sz w:val="24"/>
          <w:szCs w:val="24"/>
        </w:rPr>
        <w:lastRenderedPageBreak/>
        <w:t xml:space="preserve">Parents are obliged to provide education, parents </w:t>
      </w:r>
      <w:r w:rsidR="00A6107A">
        <w:rPr>
          <w:rFonts w:ascii="Times New Roman" w:eastAsia="Times New Roman" w:hAnsi="Times New Roman" w:cs="Times New Roman"/>
          <w:spacing w:val="-4"/>
          <w:sz w:val="24"/>
          <w:szCs w:val="24"/>
        </w:rPr>
        <w:t>concerning</w:t>
      </w:r>
      <w:r w:rsidRPr="00DF1792">
        <w:rPr>
          <w:rFonts w:ascii="Times New Roman" w:eastAsia="Times New Roman" w:hAnsi="Times New Roman" w:cs="Times New Roman"/>
          <w:spacing w:val="-4"/>
          <w:sz w:val="24"/>
          <w:szCs w:val="24"/>
        </w:rPr>
        <w:t xml:space="preserve"> children's education are the main educators,</w:t>
      </w:r>
      <w:r w:rsidR="00DF1792" w:rsidRPr="00DF1792">
        <w:rPr>
          <w:rFonts w:ascii="Times New Roman" w:eastAsia="Times New Roman" w:hAnsi="Times New Roman" w:cs="Times New Roman"/>
          <w:spacing w:val="-4"/>
          <w:sz w:val="24"/>
          <w:szCs w:val="24"/>
        </w:rPr>
        <w:t xml:space="preserve"> </w:t>
      </w:r>
      <w:r w:rsidRPr="00DF1792">
        <w:rPr>
          <w:rFonts w:ascii="Times New Roman" w:eastAsia="Times New Roman" w:hAnsi="Times New Roman" w:cs="Times New Roman"/>
          <w:spacing w:val="-4"/>
          <w:sz w:val="24"/>
          <w:szCs w:val="24"/>
        </w:rPr>
        <w:t>therefore the responsibility of parents to children's education includes providing encouragement or motivation.</w:t>
      </w:r>
    </w:p>
    <w:p w:rsidR="00AD1CEA" w:rsidRPr="00DF1792" w:rsidRDefault="00AD1CEA" w:rsidP="001E7478">
      <w:pPr>
        <w:widowControl/>
        <w:numPr>
          <w:ilvl w:val="0"/>
          <w:numId w:val="7"/>
        </w:numPr>
        <w:autoSpaceDE/>
        <w:autoSpaceDN/>
        <w:spacing w:line="276" w:lineRule="auto"/>
        <w:ind w:left="567" w:right="141"/>
        <w:jc w:val="both"/>
        <w:rPr>
          <w:rFonts w:ascii="Times New Roman" w:eastAsia="Times New Roman" w:hAnsi="Times New Roman" w:cs="Times New Roman"/>
          <w:spacing w:val="-4"/>
          <w:sz w:val="24"/>
          <w:szCs w:val="24"/>
        </w:rPr>
      </w:pPr>
      <w:r w:rsidRPr="00DF1792">
        <w:rPr>
          <w:rFonts w:ascii="Times New Roman" w:eastAsia="Times New Roman" w:hAnsi="Times New Roman" w:cs="Times New Roman"/>
          <w:b/>
          <w:spacing w:val="-4"/>
          <w:sz w:val="24"/>
          <w:szCs w:val="24"/>
        </w:rPr>
        <w:t>Repressive Measures</w:t>
      </w:r>
    </w:p>
    <w:p w:rsidR="00AD1CEA" w:rsidRPr="00AD1CEA" w:rsidRDefault="00AD1CEA" w:rsidP="00AD1CEA">
      <w:pPr>
        <w:widowControl/>
        <w:autoSpaceDE/>
        <w:autoSpaceDN/>
        <w:spacing w:line="276" w:lineRule="auto"/>
        <w:ind w:left="142" w:right="463"/>
        <w:jc w:val="both"/>
        <w:rPr>
          <w:rFonts w:ascii="Times New Roman" w:eastAsia="Times New Roman" w:hAnsi="Times New Roman" w:cs="Times New Roman"/>
          <w:spacing w:val="-4"/>
          <w:sz w:val="24"/>
          <w:szCs w:val="24"/>
        </w:rPr>
      </w:pPr>
      <w:r w:rsidRPr="00AD1CEA">
        <w:rPr>
          <w:rFonts w:ascii="Times New Roman" w:eastAsia="Times New Roman" w:hAnsi="Times New Roman" w:cs="Times New Roman"/>
          <w:spacing w:val="-4"/>
          <w:sz w:val="24"/>
          <w:szCs w:val="24"/>
        </w:rPr>
        <w:t xml:space="preserve">Repressive measures are the final step </w:t>
      </w:r>
      <w:r w:rsidR="006A6707">
        <w:rPr>
          <w:rFonts w:ascii="Times New Roman" w:eastAsia="Times New Roman" w:hAnsi="Times New Roman" w:cs="Times New Roman"/>
          <w:sz w:val="24"/>
          <w:szCs w:val="24"/>
        </w:rPr>
        <w:t>carried out</w:t>
      </w:r>
      <w:r w:rsidR="006A6707" w:rsidRPr="006A6707">
        <w:rPr>
          <w:rFonts w:ascii="Times New Roman" w:eastAsia="Times New Roman" w:hAnsi="Times New Roman" w:cs="Times New Roman"/>
          <w:sz w:val="24"/>
          <w:szCs w:val="24"/>
        </w:rPr>
        <w:t xml:space="preserve"> </w:t>
      </w:r>
      <w:r w:rsidRPr="00AD1CEA">
        <w:rPr>
          <w:rFonts w:ascii="Times New Roman" w:eastAsia="Times New Roman" w:hAnsi="Times New Roman" w:cs="Times New Roman"/>
          <w:spacing w:val="-4"/>
          <w:sz w:val="24"/>
          <w:szCs w:val="24"/>
        </w:rPr>
        <w:t xml:space="preserve">by the </w:t>
      </w:r>
      <w:proofErr w:type="spellStart"/>
      <w:r w:rsidRPr="00AD1CEA">
        <w:rPr>
          <w:rFonts w:ascii="Times New Roman" w:eastAsia="Times New Roman" w:hAnsi="Times New Roman" w:cs="Times New Roman"/>
          <w:spacing w:val="-4"/>
          <w:sz w:val="24"/>
          <w:szCs w:val="24"/>
        </w:rPr>
        <w:t>Batudaa</w:t>
      </w:r>
      <w:proofErr w:type="spellEnd"/>
      <w:r w:rsidRPr="00AD1CEA">
        <w:rPr>
          <w:rFonts w:ascii="Times New Roman" w:eastAsia="Times New Roman" w:hAnsi="Times New Roman" w:cs="Times New Roman"/>
          <w:spacing w:val="-4"/>
          <w:sz w:val="24"/>
          <w:szCs w:val="24"/>
        </w:rPr>
        <w:t xml:space="preserve"> Sector police to eradicate the practice of criminal acts of thuggery in </w:t>
      </w:r>
      <w:r w:rsidR="001D5B03">
        <w:rPr>
          <w:rFonts w:ascii="Times New Roman" w:eastAsia="Times New Roman" w:hAnsi="Times New Roman" w:cs="Times New Roman"/>
          <w:spacing w:val="-4"/>
          <w:sz w:val="24"/>
          <w:szCs w:val="24"/>
        </w:rPr>
        <w:t xml:space="preserve">the </w:t>
      </w:r>
      <w:proofErr w:type="spellStart"/>
      <w:r w:rsidRPr="00AD1CEA">
        <w:rPr>
          <w:rFonts w:ascii="Times New Roman" w:eastAsia="Times New Roman" w:hAnsi="Times New Roman" w:cs="Times New Roman"/>
          <w:spacing w:val="-4"/>
          <w:sz w:val="24"/>
          <w:szCs w:val="24"/>
        </w:rPr>
        <w:t>Batudaa</w:t>
      </w:r>
      <w:proofErr w:type="spellEnd"/>
      <w:r w:rsidRPr="00AD1CEA">
        <w:rPr>
          <w:rFonts w:ascii="Times New Roman" w:eastAsia="Times New Roman" w:hAnsi="Times New Roman" w:cs="Times New Roman"/>
          <w:spacing w:val="-4"/>
          <w:sz w:val="24"/>
          <w:szCs w:val="24"/>
        </w:rPr>
        <w:t xml:space="preserve"> sub-district.</w:t>
      </w:r>
    </w:p>
    <w:p w:rsidR="00AD1CEA" w:rsidRPr="00AA136F" w:rsidRDefault="00AD1CEA" w:rsidP="00AD1CEA">
      <w:pPr>
        <w:widowControl/>
        <w:autoSpaceDE/>
        <w:autoSpaceDN/>
        <w:spacing w:line="276" w:lineRule="auto"/>
        <w:ind w:left="142" w:right="463"/>
        <w:jc w:val="both"/>
        <w:rPr>
          <w:rFonts w:ascii="Times New Roman" w:eastAsia="Times New Roman" w:hAnsi="Times New Roman" w:cs="Times New Roman"/>
          <w:spacing w:val="-4"/>
          <w:sz w:val="24"/>
          <w:szCs w:val="24"/>
          <w:highlight w:val="lightGray"/>
        </w:rPr>
      </w:pPr>
      <w:r w:rsidRPr="00AD1CEA">
        <w:rPr>
          <w:rFonts w:ascii="Times New Roman" w:eastAsia="Times New Roman" w:hAnsi="Times New Roman" w:cs="Times New Roman"/>
          <w:spacing w:val="-4"/>
          <w:sz w:val="24"/>
          <w:szCs w:val="24"/>
        </w:rPr>
        <w:t xml:space="preserve">The </w:t>
      </w:r>
      <w:r w:rsidR="00871D34">
        <w:rPr>
          <w:rFonts w:ascii="Times New Roman" w:eastAsia="Times New Roman" w:hAnsi="Times New Roman" w:cs="Times New Roman"/>
          <w:spacing w:val="-4"/>
          <w:sz w:val="24"/>
          <w:szCs w:val="24"/>
        </w:rPr>
        <w:t>coping</w:t>
      </w:r>
      <w:r w:rsidRPr="00AD1CEA">
        <w:rPr>
          <w:rFonts w:ascii="Times New Roman" w:eastAsia="Times New Roman" w:hAnsi="Times New Roman" w:cs="Times New Roman"/>
          <w:spacing w:val="-4"/>
          <w:sz w:val="24"/>
          <w:szCs w:val="24"/>
        </w:rPr>
        <w:t xml:space="preserve"> </w:t>
      </w:r>
      <w:r w:rsidR="00871D34">
        <w:rPr>
          <w:rFonts w:ascii="Times New Roman" w:eastAsia="Times New Roman" w:hAnsi="Times New Roman" w:cs="Times New Roman"/>
          <w:spacing w:val="-4"/>
          <w:sz w:val="24"/>
          <w:szCs w:val="24"/>
        </w:rPr>
        <w:t>with</w:t>
      </w:r>
      <w:r w:rsidRPr="00AD1CEA">
        <w:rPr>
          <w:rFonts w:ascii="Times New Roman" w:eastAsia="Times New Roman" w:hAnsi="Times New Roman" w:cs="Times New Roman"/>
          <w:spacing w:val="-4"/>
          <w:sz w:val="24"/>
          <w:szCs w:val="24"/>
        </w:rPr>
        <w:t xml:space="preserve"> criminal acts of thuggery in the jurisdiction of the </w:t>
      </w:r>
      <w:proofErr w:type="spellStart"/>
      <w:r w:rsidRPr="00AD1CEA">
        <w:rPr>
          <w:rFonts w:ascii="Times New Roman" w:eastAsia="Times New Roman" w:hAnsi="Times New Roman" w:cs="Times New Roman"/>
          <w:spacing w:val="-4"/>
          <w:sz w:val="24"/>
          <w:szCs w:val="24"/>
        </w:rPr>
        <w:t>Batudaa</w:t>
      </w:r>
      <w:proofErr w:type="spellEnd"/>
      <w:r w:rsidRPr="00AD1CEA">
        <w:rPr>
          <w:rFonts w:ascii="Times New Roman" w:eastAsia="Times New Roman" w:hAnsi="Times New Roman" w:cs="Times New Roman"/>
          <w:spacing w:val="-4"/>
          <w:sz w:val="24"/>
          <w:szCs w:val="24"/>
        </w:rPr>
        <w:t xml:space="preserve"> </w:t>
      </w:r>
      <w:r w:rsidR="00871D34">
        <w:rPr>
          <w:rFonts w:ascii="Times New Roman" w:eastAsia="Times New Roman" w:hAnsi="Times New Roman" w:cs="Times New Roman"/>
          <w:spacing w:val="-4"/>
          <w:sz w:val="24"/>
          <w:szCs w:val="24"/>
        </w:rPr>
        <w:t xml:space="preserve">Sector </w:t>
      </w:r>
      <w:r w:rsidRPr="00AD1CEA">
        <w:rPr>
          <w:rFonts w:ascii="Times New Roman" w:eastAsia="Times New Roman" w:hAnsi="Times New Roman" w:cs="Times New Roman"/>
          <w:spacing w:val="-4"/>
          <w:sz w:val="24"/>
          <w:szCs w:val="24"/>
        </w:rPr>
        <w:t xml:space="preserve">Police </w:t>
      </w:r>
      <w:r w:rsidR="00871D34">
        <w:rPr>
          <w:rFonts w:ascii="Times New Roman" w:eastAsia="Times New Roman" w:hAnsi="Times New Roman" w:cs="Times New Roman"/>
          <w:spacing w:val="-4"/>
          <w:sz w:val="24"/>
          <w:szCs w:val="24"/>
        </w:rPr>
        <w:t>was</w:t>
      </w:r>
      <w:r w:rsidRPr="00AD1CEA">
        <w:rPr>
          <w:rFonts w:ascii="Times New Roman" w:eastAsia="Times New Roman" w:hAnsi="Times New Roman" w:cs="Times New Roman"/>
          <w:spacing w:val="-4"/>
          <w:sz w:val="24"/>
          <w:szCs w:val="24"/>
        </w:rPr>
        <w:t xml:space="preserve"> based on the data on the number of cases that have been handled by the </w:t>
      </w:r>
      <w:proofErr w:type="spellStart"/>
      <w:r w:rsidRPr="00AD1CEA">
        <w:rPr>
          <w:rFonts w:ascii="Times New Roman" w:eastAsia="Times New Roman" w:hAnsi="Times New Roman" w:cs="Times New Roman"/>
          <w:spacing w:val="-4"/>
          <w:sz w:val="24"/>
          <w:szCs w:val="24"/>
        </w:rPr>
        <w:t>Batudaa</w:t>
      </w:r>
      <w:proofErr w:type="spellEnd"/>
      <w:r w:rsidRPr="00AD1CEA">
        <w:rPr>
          <w:rFonts w:ascii="Times New Roman" w:eastAsia="Times New Roman" w:hAnsi="Times New Roman" w:cs="Times New Roman"/>
          <w:spacing w:val="-4"/>
          <w:sz w:val="24"/>
          <w:szCs w:val="24"/>
        </w:rPr>
        <w:t xml:space="preserve"> Sector police, namely:</w:t>
      </w:r>
    </w:p>
    <w:p w:rsidR="00AD1CEA" w:rsidRPr="00AD1CEA" w:rsidRDefault="00AD1CEA" w:rsidP="008F34C8">
      <w:pPr>
        <w:widowControl/>
        <w:autoSpaceDE/>
        <w:autoSpaceDN/>
        <w:spacing w:line="276" w:lineRule="auto"/>
        <w:ind w:firstLine="720"/>
        <w:jc w:val="center"/>
        <w:rPr>
          <w:rFonts w:ascii="Times New Roman" w:eastAsia="Calibri" w:hAnsi="Times New Roman" w:cs="Times New Roman"/>
          <w:b/>
          <w:sz w:val="24"/>
          <w:szCs w:val="24"/>
        </w:rPr>
      </w:pPr>
      <w:r w:rsidRPr="00AD1CEA">
        <w:rPr>
          <w:rFonts w:ascii="Times New Roman" w:eastAsia="Calibri" w:hAnsi="Times New Roman" w:cs="Times New Roman"/>
          <w:b/>
          <w:sz w:val="24"/>
          <w:szCs w:val="24"/>
        </w:rPr>
        <w:t>Table 2</w:t>
      </w:r>
    </w:p>
    <w:p w:rsidR="00AD1CEA" w:rsidRPr="00AD1CEA" w:rsidRDefault="00AD1CEA" w:rsidP="008F34C8">
      <w:pPr>
        <w:widowControl/>
        <w:autoSpaceDE/>
        <w:autoSpaceDN/>
        <w:spacing w:line="276" w:lineRule="auto"/>
        <w:ind w:firstLine="720"/>
        <w:jc w:val="center"/>
        <w:rPr>
          <w:rFonts w:ascii="Times New Roman" w:eastAsia="Calibri" w:hAnsi="Times New Roman" w:cs="Times New Roman"/>
          <w:b/>
          <w:sz w:val="24"/>
          <w:szCs w:val="24"/>
        </w:rPr>
      </w:pPr>
      <w:r w:rsidRPr="00AD1CEA">
        <w:rPr>
          <w:rFonts w:ascii="Times New Roman" w:eastAsia="Calibri" w:hAnsi="Times New Roman" w:cs="Times New Roman"/>
          <w:b/>
          <w:sz w:val="24"/>
          <w:szCs w:val="24"/>
        </w:rPr>
        <w:t>Thuggery Case Data from 2019 to 2021</w:t>
      </w:r>
    </w:p>
    <w:p w:rsidR="00AD1CEA" w:rsidRPr="00AA136F" w:rsidRDefault="00AD1CEA" w:rsidP="008F34C8">
      <w:pPr>
        <w:widowControl/>
        <w:autoSpaceDE/>
        <w:autoSpaceDN/>
        <w:spacing w:line="276" w:lineRule="auto"/>
        <w:ind w:firstLine="720"/>
        <w:jc w:val="center"/>
        <w:rPr>
          <w:rFonts w:ascii="Times New Roman" w:eastAsia="Calibri" w:hAnsi="Times New Roman" w:cs="Times New Roman"/>
          <w:b/>
          <w:sz w:val="24"/>
          <w:szCs w:val="24"/>
          <w:highlight w:val="lightGray"/>
        </w:rPr>
      </w:pPr>
      <w:proofErr w:type="spellStart"/>
      <w:r w:rsidRPr="00AD1CEA">
        <w:rPr>
          <w:rFonts w:ascii="Times New Roman" w:eastAsia="Calibri" w:hAnsi="Times New Roman" w:cs="Times New Roman"/>
          <w:b/>
          <w:sz w:val="24"/>
          <w:szCs w:val="24"/>
        </w:rPr>
        <w:t>Batudaa</w:t>
      </w:r>
      <w:proofErr w:type="spellEnd"/>
      <w:r w:rsidRPr="00AD1CEA">
        <w:rPr>
          <w:rFonts w:ascii="Times New Roman" w:eastAsia="Calibri" w:hAnsi="Times New Roman" w:cs="Times New Roman"/>
          <w:b/>
          <w:sz w:val="24"/>
          <w:szCs w:val="24"/>
        </w:rPr>
        <w:t xml:space="preserve"> </w:t>
      </w:r>
      <w:r w:rsidR="00EE2375">
        <w:rPr>
          <w:rFonts w:ascii="Times New Roman" w:eastAsia="Calibri" w:hAnsi="Times New Roman" w:cs="Times New Roman"/>
          <w:b/>
          <w:sz w:val="24"/>
          <w:szCs w:val="24"/>
        </w:rPr>
        <w:t xml:space="preserve">Sector </w:t>
      </w:r>
      <w:r w:rsidRPr="00AD1CEA">
        <w:rPr>
          <w:rFonts w:ascii="Times New Roman" w:eastAsia="Calibri" w:hAnsi="Times New Roman" w:cs="Times New Roman"/>
          <w:b/>
          <w:sz w:val="24"/>
          <w:szCs w:val="24"/>
        </w:rPr>
        <w:t>Police</w:t>
      </w:r>
    </w:p>
    <w:tbl>
      <w:tblPr>
        <w:tblStyle w:val="TableGrid1"/>
        <w:tblW w:w="7470" w:type="dxa"/>
        <w:tblInd w:w="981" w:type="dxa"/>
        <w:tblLayout w:type="fixed"/>
        <w:tblLook w:val="04A0" w:firstRow="1" w:lastRow="0" w:firstColumn="1" w:lastColumn="0" w:noHBand="0" w:noVBand="1"/>
      </w:tblPr>
      <w:tblGrid>
        <w:gridCol w:w="810"/>
        <w:gridCol w:w="2070"/>
        <w:gridCol w:w="720"/>
        <w:gridCol w:w="720"/>
        <w:gridCol w:w="720"/>
        <w:gridCol w:w="2430"/>
      </w:tblGrid>
      <w:tr w:rsidR="00AF0504" w:rsidRPr="00AA136F" w:rsidTr="00012AF4">
        <w:trPr>
          <w:trHeight w:val="524"/>
        </w:trPr>
        <w:tc>
          <w:tcPr>
            <w:tcW w:w="810" w:type="dxa"/>
            <w:vMerge w:val="restart"/>
          </w:tcPr>
          <w:p w:rsidR="00AF0504" w:rsidRPr="001E7478" w:rsidRDefault="00AF0504" w:rsidP="00726D64">
            <w:pPr>
              <w:spacing w:after="200" w:line="276" w:lineRule="auto"/>
              <w:contextualSpacing/>
              <w:jc w:val="center"/>
              <w:rPr>
                <w:rFonts w:ascii="Times New Roman" w:eastAsia="Calibri" w:hAnsi="Times New Roman" w:cs="Times New Roman"/>
                <w:b/>
                <w:sz w:val="24"/>
                <w:szCs w:val="24"/>
              </w:rPr>
            </w:pPr>
            <w:r w:rsidRPr="001E7478">
              <w:rPr>
                <w:rFonts w:ascii="Times New Roman" w:eastAsia="Calibri" w:hAnsi="Times New Roman" w:cs="Times New Roman"/>
                <w:b/>
                <w:sz w:val="24"/>
                <w:szCs w:val="24"/>
              </w:rPr>
              <w:t>NO</w:t>
            </w:r>
          </w:p>
        </w:tc>
        <w:tc>
          <w:tcPr>
            <w:tcW w:w="2070" w:type="dxa"/>
            <w:vMerge w:val="restart"/>
          </w:tcPr>
          <w:p w:rsidR="00AD1CEA" w:rsidRPr="00AA136F" w:rsidRDefault="00AD1CEA" w:rsidP="00726D64">
            <w:pPr>
              <w:spacing w:after="200" w:line="276" w:lineRule="auto"/>
              <w:contextualSpacing/>
              <w:jc w:val="center"/>
              <w:rPr>
                <w:rFonts w:ascii="Times New Roman" w:eastAsia="Calibri" w:hAnsi="Times New Roman" w:cs="Times New Roman"/>
                <w:b/>
                <w:sz w:val="24"/>
                <w:szCs w:val="24"/>
                <w:highlight w:val="lightGray"/>
              </w:rPr>
            </w:pPr>
            <w:r w:rsidRPr="00AD1CEA">
              <w:rPr>
                <w:rFonts w:ascii="Times New Roman" w:eastAsia="Calibri" w:hAnsi="Times New Roman" w:cs="Times New Roman"/>
                <w:b/>
                <w:sz w:val="24"/>
                <w:szCs w:val="24"/>
              </w:rPr>
              <w:t>TYPE OF CASE</w:t>
            </w:r>
          </w:p>
        </w:tc>
        <w:tc>
          <w:tcPr>
            <w:tcW w:w="2160" w:type="dxa"/>
            <w:gridSpan w:val="3"/>
            <w:tcBorders>
              <w:bottom w:val="single" w:sz="4" w:space="0" w:color="auto"/>
            </w:tcBorders>
          </w:tcPr>
          <w:p w:rsidR="00AD1CEA" w:rsidRPr="00AA136F" w:rsidRDefault="00AD1CEA" w:rsidP="00726D64">
            <w:pPr>
              <w:spacing w:after="200" w:line="276" w:lineRule="auto"/>
              <w:contextualSpacing/>
              <w:jc w:val="center"/>
              <w:rPr>
                <w:rFonts w:ascii="Times New Roman" w:eastAsia="Calibri" w:hAnsi="Times New Roman" w:cs="Times New Roman"/>
                <w:b/>
                <w:sz w:val="24"/>
                <w:szCs w:val="24"/>
                <w:highlight w:val="lightGray"/>
              </w:rPr>
            </w:pPr>
            <w:r w:rsidRPr="00AD1CEA">
              <w:rPr>
                <w:rFonts w:ascii="Times New Roman" w:eastAsia="Calibri" w:hAnsi="Times New Roman" w:cs="Times New Roman"/>
                <w:b/>
                <w:sz w:val="24"/>
                <w:szCs w:val="24"/>
              </w:rPr>
              <w:t>YEAR</w:t>
            </w:r>
          </w:p>
        </w:tc>
        <w:tc>
          <w:tcPr>
            <w:tcW w:w="2430" w:type="dxa"/>
            <w:vMerge w:val="restart"/>
          </w:tcPr>
          <w:p w:rsidR="00AD1CEA" w:rsidRPr="00AA136F" w:rsidRDefault="001E7478" w:rsidP="00726D64">
            <w:pPr>
              <w:spacing w:after="200" w:line="276" w:lineRule="auto"/>
              <w:contextualSpacing/>
              <w:jc w:val="center"/>
              <w:rPr>
                <w:rFonts w:ascii="Times New Roman" w:eastAsia="Calibri" w:hAnsi="Times New Roman" w:cs="Times New Roman"/>
                <w:b/>
                <w:sz w:val="24"/>
                <w:szCs w:val="24"/>
                <w:highlight w:val="lightGray"/>
              </w:rPr>
            </w:pPr>
            <w:r>
              <w:rPr>
                <w:rFonts w:ascii="Times New Roman" w:eastAsia="Calibri" w:hAnsi="Times New Roman" w:cs="Times New Roman"/>
                <w:b/>
                <w:sz w:val="24"/>
                <w:szCs w:val="24"/>
              </w:rPr>
              <w:t>I</w:t>
            </w:r>
            <w:r w:rsidR="00AD1CEA">
              <w:rPr>
                <w:rFonts w:ascii="Times New Roman" w:eastAsia="Calibri" w:hAnsi="Times New Roman" w:cs="Times New Roman"/>
                <w:b/>
                <w:sz w:val="24"/>
                <w:szCs w:val="24"/>
              </w:rPr>
              <w:t>nformation</w:t>
            </w:r>
          </w:p>
        </w:tc>
      </w:tr>
      <w:tr w:rsidR="00AF0504" w:rsidRPr="00AA136F" w:rsidTr="00012AF4">
        <w:trPr>
          <w:trHeight w:val="561"/>
        </w:trPr>
        <w:tc>
          <w:tcPr>
            <w:tcW w:w="810" w:type="dxa"/>
            <w:vMerge/>
          </w:tcPr>
          <w:p w:rsidR="00AF0504" w:rsidRPr="001E7478" w:rsidRDefault="00AF0504" w:rsidP="00726D64">
            <w:pPr>
              <w:spacing w:after="200" w:line="276" w:lineRule="auto"/>
              <w:contextualSpacing/>
              <w:jc w:val="center"/>
              <w:rPr>
                <w:rFonts w:ascii="Times New Roman" w:eastAsia="Calibri" w:hAnsi="Times New Roman" w:cs="Times New Roman"/>
                <w:b/>
                <w:sz w:val="24"/>
                <w:szCs w:val="24"/>
              </w:rPr>
            </w:pPr>
          </w:p>
        </w:tc>
        <w:tc>
          <w:tcPr>
            <w:tcW w:w="2070" w:type="dxa"/>
            <w:vMerge/>
          </w:tcPr>
          <w:p w:rsidR="00AF0504" w:rsidRPr="00AA136F" w:rsidRDefault="00AF0504" w:rsidP="00726D64">
            <w:pPr>
              <w:spacing w:after="200" w:line="276" w:lineRule="auto"/>
              <w:contextualSpacing/>
              <w:jc w:val="center"/>
              <w:rPr>
                <w:rFonts w:ascii="Times New Roman" w:eastAsia="Calibri" w:hAnsi="Times New Roman" w:cs="Times New Roman"/>
                <w:b/>
                <w:sz w:val="24"/>
                <w:szCs w:val="24"/>
                <w:highlight w:val="lightGray"/>
              </w:rPr>
            </w:pPr>
          </w:p>
        </w:tc>
        <w:tc>
          <w:tcPr>
            <w:tcW w:w="720" w:type="dxa"/>
            <w:tcBorders>
              <w:top w:val="single" w:sz="4" w:space="0" w:color="auto"/>
              <w:right w:val="single" w:sz="4" w:space="0" w:color="auto"/>
            </w:tcBorders>
          </w:tcPr>
          <w:p w:rsidR="00AF0504" w:rsidRPr="001E7478" w:rsidRDefault="00AF0504" w:rsidP="00726D64">
            <w:pPr>
              <w:spacing w:after="200" w:line="276" w:lineRule="auto"/>
              <w:contextualSpacing/>
              <w:jc w:val="center"/>
              <w:rPr>
                <w:rFonts w:ascii="Times New Roman" w:eastAsia="Calibri" w:hAnsi="Times New Roman" w:cs="Times New Roman"/>
                <w:b/>
                <w:sz w:val="24"/>
                <w:szCs w:val="24"/>
              </w:rPr>
            </w:pPr>
            <w:r w:rsidRPr="001E7478">
              <w:rPr>
                <w:rFonts w:ascii="Times New Roman" w:eastAsia="Calibri" w:hAnsi="Times New Roman" w:cs="Times New Roman"/>
                <w:b/>
                <w:sz w:val="24"/>
                <w:szCs w:val="24"/>
              </w:rPr>
              <w:t>2019</w:t>
            </w:r>
          </w:p>
        </w:tc>
        <w:tc>
          <w:tcPr>
            <w:tcW w:w="720" w:type="dxa"/>
            <w:tcBorders>
              <w:top w:val="single" w:sz="4" w:space="0" w:color="auto"/>
              <w:left w:val="single" w:sz="4" w:space="0" w:color="auto"/>
              <w:right w:val="single" w:sz="4" w:space="0" w:color="auto"/>
            </w:tcBorders>
          </w:tcPr>
          <w:p w:rsidR="00AF0504" w:rsidRPr="001E7478" w:rsidRDefault="00AF0504" w:rsidP="00726D64">
            <w:pPr>
              <w:spacing w:after="200" w:line="276" w:lineRule="auto"/>
              <w:contextualSpacing/>
              <w:jc w:val="center"/>
              <w:rPr>
                <w:rFonts w:ascii="Times New Roman" w:eastAsia="Calibri" w:hAnsi="Times New Roman" w:cs="Times New Roman"/>
                <w:b/>
                <w:sz w:val="24"/>
                <w:szCs w:val="24"/>
              </w:rPr>
            </w:pPr>
            <w:r w:rsidRPr="001E7478">
              <w:rPr>
                <w:rFonts w:ascii="Times New Roman" w:eastAsia="Calibri" w:hAnsi="Times New Roman" w:cs="Times New Roman"/>
                <w:b/>
                <w:sz w:val="24"/>
                <w:szCs w:val="24"/>
              </w:rPr>
              <w:t>2020</w:t>
            </w:r>
          </w:p>
        </w:tc>
        <w:tc>
          <w:tcPr>
            <w:tcW w:w="720" w:type="dxa"/>
            <w:tcBorders>
              <w:top w:val="single" w:sz="4" w:space="0" w:color="auto"/>
              <w:left w:val="single" w:sz="4" w:space="0" w:color="auto"/>
            </w:tcBorders>
          </w:tcPr>
          <w:p w:rsidR="00AF0504" w:rsidRPr="001E7478" w:rsidRDefault="00AF0504" w:rsidP="00726D64">
            <w:pPr>
              <w:spacing w:after="200" w:line="276" w:lineRule="auto"/>
              <w:contextualSpacing/>
              <w:jc w:val="center"/>
              <w:rPr>
                <w:rFonts w:ascii="Times New Roman" w:eastAsia="Calibri" w:hAnsi="Times New Roman" w:cs="Times New Roman"/>
                <w:b/>
                <w:sz w:val="24"/>
                <w:szCs w:val="24"/>
              </w:rPr>
            </w:pPr>
            <w:r w:rsidRPr="001E7478">
              <w:rPr>
                <w:rFonts w:ascii="Times New Roman" w:eastAsia="Calibri" w:hAnsi="Times New Roman" w:cs="Times New Roman"/>
                <w:b/>
                <w:sz w:val="24"/>
                <w:szCs w:val="24"/>
              </w:rPr>
              <w:t>2021</w:t>
            </w:r>
          </w:p>
        </w:tc>
        <w:tc>
          <w:tcPr>
            <w:tcW w:w="2430" w:type="dxa"/>
            <w:vMerge/>
          </w:tcPr>
          <w:p w:rsidR="00AF0504" w:rsidRPr="00AA136F" w:rsidRDefault="00AF0504" w:rsidP="00726D64">
            <w:pPr>
              <w:spacing w:after="200" w:line="276" w:lineRule="auto"/>
              <w:contextualSpacing/>
              <w:jc w:val="center"/>
              <w:rPr>
                <w:rFonts w:ascii="Times New Roman" w:eastAsia="Calibri" w:hAnsi="Times New Roman" w:cs="Times New Roman"/>
                <w:b/>
                <w:sz w:val="24"/>
                <w:szCs w:val="24"/>
                <w:highlight w:val="lightGray"/>
              </w:rPr>
            </w:pPr>
          </w:p>
        </w:tc>
      </w:tr>
      <w:tr w:rsidR="00AF0504" w:rsidRPr="00AA136F" w:rsidTr="00012AF4">
        <w:tc>
          <w:tcPr>
            <w:tcW w:w="810" w:type="dxa"/>
          </w:tcPr>
          <w:p w:rsidR="00AF0504" w:rsidRPr="001E7478" w:rsidRDefault="00AF0504" w:rsidP="00726D64">
            <w:pPr>
              <w:spacing w:after="200" w:line="276" w:lineRule="auto"/>
              <w:contextualSpacing/>
              <w:jc w:val="center"/>
              <w:rPr>
                <w:rFonts w:ascii="Times New Roman" w:eastAsia="Calibri" w:hAnsi="Times New Roman" w:cs="Times New Roman"/>
                <w:b/>
                <w:sz w:val="24"/>
                <w:szCs w:val="24"/>
              </w:rPr>
            </w:pPr>
            <w:r w:rsidRPr="001E7478">
              <w:rPr>
                <w:rFonts w:ascii="Times New Roman" w:eastAsia="Calibri" w:hAnsi="Times New Roman" w:cs="Times New Roman"/>
                <w:b/>
                <w:sz w:val="24"/>
                <w:szCs w:val="24"/>
              </w:rPr>
              <w:t>1</w:t>
            </w:r>
          </w:p>
        </w:tc>
        <w:tc>
          <w:tcPr>
            <w:tcW w:w="2070" w:type="dxa"/>
          </w:tcPr>
          <w:p w:rsidR="00AD1CEA" w:rsidRPr="00AA136F" w:rsidRDefault="00AD1CEA" w:rsidP="00EE2375">
            <w:pPr>
              <w:spacing w:after="200" w:line="276" w:lineRule="auto"/>
              <w:contextualSpacing/>
              <w:jc w:val="center"/>
              <w:rPr>
                <w:rFonts w:ascii="Times New Roman" w:eastAsia="Calibri" w:hAnsi="Times New Roman" w:cs="Times New Roman"/>
                <w:b/>
                <w:sz w:val="24"/>
                <w:szCs w:val="24"/>
                <w:highlight w:val="lightGray"/>
              </w:rPr>
            </w:pPr>
            <w:r w:rsidRPr="00AD1CEA">
              <w:rPr>
                <w:rFonts w:ascii="Times New Roman" w:eastAsia="Calibri" w:hAnsi="Times New Roman" w:cs="Times New Roman"/>
                <w:b/>
                <w:sz w:val="24"/>
                <w:szCs w:val="24"/>
              </w:rPr>
              <w:t>Persecution</w:t>
            </w:r>
          </w:p>
        </w:tc>
        <w:tc>
          <w:tcPr>
            <w:tcW w:w="720" w:type="dxa"/>
            <w:tcBorders>
              <w:right w:val="single" w:sz="4" w:space="0" w:color="auto"/>
            </w:tcBorders>
          </w:tcPr>
          <w:p w:rsidR="00AF0504" w:rsidRPr="001E7478" w:rsidRDefault="00AF0504" w:rsidP="00726D64">
            <w:pPr>
              <w:spacing w:after="200" w:line="276" w:lineRule="auto"/>
              <w:contextualSpacing/>
              <w:jc w:val="center"/>
              <w:rPr>
                <w:rFonts w:ascii="Times New Roman" w:eastAsia="Calibri" w:hAnsi="Times New Roman" w:cs="Times New Roman"/>
                <w:b/>
                <w:sz w:val="24"/>
                <w:szCs w:val="24"/>
              </w:rPr>
            </w:pPr>
            <w:r w:rsidRPr="001E7478">
              <w:rPr>
                <w:rFonts w:ascii="Times New Roman" w:eastAsia="Calibri" w:hAnsi="Times New Roman" w:cs="Times New Roman"/>
                <w:b/>
                <w:sz w:val="24"/>
                <w:szCs w:val="24"/>
              </w:rPr>
              <w:t>33</w:t>
            </w:r>
          </w:p>
        </w:tc>
        <w:tc>
          <w:tcPr>
            <w:tcW w:w="720" w:type="dxa"/>
            <w:tcBorders>
              <w:left w:val="single" w:sz="4" w:space="0" w:color="auto"/>
              <w:right w:val="single" w:sz="4" w:space="0" w:color="auto"/>
            </w:tcBorders>
          </w:tcPr>
          <w:p w:rsidR="00AF0504" w:rsidRPr="001E7478" w:rsidRDefault="00AF0504" w:rsidP="00726D64">
            <w:pPr>
              <w:spacing w:after="200" w:line="276" w:lineRule="auto"/>
              <w:contextualSpacing/>
              <w:jc w:val="center"/>
              <w:rPr>
                <w:rFonts w:ascii="Times New Roman" w:eastAsia="Calibri" w:hAnsi="Times New Roman" w:cs="Times New Roman"/>
                <w:b/>
                <w:sz w:val="24"/>
                <w:szCs w:val="24"/>
              </w:rPr>
            </w:pPr>
            <w:r w:rsidRPr="001E7478">
              <w:rPr>
                <w:rFonts w:ascii="Times New Roman" w:eastAsia="Calibri" w:hAnsi="Times New Roman" w:cs="Times New Roman"/>
                <w:b/>
                <w:sz w:val="24"/>
                <w:szCs w:val="24"/>
              </w:rPr>
              <w:t>21</w:t>
            </w:r>
          </w:p>
        </w:tc>
        <w:tc>
          <w:tcPr>
            <w:tcW w:w="720" w:type="dxa"/>
            <w:tcBorders>
              <w:left w:val="single" w:sz="4" w:space="0" w:color="auto"/>
            </w:tcBorders>
          </w:tcPr>
          <w:p w:rsidR="00AF0504" w:rsidRPr="001E7478" w:rsidRDefault="00AF0504" w:rsidP="00726D64">
            <w:pPr>
              <w:spacing w:after="200" w:line="276" w:lineRule="auto"/>
              <w:contextualSpacing/>
              <w:jc w:val="center"/>
              <w:rPr>
                <w:rFonts w:ascii="Times New Roman" w:eastAsia="Calibri" w:hAnsi="Times New Roman" w:cs="Times New Roman"/>
                <w:b/>
                <w:sz w:val="24"/>
                <w:szCs w:val="24"/>
              </w:rPr>
            </w:pPr>
            <w:r w:rsidRPr="001E7478">
              <w:rPr>
                <w:rFonts w:ascii="Times New Roman" w:eastAsia="Calibri" w:hAnsi="Times New Roman" w:cs="Times New Roman"/>
                <w:b/>
                <w:sz w:val="24"/>
                <w:szCs w:val="24"/>
              </w:rPr>
              <w:t>4</w:t>
            </w:r>
          </w:p>
        </w:tc>
        <w:tc>
          <w:tcPr>
            <w:tcW w:w="2430" w:type="dxa"/>
          </w:tcPr>
          <w:p w:rsidR="00AD1CEA" w:rsidRPr="00AA136F" w:rsidRDefault="00AD1CEA" w:rsidP="00726D64">
            <w:pPr>
              <w:spacing w:after="200" w:line="276" w:lineRule="auto"/>
              <w:contextualSpacing/>
              <w:jc w:val="center"/>
              <w:rPr>
                <w:rFonts w:ascii="Times New Roman" w:eastAsia="Calibri" w:hAnsi="Times New Roman" w:cs="Times New Roman"/>
                <w:b/>
                <w:sz w:val="24"/>
                <w:szCs w:val="24"/>
                <w:highlight w:val="lightGray"/>
              </w:rPr>
            </w:pPr>
            <w:r w:rsidRPr="00AD1CEA">
              <w:rPr>
                <w:rFonts w:ascii="Times New Roman" w:eastAsia="Calibri" w:hAnsi="Times New Roman" w:cs="Times New Roman"/>
                <w:b/>
                <w:sz w:val="24"/>
                <w:szCs w:val="24"/>
              </w:rPr>
              <w:t>Article 351 of the Criminal Code</w:t>
            </w:r>
          </w:p>
        </w:tc>
      </w:tr>
      <w:tr w:rsidR="00AF0504" w:rsidRPr="00AA136F" w:rsidTr="00012AF4">
        <w:tc>
          <w:tcPr>
            <w:tcW w:w="810" w:type="dxa"/>
          </w:tcPr>
          <w:p w:rsidR="00AF0504" w:rsidRPr="001E7478" w:rsidRDefault="00AF0504" w:rsidP="00726D64">
            <w:pPr>
              <w:spacing w:after="200" w:line="276" w:lineRule="auto"/>
              <w:contextualSpacing/>
              <w:jc w:val="center"/>
              <w:rPr>
                <w:rFonts w:ascii="Times New Roman" w:eastAsia="Calibri" w:hAnsi="Times New Roman" w:cs="Times New Roman"/>
                <w:b/>
                <w:sz w:val="24"/>
                <w:szCs w:val="24"/>
              </w:rPr>
            </w:pPr>
            <w:r w:rsidRPr="001E7478">
              <w:rPr>
                <w:rFonts w:ascii="Times New Roman" w:eastAsia="Calibri" w:hAnsi="Times New Roman" w:cs="Times New Roman"/>
                <w:b/>
                <w:sz w:val="24"/>
                <w:szCs w:val="24"/>
              </w:rPr>
              <w:t>2</w:t>
            </w:r>
          </w:p>
        </w:tc>
        <w:tc>
          <w:tcPr>
            <w:tcW w:w="2070" w:type="dxa"/>
          </w:tcPr>
          <w:p w:rsidR="00AD1CEA" w:rsidRPr="00AA136F" w:rsidRDefault="00EE2375" w:rsidP="00EE2375">
            <w:pPr>
              <w:spacing w:after="200" w:line="276" w:lineRule="auto"/>
              <w:contextualSpacing/>
              <w:jc w:val="center"/>
              <w:rPr>
                <w:rFonts w:ascii="Times New Roman" w:eastAsia="Calibri" w:hAnsi="Times New Roman" w:cs="Times New Roman"/>
                <w:b/>
                <w:sz w:val="24"/>
                <w:szCs w:val="24"/>
                <w:highlight w:val="lightGray"/>
              </w:rPr>
            </w:pPr>
            <w:r>
              <w:rPr>
                <w:rFonts w:ascii="Times New Roman" w:eastAsia="Calibri" w:hAnsi="Times New Roman" w:cs="Times New Roman"/>
                <w:b/>
                <w:sz w:val="24"/>
                <w:szCs w:val="24"/>
              </w:rPr>
              <w:t>B</w:t>
            </w:r>
            <w:r w:rsidR="00AD1CEA" w:rsidRPr="00AD1CEA">
              <w:rPr>
                <w:rFonts w:ascii="Times New Roman" w:eastAsia="Calibri" w:hAnsi="Times New Roman" w:cs="Times New Roman"/>
                <w:b/>
                <w:sz w:val="24"/>
                <w:szCs w:val="24"/>
              </w:rPr>
              <w:t>eating</w:t>
            </w:r>
          </w:p>
        </w:tc>
        <w:tc>
          <w:tcPr>
            <w:tcW w:w="720" w:type="dxa"/>
            <w:tcBorders>
              <w:right w:val="single" w:sz="4" w:space="0" w:color="auto"/>
            </w:tcBorders>
          </w:tcPr>
          <w:p w:rsidR="00AF0504" w:rsidRPr="001E7478" w:rsidRDefault="00AF0504" w:rsidP="00726D64">
            <w:pPr>
              <w:spacing w:after="200" w:line="276" w:lineRule="auto"/>
              <w:contextualSpacing/>
              <w:jc w:val="center"/>
              <w:rPr>
                <w:rFonts w:ascii="Times New Roman" w:eastAsia="Calibri" w:hAnsi="Times New Roman" w:cs="Times New Roman"/>
                <w:b/>
                <w:sz w:val="24"/>
                <w:szCs w:val="24"/>
              </w:rPr>
            </w:pPr>
            <w:r w:rsidRPr="001E7478">
              <w:rPr>
                <w:rFonts w:ascii="Times New Roman" w:eastAsia="Calibri" w:hAnsi="Times New Roman" w:cs="Times New Roman"/>
                <w:b/>
                <w:sz w:val="24"/>
                <w:szCs w:val="24"/>
              </w:rPr>
              <w:t>5</w:t>
            </w:r>
          </w:p>
        </w:tc>
        <w:tc>
          <w:tcPr>
            <w:tcW w:w="720" w:type="dxa"/>
            <w:tcBorders>
              <w:left w:val="single" w:sz="4" w:space="0" w:color="auto"/>
              <w:right w:val="single" w:sz="4" w:space="0" w:color="auto"/>
            </w:tcBorders>
          </w:tcPr>
          <w:p w:rsidR="00AF0504" w:rsidRPr="001E7478" w:rsidRDefault="00AF0504" w:rsidP="00726D64">
            <w:pPr>
              <w:spacing w:after="200" w:line="276" w:lineRule="auto"/>
              <w:contextualSpacing/>
              <w:jc w:val="center"/>
              <w:rPr>
                <w:rFonts w:ascii="Times New Roman" w:eastAsia="Calibri" w:hAnsi="Times New Roman" w:cs="Times New Roman"/>
                <w:b/>
                <w:sz w:val="24"/>
                <w:szCs w:val="24"/>
              </w:rPr>
            </w:pPr>
            <w:r w:rsidRPr="001E7478">
              <w:rPr>
                <w:rFonts w:ascii="Times New Roman" w:eastAsia="Calibri" w:hAnsi="Times New Roman" w:cs="Times New Roman"/>
                <w:b/>
                <w:sz w:val="24"/>
                <w:szCs w:val="24"/>
              </w:rPr>
              <w:t>3</w:t>
            </w:r>
          </w:p>
        </w:tc>
        <w:tc>
          <w:tcPr>
            <w:tcW w:w="720" w:type="dxa"/>
            <w:tcBorders>
              <w:left w:val="single" w:sz="4" w:space="0" w:color="auto"/>
            </w:tcBorders>
          </w:tcPr>
          <w:p w:rsidR="00AF0504" w:rsidRPr="001E7478" w:rsidRDefault="00AF0504" w:rsidP="00726D64">
            <w:pPr>
              <w:spacing w:after="200" w:line="276" w:lineRule="auto"/>
              <w:contextualSpacing/>
              <w:jc w:val="center"/>
              <w:rPr>
                <w:rFonts w:ascii="Times New Roman" w:eastAsia="Calibri" w:hAnsi="Times New Roman" w:cs="Times New Roman"/>
                <w:b/>
                <w:sz w:val="24"/>
                <w:szCs w:val="24"/>
              </w:rPr>
            </w:pPr>
          </w:p>
        </w:tc>
        <w:tc>
          <w:tcPr>
            <w:tcW w:w="2430" w:type="dxa"/>
          </w:tcPr>
          <w:p w:rsidR="00AD1CEA" w:rsidRPr="00AA136F" w:rsidRDefault="00AD1CEA" w:rsidP="00726D64">
            <w:pPr>
              <w:spacing w:after="200" w:line="276" w:lineRule="auto"/>
              <w:contextualSpacing/>
              <w:jc w:val="center"/>
              <w:rPr>
                <w:rFonts w:ascii="Times New Roman" w:eastAsia="Calibri" w:hAnsi="Times New Roman" w:cs="Times New Roman"/>
                <w:b/>
                <w:sz w:val="24"/>
                <w:szCs w:val="24"/>
                <w:highlight w:val="lightGray"/>
              </w:rPr>
            </w:pPr>
            <w:r w:rsidRPr="00AD1CEA">
              <w:rPr>
                <w:rFonts w:ascii="Times New Roman" w:eastAsia="Calibri" w:hAnsi="Times New Roman" w:cs="Times New Roman"/>
                <w:b/>
                <w:sz w:val="24"/>
                <w:szCs w:val="24"/>
              </w:rPr>
              <w:t>Article 170 of the Criminal Code</w:t>
            </w:r>
          </w:p>
        </w:tc>
      </w:tr>
      <w:tr w:rsidR="00AF0504" w:rsidRPr="00871D34" w:rsidTr="00012AF4">
        <w:tc>
          <w:tcPr>
            <w:tcW w:w="810" w:type="dxa"/>
          </w:tcPr>
          <w:p w:rsidR="00AF0504" w:rsidRPr="00871D34" w:rsidRDefault="00AF0504" w:rsidP="00726D64">
            <w:pPr>
              <w:spacing w:after="200" w:line="276" w:lineRule="auto"/>
              <w:contextualSpacing/>
              <w:jc w:val="center"/>
              <w:rPr>
                <w:rFonts w:ascii="Times New Roman" w:eastAsia="Calibri" w:hAnsi="Times New Roman" w:cs="Times New Roman"/>
                <w:b/>
                <w:sz w:val="24"/>
                <w:szCs w:val="24"/>
              </w:rPr>
            </w:pPr>
            <w:r w:rsidRPr="00871D34">
              <w:rPr>
                <w:rFonts w:ascii="Times New Roman" w:eastAsia="Calibri" w:hAnsi="Times New Roman" w:cs="Times New Roman"/>
                <w:b/>
                <w:sz w:val="24"/>
                <w:szCs w:val="24"/>
              </w:rPr>
              <w:t>3</w:t>
            </w:r>
          </w:p>
        </w:tc>
        <w:tc>
          <w:tcPr>
            <w:tcW w:w="2070" w:type="dxa"/>
          </w:tcPr>
          <w:p w:rsidR="00AD1CEA" w:rsidRPr="00871D34" w:rsidRDefault="00EE2375" w:rsidP="00EE2375">
            <w:pPr>
              <w:spacing w:after="200" w:line="276" w:lineRule="auto"/>
              <w:contextualSpacing/>
              <w:jc w:val="center"/>
              <w:rPr>
                <w:rFonts w:ascii="Times New Roman" w:eastAsia="Calibri" w:hAnsi="Times New Roman" w:cs="Times New Roman"/>
                <w:b/>
                <w:sz w:val="24"/>
                <w:szCs w:val="24"/>
              </w:rPr>
            </w:pPr>
            <w:r w:rsidRPr="00871D34">
              <w:rPr>
                <w:rFonts w:ascii="Times New Roman" w:eastAsia="Calibri" w:hAnsi="Times New Roman" w:cs="Times New Roman"/>
                <w:b/>
                <w:sz w:val="24"/>
                <w:szCs w:val="24"/>
              </w:rPr>
              <w:t>S</w:t>
            </w:r>
            <w:r w:rsidR="00AD1CEA" w:rsidRPr="00871D34">
              <w:rPr>
                <w:rFonts w:ascii="Times New Roman" w:eastAsia="Calibri" w:hAnsi="Times New Roman" w:cs="Times New Roman"/>
                <w:b/>
                <w:sz w:val="24"/>
                <w:szCs w:val="24"/>
              </w:rPr>
              <w:t>tabbing</w:t>
            </w:r>
          </w:p>
        </w:tc>
        <w:tc>
          <w:tcPr>
            <w:tcW w:w="720" w:type="dxa"/>
            <w:tcBorders>
              <w:right w:val="single" w:sz="4" w:space="0" w:color="auto"/>
            </w:tcBorders>
          </w:tcPr>
          <w:p w:rsidR="00AF0504" w:rsidRPr="00871D34" w:rsidRDefault="00AF0504" w:rsidP="00726D64">
            <w:pPr>
              <w:spacing w:after="200" w:line="276" w:lineRule="auto"/>
              <w:contextualSpacing/>
              <w:jc w:val="center"/>
              <w:rPr>
                <w:rFonts w:ascii="Times New Roman" w:eastAsia="Calibri" w:hAnsi="Times New Roman" w:cs="Times New Roman"/>
                <w:b/>
                <w:sz w:val="24"/>
                <w:szCs w:val="24"/>
              </w:rPr>
            </w:pPr>
            <w:r w:rsidRPr="00871D34">
              <w:rPr>
                <w:rFonts w:ascii="Times New Roman" w:eastAsia="Calibri" w:hAnsi="Times New Roman" w:cs="Times New Roman"/>
                <w:b/>
                <w:sz w:val="24"/>
                <w:szCs w:val="24"/>
              </w:rPr>
              <w:t>1</w:t>
            </w:r>
          </w:p>
        </w:tc>
        <w:tc>
          <w:tcPr>
            <w:tcW w:w="720" w:type="dxa"/>
            <w:tcBorders>
              <w:left w:val="single" w:sz="4" w:space="0" w:color="auto"/>
              <w:right w:val="single" w:sz="4" w:space="0" w:color="auto"/>
            </w:tcBorders>
          </w:tcPr>
          <w:p w:rsidR="00AF0504" w:rsidRPr="00871D34" w:rsidRDefault="00AF0504" w:rsidP="00726D64">
            <w:pPr>
              <w:spacing w:after="200" w:line="276" w:lineRule="auto"/>
              <w:contextualSpacing/>
              <w:jc w:val="center"/>
              <w:rPr>
                <w:rFonts w:ascii="Times New Roman" w:eastAsia="Calibri" w:hAnsi="Times New Roman" w:cs="Times New Roman"/>
                <w:b/>
                <w:sz w:val="24"/>
                <w:szCs w:val="24"/>
              </w:rPr>
            </w:pPr>
          </w:p>
        </w:tc>
        <w:tc>
          <w:tcPr>
            <w:tcW w:w="720" w:type="dxa"/>
            <w:tcBorders>
              <w:left w:val="single" w:sz="4" w:space="0" w:color="auto"/>
            </w:tcBorders>
          </w:tcPr>
          <w:p w:rsidR="00AF0504" w:rsidRPr="00871D34" w:rsidRDefault="00AF0504" w:rsidP="00726D64">
            <w:pPr>
              <w:spacing w:after="200" w:line="276" w:lineRule="auto"/>
              <w:contextualSpacing/>
              <w:jc w:val="center"/>
              <w:rPr>
                <w:rFonts w:ascii="Times New Roman" w:eastAsia="Calibri" w:hAnsi="Times New Roman" w:cs="Times New Roman"/>
                <w:b/>
                <w:sz w:val="24"/>
                <w:szCs w:val="24"/>
              </w:rPr>
            </w:pPr>
          </w:p>
        </w:tc>
        <w:tc>
          <w:tcPr>
            <w:tcW w:w="2430" w:type="dxa"/>
          </w:tcPr>
          <w:p w:rsidR="00AD1CEA" w:rsidRPr="00871D34" w:rsidRDefault="00AD1CEA" w:rsidP="00726D64">
            <w:pPr>
              <w:spacing w:after="200" w:line="276" w:lineRule="auto"/>
              <w:contextualSpacing/>
              <w:jc w:val="center"/>
              <w:rPr>
                <w:rFonts w:ascii="Times New Roman" w:eastAsia="Calibri" w:hAnsi="Times New Roman" w:cs="Times New Roman"/>
                <w:b/>
                <w:sz w:val="24"/>
                <w:szCs w:val="24"/>
              </w:rPr>
            </w:pPr>
            <w:r w:rsidRPr="00871D34">
              <w:rPr>
                <w:rFonts w:ascii="Times New Roman" w:eastAsia="Calibri" w:hAnsi="Times New Roman" w:cs="Times New Roman"/>
                <w:b/>
                <w:sz w:val="24"/>
                <w:szCs w:val="24"/>
              </w:rPr>
              <w:t>Article 338/351 of the Criminal Code</w:t>
            </w:r>
          </w:p>
        </w:tc>
      </w:tr>
    </w:tbl>
    <w:p w:rsidR="00AF0504" w:rsidRPr="00871D34" w:rsidRDefault="00AF0504" w:rsidP="00726D64">
      <w:pPr>
        <w:widowControl/>
        <w:autoSpaceDE/>
        <w:autoSpaceDN/>
        <w:spacing w:line="276" w:lineRule="auto"/>
        <w:ind w:left="900" w:firstLine="720"/>
        <w:jc w:val="both"/>
        <w:rPr>
          <w:rFonts w:ascii="Times New Roman" w:eastAsia="Times New Roman" w:hAnsi="Times New Roman" w:cs="Times New Roman"/>
          <w:spacing w:val="-4"/>
          <w:sz w:val="24"/>
          <w:szCs w:val="24"/>
        </w:rPr>
      </w:pPr>
      <w:r w:rsidRPr="00871D34">
        <w:rPr>
          <w:rFonts w:ascii="Times New Roman" w:eastAsia="Times New Roman" w:hAnsi="Times New Roman" w:cs="Times New Roman"/>
          <w:spacing w:val="-4"/>
          <w:sz w:val="24"/>
          <w:szCs w:val="24"/>
        </w:rPr>
        <w:t xml:space="preserve"> </w:t>
      </w:r>
    </w:p>
    <w:p w:rsidR="00AD1CEA" w:rsidRPr="0034437D" w:rsidRDefault="00AD1CEA" w:rsidP="00787651">
      <w:pPr>
        <w:widowControl/>
        <w:autoSpaceDE/>
        <w:autoSpaceDN/>
        <w:spacing w:line="276" w:lineRule="auto"/>
        <w:ind w:left="142" w:right="463"/>
        <w:jc w:val="both"/>
        <w:rPr>
          <w:rFonts w:ascii="Times New Roman" w:eastAsia="Times New Roman" w:hAnsi="Times New Roman" w:cs="Times New Roman"/>
          <w:spacing w:val="-4"/>
          <w:sz w:val="24"/>
          <w:szCs w:val="24"/>
        </w:rPr>
      </w:pPr>
      <w:r w:rsidRPr="00871D34">
        <w:rPr>
          <w:rFonts w:ascii="Times New Roman" w:eastAsia="Times New Roman" w:hAnsi="Times New Roman" w:cs="Times New Roman"/>
          <w:spacing w:val="-4"/>
          <w:sz w:val="24"/>
          <w:szCs w:val="24"/>
        </w:rPr>
        <w:t xml:space="preserve">Based on the number of cases in table 2, it </w:t>
      </w:r>
      <w:r w:rsidR="00871D34" w:rsidRPr="00871D34">
        <w:rPr>
          <w:rFonts w:ascii="Times New Roman" w:eastAsia="Times New Roman" w:hAnsi="Times New Roman" w:cs="Times New Roman"/>
          <w:spacing w:val="-4"/>
          <w:sz w:val="24"/>
          <w:szCs w:val="24"/>
        </w:rPr>
        <w:t>could</w:t>
      </w:r>
      <w:r w:rsidRPr="00871D34">
        <w:rPr>
          <w:rFonts w:ascii="Times New Roman" w:eastAsia="Times New Roman" w:hAnsi="Times New Roman" w:cs="Times New Roman"/>
          <w:spacing w:val="-4"/>
          <w:sz w:val="24"/>
          <w:szCs w:val="24"/>
        </w:rPr>
        <w:t xml:space="preserve"> be seen that the types of crimes committed by thugs in </w:t>
      </w:r>
      <w:r w:rsidR="001D5B03">
        <w:rPr>
          <w:rFonts w:ascii="Times New Roman" w:eastAsia="Times New Roman" w:hAnsi="Times New Roman" w:cs="Times New Roman"/>
          <w:spacing w:val="-4"/>
          <w:sz w:val="24"/>
          <w:szCs w:val="24"/>
        </w:rPr>
        <w:t xml:space="preserve">the </w:t>
      </w:r>
      <w:proofErr w:type="spellStart"/>
      <w:r w:rsidRPr="00871D34">
        <w:rPr>
          <w:rFonts w:ascii="Times New Roman" w:eastAsia="Times New Roman" w:hAnsi="Times New Roman" w:cs="Times New Roman"/>
          <w:spacing w:val="-4"/>
          <w:sz w:val="24"/>
          <w:szCs w:val="24"/>
        </w:rPr>
        <w:t>Batudaa</w:t>
      </w:r>
      <w:proofErr w:type="spellEnd"/>
      <w:r w:rsidRPr="00AD1CEA">
        <w:rPr>
          <w:rFonts w:ascii="Times New Roman" w:eastAsia="Times New Roman" w:hAnsi="Times New Roman" w:cs="Times New Roman"/>
          <w:spacing w:val="-4"/>
          <w:sz w:val="24"/>
          <w:szCs w:val="24"/>
        </w:rPr>
        <w:t xml:space="preserve"> sub-district from 2019 to 2021 there </w:t>
      </w:r>
      <w:r w:rsidR="00871D34">
        <w:rPr>
          <w:rFonts w:ascii="Times New Roman" w:eastAsia="Times New Roman" w:hAnsi="Times New Roman" w:cs="Times New Roman"/>
          <w:spacing w:val="-4"/>
          <w:sz w:val="24"/>
          <w:szCs w:val="24"/>
        </w:rPr>
        <w:t>were</w:t>
      </w:r>
      <w:r w:rsidRPr="00AD1CEA">
        <w:rPr>
          <w:rFonts w:ascii="Times New Roman" w:eastAsia="Times New Roman" w:hAnsi="Times New Roman" w:cs="Times New Roman"/>
          <w:spacing w:val="-4"/>
          <w:sz w:val="24"/>
          <w:szCs w:val="24"/>
        </w:rPr>
        <w:t xml:space="preserve"> 3 types of crimes. The types of crimes that have been handled </w:t>
      </w:r>
      <w:r w:rsidR="00871D34">
        <w:rPr>
          <w:rFonts w:ascii="Times New Roman" w:eastAsia="Times New Roman" w:hAnsi="Times New Roman" w:cs="Times New Roman"/>
          <w:spacing w:val="-4"/>
          <w:sz w:val="24"/>
          <w:szCs w:val="24"/>
        </w:rPr>
        <w:t xml:space="preserve">by the </w:t>
      </w:r>
      <w:proofErr w:type="spellStart"/>
      <w:r w:rsidR="00871D34">
        <w:rPr>
          <w:rFonts w:ascii="Times New Roman" w:eastAsia="Times New Roman" w:hAnsi="Times New Roman" w:cs="Times New Roman"/>
          <w:spacing w:val="-4"/>
          <w:sz w:val="24"/>
          <w:szCs w:val="24"/>
        </w:rPr>
        <w:t>Batudaa</w:t>
      </w:r>
      <w:proofErr w:type="spellEnd"/>
      <w:r w:rsidR="00871D34">
        <w:rPr>
          <w:rFonts w:ascii="Times New Roman" w:eastAsia="Times New Roman" w:hAnsi="Times New Roman" w:cs="Times New Roman"/>
          <w:spacing w:val="-4"/>
          <w:sz w:val="24"/>
          <w:szCs w:val="24"/>
        </w:rPr>
        <w:t xml:space="preserve"> Sector P</w:t>
      </w:r>
      <w:r w:rsidRPr="00AD1CEA">
        <w:rPr>
          <w:rFonts w:ascii="Times New Roman" w:eastAsia="Times New Roman" w:hAnsi="Times New Roman" w:cs="Times New Roman"/>
          <w:spacing w:val="-4"/>
          <w:sz w:val="24"/>
          <w:szCs w:val="24"/>
        </w:rPr>
        <w:t xml:space="preserve">olice for the last 3 years have been processed and resolved through legal processes or litigation. The application of criminal sanctions for thuggery is </w:t>
      </w:r>
      <w:r w:rsidRPr="0034437D">
        <w:rPr>
          <w:rFonts w:ascii="Times New Roman" w:eastAsia="Times New Roman" w:hAnsi="Times New Roman" w:cs="Times New Roman"/>
          <w:spacing w:val="-4"/>
          <w:sz w:val="24"/>
          <w:szCs w:val="24"/>
        </w:rPr>
        <w:t>divided into 3 different types of criminal sanctions, namely:</w:t>
      </w:r>
    </w:p>
    <w:p w:rsidR="00AD1CEA" w:rsidRPr="0034437D" w:rsidRDefault="00AD1CEA" w:rsidP="00AD1CEA">
      <w:pPr>
        <w:widowControl/>
        <w:numPr>
          <w:ilvl w:val="0"/>
          <w:numId w:val="10"/>
        </w:numPr>
        <w:autoSpaceDE/>
        <w:autoSpaceDN/>
        <w:spacing w:line="276" w:lineRule="auto"/>
        <w:ind w:left="567"/>
        <w:jc w:val="both"/>
        <w:rPr>
          <w:rFonts w:ascii="Times New Roman" w:eastAsia="Times New Roman" w:hAnsi="Times New Roman" w:cs="Times New Roman"/>
          <w:spacing w:val="-4"/>
          <w:sz w:val="24"/>
          <w:szCs w:val="24"/>
        </w:rPr>
      </w:pPr>
      <w:r w:rsidRPr="0034437D">
        <w:rPr>
          <w:rFonts w:ascii="Times New Roman" w:eastAsia="Times New Roman" w:hAnsi="Times New Roman" w:cs="Times New Roman"/>
          <w:spacing w:val="-4"/>
          <w:sz w:val="24"/>
          <w:szCs w:val="24"/>
        </w:rPr>
        <w:t>Persecution</w:t>
      </w:r>
    </w:p>
    <w:p w:rsidR="00AD1CEA" w:rsidRPr="0034437D" w:rsidRDefault="00AD1CEA" w:rsidP="00787651">
      <w:pPr>
        <w:widowControl/>
        <w:autoSpaceDE/>
        <w:autoSpaceDN/>
        <w:spacing w:line="276" w:lineRule="auto"/>
        <w:ind w:left="567"/>
        <w:jc w:val="both"/>
        <w:rPr>
          <w:rFonts w:ascii="Times New Roman" w:eastAsia="Times New Roman" w:hAnsi="Times New Roman" w:cs="Times New Roman"/>
          <w:spacing w:val="-4"/>
          <w:sz w:val="24"/>
          <w:szCs w:val="24"/>
        </w:rPr>
      </w:pPr>
      <w:r w:rsidRPr="0034437D">
        <w:rPr>
          <w:rFonts w:ascii="Times New Roman" w:eastAsia="Times New Roman" w:hAnsi="Times New Roman" w:cs="Times New Roman"/>
          <w:spacing w:val="-4"/>
          <w:sz w:val="24"/>
          <w:szCs w:val="24"/>
        </w:rPr>
        <w:t>Article 351 of the Criminal Code</w:t>
      </w:r>
    </w:p>
    <w:p w:rsidR="00AD1CEA" w:rsidRPr="0034437D" w:rsidRDefault="00AD1CEA" w:rsidP="008F34C8">
      <w:pPr>
        <w:widowControl/>
        <w:numPr>
          <w:ilvl w:val="1"/>
          <w:numId w:val="11"/>
        </w:numPr>
        <w:autoSpaceDE/>
        <w:autoSpaceDN/>
        <w:spacing w:line="276" w:lineRule="auto"/>
        <w:ind w:left="425" w:right="465" w:hanging="357"/>
        <w:jc w:val="both"/>
        <w:rPr>
          <w:rFonts w:ascii="Times New Roman" w:eastAsia="Times New Roman" w:hAnsi="Times New Roman" w:cs="Times New Roman"/>
          <w:sz w:val="24"/>
          <w:szCs w:val="20"/>
        </w:rPr>
      </w:pPr>
      <w:r w:rsidRPr="0034437D">
        <w:rPr>
          <w:rFonts w:ascii="Times New Roman" w:eastAsia="Times New Roman" w:hAnsi="Times New Roman" w:cs="Times New Roman"/>
          <w:sz w:val="24"/>
          <w:szCs w:val="20"/>
        </w:rPr>
        <w:t>Persecution is punishable by a maximum imprisonment of two years and eight months or a maximum fine of four thousand five hundred rupiahs.</w:t>
      </w:r>
    </w:p>
    <w:p w:rsidR="00AD1CEA" w:rsidRPr="0034437D" w:rsidRDefault="00AD1CEA" w:rsidP="008F34C8">
      <w:pPr>
        <w:widowControl/>
        <w:numPr>
          <w:ilvl w:val="1"/>
          <w:numId w:val="11"/>
        </w:numPr>
        <w:autoSpaceDE/>
        <w:autoSpaceDN/>
        <w:spacing w:line="276" w:lineRule="auto"/>
        <w:ind w:left="425" w:right="465" w:hanging="357"/>
        <w:jc w:val="both"/>
        <w:rPr>
          <w:rFonts w:ascii="Times New Roman" w:eastAsia="Times New Roman" w:hAnsi="Times New Roman" w:cs="Times New Roman"/>
          <w:sz w:val="24"/>
          <w:szCs w:val="20"/>
        </w:rPr>
      </w:pPr>
      <w:r w:rsidRPr="0034437D">
        <w:rPr>
          <w:rFonts w:ascii="Times New Roman" w:eastAsia="Times New Roman" w:hAnsi="Times New Roman" w:cs="Times New Roman"/>
          <w:sz w:val="24"/>
          <w:szCs w:val="20"/>
        </w:rPr>
        <w:t>If the act results in serious injury, the guilty person is threatened with a maximum imprisonment of five years.</w:t>
      </w:r>
    </w:p>
    <w:p w:rsidR="00AD1CEA" w:rsidRPr="0034437D" w:rsidRDefault="00AD1CEA" w:rsidP="008F34C8">
      <w:pPr>
        <w:widowControl/>
        <w:numPr>
          <w:ilvl w:val="1"/>
          <w:numId w:val="11"/>
        </w:numPr>
        <w:autoSpaceDE/>
        <w:autoSpaceDN/>
        <w:spacing w:line="276" w:lineRule="auto"/>
        <w:ind w:left="425" w:right="465" w:hanging="357"/>
        <w:jc w:val="both"/>
        <w:rPr>
          <w:rFonts w:ascii="Times New Roman" w:eastAsia="Times New Roman" w:hAnsi="Times New Roman" w:cs="Times New Roman"/>
          <w:sz w:val="24"/>
          <w:szCs w:val="20"/>
        </w:rPr>
      </w:pPr>
      <w:r w:rsidRPr="0034437D">
        <w:rPr>
          <w:rFonts w:ascii="Times New Roman" w:eastAsia="Times New Roman" w:hAnsi="Times New Roman" w:cs="Times New Roman"/>
          <w:sz w:val="24"/>
          <w:szCs w:val="20"/>
        </w:rPr>
        <w:t>If it results in death, it shall be punished by a maximum imprisonment of seven years.</w:t>
      </w:r>
    </w:p>
    <w:p w:rsidR="00AD1CEA" w:rsidRPr="0034437D" w:rsidRDefault="00AD1CEA" w:rsidP="008F34C8">
      <w:pPr>
        <w:widowControl/>
        <w:numPr>
          <w:ilvl w:val="1"/>
          <w:numId w:val="11"/>
        </w:numPr>
        <w:autoSpaceDE/>
        <w:autoSpaceDN/>
        <w:spacing w:line="276" w:lineRule="auto"/>
        <w:ind w:left="425" w:right="465" w:hanging="357"/>
        <w:jc w:val="both"/>
        <w:rPr>
          <w:rFonts w:ascii="Times New Roman" w:eastAsia="Times New Roman" w:hAnsi="Times New Roman" w:cs="Times New Roman"/>
          <w:sz w:val="24"/>
          <w:szCs w:val="20"/>
        </w:rPr>
      </w:pPr>
      <w:r w:rsidRPr="0034437D">
        <w:rPr>
          <w:rFonts w:ascii="Times New Roman" w:eastAsia="Times New Roman" w:hAnsi="Times New Roman" w:cs="Times New Roman"/>
          <w:sz w:val="24"/>
          <w:szCs w:val="20"/>
        </w:rPr>
        <w:t>Persecution is the same as intentionally damaging health.</w:t>
      </w:r>
    </w:p>
    <w:p w:rsidR="00AD1CEA" w:rsidRPr="0034437D" w:rsidRDefault="00AD1CEA" w:rsidP="0034437D">
      <w:pPr>
        <w:widowControl/>
        <w:numPr>
          <w:ilvl w:val="1"/>
          <w:numId w:val="11"/>
        </w:numPr>
        <w:autoSpaceDE/>
        <w:autoSpaceDN/>
        <w:spacing w:line="276" w:lineRule="auto"/>
        <w:ind w:left="426" w:right="465"/>
        <w:jc w:val="both"/>
        <w:rPr>
          <w:rFonts w:ascii="Times New Roman" w:eastAsia="Times New Roman" w:hAnsi="Times New Roman" w:cs="Times New Roman"/>
          <w:sz w:val="24"/>
          <w:szCs w:val="20"/>
        </w:rPr>
      </w:pPr>
      <w:r w:rsidRPr="0034437D">
        <w:rPr>
          <w:rFonts w:ascii="Times New Roman" w:eastAsia="Times New Roman" w:hAnsi="Times New Roman" w:cs="Times New Roman"/>
          <w:sz w:val="24"/>
          <w:szCs w:val="20"/>
        </w:rPr>
        <w:t>Attempt</w:t>
      </w:r>
      <w:r w:rsidR="001D5B03">
        <w:rPr>
          <w:rFonts w:ascii="Times New Roman" w:eastAsia="Times New Roman" w:hAnsi="Times New Roman" w:cs="Times New Roman"/>
          <w:sz w:val="24"/>
          <w:szCs w:val="20"/>
        </w:rPr>
        <w:t>ing</w:t>
      </w:r>
      <w:r w:rsidRPr="0034437D">
        <w:rPr>
          <w:rFonts w:ascii="Times New Roman" w:eastAsia="Times New Roman" w:hAnsi="Times New Roman" w:cs="Times New Roman"/>
          <w:sz w:val="24"/>
          <w:szCs w:val="20"/>
        </w:rPr>
        <w:t xml:space="preserve"> to commit this crime is not punishable.</w:t>
      </w:r>
    </w:p>
    <w:p w:rsidR="00AD1CEA" w:rsidRPr="00DF1792" w:rsidRDefault="00AD1CEA" w:rsidP="00EF38A0">
      <w:pPr>
        <w:widowControl/>
        <w:autoSpaceDE/>
        <w:autoSpaceDN/>
        <w:spacing w:line="276" w:lineRule="auto"/>
        <w:ind w:left="426" w:right="465"/>
        <w:jc w:val="both"/>
        <w:rPr>
          <w:rFonts w:ascii="Times New Roman" w:eastAsia="Times New Roman" w:hAnsi="Times New Roman" w:cs="Times New Roman"/>
          <w:sz w:val="24"/>
          <w:szCs w:val="20"/>
        </w:rPr>
      </w:pPr>
      <w:r w:rsidRPr="00DF1792">
        <w:rPr>
          <w:rFonts w:ascii="Times New Roman" w:eastAsia="Times New Roman" w:hAnsi="Times New Roman" w:cs="Times New Roman"/>
          <w:sz w:val="24"/>
          <w:szCs w:val="20"/>
        </w:rPr>
        <w:t>According to jurisprudence, the meaning of persecution is a deliberate act that causes discomfort, pain</w:t>
      </w:r>
      <w:r w:rsidR="001D5B03">
        <w:rPr>
          <w:rFonts w:ascii="Times New Roman" w:eastAsia="Times New Roman" w:hAnsi="Times New Roman" w:cs="Times New Roman"/>
          <w:sz w:val="24"/>
          <w:szCs w:val="20"/>
        </w:rPr>
        <w:t>,</w:t>
      </w:r>
      <w:r w:rsidRPr="00DF1792">
        <w:rPr>
          <w:rFonts w:ascii="Times New Roman" w:eastAsia="Times New Roman" w:hAnsi="Times New Roman" w:cs="Times New Roman"/>
          <w:sz w:val="24"/>
          <w:szCs w:val="20"/>
        </w:rPr>
        <w:t xml:space="preserve"> or injury. Persecution regulated in the Criminal Code consists of:</w:t>
      </w:r>
    </w:p>
    <w:p w:rsidR="00AD1CEA" w:rsidRPr="00DF1792" w:rsidRDefault="00AD1CEA" w:rsidP="00AD1CEA">
      <w:pPr>
        <w:widowControl/>
        <w:numPr>
          <w:ilvl w:val="0"/>
          <w:numId w:val="12"/>
        </w:numPr>
        <w:autoSpaceDE/>
        <w:autoSpaceDN/>
        <w:spacing w:line="276" w:lineRule="auto"/>
        <w:ind w:left="426" w:right="465"/>
        <w:jc w:val="both"/>
        <w:rPr>
          <w:rFonts w:ascii="Times New Roman" w:eastAsia="Times New Roman" w:hAnsi="Times New Roman" w:cs="Times New Roman"/>
          <w:sz w:val="24"/>
          <w:szCs w:val="20"/>
        </w:rPr>
      </w:pPr>
      <w:r w:rsidRPr="00DF1792">
        <w:rPr>
          <w:rFonts w:ascii="Times New Roman" w:eastAsia="Times New Roman" w:hAnsi="Times New Roman" w:cs="Times New Roman"/>
          <w:sz w:val="24"/>
          <w:szCs w:val="20"/>
        </w:rPr>
        <w:t xml:space="preserve">Persecution </w:t>
      </w:r>
      <w:r w:rsidR="001D5B03">
        <w:rPr>
          <w:rFonts w:ascii="Times New Roman" w:eastAsia="Times New Roman" w:hAnsi="Times New Roman" w:cs="Times New Roman"/>
          <w:sz w:val="24"/>
          <w:szCs w:val="20"/>
        </w:rPr>
        <w:t xml:space="preserve">is </w:t>
      </w:r>
      <w:r w:rsidRPr="00DF1792">
        <w:rPr>
          <w:rFonts w:ascii="Times New Roman" w:eastAsia="Times New Roman" w:hAnsi="Times New Roman" w:cs="Times New Roman"/>
          <w:sz w:val="24"/>
          <w:szCs w:val="20"/>
        </w:rPr>
        <w:t>based on Article 351 of the Criminal Code which is detailed on:</w:t>
      </w:r>
    </w:p>
    <w:p w:rsidR="00AD1CEA" w:rsidRPr="00DF1792" w:rsidRDefault="00EF38A0" w:rsidP="00EF38A0">
      <w:pPr>
        <w:widowControl/>
        <w:autoSpaceDE/>
        <w:autoSpaceDN/>
        <w:spacing w:line="276" w:lineRule="auto"/>
        <w:ind w:left="426" w:right="465"/>
        <w:jc w:val="both"/>
        <w:rPr>
          <w:rFonts w:ascii="Times New Roman" w:eastAsia="Times New Roman" w:hAnsi="Times New Roman" w:cs="Times New Roman"/>
          <w:sz w:val="24"/>
          <w:szCs w:val="20"/>
        </w:rPr>
      </w:pPr>
      <w:r w:rsidRPr="00DF1792">
        <w:rPr>
          <w:rFonts w:ascii="Times New Roman" w:eastAsia="Times New Roman" w:hAnsi="Times New Roman" w:cs="Times New Roman"/>
          <w:sz w:val="24"/>
          <w:szCs w:val="20"/>
        </w:rPr>
        <w:t xml:space="preserve">- </w:t>
      </w:r>
      <w:r w:rsidR="00AD1CEA" w:rsidRPr="00DF1792">
        <w:rPr>
          <w:rFonts w:ascii="Times New Roman" w:eastAsia="Times New Roman" w:hAnsi="Times New Roman" w:cs="Times New Roman"/>
          <w:sz w:val="24"/>
          <w:szCs w:val="20"/>
        </w:rPr>
        <w:t>Ordinary persecution;</w:t>
      </w:r>
    </w:p>
    <w:p w:rsidR="00AD1CEA" w:rsidRPr="00DF1792" w:rsidRDefault="00AD1CEA" w:rsidP="00AD1CEA">
      <w:pPr>
        <w:widowControl/>
        <w:autoSpaceDE/>
        <w:autoSpaceDN/>
        <w:spacing w:line="276" w:lineRule="auto"/>
        <w:ind w:left="426" w:right="465"/>
        <w:jc w:val="both"/>
        <w:rPr>
          <w:rFonts w:ascii="Times New Roman" w:eastAsia="Times New Roman" w:hAnsi="Times New Roman" w:cs="Times New Roman"/>
          <w:sz w:val="24"/>
          <w:szCs w:val="20"/>
        </w:rPr>
      </w:pPr>
      <w:r w:rsidRPr="00DF1792">
        <w:rPr>
          <w:rFonts w:ascii="Times New Roman" w:eastAsia="Times New Roman" w:hAnsi="Times New Roman" w:cs="Times New Roman"/>
          <w:sz w:val="24"/>
          <w:szCs w:val="20"/>
        </w:rPr>
        <w:t>- Persecution resulting in serious injury;</w:t>
      </w:r>
    </w:p>
    <w:p w:rsidR="00AD1CEA" w:rsidRPr="00DF1792" w:rsidRDefault="00AD1CEA" w:rsidP="00AD1CEA">
      <w:pPr>
        <w:widowControl/>
        <w:autoSpaceDE/>
        <w:autoSpaceDN/>
        <w:spacing w:line="276" w:lineRule="auto"/>
        <w:ind w:left="426" w:right="465"/>
        <w:jc w:val="both"/>
        <w:rPr>
          <w:rFonts w:ascii="Times New Roman" w:eastAsia="Times New Roman" w:hAnsi="Times New Roman" w:cs="Times New Roman"/>
          <w:sz w:val="24"/>
          <w:szCs w:val="20"/>
        </w:rPr>
      </w:pPr>
      <w:r w:rsidRPr="00DF1792">
        <w:rPr>
          <w:rFonts w:ascii="Times New Roman" w:eastAsia="Times New Roman" w:hAnsi="Times New Roman" w:cs="Times New Roman"/>
          <w:sz w:val="24"/>
          <w:szCs w:val="20"/>
        </w:rPr>
        <w:t xml:space="preserve">- Persecution </w:t>
      </w:r>
      <w:r w:rsidR="0014450C">
        <w:rPr>
          <w:rFonts w:ascii="Times New Roman" w:eastAsia="Times New Roman" w:hAnsi="Times New Roman" w:cs="Times New Roman"/>
          <w:sz w:val="24"/>
          <w:szCs w:val="20"/>
        </w:rPr>
        <w:t xml:space="preserve">resulting </w:t>
      </w:r>
      <w:r w:rsidR="00DF1792" w:rsidRPr="00DF1792">
        <w:rPr>
          <w:rFonts w:ascii="Times New Roman" w:eastAsia="Times New Roman" w:hAnsi="Times New Roman" w:cs="Times New Roman"/>
          <w:sz w:val="24"/>
          <w:szCs w:val="20"/>
        </w:rPr>
        <w:t xml:space="preserve">in the person </w:t>
      </w:r>
      <w:r w:rsidR="0014450C">
        <w:rPr>
          <w:rFonts w:ascii="Times New Roman" w:eastAsia="Times New Roman" w:hAnsi="Times New Roman" w:cs="Times New Roman"/>
          <w:sz w:val="24"/>
          <w:szCs w:val="20"/>
        </w:rPr>
        <w:t>to die</w:t>
      </w:r>
      <w:r w:rsidRPr="00DF1792">
        <w:rPr>
          <w:rFonts w:ascii="Times New Roman" w:eastAsia="Times New Roman" w:hAnsi="Times New Roman" w:cs="Times New Roman"/>
          <w:sz w:val="24"/>
          <w:szCs w:val="20"/>
        </w:rPr>
        <w:t>.</w:t>
      </w:r>
    </w:p>
    <w:p w:rsidR="008C4CD6" w:rsidRPr="00DF1792" w:rsidRDefault="008C4CD6" w:rsidP="00EF38A0">
      <w:pPr>
        <w:widowControl/>
        <w:numPr>
          <w:ilvl w:val="0"/>
          <w:numId w:val="12"/>
        </w:numPr>
        <w:autoSpaceDE/>
        <w:autoSpaceDN/>
        <w:spacing w:line="276" w:lineRule="auto"/>
        <w:ind w:left="426" w:right="465"/>
        <w:jc w:val="both"/>
        <w:rPr>
          <w:rFonts w:ascii="Times New Roman" w:eastAsia="Times New Roman" w:hAnsi="Times New Roman" w:cs="Times New Roman"/>
          <w:sz w:val="24"/>
          <w:szCs w:val="20"/>
        </w:rPr>
      </w:pPr>
      <w:r w:rsidRPr="00DF1792">
        <w:rPr>
          <w:rFonts w:ascii="Times New Roman" w:eastAsia="Times New Roman" w:hAnsi="Times New Roman" w:cs="Times New Roman"/>
          <w:sz w:val="24"/>
          <w:szCs w:val="20"/>
        </w:rPr>
        <w:t xml:space="preserve">Minor </w:t>
      </w:r>
      <w:r w:rsidR="00DF1792" w:rsidRPr="00DF1792">
        <w:rPr>
          <w:rFonts w:ascii="Times New Roman" w:eastAsia="Times New Roman" w:hAnsi="Times New Roman" w:cs="Times New Roman"/>
          <w:sz w:val="24"/>
          <w:szCs w:val="20"/>
        </w:rPr>
        <w:t>persecution</w:t>
      </w:r>
      <w:r w:rsidR="001D5B03">
        <w:rPr>
          <w:rFonts w:ascii="Times New Roman" w:eastAsia="Times New Roman" w:hAnsi="Times New Roman" w:cs="Times New Roman"/>
          <w:sz w:val="24"/>
          <w:szCs w:val="20"/>
        </w:rPr>
        <w:t xml:space="preserve"> is</w:t>
      </w:r>
      <w:r w:rsidR="00DF1792" w:rsidRPr="00DF1792">
        <w:rPr>
          <w:rFonts w:ascii="Times New Roman" w:eastAsia="Times New Roman" w:hAnsi="Times New Roman" w:cs="Times New Roman"/>
          <w:sz w:val="24"/>
          <w:szCs w:val="20"/>
        </w:rPr>
        <w:t xml:space="preserve"> </w:t>
      </w:r>
      <w:r w:rsidRPr="00DF1792">
        <w:rPr>
          <w:rFonts w:ascii="Times New Roman" w:eastAsia="Times New Roman" w:hAnsi="Times New Roman" w:cs="Times New Roman"/>
          <w:sz w:val="24"/>
          <w:szCs w:val="20"/>
        </w:rPr>
        <w:t>regulated by Article 352 of the Criminal Code.</w:t>
      </w:r>
    </w:p>
    <w:p w:rsidR="008C4CD6" w:rsidRPr="0034437D" w:rsidRDefault="008C4CD6" w:rsidP="00EF38A0">
      <w:pPr>
        <w:widowControl/>
        <w:numPr>
          <w:ilvl w:val="0"/>
          <w:numId w:val="12"/>
        </w:numPr>
        <w:autoSpaceDE/>
        <w:autoSpaceDN/>
        <w:spacing w:line="276" w:lineRule="auto"/>
        <w:ind w:left="426" w:right="465"/>
        <w:jc w:val="both"/>
        <w:rPr>
          <w:rFonts w:ascii="Times New Roman" w:eastAsia="Times New Roman" w:hAnsi="Times New Roman" w:cs="Times New Roman"/>
          <w:sz w:val="24"/>
          <w:szCs w:val="20"/>
        </w:rPr>
      </w:pPr>
      <w:r w:rsidRPr="00DF1792">
        <w:rPr>
          <w:rFonts w:ascii="Times New Roman" w:eastAsia="Times New Roman" w:hAnsi="Times New Roman" w:cs="Times New Roman"/>
          <w:sz w:val="24"/>
          <w:szCs w:val="20"/>
        </w:rPr>
        <w:lastRenderedPageBreak/>
        <w:t xml:space="preserve">Premeditated persecution </w:t>
      </w:r>
      <w:r w:rsidR="001D5B03">
        <w:rPr>
          <w:rFonts w:ascii="Times New Roman" w:eastAsia="Times New Roman" w:hAnsi="Times New Roman" w:cs="Times New Roman"/>
          <w:sz w:val="24"/>
          <w:szCs w:val="20"/>
        </w:rPr>
        <w:t xml:space="preserve">is </w:t>
      </w:r>
      <w:r w:rsidRPr="00DF1792">
        <w:rPr>
          <w:rFonts w:ascii="Times New Roman" w:eastAsia="Times New Roman" w:hAnsi="Times New Roman" w:cs="Times New Roman"/>
          <w:sz w:val="24"/>
          <w:szCs w:val="20"/>
        </w:rPr>
        <w:t xml:space="preserve">regulated by Article 353 of the Criminal Code with the </w:t>
      </w:r>
      <w:r w:rsidRPr="0034437D">
        <w:rPr>
          <w:rFonts w:ascii="Times New Roman" w:eastAsia="Times New Roman" w:hAnsi="Times New Roman" w:cs="Times New Roman"/>
          <w:sz w:val="24"/>
          <w:szCs w:val="20"/>
        </w:rPr>
        <w:t>following details:</w:t>
      </w:r>
    </w:p>
    <w:p w:rsidR="008C4CD6" w:rsidRPr="0034437D" w:rsidRDefault="00DF1792" w:rsidP="008C4CD6">
      <w:pPr>
        <w:widowControl/>
        <w:autoSpaceDE/>
        <w:autoSpaceDN/>
        <w:spacing w:line="276" w:lineRule="auto"/>
        <w:ind w:left="426" w:right="465"/>
        <w:jc w:val="both"/>
        <w:rPr>
          <w:rFonts w:ascii="Times New Roman" w:eastAsia="Times New Roman" w:hAnsi="Times New Roman" w:cs="Times New Roman"/>
          <w:sz w:val="24"/>
          <w:szCs w:val="20"/>
        </w:rPr>
      </w:pPr>
      <w:r w:rsidRPr="0034437D">
        <w:rPr>
          <w:rFonts w:ascii="Times New Roman" w:eastAsia="Times New Roman" w:hAnsi="Times New Roman" w:cs="Times New Roman"/>
          <w:sz w:val="24"/>
          <w:szCs w:val="20"/>
        </w:rPr>
        <w:t>-Causing</w:t>
      </w:r>
      <w:r w:rsidR="008C4CD6" w:rsidRPr="0034437D">
        <w:rPr>
          <w:rFonts w:ascii="Times New Roman" w:eastAsia="Times New Roman" w:hAnsi="Times New Roman" w:cs="Times New Roman"/>
          <w:sz w:val="24"/>
          <w:szCs w:val="20"/>
        </w:rPr>
        <w:t xml:space="preserve"> serious injury;</w:t>
      </w:r>
    </w:p>
    <w:p w:rsidR="008C4CD6" w:rsidRPr="0034437D" w:rsidRDefault="008C4CD6" w:rsidP="008C4CD6">
      <w:pPr>
        <w:widowControl/>
        <w:autoSpaceDE/>
        <w:autoSpaceDN/>
        <w:spacing w:line="276" w:lineRule="auto"/>
        <w:ind w:left="426" w:right="465"/>
        <w:jc w:val="both"/>
        <w:rPr>
          <w:rFonts w:ascii="Times New Roman" w:eastAsia="Times New Roman" w:hAnsi="Times New Roman" w:cs="Times New Roman"/>
          <w:sz w:val="24"/>
          <w:szCs w:val="20"/>
        </w:rPr>
      </w:pPr>
      <w:r w:rsidRPr="0034437D">
        <w:rPr>
          <w:rFonts w:ascii="Times New Roman" w:eastAsia="Times New Roman" w:hAnsi="Times New Roman" w:cs="Times New Roman"/>
          <w:sz w:val="24"/>
          <w:szCs w:val="20"/>
        </w:rPr>
        <w:t>- Causing the person to die.</w:t>
      </w:r>
    </w:p>
    <w:p w:rsidR="008C4CD6" w:rsidRPr="0034437D" w:rsidRDefault="008C4CD6" w:rsidP="008C4CD6">
      <w:pPr>
        <w:widowControl/>
        <w:numPr>
          <w:ilvl w:val="0"/>
          <w:numId w:val="12"/>
        </w:numPr>
        <w:autoSpaceDE/>
        <w:autoSpaceDN/>
        <w:spacing w:line="276" w:lineRule="auto"/>
        <w:ind w:left="426" w:right="465"/>
        <w:jc w:val="both"/>
        <w:rPr>
          <w:rFonts w:ascii="Times New Roman" w:eastAsia="Times New Roman" w:hAnsi="Times New Roman" w:cs="Times New Roman"/>
          <w:sz w:val="24"/>
          <w:szCs w:val="20"/>
        </w:rPr>
      </w:pPr>
      <w:r w:rsidRPr="0034437D">
        <w:rPr>
          <w:rFonts w:ascii="Times New Roman" w:eastAsia="Times New Roman" w:hAnsi="Times New Roman" w:cs="Times New Roman"/>
          <w:sz w:val="24"/>
          <w:szCs w:val="20"/>
        </w:rPr>
        <w:t xml:space="preserve">Serious </w:t>
      </w:r>
      <w:r w:rsidR="0034437D" w:rsidRPr="0034437D">
        <w:rPr>
          <w:rFonts w:ascii="Times New Roman" w:eastAsia="Times New Roman" w:hAnsi="Times New Roman" w:cs="Times New Roman"/>
          <w:sz w:val="24"/>
          <w:szCs w:val="20"/>
        </w:rPr>
        <w:t>persecution</w:t>
      </w:r>
      <w:r w:rsidR="00310080">
        <w:rPr>
          <w:rFonts w:ascii="Times New Roman" w:eastAsia="Times New Roman" w:hAnsi="Times New Roman" w:cs="Times New Roman"/>
          <w:sz w:val="24"/>
          <w:szCs w:val="20"/>
        </w:rPr>
        <w:t xml:space="preserve"> is</w:t>
      </w:r>
      <w:r w:rsidR="0034437D" w:rsidRPr="0034437D">
        <w:rPr>
          <w:rFonts w:ascii="Times New Roman" w:eastAsia="Times New Roman" w:hAnsi="Times New Roman" w:cs="Times New Roman"/>
          <w:sz w:val="24"/>
          <w:szCs w:val="20"/>
        </w:rPr>
        <w:t xml:space="preserve"> </w:t>
      </w:r>
      <w:r w:rsidRPr="0034437D">
        <w:rPr>
          <w:rFonts w:ascii="Times New Roman" w:eastAsia="Times New Roman" w:hAnsi="Times New Roman" w:cs="Times New Roman"/>
          <w:sz w:val="24"/>
          <w:szCs w:val="20"/>
        </w:rPr>
        <w:t>regulated by Article 354 of the Criminal Code with the following details:</w:t>
      </w:r>
    </w:p>
    <w:p w:rsidR="008C4CD6" w:rsidRPr="0034437D" w:rsidRDefault="00DF1792" w:rsidP="008C4CD6">
      <w:pPr>
        <w:widowControl/>
        <w:autoSpaceDE/>
        <w:autoSpaceDN/>
        <w:spacing w:line="276" w:lineRule="auto"/>
        <w:ind w:left="426" w:right="465"/>
        <w:jc w:val="both"/>
        <w:rPr>
          <w:rFonts w:ascii="Times New Roman" w:eastAsia="Times New Roman" w:hAnsi="Times New Roman" w:cs="Times New Roman"/>
          <w:sz w:val="24"/>
          <w:szCs w:val="20"/>
        </w:rPr>
      </w:pPr>
      <w:r w:rsidRPr="0034437D">
        <w:rPr>
          <w:rFonts w:ascii="Times New Roman" w:eastAsia="Times New Roman" w:hAnsi="Times New Roman" w:cs="Times New Roman"/>
          <w:sz w:val="24"/>
          <w:szCs w:val="20"/>
        </w:rPr>
        <w:t>-Causing</w:t>
      </w:r>
      <w:r w:rsidR="008C4CD6" w:rsidRPr="0034437D">
        <w:rPr>
          <w:rFonts w:ascii="Times New Roman" w:eastAsia="Times New Roman" w:hAnsi="Times New Roman" w:cs="Times New Roman"/>
          <w:sz w:val="24"/>
          <w:szCs w:val="20"/>
        </w:rPr>
        <w:t xml:space="preserve"> serious injury;</w:t>
      </w:r>
    </w:p>
    <w:p w:rsidR="008C4CD6" w:rsidRPr="0034437D" w:rsidRDefault="008C4CD6" w:rsidP="008C4CD6">
      <w:pPr>
        <w:widowControl/>
        <w:autoSpaceDE/>
        <w:autoSpaceDN/>
        <w:spacing w:line="276" w:lineRule="auto"/>
        <w:ind w:left="426" w:right="465"/>
        <w:jc w:val="both"/>
        <w:rPr>
          <w:rFonts w:ascii="Times New Roman" w:eastAsia="Times New Roman" w:hAnsi="Times New Roman" w:cs="Times New Roman"/>
          <w:sz w:val="24"/>
          <w:szCs w:val="20"/>
        </w:rPr>
      </w:pPr>
      <w:r w:rsidRPr="0034437D">
        <w:rPr>
          <w:rFonts w:ascii="Times New Roman" w:eastAsia="Times New Roman" w:hAnsi="Times New Roman" w:cs="Times New Roman"/>
          <w:sz w:val="24"/>
          <w:szCs w:val="20"/>
        </w:rPr>
        <w:t>- Causing the person to die.</w:t>
      </w:r>
    </w:p>
    <w:p w:rsidR="008C4CD6" w:rsidRPr="00961B2E" w:rsidRDefault="008C4CD6" w:rsidP="008C4CD6">
      <w:pPr>
        <w:widowControl/>
        <w:numPr>
          <w:ilvl w:val="0"/>
          <w:numId w:val="12"/>
        </w:numPr>
        <w:autoSpaceDE/>
        <w:autoSpaceDN/>
        <w:spacing w:line="276" w:lineRule="auto"/>
        <w:ind w:left="426" w:right="465"/>
        <w:jc w:val="both"/>
        <w:rPr>
          <w:rFonts w:ascii="Times New Roman" w:eastAsia="Times New Roman" w:hAnsi="Times New Roman" w:cs="Times New Roman"/>
          <w:sz w:val="24"/>
          <w:szCs w:val="20"/>
        </w:rPr>
      </w:pPr>
      <w:r w:rsidRPr="0034437D">
        <w:rPr>
          <w:rFonts w:ascii="Times New Roman" w:eastAsia="Times New Roman" w:hAnsi="Times New Roman" w:cs="Times New Roman"/>
          <w:sz w:val="24"/>
          <w:szCs w:val="20"/>
        </w:rPr>
        <w:t xml:space="preserve">Serious and premeditated persecution as regulated in Article 355 of the Criminal </w:t>
      </w:r>
      <w:r w:rsidRPr="00961B2E">
        <w:rPr>
          <w:rFonts w:ascii="Times New Roman" w:eastAsia="Times New Roman" w:hAnsi="Times New Roman" w:cs="Times New Roman"/>
          <w:sz w:val="24"/>
          <w:szCs w:val="20"/>
        </w:rPr>
        <w:t>Code with the following details:</w:t>
      </w:r>
    </w:p>
    <w:p w:rsidR="008C4CD6" w:rsidRPr="00961B2E" w:rsidRDefault="008C4CD6" w:rsidP="008C4CD6">
      <w:pPr>
        <w:widowControl/>
        <w:autoSpaceDE/>
        <w:autoSpaceDN/>
        <w:spacing w:line="276" w:lineRule="auto"/>
        <w:ind w:left="426" w:right="465"/>
        <w:jc w:val="both"/>
        <w:rPr>
          <w:rFonts w:ascii="Times New Roman" w:eastAsia="Times New Roman" w:hAnsi="Times New Roman" w:cs="Times New Roman"/>
          <w:sz w:val="24"/>
          <w:szCs w:val="20"/>
        </w:rPr>
      </w:pPr>
      <w:r w:rsidRPr="00961B2E">
        <w:rPr>
          <w:rFonts w:ascii="Times New Roman" w:eastAsia="Times New Roman" w:hAnsi="Times New Roman" w:cs="Times New Roman"/>
          <w:sz w:val="24"/>
          <w:szCs w:val="20"/>
        </w:rPr>
        <w:t>-</w:t>
      </w:r>
      <w:r w:rsidR="0034437D" w:rsidRPr="00961B2E">
        <w:rPr>
          <w:rFonts w:ascii="Times New Roman" w:eastAsia="Times New Roman" w:hAnsi="Times New Roman" w:cs="Times New Roman"/>
          <w:sz w:val="24"/>
          <w:szCs w:val="20"/>
        </w:rPr>
        <w:t>Serious</w:t>
      </w:r>
      <w:r w:rsidRPr="00961B2E">
        <w:rPr>
          <w:rFonts w:ascii="Times New Roman" w:eastAsia="Times New Roman" w:hAnsi="Times New Roman" w:cs="Times New Roman"/>
          <w:sz w:val="24"/>
          <w:szCs w:val="20"/>
        </w:rPr>
        <w:t xml:space="preserve"> and premeditated persecution;</w:t>
      </w:r>
    </w:p>
    <w:p w:rsidR="008C4CD6" w:rsidRPr="00961B2E" w:rsidRDefault="008C4CD6" w:rsidP="008C4CD6">
      <w:pPr>
        <w:widowControl/>
        <w:autoSpaceDE/>
        <w:autoSpaceDN/>
        <w:spacing w:line="276" w:lineRule="auto"/>
        <w:ind w:left="426" w:right="465"/>
        <w:jc w:val="both"/>
        <w:rPr>
          <w:rFonts w:ascii="Times New Roman" w:eastAsia="Times New Roman" w:hAnsi="Times New Roman" w:cs="Times New Roman"/>
          <w:sz w:val="24"/>
          <w:szCs w:val="20"/>
        </w:rPr>
      </w:pPr>
      <w:r w:rsidRPr="00961B2E">
        <w:rPr>
          <w:rFonts w:ascii="Times New Roman" w:eastAsia="Times New Roman" w:hAnsi="Times New Roman" w:cs="Times New Roman"/>
          <w:sz w:val="24"/>
          <w:szCs w:val="20"/>
        </w:rPr>
        <w:t>-</w:t>
      </w:r>
      <w:r w:rsidR="0034437D" w:rsidRPr="00961B2E">
        <w:rPr>
          <w:rFonts w:ascii="Times New Roman" w:eastAsia="Times New Roman" w:hAnsi="Times New Roman" w:cs="Times New Roman"/>
          <w:sz w:val="24"/>
          <w:szCs w:val="20"/>
        </w:rPr>
        <w:t xml:space="preserve"> Serious </w:t>
      </w:r>
      <w:r w:rsidRPr="00961B2E">
        <w:rPr>
          <w:rFonts w:ascii="Times New Roman" w:eastAsia="Times New Roman" w:hAnsi="Times New Roman" w:cs="Times New Roman"/>
          <w:sz w:val="24"/>
          <w:szCs w:val="20"/>
        </w:rPr>
        <w:t xml:space="preserve">and premeditated persecution </w:t>
      </w:r>
      <w:r w:rsidR="00DF1792" w:rsidRPr="00961B2E">
        <w:rPr>
          <w:rFonts w:ascii="Times New Roman" w:eastAsia="Times New Roman" w:hAnsi="Times New Roman" w:cs="Times New Roman"/>
          <w:sz w:val="24"/>
          <w:szCs w:val="20"/>
        </w:rPr>
        <w:t>resulting</w:t>
      </w:r>
      <w:r w:rsidRPr="00961B2E">
        <w:rPr>
          <w:rFonts w:ascii="Times New Roman" w:eastAsia="Times New Roman" w:hAnsi="Times New Roman" w:cs="Times New Roman"/>
          <w:sz w:val="24"/>
          <w:szCs w:val="20"/>
        </w:rPr>
        <w:t xml:space="preserve"> in the person</w:t>
      </w:r>
      <w:r w:rsidR="00DF1792" w:rsidRPr="00961B2E">
        <w:rPr>
          <w:rFonts w:ascii="Times New Roman" w:eastAsia="Times New Roman" w:hAnsi="Times New Roman" w:cs="Times New Roman"/>
          <w:sz w:val="24"/>
          <w:szCs w:val="20"/>
        </w:rPr>
        <w:t xml:space="preserve"> </w:t>
      </w:r>
      <w:r w:rsidR="00873C0F">
        <w:rPr>
          <w:rFonts w:ascii="Times New Roman" w:eastAsia="Times New Roman" w:hAnsi="Times New Roman" w:cs="Times New Roman"/>
          <w:sz w:val="24"/>
          <w:szCs w:val="20"/>
        </w:rPr>
        <w:t>dying</w:t>
      </w:r>
      <w:r w:rsidRPr="00961B2E">
        <w:rPr>
          <w:rFonts w:ascii="Times New Roman" w:eastAsia="Times New Roman" w:hAnsi="Times New Roman" w:cs="Times New Roman"/>
          <w:sz w:val="24"/>
          <w:szCs w:val="20"/>
        </w:rPr>
        <w:t>.</w:t>
      </w:r>
    </w:p>
    <w:p w:rsidR="008C4CD6" w:rsidRPr="00961B2E" w:rsidRDefault="00871D34" w:rsidP="008C4CD6">
      <w:pPr>
        <w:widowControl/>
        <w:numPr>
          <w:ilvl w:val="0"/>
          <w:numId w:val="10"/>
        </w:numPr>
        <w:autoSpaceDE/>
        <w:autoSpaceDN/>
        <w:spacing w:line="276" w:lineRule="auto"/>
        <w:ind w:left="426" w:right="465"/>
        <w:jc w:val="both"/>
        <w:rPr>
          <w:rFonts w:ascii="Times New Roman" w:eastAsia="Times New Roman" w:hAnsi="Times New Roman" w:cs="Times New Roman"/>
          <w:spacing w:val="-4"/>
          <w:sz w:val="24"/>
          <w:szCs w:val="24"/>
        </w:rPr>
      </w:pPr>
      <w:r w:rsidRPr="00961B2E">
        <w:rPr>
          <w:rFonts w:ascii="Times New Roman" w:eastAsia="Times New Roman" w:hAnsi="Times New Roman" w:cs="Times New Roman"/>
          <w:spacing w:val="-4"/>
          <w:sz w:val="24"/>
          <w:szCs w:val="24"/>
        </w:rPr>
        <w:t>Beating</w:t>
      </w:r>
    </w:p>
    <w:p w:rsidR="008C4CD6" w:rsidRPr="00961B2E" w:rsidRDefault="008C4CD6" w:rsidP="00625FA4">
      <w:pPr>
        <w:widowControl/>
        <w:autoSpaceDE/>
        <w:autoSpaceDN/>
        <w:spacing w:line="276" w:lineRule="auto"/>
        <w:ind w:left="426" w:right="465"/>
        <w:jc w:val="both"/>
        <w:rPr>
          <w:rFonts w:ascii="Times New Roman" w:eastAsia="Times New Roman" w:hAnsi="Times New Roman" w:cs="Times New Roman"/>
          <w:sz w:val="24"/>
          <w:szCs w:val="20"/>
        </w:rPr>
      </w:pPr>
      <w:r w:rsidRPr="00961B2E">
        <w:rPr>
          <w:rFonts w:ascii="Times New Roman" w:eastAsia="Times New Roman" w:hAnsi="Times New Roman" w:cs="Times New Roman"/>
          <w:sz w:val="24"/>
          <w:szCs w:val="20"/>
        </w:rPr>
        <w:t>Article 170 of the Criminal Code</w:t>
      </w:r>
    </w:p>
    <w:p w:rsidR="008C4CD6" w:rsidRPr="00961B2E" w:rsidRDefault="009C3BCC" w:rsidP="00EF38A0">
      <w:pPr>
        <w:widowControl/>
        <w:numPr>
          <w:ilvl w:val="0"/>
          <w:numId w:val="13"/>
        </w:numPr>
        <w:autoSpaceDE/>
        <w:autoSpaceDN/>
        <w:spacing w:line="276" w:lineRule="auto"/>
        <w:ind w:left="426" w:right="465"/>
        <w:jc w:val="both"/>
        <w:rPr>
          <w:rFonts w:ascii="Times New Roman" w:eastAsia="Times New Roman" w:hAnsi="Times New Roman" w:cs="Times New Roman"/>
          <w:sz w:val="24"/>
          <w:szCs w:val="20"/>
        </w:rPr>
      </w:pPr>
      <w:r w:rsidRPr="00961B2E">
        <w:rPr>
          <w:rFonts w:ascii="Times New Roman" w:eastAsia="Times New Roman" w:hAnsi="Times New Roman" w:cs="Times New Roman"/>
          <w:sz w:val="24"/>
          <w:szCs w:val="20"/>
        </w:rPr>
        <w:t>Whoever</w:t>
      </w:r>
      <w:r w:rsidR="008C4CD6" w:rsidRPr="00961B2E">
        <w:rPr>
          <w:rFonts w:ascii="Times New Roman" w:eastAsia="Times New Roman" w:hAnsi="Times New Roman" w:cs="Times New Roman"/>
          <w:sz w:val="24"/>
          <w:szCs w:val="20"/>
        </w:rPr>
        <w:t xml:space="preserve"> openly and with collective force uses violence against people or goods, is threatened with a maximum imprisonment of five years and six months.</w:t>
      </w:r>
    </w:p>
    <w:p w:rsidR="008C4CD6" w:rsidRPr="00EF38A0" w:rsidRDefault="008C4CD6" w:rsidP="00EF38A0">
      <w:pPr>
        <w:widowControl/>
        <w:numPr>
          <w:ilvl w:val="0"/>
          <w:numId w:val="13"/>
        </w:numPr>
        <w:autoSpaceDE/>
        <w:autoSpaceDN/>
        <w:spacing w:line="276" w:lineRule="auto"/>
        <w:ind w:left="426" w:right="465"/>
        <w:jc w:val="both"/>
        <w:rPr>
          <w:rFonts w:ascii="Times New Roman" w:eastAsia="Times New Roman" w:hAnsi="Times New Roman" w:cs="Times New Roman"/>
          <w:sz w:val="24"/>
          <w:szCs w:val="20"/>
        </w:rPr>
      </w:pPr>
      <w:r w:rsidRPr="00961B2E">
        <w:rPr>
          <w:rFonts w:ascii="Times New Roman" w:eastAsia="Times New Roman" w:hAnsi="Times New Roman" w:cs="Times New Roman"/>
          <w:sz w:val="24"/>
          <w:szCs w:val="20"/>
        </w:rPr>
        <w:t>The guilty</w:t>
      </w:r>
      <w:r w:rsidRPr="00EF38A0">
        <w:rPr>
          <w:rFonts w:ascii="Times New Roman" w:eastAsia="Times New Roman" w:hAnsi="Times New Roman" w:cs="Times New Roman"/>
          <w:sz w:val="24"/>
          <w:szCs w:val="20"/>
        </w:rPr>
        <w:t xml:space="preserve"> are threatened with:</w:t>
      </w:r>
    </w:p>
    <w:p w:rsidR="008C4CD6" w:rsidRPr="00EF38A0" w:rsidRDefault="009C3BCC" w:rsidP="00EF38A0">
      <w:pPr>
        <w:widowControl/>
        <w:numPr>
          <w:ilvl w:val="3"/>
          <w:numId w:val="14"/>
        </w:numPr>
        <w:autoSpaceDE/>
        <w:autoSpaceDN/>
        <w:spacing w:line="276" w:lineRule="auto"/>
        <w:ind w:left="426" w:right="465"/>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With</w:t>
      </w:r>
      <w:r w:rsidR="00873C0F">
        <w:rPr>
          <w:rFonts w:ascii="Times New Roman" w:eastAsia="Times New Roman" w:hAnsi="Times New Roman" w:cs="Times New Roman"/>
          <w:sz w:val="24"/>
          <w:szCs w:val="20"/>
        </w:rPr>
        <w:t xml:space="preserve"> </w:t>
      </w:r>
      <w:r w:rsidR="008C4CD6" w:rsidRPr="00EF38A0">
        <w:rPr>
          <w:rFonts w:ascii="Times New Roman" w:eastAsia="Times New Roman" w:hAnsi="Times New Roman" w:cs="Times New Roman"/>
          <w:sz w:val="24"/>
          <w:szCs w:val="20"/>
        </w:rPr>
        <w:t xml:space="preserve">maximum imprisonment of seven years, if he intentionally destroys property or if the </w:t>
      </w:r>
      <w:r>
        <w:rPr>
          <w:rFonts w:ascii="Times New Roman" w:eastAsia="Times New Roman" w:hAnsi="Times New Roman" w:cs="Times New Roman"/>
          <w:sz w:val="24"/>
          <w:szCs w:val="20"/>
        </w:rPr>
        <w:t>violence</w:t>
      </w:r>
      <w:r w:rsidR="008C4CD6" w:rsidRPr="00EF38A0">
        <w:rPr>
          <w:rFonts w:ascii="Times New Roman" w:eastAsia="Times New Roman" w:hAnsi="Times New Roman" w:cs="Times New Roman"/>
          <w:sz w:val="24"/>
          <w:szCs w:val="20"/>
        </w:rPr>
        <w:t xml:space="preserve"> used causes injuries;</w:t>
      </w:r>
    </w:p>
    <w:p w:rsidR="008C4CD6" w:rsidRPr="00EF38A0" w:rsidRDefault="00873C0F" w:rsidP="00EF38A0">
      <w:pPr>
        <w:widowControl/>
        <w:numPr>
          <w:ilvl w:val="3"/>
          <w:numId w:val="14"/>
        </w:numPr>
        <w:autoSpaceDE/>
        <w:autoSpaceDN/>
        <w:spacing w:line="276" w:lineRule="auto"/>
        <w:ind w:left="426" w:right="465"/>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With </w:t>
      </w:r>
      <w:r w:rsidR="008C4CD6" w:rsidRPr="00EF38A0">
        <w:rPr>
          <w:rFonts w:ascii="Times New Roman" w:eastAsia="Times New Roman" w:hAnsi="Times New Roman" w:cs="Times New Roman"/>
          <w:sz w:val="24"/>
          <w:szCs w:val="20"/>
        </w:rPr>
        <w:t>maximum imprisonment of nine years, if violence results in serious injury;</w:t>
      </w:r>
    </w:p>
    <w:p w:rsidR="008C4CD6" w:rsidRPr="00EF38A0" w:rsidRDefault="00873C0F" w:rsidP="00EF38A0">
      <w:pPr>
        <w:widowControl/>
        <w:numPr>
          <w:ilvl w:val="3"/>
          <w:numId w:val="14"/>
        </w:numPr>
        <w:autoSpaceDE/>
        <w:autoSpaceDN/>
        <w:spacing w:line="276" w:lineRule="auto"/>
        <w:ind w:left="426" w:right="465"/>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With </w:t>
      </w:r>
      <w:r w:rsidR="008C4CD6" w:rsidRPr="00EF38A0">
        <w:rPr>
          <w:rFonts w:ascii="Times New Roman" w:eastAsia="Times New Roman" w:hAnsi="Times New Roman" w:cs="Times New Roman"/>
          <w:sz w:val="24"/>
          <w:szCs w:val="20"/>
        </w:rPr>
        <w:t>maximum imprisonment of twelve years, if violence results in death.</w:t>
      </w:r>
    </w:p>
    <w:p w:rsidR="008C4CD6" w:rsidRPr="00EF38A0" w:rsidRDefault="008C4CD6" w:rsidP="00EF38A0">
      <w:pPr>
        <w:widowControl/>
        <w:numPr>
          <w:ilvl w:val="0"/>
          <w:numId w:val="13"/>
        </w:numPr>
        <w:autoSpaceDE/>
        <w:autoSpaceDN/>
        <w:spacing w:line="276" w:lineRule="auto"/>
        <w:ind w:left="426" w:right="465"/>
        <w:jc w:val="both"/>
        <w:rPr>
          <w:rFonts w:ascii="Times New Roman" w:eastAsia="Times New Roman" w:hAnsi="Times New Roman" w:cs="Times New Roman"/>
          <w:sz w:val="24"/>
          <w:szCs w:val="20"/>
        </w:rPr>
      </w:pPr>
      <w:r w:rsidRPr="00EF38A0">
        <w:rPr>
          <w:rFonts w:ascii="Times New Roman" w:eastAsia="Times New Roman" w:hAnsi="Times New Roman" w:cs="Times New Roman"/>
          <w:sz w:val="24"/>
          <w:szCs w:val="20"/>
        </w:rPr>
        <w:t>Article 89 is not applied</w:t>
      </w:r>
      <w:r w:rsidR="00961B2E">
        <w:rPr>
          <w:rFonts w:ascii="Times New Roman" w:eastAsia="Times New Roman" w:hAnsi="Times New Roman" w:cs="Times New Roman"/>
          <w:sz w:val="24"/>
          <w:szCs w:val="20"/>
        </w:rPr>
        <w:t>.</w:t>
      </w:r>
      <w:r w:rsidRPr="00EF38A0">
        <w:rPr>
          <w:rFonts w:ascii="Times New Roman" w:eastAsia="Times New Roman" w:hAnsi="Times New Roman" w:cs="Times New Roman"/>
          <w:sz w:val="24"/>
          <w:szCs w:val="20"/>
        </w:rPr>
        <w:t xml:space="preserve"> The core parts of this offense are: Committing violence in public or openly (</w:t>
      </w:r>
      <w:proofErr w:type="spellStart"/>
      <w:r w:rsidRPr="00961B2E">
        <w:rPr>
          <w:rFonts w:ascii="Times New Roman" w:eastAsia="Times New Roman" w:hAnsi="Times New Roman" w:cs="Times New Roman"/>
          <w:i/>
          <w:sz w:val="24"/>
          <w:szCs w:val="20"/>
        </w:rPr>
        <w:t>openlijk</w:t>
      </w:r>
      <w:proofErr w:type="spellEnd"/>
      <w:r w:rsidR="00873C0F">
        <w:rPr>
          <w:rFonts w:ascii="Times New Roman" w:eastAsia="Times New Roman" w:hAnsi="Times New Roman" w:cs="Times New Roman"/>
          <w:sz w:val="24"/>
          <w:szCs w:val="20"/>
        </w:rPr>
        <w:t>); Together; Addressing</w:t>
      </w:r>
      <w:r w:rsidR="0014450C">
        <w:rPr>
          <w:rFonts w:ascii="Times New Roman" w:eastAsia="Times New Roman" w:hAnsi="Times New Roman" w:cs="Times New Roman"/>
          <w:sz w:val="24"/>
          <w:szCs w:val="20"/>
        </w:rPr>
        <w:t xml:space="preserve"> </w:t>
      </w:r>
      <w:r w:rsidRPr="00EF38A0">
        <w:rPr>
          <w:rFonts w:ascii="Times New Roman" w:eastAsia="Times New Roman" w:hAnsi="Times New Roman" w:cs="Times New Roman"/>
          <w:sz w:val="24"/>
          <w:szCs w:val="20"/>
        </w:rPr>
        <w:t xml:space="preserve">a person or </w:t>
      </w:r>
      <w:r w:rsidR="00961B2E">
        <w:rPr>
          <w:rFonts w:ascii="Times New Roman" w:eastAsia="Times New Roman" w:hAnsi="Times New Roman" w:cs="Times New Roman"/>
          <w:sz w:val="24"/>
          <w:szCs w:val="20"/>
        </w:rPr>
        <w:t>goods</w:t>
      </w:r>
      <w:r w:rsidRPr="00EF38A0">
        <w:rPr>
          <w:rFonts w:ascii="Times New Roman" w:eastAsia="Times New Roman" w:hAnsi="Times New Roman" w:cs="Times New Roman"/>
          <w:sz w:val="24"/>
          <w:szCs w:val="20"/>
        </w:rPr>
        <w:t>. The elements of article 170 are as follows:</w:t>
      </w:r>
    </w:p>
    <w:p w:rsidR="008C4CD6" w:rsidRPr="00EF38A0" w:rsidRDefault="008C4CD6" w:rsidP="00EF38A0">
      <w:pPr>
        <w:widowControl/>
        <w:numPr>
          <w:ilvl w:val="1"/>
          <w:numId w:val="15"/>
        </w:numPr>
        <w:autoSpaceDE/>
        <w:autoSpaceDN/>
        <w:spacing w:line="276" w:lineRule="auto"/>
        <w:ind w:left="426" w:right="463"/>
        <w:jc w:val="both"/>
        <w:rPr>
          <w:rFonts w:ascii="Times New Roman" w:eastAsia="Times New Roman" w:hAnsi="Times New Roman" w:cs="Times New Roman"/>
          <w:sz w:val="24"/>
          <w:szCs w:val="20"/>
        </w:rPr>
      </w:pPr>
      <w:r w:rsidRPr="00EF38A0">
        <w:rPr>
          <w:rFonts w:ascii="Times New Roman" w:eastAsia="Times New Roman" w:hAnsi="Times New Roman" w:cs="Times New Roman"/>
          <w:sz w:val="24"/>
          <w:szCs w:val="20"/>
        </w:rPr>
        <w:t>Article 170 prohibits “commit violence”. According to Article 89 of the Criminal Code, committing violence is defined as using force or physical strength that is not small in an illegal manner. For example</w:t>
      </w:r>
      <w:r w:rsidR="00873C0F">
        <w:rPr>
          <w:rFonts w:ascii="Times New Roman" w:eastAsia="Times New Roman" w:hAnsi="Times New Roman" w:cs="Times New Roman"/>
          <w:sz w:val="24"/>
          <w:szCs w:val="20"/>
        </w:rPr>
        <w:t>,</w:t>
      </w:r>
      <w:r w:rsidRPr="00EF38A0">
        <w:rPr>
          <w:rFonts w:ascii="Times New Roman" w:eastAsia="Times New Roman" w:hAnsi="Times New Roman" w:cs="Times New Roman"/>
          <w:sz w:val="24"/>
          <w:szCs w:val="20"/>
        </w:rPr>
        <w:t xml:space="preserve"> kicking, hitting with the hands</w:t>
      </w:r>
      <w:r w:rsidR="00873C0F">
        <w:rPr>
          <w:rFonts w:ascii="Times New Roman" w:eastAsia="Times New Roman" w:hAnsi="Times New Roman" w:cs="Times New Roman"/>
          <w:sz w:val="24"/>
          <w:szCs w:val="20"/>
        </w:rPr>
        <w:t>,</w:t>
      </w:r>
      <w:r w:rsidRPr="00EF38A0">
        <w:rPr>
          <w:rFonts w:ascii="Times New Roman" w:eastAsia="Times New Roman" w:hAnsi="Times New Roman" w:cs="Times New Roman"/>
          <w:sz w:val="24"/>
          <w:szCs w:val="20"/>
        </w:rPr>
        <w:t xml:space="preserve"> or with all kinds of weapons. This violence usually consists of </w:t>
      </w:r>
      <w:r w:rsidR="00961B2E" w:rsidRPr="00EF38A0">
        <w:rPr>
          <w:rFonts w:ascii="Times New Roman" w:eastAsia="Times New Roman" w:hAnsi="Times New Roman" w:cs="Times New Roman"/>
          <w:sz w:val="24"/>
          <w:szCs w:val="20"/>
        </w:rPr>
        <w:t xml:space="preserve">destruction </w:t>
      </w:r>
      <w:r w:rsidRPr="00EF38A0">
        <w:rPr>
          <w:rFonts w:ascii="Times New Roman" w:eastAsia="Times New Roman" w:hAnsi="Times New Roman" w:cs="Times New Roman"/>
          <w:sz w:val="24"/>
          <w:szCs w:val="20"/>
        </w:rPr>
        <w:t xml:space="preserve">and </w:t>
      </w:r>
      <w:r w:rsidR="00961B2E">
        <w:rPr>
          <w:rFonts w:ascii="Times New Roman" w:eastAsia="Times New Roman" w:hAnsi="Times New Roman" w:cs="Times New Roman"/>
          <w:sz w:val="24"/>
          <w:szCs w:val="20"/>
        </w:rPr>
        <w:t>persecution</w:t>
      </w:r>
      <w:r w:rsidRPr="00EF38A0">
        <w:rPr>
          <w:rFonts w:ascii="Times New Roman" w:eastAsia="Times New Roman" w:hAnsi="Times New Roman" w:cs="Times New Roman"/>
          <w:sz w:val="24"/>
          <w:szCs w:val="20"/>
        </w:rPr>
        <w:t>, but it can also be less. For example, if someone throws a stone at another person.</w:t>
      </w:r>
    </w:p>
    <w:p w:rsidR="008C4CD6" w:rsidRPr="002D2206" w:rsidRDefault="008C4CD6" w:rsidP="00EF38A0">
      <w:pPr>
        <w:widowControl/>
        <w:numPr>
          <w:ilvl w:val="1"/>
          <w:numId w:val="15"/>
        </w:numPr>
        <w:autoSpaceDE/>
        <w:autoSpaceDN/>
        <w:spacing w:line="276" w:lineRule="auto"/>
        <w:ind w:left="426" w:right="463"/>
        <w:jc w:val="both"/>
        <w:rPr>
          <w:rFonts w:ascii="Times New Roman" w:eastAsia="Times New Roman" w:hAnsi="Times New Roman" w:cs="Times New Roman"/>
          <w:sz w:val="24"/>
          <w:szCs w:val="20"/>
        </w:rPr>
      </w:pPr>
      <w:r w:rsidRPr="00EF38A0">
        <w:rPr>
          <w:rFonts w:ascii="Times New Roman" w:eastAsia="Times New Roman" w:hAnsi="Times New Roman" w:cs="Times New Roman"/>
          <w:sz w:val="24"/>
          <w:szCs w:val="20"/>
        </w:rPr>
        <w:t xml:space="preserve">Committing violence in this article is not a means or an effort to achieve something but is an end. Besides, it does not include delinquency (Article 489), persecution </w:t>
      </w:r>
      <w:r w:rsidRPr="006C098A">
        <w:rPr>
          <w:rFonts w:ascii="Times New Roman" w:eastAsia="Times New Roman" w:hAnsi="Times New Roman" w:cs="Times New Roman"/>
          <w:sz w:val="24"/>
          <w:szCs w:val="20"/>
        </w:rPr>
        <w:t xml:space="preserve">(Article 351), and destruction of goods (Article 406). So there is no need for any particular result of violence. If the violence is in the form of throwing stones at </w:t>
      </w:r>
      <w:r w:rsidRPr="002D2206">
        <w:rPr>
          <w:rFonts w:ascii="Times New Roman" w:eastAsia="Times New Roman" w:hAnsi="Times New Roman" w:cs="Times New Roman"/>
          <w:sz w:val="24"/>
          <w:szCs w:val="20"/>
        </w:rPr>
        <w:t xml:space="preserve">someone, then there is no need for people or </w:t>
      </w:r>
      <w:r w:rsidR="00961B2E" w:rsidRPr="002D2206">
        <w:rPr>
          <w:rFonts w:ascii="Times New Roman" w:eastAsia="Times New Roman" w:hAnsi="Times New Roman" w:cs="Times New Roman"/>
          <w:sz w:val="24"/>
          <w:szCs w:val="20"/>
        </w:rPr>
        <w:t>goods</w:t>
      </w:r>
      <w:r w:rsidRPr="002D2206">
        <w:rPr>
          <w:rFonts w:ascii="Times New Roman" w:eastAsia="Times New Roman" w:hAnsi="Times New Roman" w:cs="Times New Roman"/>
          <w:sz w:val="24"/>
          <w:szCs w:val="20"/>
        </w:rPr>
        <w:t xml:space="preserve"> to be hit by the stone.</w:t>
      </w:r>
    </w:p>
    <w:p w:rsidR="008C4CD6" w:rsidRPr="002D2206" w:rsidRDefault="008C4CD6" w:rsidP="008C4CD6">
      <w:pPr>
        <w:widowControl/>
        <w:numPr>
          <w:ilvl w:val="1"/>
          <w:numId w:val="15"/>
        </w:numPr>
        <w:autoSpaceDE/>
        <w:autoSpaceDN/>
        <w:spacing w:line="276" w:lineRule="auto"/>
        <w:ind w:left="567" w:right="463"/>
        <w:jc w:val="both"/>
        <w:rPr>
          <w:rFonts w:ascii="Times New Roman" w:eastAsia="Times New Roman" w:hAnsi="Times New Roman" w:cs="Times New Roman"/>
          <w:spacing w:val="-4"/>
          <w:sz w:val="24"/>
          <w:szCs w:val="24"/>
        </w:rPr>
      </w:pPr>
      <w:r w:rsidRPr="002D2206">
        <w:rPr>
          <w:rFonts w:ascii="Times New Roman" w:eastAsia="Times New Roman" w:hAnsi="Times New Roman" w:cs="Times New Roman"/>
          <w:spacing w:val="-4"/>
          <w:sz w:val="24"/>
          <w:szCs w:val="24"/>
        </w:rPr>
        <w:t xml:space="preserve">The violence must be carried out “together”, meaning by at least two or more people. d. Violence must be directed against "people or </w:t>
      </w:r>
      <w:r w:rsidR="00961B2E" w:rsidRPr="002D2206">
        <w:rPr>
          <w:rFonts w:ascii="Times New Roman" w:eastAsia="Times New Roman" w:hAnsi="Times New Roman" w:cs="Times New Roman"/>
          <w:spacing w:val="-4"/>
          <w:sz w:val="24"/>
          <w:szCs w:val="24"/>
        </w:rPr>
        <w:t>goods</w:t>
      </w:r>
      <w:r w:rsidRPr="002D2206">
        <w:rPr>
          <w:rFonts w:ascii="Times New Roman" w:eastAsia="Times New Roman" w:hAnsi="Times New Roman" w:cs="Times New Roman"/>
          <w:spacing w:val="-4"/>
          <w:sz w:val="24"/>
          <w:szCs w:val="24"/>
        </w:rPr>
        <w:t>"</w:t>
      </w:r>
    </w:p>
    <w:p w:rsidR="008C4CD6" w:rsidRPr="002D2206" w:rsidRDefault="008C4CD6" w:rsidP="008C4CD6">
      <w:pPr>
        <w:widowControl/>
        <w:numPr>
          <w:ilvl w:val="0"/>
          <w:numId w:val="10"/>
        </w:numPr>
        <w:autoSpaceDE/>
        <w:autoSpaceDN/>
        <w:spacing w:line="276" w:lineRule="auto"/>
        <w:ind w:left="567" w:right="463"/>
        <w:jc w:val="both"/>
        <w:rPr>
          <w:rFonts w:ascii="Times New Roman" w:eastAsia="Times New Roman" w:hAnsi="Times New Roman" w:cs="Times New Roman"/>
          <w:spacing w:val="-4"/>
          <w:sz w:val="24"/>
          <w:szCs w:val="24"/>
        </w:rPr>
      </w:pPr>
      <w:r w:rsidRPr="002D2206">
        <w:rPr>
          <w:rFonts w:ascii="Times New Roman" w:eastAsia="Times New Roman" w:hAnsi="Times New Roman" w:cs="Times New Roman"/>
          <w:spacing w:val="-4"/>
          <w:sz w:val="24"/>
          <w:szCs w:val="24"/>
        </w:rPr>
        <w:t>Stabbing</w:t>
      </w:r>
    </w:p>
    <w:p w:rsidR="008C4CD6" w:rsidRPr="002D2206" w:rsidRDefault="008C4CD6" w:rsidP="008C4CD6">
      <w:pPr>
        <w:widowControl/>
        <w:numPr>
          <w:ilvl w:val="0"/>
          <w:numId w:val="16"/>
        </w:numPr>
        <w:autoSpaceDE/>
        <w:autoSpaceDN/>
        <w:spacing w:line="276" w:lineRule="auto"/>
        <w:ind w:left="567" w:right="465"/>
        <w:jc w:val="both"/>
        <w:rPr>
          <w:rFonts w:ascii="Times New Roman" w:eastAsia="Times New Roman" w:hAnsi="Times New Roman" w:cs="Times New Roman"/>
          <w:spacing w:val="-4"/>
          <w:sz w:val="24"/>
          <w:szCs w:val="24"/>
        </w:rPr>
      </w:pPr>
      <w:r w:rsidRPr="002D2206">
        <w:rPr>
          <w:rFonts w:ascii="Times New Roman" w:eastAsia="Times New Roman" w:hAnsi="Times New Roman" w:cs="Times New Roman"/>
          <w:spacing w:val="-4"/>
          <w:sz w:val="24"/>
          <w:szCs w:val="24"/>
        </w:rPr>
        <w:t>Article 338 of the Criminal Code</w:t>
      </w:r>
    </w:p>
    <w:p w:rsidR="008C4CD6" w:rsidRPr="002D2206" w:rsidRDefault="008C4CD6" w:rsidP="008C4CD6">
      <w:pPr>
        <w:widowControl/>
        <w:autoSpaceDE/>
        <w:autoSpaceDN/>
        <w:spacing w:line="276" w:lineRule="auto"/>
        <w:ind w:left="567" w:right="465"/>
        <w:jc w:val="both"/>
        <w:rPr>
          <w:rFonts w:ascii="Times New Roman" w:eastAsia="Times New Roman" w:hAnsi="Times New Roman" w:cs="Times New Roman"/>
          <w:spacing w:val="-4"/>
          <w:sz w:val="24"/>
          <w:szCs w:val="24"/>
        </w:rPr>
      </w:pPr>
      <w:r w:rsidRPr="002D2206">
        <w:rPr>
          <w:rFonts w:ascii="Times New Roman" w:eastAsia="Times New Roman" w:hAnsi="Times New Roman" w:cs="Times New Roman"/>
          <w:spacing w:val="-4"/>
          <w:sz w:val="24"/>
          <w:szCs w:val="24"/>
        </w:rPr>
        <w:t xml:space="preserve">"Whoever deliberately takes the life of </w:t>
      </w:r>
      <w:r w:rsidR="00D73729" w:rsidRPr="002D2206">
        <w:rPr>
          <w:rFonts w:ascii="Times New Roman" w:eastAsia="Times New Roman" w:hAnsi="Times New Roman" w:cs="Times New Roman"/>
          <w:spacing w:val="-4"/>
          <w:sz w:val="24"/>
          <w:szCs w:val="24"/>
        </w:rPr>
        <w:t>another</w:t>
      </w:r>
      <w:r w:rsidRPr="002D2206">
        <w:rPr>
          <w:rFonts w:ascii="Times New Roman" w:eastAsia="Times New Roman" w:hAnsi="Times New Roman" w:cs="Times New Roman"/>
          <w:spacing w:val="-4"/>
          <w:sz w:val="24"/>
          <w:szCs w:val="24"/>
        </w:rPr>
        <w:t xml:space="preserve"> is threatened with murder with a maximum imprisonment of fifteen years" </w:t>
      </w:r>
      <w:r w:rsidR="00873C0F">
        <w:rPr>
          <w:rFonts w:ascii="Times New Roman" w:eastAsia="Times New Roman" w:hAnsi="Times New Roman" w:cs="Times New Roman"/>
          <w:spacing w:val="-4"/>
          <w:sz w:val="24"/>
          <w:szCs w:val="24"/>
        </w:rPr>
        <w:t>To</w:t>
      </w:r>
      <w:r w:rsidRPr="002D2206">
        <w:rPr>
          <w:rFonts w:ascii="Times New Roman" w:eastAsia="Times New Roman" w:hAnsi="Times New Roman" w:cs="Times New Roman"/>
          <w:spacing w:val="-4"/>
          <w:sz w:val="24"/>
          <w:szCs w:val="24"/>
        </w:rPr>
        <w:t xml:space="preserve"> be prosecuted under this article, the murder must be carried out as soon as the intent arises, and without further thought.</w:t>
      </w:r>
    </w:p>
    <w:p w:rsidR="008C4CD6" w:rsidRPr="00D73729" w:rsidRDefault="008C4CD6" w:rsidP="008C4CD6">
      <w:pPr>
        <w:widowControl/>
        <w:autoSpaceDE/>
        <w:autoSpaceDN/>
        <w:spacing w:line="276" w:lineRule="auto"/>
        <w:ind w:left="567" w:right="465"/>
        <w:jc w:val="both"/>
        <w:rPr>
          <w:rFonts w:ascii="Times New Roman" w:eastAsia="Times New Roman" w:hAnsi="Times New Roman" w:cs="Times New Roman"/>
          <w:spacing w:val="-4"/>
          <w:sz w:val="24"/>
          <w:szCs w:val="24"/>
        </w:rPr>
      </w:pPr>
      <w:r w:rsidRPr="002D2206">
        <w:rPr>
          <w:rFonts w:ascii="Times New Roman" w:eastAsia="Times New Roman" w:hAnsi="Times New Roman" w:cs="Times New Roman"/>
          <w:spacing w:val="-4"/>
          <w:sz w:val="24"/>
          <w:szCs w:val="24"/>
        </w:rPr>
        <w:t xml:space="preserve">Interview with Criminal Investigation Division investigator, </w:t>
      </w:r>
      <w:r w:rsidR="006C098A" w:rsidRPr="002D2206">
        <w:rPr>
          <w:rFonts w:ascii="Times New Roman" w:eastAsia="Times New Roman" w:hAnsi="Times New Roman" w:cs="Times New Roman"/>
          <w:spacing w:val="-4"/>
          <w:sz w:val="24"/>
          <w:szCs w:val="24"/>
        </w:rPr>
        <w:t xml:space="preserve">Mr. </w:t>
      </w:r>
      <w:proofErr w:type="spellStart"/>
      <w:r w:rsidRPr="002D2206">
        <w:rPr>
          <w:rFonts w:ascii="Times New Roman" w:eastAsia="Times New Roman" w:hAnsi="Times New Roman" w:cs="Times New Roman"/>
          <w:spacing w:val="-4"/>
          <w:sz w:val="24"/>
          <w:szCs w:val="24"/>
        </w:rPr>
        <w:t>Bripka</w:t>
      </w:r>
      <w:proofErr w:type="spellEnd"/>
      <w:r w:rsidR="006C098A" w:rsidRPr="002D2206">
        <w:rPr>
          <w:rFonts w:ascii="Times New Roman" w:eastAsia="Times New Roman" w:hAnsi="Times New Roman" w:cs="Times New Roman"/>
          <w:spacing w:val="-4"/>
          <w:sz w:val="24"/>
          <w:szCs w:val="24"/>
        </w:rPr>
        <w:t xml:space="preserve"> (Chief Police </w:t>
      </w:r>
      <w:r w:rsidR="006C098A" w:rsidRPr="00D73729">
        <w:rPr>
          <w:rFonts w:ascii="Times New Roman" w:eastAsia="Times New Roman" w:hAnsi="Times New Roman" w:cs="Times New Roman"/>
          <w:spacing w:val="-4"/>
          <w:sz w:val="24"/>
          <w:szCs w:val="24"/>
        </w:rPr>
        <w:t>Brigadier)</w:t>
      </w:r>
      <w:r w:rsidRPr="00D73729">
        <w:rPr>
          <w:rFonts w:ascii="Times New Roman" w:eastAsia="Times New Roman" w:hAnsi="Times New Roman" w:cs="Times New Roman"/>
          <w:spacing w:val="-4"/>
          <w:sz w:val="24"/>
          <w:szCs w:val="24"/>
        </w:rPr>
        <w:t xml:space="preserve"> </w:t>
      </w:r>
      <w:proofErr w:type="spellStart"/>
      <w:r w:rsidRPr="00D73729">
        <w:rPr>
          <w:rFonts w:ascii="Times New Roman" w:eastAsia="Times New Roman" w:hAnsi="Times New Roman" w:cs="Times New Roman"/>
          <w:spacing w:val="-4"/>
          <w:sz w:val="24"/>
          <w:szCs w:val="24"/>
        </w:rPr>
        <w:t>Siswanto</w:t>
      </w:r>
      <w:proofErr w:type="spellEnd"/>
      <w:r w:rsidRPr="00D73729">
        <w:rPr>
          <w:rFonts w:ascii="Times New Roman" w:eastAsia="Times New Roman" w:hAnsi="Times New Roman" w:cs="Times New Roman"/>
          <w:spacing w:val="-4"/>
          <w:sz w:val="24"/>
          <w:szCs w:val="24"/>
        </w:rPr>
        <w:t xml:space="preserve"> </w:t>
      </w:r>
      <w:proofErr w:type="spellStart"/>
      <w:r w:rsidRPr="00D73729">
        <w:rPr>
          <w:rFonts w:ascii="Times New Roman" w:eastAsia="Times New Roman" w:hAnsi="Times New Roman" w:cs="Times New Roman"/>
          <w:spacing w:val="-4"/>
          <w:sz w:val="24"/>
          <w:szCs w:val="24"/>
        </w:rPr>
        <w:t>Gobel</w:t>
      </w:r>
      <w:proofErr w:type="spellEnd"/>
      <w:r w:rsidRPr="00D73729">
        <w:rPr>
          <w:rFonts w:ascii="Times New Roman" w:eastAsia="Times New Roman" w:hAnsi="Times New Roman" w:cs="Times New Roman"/>
          <w:spacing w:val="-4"/>
          <w:sz w:val="24"/>
          <w:szCs w:val="24"/>
        </w:rPr>
        <w:t xml:space="preserve"> on December 6</w:t>
      </w:r>
      <w:proofErr w:type="gramStart"/>
      <w:r w:rsidR="002D2206" w:rsidRPr="00D73729">
        <w:rPr>
          <w:rFonts w:ascii="Times New Roman" w:eastAsia="Times New Roman" w:hAnsi="Times New Roman" w:cs="Times New Roman"/>
          <w:spacing w:val="-4"/>
          <w:sz w:val="24"/>
          <w:szCs w:val="24"/>
          <w:vertAlign w:val="superscript"/>
        </w:rPr>
        <w:t>th</w:t>
      </w:r>
      <w:r w:rsidR="002D2206" w:rsidRPr="00D73729">
        <w:rPr>
          <w:rFonts w:ascii="Times New Roman" w:eastAsia="Times New Roman" w:hAnsi="Times New Roman" w:cs="Times New Roman"/>
          <w:spacing w:val="-4"/>
          <w:sz w:val="24"/>
          <w:szCs w:val="24"/>
        </w:rPr>
        <w:t xml:space="preserve"> </w:t>
      </w:r>
      <w:r w:rsidRPr="00D73729">
        <w:rPr>
          <w:rFonts w:ascii="Times New Roman" w:eastAsia="Times New Roman" w:hAnsi="Times New Roman" w:cs="Times New Roman"/>
          <w:spacing w:val="-4"/>
          <w:sz w:val="24"/>
          <w:szCs w:val="24"/>
        </w:rPr>
        <w:t xml:space="preserve"> at</w:t>
      </w:r>
      <w:proofErr w:type="gramEnd"/>
      <w:r w:rsidRPr="00D73729">
        <w:rPr>
          <w:rFonts w:ascii="Times New Roman" w:eastAsia="Times New Roman" w:hAnsi="Times New Roman" w:cs="Times New Roman"/>
          <w:spacing w:val="-4"/>
          <w:sz w:val="24"/>
          <w:szCs w:val="24"/>
        </w:rPr>
        <w:t xml:space="preserve"> 10.47 WITA</w:t>
      </w:r>
      <w:r w:rsidR="002D2206" w:rsidRPr="00D73729">
        <w:rPr>
          <w:rFonts w:ascii="Times New Roman" w:eastAsia="Times New Roman" w:hAnsi="Times New Roman" w:cs="Times New Roman"/>
          <w:spacing w:val="-4"/>
          <w:sz w:val="24"/>
          <w:szCs w:val="24"/>
        </w:rPr>
        <w:t>.</w:t>
      </w:r>
      <w:r w:rsidRPr="00D73729">
        <w:rPr>
          <w:rFonts w:ascii="Times New Roman" w:eastAsia="Times New Roman" w:hAnsi="Times New Roman" w:cs="Times New Roman"/>
          <w:spacing w:val="-4"/>
          <w:sz w:val="24"/>
          <w:szCs w:val="24"/>
        </w:rPr>
        <w:t xml:space="preserve"> There </w:t>
      </w:r>
      <w:r w:rsidR="002D2206" w:rsidRPr="00D73729">
        <w:rPr>
          <w:rFonts w:ascii="Times New Roman" w:eastAsia="Times New Roman" w:hAnsi="Times New Roman" w:cs="Times New Roman"/>
          <w:spacing w:val="-4"/>
          <w:sz w:val="24"/>
          <w:szCs w:val="24"/>
        </w:rPr>
        <w:t>are</w:t>
      </w:r>
      <w:r w:rsidRPr="00D73729">
        <w:rPr>
          <w:rFonts w:ascii="Times New Roman" w:eastAsia="Times New Roman" w:hAnsi="Times New Roman" w:cs="Times New Roman"/>
          <w:spacing w:val="-4"/>
          <w:sz w:val="24"/>
          <w:szCs w:val="24"/>
        </w:rPr>
        <w:t xml:space="preserve"> several stages in the process of repressive </w:t>
      </w:r>
      <w:r w:rsidR="002D2206" w:rsidRPr="00D73729">
        <w:rPr>
          <w:rFonts w:ascii="Times New Roman" w:eastAsia="Times New Roman" w:hAnsi="Times New Roman" w:cs="Times New Roman"/>
          <w:sz w:val="24"/>
          <w:szCs w:val="24"/>
        </w:rPr>
        <w:t xml:space="preserve">measures </w:t>
      </w:r>
      <w:r w:rsidRPr="00D73729">
        <w:rPr>
          <w:rFonts w:ascii="Times New Roman" w:eastAsia="Times New Roman" w:hAnsi="Times New Roman" w:cs="Times New Roman"/>
          <w:spacing w:val="-4"/>
          <w:sz w:val="24"/>
          <w:szCs w:val="24"/>
        </w:rPr>
        <w:t>in law enforcement, namely:</w:t>
      </w:r>
      <w:r w:rsidR="002D2206" w:rsidRPr="00D73729">
        <w:rPr>
          <w:rFonts w:ascii="Times New Roman" w:eastAsia="Times New Roman" w:hAnsi="Times New Roman" w:cs="Times New Roman"/>
          <w:spacing w:val="-4"/>
          <w:sz w:val="24"/>
          <w:szCs w:val="24"/>
          <w:vertAlign w:val="superscript"/>
        </w:rPr>
        <w:t xml:space="preserve"> </w:t>
      </w:r>
      <w:r w:rsidR="002D2206" w:rsidRPr="00D73729">
        <w:rPr>
          <w:rFonts w:ascii="Times New Roman" w:eastAsia="Times New Roman" w:hAnsi="Times New Roman" w:cs="Times New Roman"/>
          <w:spacing w:val="-4"/>
          <w:sz w:val="24"/>
          <w:szCs w:val="24"/>
          <w:vertAlign w:val="superscript"/>
        </w:rPr>
        <w:footnoteReference w:id="11"/>
      </w:r>
    </w:p>
    <w:p w:rsidR="008C4CD6" w:rsidRPr="00D73729" w:rsidRDefault="008C4CD6" w:rsidP="008C4CD6">
      <w:pPr>
        <w:widowControl/>
        <w:numPr>
          <w:ilvl w:val="0"/>
          <w:numId w:val="8"/>
        </w:numPr>
        <w:autoSpaceDE/>
        <w:autoSpaceDN/>
        <w:spacing w:line="276" w:lineRule="auto"/>
        <w:ind w:left="567" w:right="465"/>
        <w:jc w:val="both"/>
        <w:rPr>
          <w:rFonts w:ascii="Times New Roman" w:eastAsia="Times New Roman" w:hAnsi="Times New Roman" w:cs="Times New Roman"/>
          <w:spacing w:val="-4"/>
          <w:sz w:val="24"/>
          <w:szCs w:val="24"/>
        </w:rPr>
      </w:pPr>
      <w:r w:rsidRPr="00D73729">
        <w:rPr>
          <w:rFonts w:ascii="Times New Roman" w:eastAsia="Times New Roman" w:hAnsi="Times New Roman" w:cs="Times New Roman"/>
          <w:spacing w:val="-4"/>
          <w:sz w:val="24"/>
          <w:szCs w:val="24"/>
        </w:rPr>
        <w:t>Receiving complaints</w:t>
      </w:r>
    </w:p>
    <w:p w:rsidR="008C4CD6" w:rsidRPr="00D73729" w:rsidRDefault="008C4CD6" w:rsidP="008C4CD6">
      <w:pPr>
        <w:widowControl/>
        <w:autoSpaceDE/>
        <w:autoSpaceDN/>
        <w:spacing w:line="276" w:lineRule="auto"/>
        <w:ind w:left="567" w:right="465"/>
        <w:jc w:val="both"/>
        <w:rPr>
          <w:rFonts w:ascii="Times New Roman" w:eastAsia="Times New Roman" w:hAnsi="Times New Roman" w:cs="Times New Roman"/>
          <w:spacing w:val="-4"/>
          <w:sz w:val="24"/>
          <w:szCs w:val="24"/>
        </w:rPr>
      </w:pPr>
      <w:r w:rsidRPr="00D73729">
        <w:rPr>
          <w:rFonts w:ascii="Times New Roman" w:eastAsia="Times New Roman" w:hAnsi="Times New Roman" w:cs="Times New Roman"/>
          <w:spacing w:val="-4"/>
          <w:sz w:val="24"/>
          <w:szCs w:val="24"/>
        </w:rPr>
        <w:lastRenderedPageBreak/>
        <w:t>Implementation of the enforcement of criminal acts of thuggery begins with a complaint or report from the community against the practice of criminal acts of thuggery. Its application in the field is based on the complaint offense.</w:t>
      </w:r>
    </w:p>
    <w:p w:rsidR="008C4CD6" w:rsidRPr="00D73729" w:rsidRDefault="008C4CD6" w:rsidP="008C4CD6">
      <w:pPr>
        <w:widowControl/>
        <w:autoSpaceDE/>
        <w:autoSpaceDN/>
        <w:spacing w:line="276" w:lineRule="auto"/>
        <w:ind w:left="567" w:right="465"/>
        <w:jc w:val="both"/>
        <w:rPr>
          <w:rFonts w:ascii="Times New Roman" w:eastAsia="Times New Roman" w:hAnsi="Times New Roman" w:cs="Times New Roman"/>
          <w:spacing w:val="-4"/>
          <w:sz w:val="24"/>
          <w:szCs w:val="24"/>
        </w:rPr>
      </w:pPr>
      <w:r w:rsidRPr="00D73729">
        <w:rPr>
          <w:rFonts w:ascii="Times New Roman" w:eastAsia="Times New Roman" w:hAnsi="Times New Roman" w:cs="Times New Roman"/>
          <w:spacing w:val="-4"/>
          <w:sz w:val="24"/>
          <w:szCs w:val="24"/>
        </w:rPr>
        <w:t xml:space="preserve">Based on the complaints received, there were obstacles experienced by the </w:t>
      </w:r>
      <w:proofErr w:type="spellStart"/>
      <w:r w:rsidRPr="00D73729">
        <w:rPr>
          <w:rFonts w:ascii="Times New Roman" w:eastAsia="Times New Roman" w:hAnsi="Times New Roman" w:cs="Times New Roman"/>
          <w:spacing w:val="-4"/>
          <w:sz w:val="24"/>
          <w:szCs w:val="24"/>
        </w:rPr>
        <w:t>Batudaa</w:t>
      </w:r>
      <w:proofErr w:type="spellEnd"/>
      <w:r w:rsidRPr="00D73729">
        <w:rPr>
          <w:rFonts w:ascii="Times New Roman" w:eastAsia="Times New Roman" w:hAnsi="Times New Roman" w:cs="Times New Roman"/>
          <w:spacing w:val="-4"/>
          <w:sz w:val="24"/>
          <w:szCs w:val="24"/>
        </w:rPr>
        <w:t xml:space="preserve"> sector police, namely unclear reports, making it difficult for the police to follow up on these complaints.</w:t>
      </w:r>
    </w:p>
    <w:p w:rsidR="008C4CD6" w:rsidRPr="00D73729" w:rsidRDefault="008C4CD6" w:rsidP="008C4CD6">
      <w:pPr>
        <w:widowControl/>
        <w:numPr>
          <w:ilvl w:val="0"/>
          <w:numId w:val="8"/>
        </w:numPr>
        <w:autoSpaceDE/>
        <w:autoSpaceDN/>
        <w:spacing w:line="276" w:lineRule="auto"/>
        <w:ind w:left="567" w:right="465"/>
        <w:jc w:val="both"/>
        <w:rPr>
          <w:rFonts w:ascii="Times New Roman" w:eastAsia="Times New Roman" w:hAnsi="Times New Roman" w:cs="Times New Roman"/>
          <w:spacing w:val="-4"/>
          <w:sz w:val="24"/>
          <w:szCs w:val="24"/>
        </w:rPr>
      </w:pPr>
      <w:r w:rsidRPr="00D73729">
        <w:rPr>
          <w:rFonts w:ascii="Times New Roman" w:eastAsia="Times New Roman" w:hAnsi="Times New Roman" w:cs="Times New Roman"/>
          <w:spacing w:val="-4"/>
          <w:sz w:val="24"/>
          <w:szCs w:val="24"/>
        </w:rPr>
        <w:t>Investigation</w:t>
      </w:r>
    </w:p>
    <w:p w:rsidR="008C4CD6" w:rsidRPr="008C4CD6" w:rsidRDefault="00873C0F" w:rsidP="00EF38A0">
      <w:pPr>
        <w:widowControl/>
        <w:autoSpaceDE/>
        <w:autoSpaceDN/>
        <w:spacing w:line="276" w:lineRule="auto"/>
        <w:ind w:left="567" w:right="465"/>
        <w:jc w:val="both"/>
        <w:rPr>
          <w:rFonts w:ascii="Times New Roman" w:eastAsia="Times New Roman" w:hAnsi="Times New Roman" w:cs="Times New Roman"/>
          <w:spacing w:val="-4"/>
          <w:sz w:val="24"/>
          <w:szCs w:val="24"/>
        </w:rPr>
      </w:pPr>
      <w:r>
        <w:rPr>
          <w:rFonts w:ascii="Times New Roman" w:eastAsia="Times New Roman" w:hAnsi="Times New Roman" w:cs="Times New Roman"/>
          <w:spacing w:val="-4"/>
          <w:sz w:val="24"/>
          <w:szCs w:val="24"/>
        </w:rPr>
        <w:t>The i</w:t>
      </w:r>
      <w:r w:rsidR="008C4CD6" w:rsidRPr="008C4CD6">
        <w:rPr>
          <w:rFonts w:ascii="Times New Roman" w:eastAsia="Times New Roman" w:hAnsi="Times New Roman" w:cs="Times New Roman"/>
          <w:spacing w:val="-4"/>
          <w:sz w:val="24"/>
          <w:szCs w:val="24"/>
        </w:rPr>
        <w:t>nvestigation is the process of tracking, finding</w:t>
      </w:r>
      <w:r w:rsidR="00D73729">
        <w:rPr>
          <w:rFonts w:ascii="Times New Roman" w:eastAsia="Times New Roman" w:hAnsi="Times New Roman" w:cs="Times New Roman"/>
          <w:spacing w:val="-4"/>
          <w:sz w:val="24"/>
          <w:szCs w:val="24"/>
        </w:rPr>
        <w:t>,</w:t>
      </w:r>
      <w:r w:rsidR="008C4CD6" w:rsidRPr="008C4CD6">
        <w:rPr>
          <w:rFonts w:ascii="Times New Roman" w:eastAsia="Times New Roman" w:hAnsi="Times New Roman" w:cs="Times New Roman"/>
          <w:spacing w:val="-4"/>
          <w:sz w:val="24"/>
          <w:szCs w:val="24"/>
        </w:rPr>
        <w:t xml:space="preserve"> and looking for places where criminal acts of thuggery often occur. In conducting the investigation, the </w:t>
      </w:r>
      <w:proofErr w:type="spellStart"/>
      <w:r w:rsidR="008C4CD6" w:rsidRPr="008C4CD6">
        <w:rPr>
          <w:rFonts w:ascii="Times New Roman" w:eastAsia="Times New Roman" w:hAnsi="Times New Roman" w:cs="Times New Roman"/>
          <w:spacing w:val="-4"/>
          <w:sz w:val="24"/>
          <w:szCs w:val="24"/>
        </w:rPr>
        <w:t>Batudaa</w:t>
      </w:r>
      <w:proofErr w:type="spellEnd"/>
      <w:r w:rsidR="008C4CD6" w:rsidRPr="008C4CD6">
        <w:rPr>
          <w:rFonts w:ascii="Times New Roman" w:eastAsia="Times New Roman" w:hAnsi="Times New Roman" w:cs="Times New Roman"/>
          <w:spacing w:val="-4"/>
          <w:sz w:val="24"/>
          <w:szCs w:val="24"/>
        </w:rPr>
        <w:t xml:space="preserve"> </w:t>
      </w:r>
      <w:r w:rsidR="00D73729">
        <w:rPr>
          <w:rFonts w:ascii="Times New Roman" w:eastAsia="Times New Roman" w:hAnsi="Times New Roman" w:cs="Times New Roman"/>
          <w:spacing w:val="-4"/>
          <w:sz w:val="24"/>
          <w:szCs w:val="24"/>
        </w:rPr>
        <w:t xml:space="preserve">Sector </w:t>
      </w:r>
      <w:r w:rsidR="008C4CD6" w:rsidRPr="008C4CD6">
        <w:rPr>
          <w:rFonts w:ascii="Times New Roman" w:eastAsia="Times New Roman" w:hAnsi="Times New Roman" w:cs="Times New Roman"/>
          <w:spacing w:val="-4"/>
          <w:sz w:val="24"/>
          <w:szCs w:val="24"/>
        </w:rPr>
        <w:t xml:space="preserve">Police together with the </w:t>
      </w:r>
      <w:r w:rsidR="00D73729">
        <w:rPr>
          <w:rFonts w:ascii="Times New Roman" w:eastAsia="Times New Roman" w:hAnsi="Times New Roman" w:cs="Times New Roman"/>
          <w:spacing w:val="-4"/>
          <w:sz w:val="24"/>
          <w:szCs w:val="24"/>
        </w:rPr>
        <w:t>operation</w:t>
      </w:r>
      <w:r w:rsidR="008C4CD6" w:rsidRPr="008C4CD6">
        <w:rPr>
          <w:rFonts w:ascii="Times New Roman" w:eastAsia="Times New Roman" w:hAnsi="Times New Roman" w:cs="Times New Roman"/>
          <w:spacing w:val="-4"/>
          <w:sz w:val="24"/>
          <w:szCs w:val="24"/>
        </w:rPr>
        <w:t xml:space="preserve"> section carried out an investigation. The obstacles that are often experienced by the police when conducting investigations are the lack of information that can be found from collaboration with the community as a source of information to witness the occurrence of thuggery acts.</w:t>
      </w:r>
    </w:p>
    <w:p w:rsidR="008C4CD6" w:rsidRPr="006C3C02" w:rsidRDefault="008C4CD6" w:rsidP="008C4CD6">
      <w:pPr>
        <w:widowControl/>
        <w:autoSpaceDE/>
        <w:autoSpaceDN/>
        <w:spacing w:line="276" w:lineRule="auto"/>
        <w:ind w:left="567" w:right="463"/>
        <w:jc w:val="both"/>
        <w:rPr>
          <w:rFonts w:ascii="Times New Roman" w:eastAsia="Times New Roman" w:hAnsi="Times New Roman" w:cs="Times New Roman"/>
          <w:spacing w:val="-4"/>
          <w:sz w:val="24"/>
          <w:szCs w:val="24"/>
        </w:rPr>
      </w:pPr>
      <w:r w:rsidRPr="008C4CD6">
        <w:rPr>
          <w:rFonts w:ascii="Times New Roman" w:eastAsia="Times New Roman" w:hAnsi="Times New Roman" w:cs="Times New Roman"/>
          <w:spacing w:val="-4"/>
          <w:sz w:val="24"/>
          <w:szCs w:val="24"/>
        </w:rPr>
        <w:t>According to the researcher, with an investigation</w:t>
      </w:r>
      <w:r w:rsidR="00873C0F">
        <w:rPr>
          <w:rFonts w:ascii="Times New Roman" w:eastAsia="Times New Roman" w:hAnsi="Times New Roman" w:cs="Times New Roman"/>
          <w:spacing w:val="-4"/>
          <w:sz w:val="24"/>
          <w:szCs w:val="24"/>
        </w:rPr>
        <w:t>,</w:t>
      </w:r>
      <w:r w:rsidRPr="008C4CD6">
        <w:rPr>
          <w:rFonts w:ascii="Times New Roman" w:eastAsia="Times New Roman" w:hAnsi="Times New Roman" w:cs="Times New Roman"/>
          <w:spacing w:val="-4"/>
          <w:sz w:val="24"/>
          <w:szCs w:val="24"/>
        </w:rPr>
        <w:t xml:space="preserve"> the police </w:t>
      </w:r>
      <w:r w:rsidR="00D73729">
        <w:rPr>
          <w:rFonts w:ascii="Times New Roman" w:eastAsia="Times New Roman" w:hAnsi="Times New Roman" w:cs="Times New Roman"/>
          <w:spacing w:val="-4"/>
          <w:sz w:val="24"/>
          <w:szCs w:val="24"/>
        </w:rPr>
        <w:t>could</w:t>
      </w:r>
      <w:r w:rsidRPr="008C4CD6">
        <w:rPr>
          <w:rFonts w:ascii="Times New Roman" w:eastAsia="Times New Roman" w:hAnsi="Times New Roman" w:cs="Times New Roman"/>
          <w:spacing w:val="-4"/>
          <w:sz w:val="24"/>
          <w:szCs w:val="24"/>
        </w:rPr>
        <w:t xml:space="preserve"> find out whether an event is a criminal event as in accordance with article 102 paragraph (1) of the Criminal Procedure Code that "Investigators who know, receive reports or complaints about the occurrence of an event that should be suspected as a criminal act are obliged to </w:t>
      </w:r>
      <w:r w:rsidRPr="006C3C02">
        <w:rPr>
          <w:rFonts w:ascii="Times New Roman" w:eastAsia="Times New Roman" w:hAnsi="Times New Roman" w:cs="Times New Roman"/>
          <w:spacing w:val="-4"/>
          <w:sz w:val="24"/>
          <w:szCs w:val="24"/>
        </w:rPr>
        <w:t xml:space="preserve">immediately </w:t>
      </w:r>
      <w:r w:rsidR="006C3C02" w:rsidRPr="006C3C02">
        <w:rPr>
          <w:rFonts w:ascii="Times New Roman" w:eastAsia="Times New Roman" w:hAnsi="Times New Roman" w:cs="Times New Roman"/>
          <w:spacing w:val="-4"/>
          <w:sz w:val="24"/>
          <w:szCs w:val="24"/>
        </w:rPr>
        <w:t>carry out the necessary investigative actions</w:t>
      </w:r>
      <w:r w:rsidRPr="006C3C02">
        <w:rPr>
          <w:rFonts w:ascii="Times New Roman" w:eastAsia="Times New Roman" w:hAnsi="Times New Roman" w:cs="Times New Roman"/>
          <w:spacing w:val="-4"/>
          <w:sz w:val="24"/>
          <w:szCs w:val="24"/>
        </w:rPr>
        <w:t>.</w:t>
      </w:r>
    </w:p>
    <w:p w:rsidR="008C4CD6" w:rsidRPr="006C3C02" w:rsidRDefault="006C3C02" w:rsidP="008C4CD6">
      <w:pPr>
        <w:widowControl/>
        <w:numPr>
          <w:ilvl w:val="0"/>
          <w:numId w:val="8"/>
        </w:numPr>
        <w:autoSpaceDE/>
        <w:autoSpaceDN/>
        <w:spacing w:line="276" w:lineRule="auto"/>
        <w:ind w:left="567" w:right="465"/>
        <w:jc w:val="both"/>
        <w:rPr>
          <w:rFonts w:ascii="Times New Roman" w:eastAsia="Times New Roman" w:hAnsi="Times New Roman" w:cs="Times New Roman"/>
          <w:spacing w:val="-4"/>
          <w:sz w:val="24"/>
          <w:szCs w:val="24"/>
        </w:rPr>
      </w:pPr>
      <w:r w:rsidRPr="006C3C02">
        <w:rPr>
          <w:rFonts w:ascii="Times New Roman" w:eastAsia="Times New Roman" w:hAnsi="Times New Roman" w:cs="Times New Roman"/>
          <w:spacing w:val="-4"/>
          <w:sz w:val="24"/>
          <w:szCs w:val="24"/>
        </w:rPr>
        <w:t>Inquiry</w:t>
      </w:r>
    </w:p>
    <w:p w:rsidR="008C4CD6" w:rsidRPr="006C3C02" w:rsidRDefault="008C4CD6" w:rsidP="00A3680A">
      <w:pPr>
        <w:widowControl/>
        <w:autoSpaceDE/>
        <w:autoSpaceDN/>
        <w:spacing w:line="276" w:lineRule="auto"/>
        <w:ind w:left="567" w:right="465"/>
        <w:jc w:val="both"/>
        <w:rPr>
          <w:rFonts w:ascii="Times New Roman" w:eastAsia="Times New Roman" w:hAnsi="Times New Roman" w:cs="Times New Roman"/>
          <w:spacing w:val="-4"/>
          <w:sz w:val="24"/>
          <w:szCs w:val="24"/>
        </w:rPr>
      </w:pPr>
      <w:r w:rsidRPr="006C3C02">
        <w:rPr>
          <w:rFonts w:ascii="Times New Roman" w:eastAsia="Times New Roman" w:hAnsi="Times New Roman" w:cs="Times New Roman"/>
          <w:spacing w:val="-4"/>
          <w:sz w:val="24"/>
          <w:szCs w:val="24"/>
        </w:rPr>
        <w:t xml:space="preserve">The </w:t>
      </w:r>
      <w:r w:rsidR="006C3C02" w:rsidRPr="006C3C02">
        <w:rPr>
          <w:rFonts w:ascii="Times New Roman" w:eastAsia="Times New Roman" w:hAnsi="Times New Roman" w:cs="Times New Roman"/>
          <w:spacing w:val="-4"/>
          <w:sz w:val="24"/>
          <w:szCs w:val="24"/>
        </w:rPr>
        <w:t>inquiry</w:t>
      </w:r>
      <w:r w:rsidRPr="006C3C02">
        <w:rPr>
          <w:rFonts w:ascii="Times New Roman" w:eastAsia="Times New Roman" w:hAnsi="Times New Roman" w:cs="Times New Roman"/>
          <w:spacing w:val="-4"/>
          <w:sz w:val="24"/>
          <w:szCs w:val="24"/>
        </w:rPr>
        <w:t xml:space="preserve"> carried out is a process of finding and collecting data and evidence that assists law enforcement </w:t>
      </w:r>
      <w:r w:rsidR="00873C0F">
        <w:rPr>
          <w:rFonts w:ascii="Times New Roman" w:eastAsia="Times New Roman" w:hAnsi="Times New Roman" w:cs="Times New Roman"/>
          <w:spacing w:val="-4"/>
          <w:sz w:val="24"/>
          <w:szCs w:val="24"/>
        </w:rPr>
        <w:t>in</w:t>
      </w:r>
      <w:r w:rsidR="0014450C">
        <w:rPr>
          <w:rFonts w:ascii="Times New Roman" w:eastAsia="Times New Roman" w:hAnsi="Times New Roman" w:cs="Times New Roman"/>
          <w:spacing w:val="-4"/>
          <w:sz w:val="24"/>
          <w:szCs w:val="24"/>
        </w:rPr>
        <w:t xml:space="preserve"> clarifying</w:t>
      </w:r>
      <w:r w:rsidRPr="006C3C02">
        <w:rPr>
          <w:rFonts w:ascii="Times New Roman" w:eastAsia="Times New Roman" w:hAnsi="Times New Roman" w:cs="Times New Roman"/>
          <w:spacing w:val="-4"/>
          <w:sz w:val="24"/>
          <w:szCs w:val="24"/>
        </w:rPr>
        <w:t xml:space="preserve"> </w:t>
      </w:r>
      <w:r w:rsidR="00873C0F">
        <w:rPr>
          <w:rFonts w:ascii="Times New Roman" w:eastAsia="Times New Roman" w:hAnsi="Times New Roman" w:cs="Times New Roman"/>
          <w:spacing w:val="-4"/>
          <w:sz w:val="24"/>
          <w:szCs w:val="24"/>
        </w:rPr>
        <w:t>the</w:t>
      </w:r>
      <w:r w:rsidRPr="006C3C02">
        <w:rPr>
          <w:rFonts w:ascii="Times New Roman" w:eastAsia="Times New Roman" w:hAnsi="Times New Roman" w:cs="Times New Roman"/>
          <w:spacing w:val="-4"/>
          <w:sz w:val="24"/>
          <w:szCs w:val="24"/>
        </w:rPr>
        <w:t xml:space="preserve"> object and subject of the perpetrators of the crime of thuggery.</w:t>
      </w:r>
    </w:p>
    <w:p w:rsidR="008C4CD6" w:rsidRPr="006C3C02" w:rsidRDefault="008C4CD6" w:rsidP="008C4CD6">
      <w:pPr>
        <w:widowControl/>
        <w:numPr>
          <w:ilvl w:val="0"/>
          <w:numId w:val="8"/>
        </w:numPr>
        <w:autoSpaceDE/>
        <w:autoSpaceDN/>
        <w:spacing w:line="276" w:lineRule="auto"/>
        <w:ind w:left="567" w:right="465"/>
        <w:jc w:val="both"/>
        <w:rPr>
          <w:rFonts w:ascii="Times New Roman" w:eastAsia="Times New Roman" w:hAnsi="Times New Roman" w:cs="Times New Roman"/>
          <w:spacing w:val="-4"/>
          <w:sz w:val="24"/>
          <w:szCs w:val="24"/>
        </w:rPr>
      </w:pPr>
      <w:r w:rsidRPr="006C3C02">
        <w:rPr>
          <w:rFonts w:ascii="Times New Roman" w:eastAsia="Times New Roman" w:hAnsi="Times New Roman" w:cs="Times New Roman"/>
          <w:spacing w:val="-4"/>
          <w:sz w:val="24"/>
          <w:szCs w:val="24"/>
        </w:rPr>
        <w:t>Arrest</w:t>
      </w:r>
    </w:p>
    <w:p w:rsidR="008C4CD6" w:rsidRPr="008C4CD6" w:rsidRDefault="008C4CD6" w:rsidP="00AA67F4">
      <w:pPr>
        <w:widowControl/>
        <w:autoSpaceDE/>
        <w:autoSpaceDN/>
        <w:spacing w:line="276" w:lineRule="auto"/>
        <w:ind w:left="567" w:right="465"/>
        <w:jc w:val="both"/>
        <w:rPr>
          <w:rFonts w:ascii="Times New Roman" w:eastAsia="Times New Roman" w:hAnsi="Times New Roman" w:cs="Times New Roman"/>
          <w:spacing w:val="-4"/>
          <w:sz w:val="24"/>
          <w:szCs w:val="24"/>
        </w:rPr>
      </w:pPr>
      <w:r w:rsidRPr="008C4CD6">
        <w:rPr>
          <w:rFonts w:ascii="Times New Roman" w:eastAsia="Times New Roman" w:hAnsi="Times New Roman" w:cs="Times New Roman"/>
          <w:spacing w:val="-4"/>
          <w:sz w:val="24"/>
          <w:szCs w:val="24"/>
        </w:rPr>
        <w:t xml:space="preserve">The arrests carried out by the police are a further effort in deepening the law enforcement process for criminal acts of thuggery. The perpetrators who became suspects were then arrested and secured as a form of the implementation process of legal action. The obstacle experienced by the police </w:t>
      </w:r>
      <w:r w:rsidR="00995E9A">
        <w:rPr>
          <w:rFonts w:ascii="Times New Roman" w:eastAsia="Times New Roman" w:hAnsi="Times New Roman" w:cs="Times New Roman"/>
          <w:spacing w:val="-4"/>
          <w:sz w:val="24"/>
          <w:szCs w:val="24"/>
        </w:rPr>
        <w:t>was</w:t>
      </w:r>
      <w:r w:rsidRPr="008C4CD6">
        <w:rPr>
          <w:rFonts w:ascii="Times New Roman" w:eastAsia="Times New Roman" w:hAnsi="Times New Roman" w:cs="Times New Roman"/>
          <w:spacing w:val="-4"/>
          <w:sz w:val="24"/>
          <w:szCs w:val="24"/>
        </w:rPr>
        <w:t xml:space="preserve"> that during the process of arresting the perpetrators of thuggery they took action against them for various reasons.</w:t>
      </w:r>
    </w:p>
    <w:p w:rsidR="008C4CD6" w:rsidRPr="00995E9A" w:rsidRDefault="00873C0F" w:rsidP="008C4CD6">
      <w:pPr>
        <w:widowControl/>
        <w:autoSpaceDE/>
        <w:autoSpaceDN/>
        <w:spacing w:line="276" w:lineRule="auto"/>
        <w:ind w:left="567" w:right="463"/>
        <w:jc w:val="both"/>
        <w:rPr>
          <w:rFonts w:ascii="Times New Roman" w:eastAsia="Times New Roman" w:hAnsi="Times New Roman" w:cs="Times New Roman"/>
          <w:spacing w:val="-4"/>
          <w:sz w:val="24"/>
          <w:szCs w:val="24"/>
        </w:rPr>
      </w:pPr>
      <w:r>
        <w:rPr>
          <w:rFonts w:ascii="Times New Roman" w:eastAsia="Times New Roman" w:hAnsi="Times New Roman" w:cs="Times New Roman"/>
          <w:spacing w:val="-4"/>
          <w:sz w:val="24"/>
          <w:szCs w:val="24"/>
        </w:rPr>
        <w:t>According to the researcher, b</w:t>
      </w:r>
      <w:r w:rsidR="008C4CD6" w:rsidRPr="008C4CD6">
        <w:rPr>
          <w:rFonts w:ascii="Times New Roman" w:eastAsia="Times New Roman" w:hAnsi="Times New Roman" w:cs="Times New Roman"/>
          <w:spacing w:val="-4"/>
          <w:sz w:val="24"/>
          <w:szCs w:val="24"/>
        </w:rPr>
        <w:t xml:space="preserve">ased on Article 1 number 20 of the Criminal Procedure Code arrest is an act of investigators in the form of temporary restraints on the </w:t>
      </w:r>
      <w:r w:rsidR="008C4CD6" w:rsidRPr="00995E9A">
        <w:rPr>
          <w:rFonts w:ascii="Times New Roman" w:eastAsia="Times New Roman" w:hAnsi="Times New Roman" w:cs="Times New Roman"/>
          <w:spacing w:val="-4"/>
          <w:sz w:val="24"/>
          <w:szCs w:val="24"/>
        </w:rPr>
        <w:t xml:space="preserve">freedom of a suspect or defendant if there is sufficient evidence for investigation or prosecution and or </w:t>
      </w:r>
      <w:r w:rsidR="00995E9A" w:rsidRPr="00995E9A">
        <w:rPr>
          <w:rFonts w:ascii="Times New Roman" w:eastAsia="Times New Roman" w:hAnsi="Times New Roman" w:cs="Times New Roman"/>
          <w:spacing w:val="-4"/>
          <w:sz w:val="24"/>
          <w:szCs w:val="24"/>
        </w:rPr>
        <w:t xml:space="preserve">judiciary </w:t>
      </w:r>
      <w:r w:rsidR="008C4CD6" w:rsidRPr="00995E9A">
        <w:rPr>
          <w:rFonts w:ascii="Times New Roman" w:eastAsia="Times New Roman" w:hAnsi="Times New Roman" w:cs="Times New Roman"/>
          <w:spacing w:val="-4"/>
          <w:sz w:val="24"/>
          <w:szCs w:val="24"/>
        </w:rPr>
        <w:t>in matters and according to the method regulated by law.</w:t>
      </w:r>
    </w:p>
    <w:p w:rsidR="008C4CD6" w:rsidRPr="00995E9A" w:rsidRDefault="008C4CD6" w:rsidP="008C4CD6">
      <w:pPr>
        <w:widowControl/>
        <w:numPr>
          <w:ilvl w:val="0"/>
          <w:numId w:val="8"/>
        </w:numPr>
        <w:autoSpaceDE/>
        <w:autoSpaceDN/>
        <w:spacing w:line="276" w:lineRule="auto"/>
        <w:ind w:left="567" w:right="465"/>
        <w:jc w:val="both"/>
        <w:rPr>
          <w:rFonts w:ascii="Times New Roman" w:eastAsia="Times New Roman" w:hAnsi="Times New Roman" w:cs="Times New Roman"/>
          <w:spacing w:val="-4"/>
          <w:sz w:val="24"/>
          <w:szCs w:val="24"/>
        </w:rPr>
      </w:pPr>
      <w:r w:rsidRPr="00995E9A">
        <w:rPr>
          <w:rFonts w:ascii="Times New Roman" w:eastAsia="Times New Roman" w:hAnsi="Times New Roman" w:cs="Times New Roman"/>
          <w:spacing w:val="-4"/>
          <w:sz w:val="24"/>
          <w:szCs w:val="24"/>
        </w:rPr>
        <w:t>Confiscation of evidence</w:t>
      </w:r>
    </w:p>
    <w:p w:rsidR="008C4CD6" w:rsidRPr="001627AA" w:rsidRDefault="008C4CD6" w:rsidP="00A3680A">
      <w:pPr>
        <w:widowControl/>
        <w:autoSpaceDE/>
        <w:autoSpaceDN/>
        <w:spacing w:line="276" w:lineRule="auto"/>
        <w:ind w:left="567" w:right="465"/>
        <w:jc w:val="both"/>
        <w:rPr>
          <w:rFonts w:ascii="Times New Roman" w:eastAsia="Times New Roman" w:hAnsi="Times New Roman" w:cs="Times New Roman"/>
          <w:spacing w:val="-4"/>
          <w:sz w:val="24"/>
          <w:szCs w:val="24"/>
        </w:rPr>
      </w:pPr>
      <w:r w:rsidRPr="00995E9A">
        <w:rPr>
          <w:rFonts w:ascii="Times New Roman" w:eastAsia="Times New Roman" w:hAnsi="Times New Roman" w:cs="Times New Roman"/>
          <w:spacing w:val="-4"/>
          <w:sz w:val="24"/>
          <w:szCs w:val="24"/>
        </w:rPr>
        <w:t>The confiscation</w:t>
      </w:r>
      <w:r w:rsidRPr="008C4CD6">
        <w:rPr>
          <w:rFonts w:ascii="Times New Roman" w:eastAsia="Times New Roman" w:hAnsi="Times New Roman" w:cs="Times New Roman"/>
          <w:spacing w:val="-4"/>
          <w:sz w:val="24"/>
          <w:szCs w:val="24"/>
        </w:rPr>
        <w:t xml:space="preserve"> of evidence by the police is contained in Article 33 paragraph (1) of the Criminal Procedure Code.</w:t>
      </w:r>
      <w:r w:rsidR="00AA67F4">
        <w:rPr>
          <w:rFonts w:ascii="Times New Roman" w:eastAsia="Times New Roman" w:hAnsi="Times New Roman" w:cs="Times New Roman"/>
          <w:spacing w:val="-4"/>
          <w:sz w:val="24"/>
          <w:szCs w:val="24"/>
        </w:rPr>
        <w:t xml:space="preserve"> </w:t>
      </w:r>
      <w:r w:rsidRPr="008C4CD6">
        <w:rPr>
          <w:rFonts w:ascii="Times New Roman" w:eastAsia="Times New Roman" w:hAnsi="Times New Roman" w:cs="Times New Roman"/>
          <w:spacing w:val="-4"/>
          <w:sz w:val="24"/>
          <w:szCs w:val="24"/>
        </w:rPr>
        <w:t xml:space="preserve">The confiscation must be carried out with permission from </w:t>
      </w:r>
      <w:r w:rsidRPr="001627AA">
        <w:rPr>
          <w:rFonts w:ascii="Times New Roman" w:eastAsia="Times New Roman" w:hAnsi="Times New Roman" w:cs="Times New Roman"/>
          <w:spacing w:val="-4"/>
          <w:sz w:val="24"/>
          <w:szCs w:val="24"/>
        </w:rPr>
        <w:t>the chairman of the local district court, the aim is to facilitate and speed up the process of law enforcement by the police in handling cases of criminal acts of thuggery.</w:t>
      </w:r>
    </w:p>
    <w:p w:rsidR="008C4CD6" w:rsidRPr="001627AA" w:rsidRDefault="008C4CD6" w:rsidP="008C4CD6">
      <w:pPr>
        <w:widowControl/>
        <w:numPr>
          <w:ilvl w:val="0"/>
          <w:numId w:val="8"/>
        </w:numPr>
        <w:autoSpaceDE/>
        <w:autoSpaceDN/>
        <w:spacing w:line="276" w:lineRule="auto"/>
        <w:ind w:left="567" w:right="465"/>
        <w:jc w:val="both"/>
        <w:rPr>
          <w:rFonts w:ascii="Times New Roman" w:eastAsia="Times New Roman" w:hAnsi="Times New Roman" w:cs="Times New Roman"/>
          <w:spacing w:val="-4"/>
          <w:sz w:val="24"/>
          <w:szCs w:val="24"/>
        </w:rPr>
      </w:pPr>
      <w:r w:rsidRPr="001627AA">
        <w:rPr>
          <w:rFonts w:ascii="Times New Roman" w:eastAsia="Times New Roman" w:hAnsi="Times New Roman" w:cs="Times New Roman"/>
          <w:spacing w:val="-4"/>
          <w:sz w:val="24"/>
          <w:szCs w:val="24"/>
        </w:rPr>
        <w:t>Detention aims to facilitate and speed up the process of law enforcement by the police in handling cases of criminal acts of thuggery.</w:t>
      </w:r>
    </w:p>
    <w:p w:rsidR="008C4CD6" w:rsidRPr="008C4CD6" w:rsidRDefault="008C4CD6" w:rsidP="00AA67F4">
      <w:pPr>
        <w:widowControl/>
        <w:autoSpaceDE/>
        <w:autoSpaceDN/>
        <w:spacing w:line="276" w:lineRule="auto"/>
        <w:ind w:left="567" w:right="465"/>
        <w:jc w:val="both"/>
        <w:rPr>
          <w:rFonts w:ascii="Times New Roman" w:eastAsia="Times New Roman" w:hAnsi="Times New Roman" w:cs="Times New Roman"/>
          <w:spacing w:val="-4"/>
          <w:sz w:val="24"/>
          <w:szCs w:val="24"/>
        </w:rPr>
      </w:pPr>
      <w:r w:rsidRPr="001627AA">
        <w:rPr>
          <w:rFonts w:ascii="Times New Roman" w:eastAsia="Times New Roman" w:hAnsi="Times New Roman" w:cs="Times New Roman"/>
          <w:spacing w:val="-4"/>
          <w:sz w:val="24"/>
          <w:szCs w:val="24"/>
        </w:rPr>
        <w:t>After going through the stages and processes, the police detain the suspect of a criminal act of thuggery</w:t>
      </w:r>
      <w:r w:rsidR="00873C0F">
        <w:rPr>
          <w:rFonts w:ascii="Times New Roman" w:eastAsia="Times New Roman" w:hAnsi="Times New Roman" w:cs="Times New Roman"/>
          <w:spacing w:val="-4"/>
          <w:sz w:val="24"/>
          <w:szCs w:val="24"/>
        </w:rPr>
        <w:t xml:space="preserve"> </w:t>
      </w:r>
      <w:r w:rsidRPr="008C4CD6">
        <w:rPr>
          <w:rFonts w:ascii="Times New Roman" w:eastAsia="Times New Roman" w:hAnsi="Times New Roman" w:cs="Times New Roman"/>
          <w:spacing w:val="-4"/>
          <w:sz w:val="24"/>
          <w:szCs w:val="24"/>
        </w:rPr>
        <w:t xml:space="preserve">in accordance with Article 21 paragraph (1) of the Criminal Procedure Code which is the basis for detention by investigators whose contents contain "the suspect or defendant is strongly suspected of being the perpetrator of the crime in question and the </w:t>
      </w:r>
      <w:r w:rsidR="001627AA">
        <w:rPr>
          <w:rFonts w:ascii="Times New Roman" w:eastAsia="Times New Roman" w:hAnsi="Times New Roman" w:cs="Times New Roman"/>
          <w:spacing w:val="-4"/>
          <w:sz w:val="24"/>
          <w:szCs w:val="24"/>
        </w:rPr>
        <w:t xml:space="preserve">strong suspicion is </w:t>
      </w:r>
      <w:r w:rsidRPr="008C4CD6">
        <w:rPr>
          <w:rFonts w:ascii="Times New Roman" w:eastAsia="Times New Roman" w:hAnsi="Times New Roman" w:cs="Times New Roman"/>
          <w:spacing w:val="-4"/>
          <w:sz w:val="24"/>
          <w:szCs w:val="24"/>
        </w:rPr>
        <w:t>based on sufficient evidence.</w:t>
      </w:r>
    </w:p>
    <w:p w:rsidR="008C4CD6" w:rsidRPr="00AA136F" w:rsidRDefault="008C4CD6" w:rsidP="008C4CD6">
      <w:pPr>
        <w:widowControl/>
        <w:autoSpaceDE/>
        <w:autoSpaceDN/>
        <w:spacing w:line="276" w:lineRule="auto"/>
        <w:ind w:left="567" w:right="463"/>
        <w:jc w:val="both"/>
        <w:rPr>
          <w:rFonts w:ascii="Times New Roman" w:eastAsia="Times New Roman" w:hAnsi="Times New Roman" w:cs="Times New Roman"/>
          <w:spacing w:val="-4"/>
          <w:sz w:val="24"/>
          <w:szCs w:val="24"/>
          <w:highlight w:val="lightGray"/>
        </w:rPr>
      </w:pPr>
      <w:r w:rsidRPr="008C4CD6">
        <w:rPr>
          <w:rFonts w:ascii="Times New Roman" w:eastAsia="Times New Roman" w:hAnsi="Times New Roman" w:cs="Times New Roman"/>
          <w:spacing w:val="-4"/>
          <w:sz w:val="24"/>
          <w:szCs w:val="24"/>
        </w:rPr>
        <w:t xml:space="preserve">Based on the description above, the criminal law process in Indonesia cannot be separated from the scope of the applicable criminal justice system. </w:t>
      </w:r>
      <w:proofErr w:type="spellStart"/>
      <w:r w:rsidRPr="008C4CD6">
        <w:rPr>
          <w:rFonts w:ascii="Times New Roman" w:eastAsia="Times New Roman" w:hAnsi="Times New Roman" w:cs="Times New Roman"/>
          <w:spacing w:val="-4"/>
          <w:sz w:val="24"/>
          <w:szCs w:val="24"/>
        </w:rPr>
        <w:t>Muladi</w:t>
      </w:r>
      <w:proofErr w:type="spellEnd"/>
      <w:r w:rsidRPr="008C4CD6">
        <w:rPr>
          <w:rFonts w:ascii="Times New Roman" w:eastAsia="Times New Roman" w:hAnsi="Times New Roman" w:cs="Times New Roman"/>
          <w:spacing w:val="-4"/>
          <w:sz w:val="24"/>
          <w:szCs w:val="24"/>
        </w:rPr>
        <w:t xml:space="preserve"> in </w:t>
      </w:r>
      <w:proofErr w:type="spellStart"/>
      <w:r w:rsidRPr="008C4CD6">
        <w:rPr>
          <w:rFonts w:ascii="Times New Roman" w:eastAsia="Times New Roman" w:hAnsi="Times New Roman" w:cs="Times New Roman"/>
          <w:spacing w:val="-4"/>
          <w:sz w:val="24"/>
          <w:szCs w:val="24"/>
        </w:rPr>
        <w:t>R</w:t>
      </w:r>
      <w:r w:rsidR="00FD5D78">
        <w:rPr>
          <w:rFonts w:ascii="Times New Roman" w:eastAsia="Times New Roman" w:hAnsi="Times New Roman" w:cs="Times New Roman"/>
          <w:spacing w:val="-4"/>
          <w:sz w:val="24"/>
          <w:szCs w:val="24"/>
        </w:rPr>
        <w:t>omli</w:t>
      </w:r>
      <w:proofErr w:type="spellEnd"/>
      <w:r w:rsidR="00FD5D78">
        <w:rPr>
          <w:rFonts w:ascii="Times New Roman" w:eastAsia="Times New Roman" w:hAnsi="Times New Roman" w:cs="Times New Roman"/>
          <w:spacing w:val="-4"/>
          <w:sz w:val="24"/>
          <w:szCs w:val="24"/>
        </w:rPr>
        <w:t xml:space="preserve"> </w:t>
      </w:r>
      <w:proofErr w:type="spellStart"/>
      <w:r w:rsidR="00FD5D78">
        <w:rPr>
          <w:rFonts w:ascii="Times New Roman" w:eastAsia="Times New Roman" w:hAnsi="Times New Roman" w:cs="Times New Roman"/>
          <w:spacing w:val="-4"/>
          <w:sz w:val="24"/>
          <w:szCs w:val="24"/>
        </w:rPr>
        <w:lastRenderedPageBreak/>
        <w:t>Atmasasmita's</w:t>
      </w:r>
      <w:proofErr w:type="spellEnd"/>
      <w:r w:rsidR="00FD5D78">
        <w:rPr>
          <w:rFonts w:ascii="Times New Roman" w:eastAsia="Times New Roman" w:hAnsi="Times New Roman" w:cs="Times New Roman"/>
          <w:spacing w:val="-4"/>
          <w:sz w:val="24"/>
          <w:szCs w:val="24"/>
        </w:rPr>
        <w:t xml:space="preserve"> book suggested</w:t>
      </w:r>
      <w:r w:rsidRPr="008C4CD6">
        <w:rPr>
          <w:rFonts w:ascii="Times New Roman" w:eastAsia="Times New Roman" w:hAnsi="Times New Roman" w:cs="Times New Roman"/>
          <w:spacing w:val="-4"/>
          <w:sz w:val="24"/>
          <w:szCs w:val="24"/>
        </w:rPr>
        <w:t xml:space="preserve"> that the criminal justice system is a judicial network that uses material criminal law, formal criminal law</w:t>
      </w:r>
      <w:r w:rsidR="00873C0F">
        <w:rPr>
          <w:rFonts w:ascii="Times New Roman" w:eastAsia="Times New Roman" w:hAnsi="Times New Roman" w:cs="Times New Roman"/>
          <w:spacing w:val="-4"/>
          <w:sz w:val="24"/>
          <w:szCs w:val="24"/>
        </w:rPr>
        <w:t>,</w:t>
      </w:r>
      <w:r w:rsidRPr="008C4CD6">
        <w:rPr>
          <w:rFonts w:ascii="Times New Roman" w:eastAsia="Times New Roman" w:hAnsi="Times New Roman" w:cs="Times New Roman"/>
          <w:spacing w:val="-4"/>
          <w:sz w:val="24"/>
          <w:szCs w:val="24"/>
        </w:rPr>
        <w:t xml:space="preserve"> and criminal law enforcement. However, this institution must be seen in a social context. The nature of being too formal if it is based solely on the interests of legal certainty will bring disaster in the form of injustice. </w:t>
      </w:r>
      <w:proofErr w:type="spellStart"/>
      <w:r w:rsidRPr="008C4CD6">
        <w:rPr>
          <w:rFonts w:ascii="Times New Roman" w:eastAsia="Times New Roman" w:hAnsi="Times New Roman" w:cs="Times New Roman"/>
          <w:spacing w:val="-4"/>
          <w:sz w:val="24"/>
          <w:szCs w:val="24"/>
        </w:rPr>
        <w:t>Muladi</w:t>
      </w:r>
      <w:proofErr w:type="spellEnd"/>
      <w:r w:rsidRPr="008C4CD6">
        <w:rPr>
          <w:rFonts w:ascii="Times New Roman" w:eastAsia="Times New Roman" w:hAnsi="Times New Roman" w:cs="Times New Roman"/>
          <w:spacing w:val="-4"/>
          <w:sz w:val="24"/>
          <w:szCs w:val="24"/>
        </w:rPr>
        <w:t xml:space="preserve"> also emphasized that the meaning </w:t>
      </w:r>
      <w:r w:rsidRPr="00FD5D78">
        <w:rPr>
          <w:rFonts w:ascii="Times New Roman" w:eastAsia="Times New Roman" w:hAnsi="Times New Roman" w:cs="Times New Roman"/>
          <w:spacing w:val="-4"/>
          <w:sz w:val="24"/>
          <w:szCs w:val="24"/>
        </w:rPr>
        <w:t>of the criminal justice system is synchronization or harmony which can be distinguished in:</w:t>
      </w:r>
      <w:r w:rsidR="00FD5D78" w:rsidRPr="00FD5D78">
        <w:rPr>
          <w:rFonts w:ascii="Times New Roman" w:eastAsia="Times New Roman" w:hAnsi="Times New Roman" w:cs="Times New Roman"/>
          <w:spacing w:val="-4"/>
          <w:sz w:val="24"/>
          <w:szCs w:val="24"/>
          <w:vertAlign w:val="superscript"/>
        </w:rPr>
        <w:t xml:space="preserve"> </w:t>
      </w:r>
      <w:r w:rsidR="00FD5D78" w:rsidRPr="00FD5D78">
        <w:rPr>
          <w:rFonts w:ascii="Times New Roman" w:eastAsia="Times New Roman" w:hAnsi="Times New Roman" w:cs="Times New Roman"/>
          <w:spacing w:val="-4"/>
          <w:sz w:val="24"/>
          <w:szCs w:val="24"/>
          <w:vertAlign w:val="superscript"/>
        </w:rPr>
        <w:footnoteReference w:id="12"/>
      </w:r>
    </w:p>
    <w:p w:rsidR="008C4CD6" w:rsidRPr="008424BF" w:rsidRDefault="008C4CD6" w:rsidP="008424BF">
      <w:pPr>
        <w:widowControl/>
        <w:numPr>
          <w:ilvl w:val="0"/>
          <w:numId w:val="19"/>
        </w:numPr>
        <w:autoSpaceDE/>
        <w:autoSpaceDN/>
        <w:spacing w:line="276" w:lineRule="auto"/>
        <w:ind w:left="567" w:right="465"/>
        <w:jc w:val="both"/>
        <w:rPr>
          <w:rFonts w:ascii="Times New Roman" w:eastAsia="Times New Roman" w:hAnsi="Times New Roman" w:cs="Times New Roman"/>
          <w:spacing w:val="-4"/>
          <w:sz w:val="24"/>
          <w:szCs w:val="24"/>
        </w:rPr>
      </w:pPr>
      <w:r w:rsidRPr="008424BF">
        <w:rPr>
          <w:rFonts w:ascii="Times New Roman" w:eastAsia="Times New Roman" w:hAnsi="Times New Roman" w:cs="Times New Roman"/>
          <w:spacing w:val="-4"/>
          <w:sz w:val="24"/>
          <w:szCs w:val="24"/>
        </w:rPr>
        <w:t xml:space="preserve">Structural synchronization is harmony in the framework of relations </w:t>
      </w:r>
      <w:r w:rsidR="00C52BFF">
        <w:rPr>
          <w:rFonts w:ascii="Times New Roman" w:eastAsia="Times New Roman" w:hAnsi="Times New Roman" w:cs="Times New Roman"/>
          <w:spacing w:val="-4"/>
          <w:sz w:val="24"/>
          <w:szCs w:val="24"/>
        </w:rPr>
        <w:t>among</w:t>
      </w:r>
      <w:r w:rsidRPr="008424BF">
        <w:rPr>
          <w:rFonts w:ascii="Times New Roman" w:eastAsia="Times New Roman" w:hAnsi="Times New Roman" w:cs="Times New Roman"/>
          <w:spacing w:val="-4"/>
          <w:sz w:val="24"/>
          <w:szCs w:val="24"/>
        </w:rPr>
        <w:t xml:space="preserve"> law enforcement </w:t>
      </w:r>
      <w:r w:rsidR="00C52BFF">
        <w:rPr>
          <w:rFonts w:ascii="Times New Roman" w:eastAsia="Times New Roman" w:hAnsi="Times New Roman" w:cs="Times New Roman"/>
          <w:spacing w:val="-4"/>
          <w:sz w:val="24"/>
          <w:szCs w:val="24"/>
        </w:rPr>
        <w:t>institutions</w:t>
      </w:r>
      <w:r w:rsidRPr="008424BF">
        <w:rPr>
          <w:rFonts w:ascii="Times New Roman" w:eastAsia="Times New Roman" w:hAnsi="Times New Roman" w:cs="Times New Roman"/>
          <w:spacing w:val="-4"/>
          <w:sz w:val="24"/>
          <w:szCs w:val="24"/>
        </w:rPr>
        <w:t>.</w:t>
      </w:r>
    </w:p>
    <w:p w:rsidR="008C4CD6" w:rsidRPr="008424BF" w:rsidRDefault="008C4CD6" w:rsidP="008424BF">
      <w:pPr>
        <w:widowControl/>
        <w:numPr>
          <w:ilvl w:val="0"/>
          <w:numId w:val="19"/>
        </w:numPr>
        <w:autoSpaceDE/>
        <w:autoSpaceDN/>
        <w:spacing w:line="276" w:lineRule="auto"/>
        <w:ind w:left="567" w:right="465"/>
        <w:jc w:val="both"/>
        <w:rPr>
          <w:rFonts w:ascii="Times New Roman" w:eastAsia="Times New Roman" w:hAnsi="Times New Roman" w:cs="Times New Roman"/>
          <w:spacing w:val="-4"/>
          <w:sz w:val="24"/>
          <w:szCs w:val="24"/>
        </w:rPr>
      </w:pPr>
      <w:r w:rsidRPr="008424BF">
        <w:rPr>
          <w:rFonts w:ascii="Times New Roman" w:eastAsia="Times New Roman" w:hAnsi="Times New Roman" w:cs="Times New Roman"/>
          <w:spacing w:val="-4"/>
          <w:sz w:val="24"/>
          <w:szCs w:val="24"/>
        </w:rPr>
        <w:t xml:space="preserve">Substantial synchronization is vertical and horizontal </w:t>
      </w:r>
      <w:r w:rsidR="00C52BFF" w:rsidRPr="008424BF">
        <w:rPr>
          <w:rFonts w:ascii="Times New Roman" w:eastAsia="Times New Roman" w:hAnsi="Times New Roman" w:cs="Times New Roman"/>
          <w:spacing w:val="-4"/>
          <w:sz w:val="24"/>
          <w:szCs w:val="24"/>
        </w:rPr>
        <w:t xml:space="preserve">harmony </w:t>
      </w:r>
      <w:r w:rsidR="00873C0F">
        <w:rPr>
          <w:rFonts w:ascii="Times New Roman" w:eastAsia="Times New Roman" w:hAnsi="Times New Roman" w:cs="Times New Roman"/>
          <w:spacing w:val="-4"/>
          <w:sz w:val="24"/>
          <w:szCs w:val="24"/>
        </w:rPr>
        <w:t>concerning</w:t>
      </w:r>
      <w:r w:rsidRPr="008424BF">
        <w:rPr>
          <w:rFonts w:ascii="Times New Roman" w:eastAsia="Times New Roman" w:hAnsi="Times New Roman" w:cs="Times New Roman"/>
          <w:spacing w:val="-4"/>
          <w:sz w:val="24"/>
          <w:szCs w:val="24"/>
        </w:rPr>
        <w:t xml:space="preserve"> positive law.</w:t>
      </w:r>
    </w:p>
    <w:p w:rsidR="008C4CD6" w:rsidRPr="008424BF" w:rsidRDefault="008C4CD6" w:rsidP="008424BF">
      <w:pPr>
        <w:widowControl/>
        <w:numPr>
          <w:ilvl w:val="0"/>
          <w:numId w:val="19"/>
        </w:numPr>
        <w:autoSpaceDE/>
        <w:autoSpaceDN/>
        <w:spacing w:line="276" w:lineRule="auto"/>
        <w:ind w:left="567" w:right="465"/>
        <w:jc w:val="both"/>
        <w:rPr>
          <w:rFonts w:ascii="Times New Roman" w:eastAsia="Times New Roman" w:hAnsi="Times New Roman" w:cs="Times New Roman"/>
          <w:spacing w:val="-4"/>
          <w:sz w:val="24"/>
          <w:szCs w:val="24"/>
        </w:rPr>
      </w:pPr>
      <w:r w:rsidRPr="008424BF">
        <w:rPr>
          <w:rFonts w:ascii="Times New Roman" w:eastAsia="Times New Roman" w:hAnsi="Times New Roman" w:cs="Times New Roman"/>
          <w:spacing w:val="-4"/>
          <w:sz w:val="24"/>
          <w:szCs w:val="24"/>
        </w:rPr>
        <w:t xml:space="preserve">Cultural synchronization is harmony in </w:t>
      </w:r>
      <w:r w:rsidR="00C52BFF">
        <w:rPr>
          <w:rFonts w:ascii="Times New Roman" w:eastAsia="Times New Roman" w:hAnsi="Times New Roman" w:cs="Times New Roman"/>
          <w:spacing w:val="-4"/>
          <w:sz w:val="24"/>
          <w:szCs w:val="24"/>
        </w:rPr>
        <w:t>comprehend</w:t>
      </w:r>
      <w:r w:rsidR="00873C0F">
        <w:rPr>
          <w:rFonts w:ascii="Times New Roman" w:eastAsia="Times New Roman" w:hAnsi="Times New Roman" w:cs="Times New Roman"/>
          <w:spacing w:val="-4"/>
          <w:sz w:val="24"/>
          <w:szCs w:val="24"/>
        </w:rPr>
        <w:t>ing</w:t>
      </w:r>
      <w:r w:rsidR="00C52BFF">
        <w:rPr>
          <w:rFonts w:ascii="Times New Roman" w:eastAsia="Times New Roman" w:hAnsi="Times New Roman" w:cs="Times New Roman"/>
          <w:spacing w:val="-4"/>
          <w:sz w:val="24"/>
          <w:szCs w:val="24"/>
        </w:rPr>
        <w:t xml:space="preserve"> fully</w:t>
      </w:r>
      <w:r w:rsidRPr="008424BF">
        <w:rPr>
          <w:rFonts w:ascii="Times New Roman" w:eastAsia="Times New Roman" w:hAnsi="Times New Roman" w:cs="Times New Roman"/>
          <w:spacing w:val="-4"/>
          <w:sz w:val="24"/>
          <w:szCs w:val="24"/>
        </w:rPr>
        <w:t xml:space="preserve"> the views, attitudes</w:t>
      </w:r>
      <w:r w:rsidR="00C52BFF">
        <w:rPr>
          <w:rFonts w:ascii="Times New Roman" w:eastAsia="Times New Roman" w:hAnsi="Times New Roman" w:cs="Times New Roman"/>
          <w:spacing w:val="-4"/>
          <w:sz w:val="24"/>
          <w:szCs w:val="24"/>
        </w:rPr>
        <w:t>,</w:t>
      </w:r>
      <w:r w:rsidRPr="008424BF">
        <w:rPr>
          <w:rFonts w:ascii="Times New Roman" w:eastAsia="Times New Roman" w:hAnsi="Times New Roman" w:cs="Times New Roman"/>
          <w:spacing w:val="-4"/>
          <w:sz w:val="24"/>
          <w:szCs w:val="24"/>
        </w:rPr>
        <w:t xml:space="preserve"> and philosophies that underlie the criminal justice system as a whole.</w:t>
      </w:r>
    </w:p>
    <w:p w:rsidR="008C4CD6" w:rsidRPr="00AA136F" w:rsidRDefault="008C4CD6" w:rsidP="00625FA4">
      <w:pPr>
        <w:widowControl/>
        <w:autoSpaceDE/>
        <w:autoSpaceDN/>
        <w:spacing w:line="276" w:lineRule="auto"/>
        <w:ind w:left="567" w:right="465"/>
        <w:jc w:val="both"/>
        <w:rPr>
          <w:rFonts w:ascii="Times New Roman" w:eastAsia="Times New Roman" w:hAnsi="Times New Roman" w:cs="Times New Roman"/>
          <w:spacing w:val="-4"/>
          <w:sz w:val="24"/>
          <w:szCs w:val="24"/>
          <w:highlight w:val="lightGray"/>
        </w:rPr>
      </w:pPr>
      <w:r w:rsidRPr="008C4CD6">
        <w:rPr>
          <w:rFonts w:ascii="Times New Roman" w:eastAsia="Times New Roman" w:hAnsi="Times New Roman" w:cs="Times New Roman"/>
          <w:spacing w:val="-4"/>
          <w:sz w:val="24"/>
          <w:szCs w:val="24"/>
        </w:rPr>
        <w:t>The essence of the criminal justice system is to find out who the perpetrators of a criminal act of thuggery are, and what criminal sanctions are met by the perpetrator or thuggery who commits a crime of thuggery with violence to punish him or give him a punishment. The form or embodiment of criminal liability is the punishment of the perpetrator. The Indonesian criminal justice system is implemented based on the applicable Criminal Procedure Code, namely the Law of the Republic of Indonesia Number 8 of 1981 concerning the Criminal Procedure Code (KUHAP).</w:t>
      </w:r>
    </w:p>
    <w:p w:rsidR="00F81CF9" w:rsidRPr="00AA136F" w:rsidRDefault="00F81CF9" w:rsidP="00726D64">
      <w:pPr>
        <w:pStyle w:val="BodyText"/>
        <w:spacing w:line="276" w:lineRule="auto"/>
        <w:ind w:left="1920"/>
        <w:rPr>
          <w:rFonts w:ascii="Times New Roman" w:hAnsi="Times New Roman" w:cs="Times New Roman"/>
          <w:b/>
          <w:sz w:val="20"/>
          <w:highlight w:val="lightGray"/>
        </w:rPr>
      </w:pPr>
    </w:p>
    <w:p w:rsidR="00F81CF9" w:rsidRPr="00AA136F" w:rsidRDefault="00F81CF9" w:rsidP="00726D64">
      <w:pPr>
        <w:spacing w:line="276" w:lineRule="auto"/>
        <w:rPr>
          <w:rFonts w:ascii="Times New Roman" w:hAnsi="Times New Roman" w:cs="Times New Roman"/>
          <w:sz w:val="20"/>
          <w:highlight w:val="lightGray"/>
        </w:rPr>
        <w:sectPr w:rsidR="00F81CF9" w:rsidRPr="00AA136F">
          <w:pgSz w:w="11910" w:h="16840"/>
          <w:pgMar w:top="1580" w:right="1280" w:bottom="280" w:left="1520" w:header="720" w:footer="720" w:gutter="0"/>
          <w:cols w:space="720"/>
        </w:sectPr>
      </w:pPr>
    </w:p>
    <w:p w:rsidR="008C4CD6" w:rsidRPr="008424BF" w:rsidRDefault="00C52BFF" w:rsidP="008424BF">
      <w:pPr>
        <w:pStyle w:val="Heading2"/>
        <w:numPr>
          <w:ilvl w:val="1"/>
          <w:numId w:val="2"/>
        </w:numPr>
        <w:tabs>
          <w:tab w:val="left" w:pos="786"/>
          <w:tab w:val="left" w:pos="787"/>
        </w:tabs>
        <w:spacing w:before="167" w:line="276" w:lineRule="auto"/>
        <w:ind w:firstLine="0"/>
        <w:rPr>
          <w:rFonts w:ascii="Times New Roman" w:hAnsi="Times New Roman" w:cs="Times New Roman"/>
          <w:color w:val="C00000"/>
        </w:rPr>
      </w:pPr>
      <w:r>
        <w:rPr>
          <w:rFonts w:ascii="Times New Roman" w:hAnsi="Times New Roman" w:cs="Times New Roman"/>
          <w:color w:val="C00000"/>
        </w:rPr>
        <w:lastRenderedPageBreak/>
        <w:t xml:space="preserve">Actor Factors That Caused </w:t>
      </w:r>
      <w:r w:rsidR="006C388E">
        <w:rPr>
          <w:rFonts w:ascii="Times New Roman" w:hAnsi="Times New Roman" w:cs="Times New Roman"/>
          <w:color w:val="C00000"/>
        </w:rPr>
        <w:t xml:space="preserve">Criminal Act of </w:t>
      </w:r>
      <w:r>
        <w:rPr>
          <w:rFonts w:ascii="Times New Roman" w:hAnsi="Times New Roman" w:cs="Times New Roman"/>
          <w:color w:val="C00000"/>
        </w:rPr>
        <w:t>Thuggery</w:t>
      </w:r>
      <w:r w:rsidR="008C4CD6" w:rsidRPr="008424BF">
        <w:rPr>
          <w:rFonts w:ascii="Times New Roman" w:hAnsi="Times New Roman" w:cs="Times New Roman"/>
          <w:color w:val="C00000"/>
        </w:rPr>
        <w:t xml:space="preserve"> in the </w:t>
      </w:r>
      <w:proofErr w:type="spellStart"/>
      <w:r w:rsidR="006C388E" w:rsidRPr="008424BF">
        <w:rPr>
          <w:rFonts w:ascii="Times New Roman" w:hAnsi="Times New Roman" w:cs="Times New Roman"/>
          <w:color w:val="C00000"/>
        </w:rPr>
        <w:t>Batudaa</w:t>
      </w:r>
      <w:proofErr w:type="spellEnd"/>
      <w:r w:rsidR="006C388E">
        <w:rPr>
          <w:rFonts w:ascii="Times New Roman" w:hAnsi="Times New Roman" w:cs="Times New Roman"/>
          <w:color w:val="C00000"/>
        </w:rPr>
        <w:t xml:space="preserve"> </w:t>
      </w:r>
      <w:r w:rsidR="00C016A9">
        <w:rPr>
          <w:rFonts w:ascii="Times New Roman" w:hAnsi="Times New Roman" w:cs="Times New Roman"/>
          <w:color w:val="C00000"/>
        </w:rPr>
        <w:t>Sub-</w:t>
      </w:r>
      <w:r w:rsidR="008C4CD6" w:rsidRPr="008424BF">
        <w:rPr>
          <w:rFonts w:ascii="Times New Roman" w:hAnsi="Times New Roman" w:cs="Times New Roman"/>
          <w:color w:val="C00000"/>
        </w:rPr>
        <w:t xml:space="preserve">District </w:t>
      </w:r>
    </w:p>
    <w:p w:rsidR="008C4CD6" w:rsidRPr="003322EA" w:rsidRDefault="008C4CD6" w:rsidP="00625FA4">
      <w:pPr>
        <w:widowControl/>
        <w:autoSpaceDE/>
        <w:autoSpaceDN/>
        <w:spacing w:line="276" w:lineRule="auto"/>
        <w:ind w:left="142" w:right="463"/>
        <w:contextualSpacing/>
        <w:jc w:val="both"/>
        <w:rPr>
          <w:rFonts w:ascii="Times New Roman" w:eastAsia="Calibri" w:hAnsi="Times New Roman" w:cs="Times New Roman"/>
          <w:sz w:val="24"/>
          <w:szCs w:val="24"/>
        </w:rPr>
      </w:pPr>
      <w:r w:rsidRPr="008C4CD6">
        <w:rPr>
          <w:rFonts w:ascii="Times New Roman" w:eastAsia="Calibri" w:hAnsi="Times New Roman" w:cs="Times New Roman"/>
          <w:sz w:val="24"/>
          <w:szCs w:val="24"/>
        </w:rPr>
        <w:t xml:space="preserve">The role of the police in </w:t>
      </w:r>
      <w:r w:rsidR="00C016A9">
        <w:rPr>
          <w:rFonts w:ascii="Times New Roman" w:eastAsia="Calibri" w:hAnsi="Times New Roman" w:cs="Times New Roman"/>
          <w:sz w:val="24"/>
          <w:szCs w:val="24"/>
        </w:rPr>
        <w:t>coping with</w:t>
      </w:r>
      <w:r w:rsidRPr="008C4CD6">
        <w:rPr>
          <w:rFonts w:ascii="Times New Roman" w:eastAsia="Calibri" w:hAnsi="Times New Roman" w:cs="Times New Roman"/>
          <w:sz w:val="24"/>
          <w:szCs w:val="24"/>
        </w:rPr>
        <w:t xml:space="preserve"> cases of thuggery to prevent criminal acts of thuggery is the cause of the occurrence of criminal acts of thuggery in </w:t>
      </w:r>
      <w:r w:rsidR="00873C0F">
        <w:rPr>
          <w:rFonts w:ascii="Times New Roman" w:eastAsia="Calibri" w:hAnsi="Times New Roman" w:cs="Times New Roman"/>
          <w:sz w:val="24"/>
          <w:szCs w:val="24"/>
        </w:rPr>
        <w:t xml:space="preserve">the </w:t>
      </w:r>
      <w:proofErr w:type="spellStart"/>
      <w:r w:rsidRPr="008C4CD6">
        <w:rPr>
          <w:rFonts w:ascii="Times New Roman" w:eastAsia="Calibri" w:hAnsi="Times New Roman" w:cs="Times New Roman"/>
          <w:sz w:val="24"/>
          <w:szCs w:val="24"/>
        </w:rPr>
        <w:t>Batudaa</w:t>
      </w:r>
      <w:proofErr w:type="spellEnd"/>
      <w:r w:rsidRPr="008C4CD6">
        <w:rPr>
          <w:rFonts w:ascii="Times New Roman" w:eastAsia="Calibri" w:hAnsi="Times New Roman" w:cs="Times New Roman"/>
          <w:sz w:val="24"/>
          <w:szCs w:val="24"/>
        </w:rPr>
        <w:t xml:space="preserve"> </w:t>
      </w:r>
      <w:r w:rsidR="00C016A9">
        <w:rPr>
          <w:rFonts w:ascii="Times New Roman" w:eastAsia="Calibri" w:hAnsi="Times New Roman" w:cs="Times New Roman"/>
          <w:sz w:val="24"/>
          <w:szCs w:val="24"/>
        </w:rPr>
        <w:t>Sub-</w:t>
      </w:r>
      <w:r w:rsidRPr="008C4CD6">
        <w:rPr>
          <w:rFonts w:ascii="Times New Roman" w:eastAsia="Calibri" w:hAnsi="Times New Roman" w:cs="Times New Roman"/>
          <w:sz w:val="24"/>
          <w:szCs w:val="24"/>
        </w:rPr>
        <w:t>District. Based on an interview with Investigator Mr</w:t>
      </w:r>
      <w:r w:rsidR="006C388E">
        <w:rPr>
          <w:rFonts w:ascii="Times New Roman" w:eastAsia="Calibri" w:hAnsi="Times New Roman" w:cs="Times New Roman"/>
          <w:sz w:val="24"/>
          <w:szCs w:val="24"/>
        </w:rPr>
        <w:t>.</w:t>
      </w:r>
      <w:r w:rsidRPr="008C4CD6">
        <w:rPr>
          <w:rFonts w:ascii="Times New Roman" w:eastAsia="Calibri" w:hAnsi="Times New Roman" w:cs="Times New Roman"/>
          <w:sz w:val="24"/>
          <w:szCs w:val="24"/>
        </w:rPr>
        <w:t xml:space="preserve"> </w:t>
      </w:r>
      <w:r w:rsidR="006C388E" w:rsidRPr="006C388E">
        <w:rPr>
          <w:rFonts w:ascii="Times New Roman" w:eastAsia="Calibri" w:hAnsi="Times New Roman" w:cs="Times New Roman"/>
          <w:sz w:val="24"/>
          <w:szCs w:val="24"/>
        </w:rPr>
        <w:t xml:space="preserve">IPDA (Second Police Inspector) </w:t>
      </w:r>
      <w:r w:rsidRPr="008C4CD6">
        <w:rPr>
          <w:rFonts w:ascii="Times New Roman" w:eastAsia="Calibri" w:hAnsi="Times New Roman" w:cs="Times New Roman"/>
          <w:sz w:val="24"/>
          <w:szCs w:val="24"/>
        </w:rPr>
        <w:t xml:space="preserve">Burhan Isa at the </w:t>
      </w:r>
      <w:proofErr w:type="spellStart"/>
      <w:r w:rsidRPr="008C4CD6">
        <w:rPr>
          <w:rFonts w:ascii="Times New Roman" w:eastAsia="Calibri" w:hAnsi="Times New Roman" w:cs="Times New Roman"/>
          <w:sz w:val="24"/>
          <w:szCs w:val="24"/>
        </w:rPr>
        <w:t>Batudaa</w:t>
      </w:r>
      <w:proofErr w:type="spellEnd"/>
      <w:r w:rsidRPr="008C4CD6">
        <w:rPr>
          <w:rFonts w:ascii="Times New Roman" w:eastAsia="Calibri" w:hAnsi="Times New Roman" w:cs="Times New Roman"/>
          <w:sz w:val="24"/>
          <w:szCs w:val="24"/>
        </w:rPr>
        <w:t xml:space="preserve"> </w:t>
      </w:r>
      <w:r w:rsidR="006C388E">
        <w:rPr>
          <w:rFonts w:ascii="Times New Roman" w:eastAsia="Calibri" w:hAnsi="Times New Roman" w:cs="Times New Roman"/>
          <w:sz w:val="24"/>
          <w:szCs w:val="24"/>
        </w:rPr>
        <w:t xml:space="preserve">Sector </w:t>
      </w:r>
      <w:r w:rsidRPr="008C4CD6">
        <w:rPr>
          <w:rFonts w:ascii="Times New Roman" w:eastAsia="Calibri" w:hAnsi="Times New Roman" w:cs="Times New Roman"/>
          <w:sz w:val="24"/>
          <w:szCs w:val="24"/>
        </w:rPr>
        <w:t>Police on December 6</w:t>
      </w:r>
      <w:r w:rsidR="006C388E" w:rsidRPr="006C388E">
        <w:rPr>
          <w:rFonts w:ascii="Times New Roman" w:eastAsia="Calibri" w:hAnsi="Times New Roman" w:cs="Times New Roman"/>
          <w:sz w:val="24"/>
          <w:szCs w:val="24"/>
          <w:vertAlign w:val="superscript"/>
        </w:rPr>
        <w:t>th</w:t>
      </w:r>
      <w:r w:rsidRPr="008C4CD6">
        <w:rPr>
          <w:rFonts w:ascii="Times New Roman" w:eastAsia="Calibri" w:hAnsi="Times New Roman" w:cs="Times New Roman"/>
          <w:sz w:val="24"/>
          <w:szCs w:val="24"/>
        </w:rPr>
        <w:t xml:space="preserve"> at 09.50 WITA, the causative factors faced by the Police in preventing criminal acts of thuggery in the </w:t>
      </w:r>
      <w:proofErr w:type="spellStart"/>
      <w:r w:rsidRPr="003322EA">
        <w:rPr>
          <w:rFonts w:ascii="Times New Roman" w:eastAsia="Calibri" w:hAnsi="Times New Roman" w:cs="Times New Roman"/>
          <w:sz w:val="24"/>
          <w:szCs w:val="24"/>
        </w:rPr>
        <w:t>Batudaa</w:t>
      </w:r>
      <w:proofErr w:type="spellEnd"/>
      <w:r w:rsidRPr="003322EA">
        <w:rPr>
          <w:rFonts w:ascii="Times New Roman" w:eastAsia="Calibri" w:hAnsi="Times New Roman" w:cs="Times New Roman"/>
          <w:sz w:val="24"/>
          <w:szCs w:val="24"/>
        </w:rPr>
        <w:t xml:space="preserve"> </w:t>
      </w:r>
      <w:r w:rsidR="00C016A9" w:rsidRPr="003322EA">
        <w:rPr>
          <w:rFonts w:ascii="Times New Roman" w:eastAsia="Calibri" w:hAnsi="Times New Roman" w:cs="Times New Roman"/>
          <w:sz w:val="24"/>
          <w:szCs w:val="24"/>
        </w:rPr>
        <w:t>Sub-</w:t>
      </w:r>
      <w:r w:rsidRPr="003322EA">
        <w:rPr>
          <w:rFonts w:ascii="Times New Roman" w:eastAsia="Calibri" w:hAnsi="Times New Roman" w:cs="Times New Roman"/>
          <w:sz w:val="24"/>
          <w:szCs w:val="24"/>
        </w:rPr>
        <w:t>District area, among others, are:</w:t>
      </w:r>
    </w:p>
    <w:p w:rsidR="008C4CD6" w:rsidRPr="003322EA" w:rsidRDefault="008C4CD6" w:rsidP="00D851AB">
      <w:pPr>
        <w:pStyle w:val="ListParagraph"/>
        <w:widowControl/>
        <w:numPr>
          <w:ilvl w:val="0"/>
          <w:numId w:val="26"/>
        </w:numPr>
        <w:tabs>
          <w:tab w:val="left" w:pos="1080"/>
        </w:tabs>
        <w:autoSpaceDE/>
        <w:autoSpaceDN/>
        <w:spacing w:before="0" w:line="276" w:lineRule="auto"/>
        <w:ind w:left="567"/>
        <w:contextualSpacing/>
        <w:jc w:val="both"/>
        <w:rPr>
          <w:rFonts w:ascii="Times New Roman" w:eastAsia="Calibri" w:hAnsi="Times New Roman" w:cs="Times New Roman"/>
          <w:b/>
          <w:sz w:val="24"/>
          <w:szCs w:val="24"/>
        </w:rPr>
      </w:pPr>
      <w:r w:rsidRPr="003322EA">
        <w:rPr>
          <w:rFonts w:ascii="Times New Roman" w:eastAsia="Calibri" w:hAnsi="Times New Roman" w:cs="Times New Roman"/>
          <w:b/>
          <w:sz w:val="24"/>
          <w:szCs w:val="24"/>
        </w:rPr>
        <w:t>Public Awareness</w:t>
      </w:r>
    </w:p>
    <w:p w:rsidR="008C4CD6" w:rsidRPr="00BC773F" w:rsidRDefault="008C4CD6" w:rsidP="00625FA4">
      <w:pPr>
        <w:widowControl/>
        <w:autoSpaceDE/>
        <w:autoSpaceDN/>
        <w:spacing w:line="276" w:lineRule="auto"/>
        <w:ind w:left="142" w:right="605"/>
        <w:contextualSpacing/>
        <w:jc w:val="both"/>
        <w:rPr>
          <w:rFonts w:ascii="Times New Roman" w:eastAsia="Calibri" w:hAnsi="Times New Roman" w:cs="Times New Roman"/>
          <w:sz w:val="24"/>
          <w:szCs w:val="24"/>
        </w:rPr>
      </w:pPr>
      <w:r w:rsidRPr="003322EA">
        <w:rPr>
          <w:rFonts w:ascii="Times New Roman" w:eastAsia="Calibri" w:hAnsi="Times New Roman" w:cs="Times New Roman"/>
          <w:sz w:val="24"/>
          <w:szCs w:val="24"/>
        </w:rPr>
        <w:t>The</w:t>
      </w:r>
      <w:r w:rsidRPr="008C4CD6">
        <w:rPr>
          <w:rFonts w:ascii="Times New Roman" w:eastAsia="Calibri" w:hAnsi="Times New Roman" w:cs="Times New Roman"/>
          <w:sz w:val="24"/>
          <w:szCs w:val="24"/>
        </w:rPr>
        <w:t xml:space="preserve"> process of </w:t>
      </w:r>
      <w:r w:rsidR="003322EA">
        <w:rPr>
          <w:rFonts w:ascii="Times New Roman" w:eastAsia="Calibri" w:hAnsi="Times New Roman" w:cs="Times New Roman"/>
          <w:sz w:val="24"/>
          <w:szCs w:val="24"/>
        </w:rPr>
        <w:t>coping with</w:t>
      </w:r>
      <w:r w:rsidRPr="008C4CD6">
        <w:rPr>
          <w:rFonts w:ascii="Times New Roman" w:eastAsia="Calibri" w:hAnsi="Times New Roman" w:cs="Times New Roman"/>
          <w:sz w:val="24"/>
          <w:szCs w:val="24"/>
        </w:rPr>
        <w:t xml:space="preserve"> thuggery cases in the jurisdiction of the </w:t>
      </w:r>
      <w:proofErr w:type="spellStart"/>
      <w:r w:rsidRPr="008C4CD6">
        <w:rPr>
          <w:rFonts w:ascii="Times New Roman" w:eastAsia="Calibri" w:hAnsi="Times New Roman" w:cs="Times New Roman"/>
          <w:sz w:val="24"/>
          <w:szCs w:val="24"/>
        </w:rPr>
        <w:t>Batudaa</w:t>
      </w:r>
      <w:proofErr w:type="spellEnd"/>
      <w:r w:rsidRPr="008C4CD6">
        <w:rPr>
          <w:rFonts w:ascii="Times New Roman" w:eastAsia="Calibri" w:hAnsi="Times New Roman" w:cs="Times New Roman"/>
          <w:sz w:val="24"/>
          <w:szCs w:val="24"/>
        </w:rPr>
        <w:t xml:space="preserve"> </w:t>
      </w:r>
      <w:r w:rsidR="003322EA">
        <w:rPr>
          <w:rFonts w:ascii="Times New Roman" w:eastAsia="Calibri" w:hAnsi="Times New Roman" w:cs="Times New Roman"/>
          <w:sz w:val="24"/>
          <w:szCs w:val="24"/>
        </w:rPr>
        <w:t xml:space="preserve">Sector </w:t>
      </w:r>
      <w:r w:rsidRPr="008C4CD6">
        <w:rPr>
          <w:rFonts w:ascii="Times New Roman" w:eastAsia="Calibri" w:hAnsi="Times New Roman" w:cs="Times New Roman"/>
          <w:sz w:val="24"/>
          <w:szCs w:val="24"/>
        </w:rPr>
        <w:t xml:space="preserve">Police </w:t>
      </w:r>
      <w:proofErr w:type="spellStart"/>
      <w:r w:rsidRPr="008C4CD6">
        <w:rPr>
          <w:rFonts w:ascii="Times New Roman" w:eastAsia="Calibri" w:hAnsi="Times New Roman" w:cs="Times New Roman"/>
          <w:sz w:val="24"/>
          <w:szCs w:val="24"/>
        </w:rPr>
        <w:t>Batudaa</w:t>
      </w:r>
      <w:proofErr w:type="spellEnd"/>
      <w:r w:rsidRPr="008C4CD6">
        <w:rPr>
          <w:rFonts w:ascii="Times New Roman" w:eastAsia="Calibri" w:hAnsi="Times New Roman" w:cs="Times New Roman"/>
          <w:sz w:val="24"/>
          <w:szCs w:val="24"/>
        </w:rPr>
        <w:t xml:space="preserve"> </w:t>
      </w:r>
      <w:r w:rsidR="00C016A9">
        <w:rPr>
          <w:rFonts w:ascii="Times New Roman" w:eastAsia="Calibri" w:hAnsi="Times New Roman" w:cs="Times New Roman"/>
          <w:sz w:val="24"/>
          <w:szCs w:val="24"/>
        </w:rPr>
        <w:t>Sub-</w:t>
      </w:r>
      <w:r w:rsidRPr="008C4CD6">
        <w:rPr>
          <w:rFonts w:ascii="Times New Roman" w:eastAsia="Calibri" w:hAnsi="Times New Roman" w:cs="Times New Roman"/>
          <w:sz w:val="24"/>
          <w:szCs w:val="24"/>
        </w:rPr>
        <w:t xml:space="preserve">District </w:t>
      </w:r>
      <w:r w:rsidR="003322EA">
        <w:rPr>
          <w:rFonts w:ascii="Times New Roman" w:eastAsia="Calibri" w:hAnsi="Times New Roman" w:cs="Times New Roman"/>
          <w:sz w:val="24"/>
          <w:szCs w:val="24"/>
        </w:rPr>
        <w:t>was</w:t>
      </w:r>
      <w:r w:rsidRPr="008C4CD6">
        <w:rPr>
          <w:rFonts w:ascii="Times New Roman" w:eastAsia="Calibri" w:hAnsi="Times New Roman" w:cs="Times New Roman"/>
          <w:sz w:val="24"/>
          <w:szCs w:val="24"/>
        </w:rPr>
        <w:t xml:space="preserve"> still constrained by the behavior of people who still group</w:t>
      </w:r>
      <w:r w:rsidR="003322EA">
        <w:rPr>
          <w:rFonts w:ascii="Times New Roman" w:eastAsia="Calibri" w:hAnsi="Times New Roman" w:cs="Times New Roman"/>
          <w:sz w:val="24"/>
          <w:szCs w:val="24"/>
        </w:rPr>
        <w:t>ed</w:t>
      </w:r>
      <w:r w:rsidRPr="008C4CD6">
        <w:rPr>
          <w:rFonts w:ascii="Times New Roman" w:eastAsia="Calibri" w:hAnsi="Times New Roman" w:cs="Times New Roman"/>
          <w:sz w:val="24"/>
          <w:szCs w:val="24"/>
        </w:rPr>
        <w:t xml:space="preserve"> themselves as</w:t>
      </w:r>
      <w:r w:rsidR="003322EA">
        <w:rPr>
          <w:rFonts w:ascii="Times New Roman" w:eastAsia="Calibri" w:hAnsi="Times New Roman" w:cs="Times New Roman"/>
          <w:sz w:val="24"/>
          <w:szCs w:val="24"/>
        </w:rPr>
        <w:t xml:space="preserve"> groups that the community wanted</w:t>
      </w:r>
      <w:r w:rsidRPr="008C4CD6">
        <w:rPr>
          <w:rFonts w:ascii="Times New Roman" w:eastAsia="Calibri" w:hAnsi="Times New Roman" w:cs="Times New Roman"/>
          <w:sz w:val="24"/>
          <w:szCs w:val="24"/>
        </w:rPr>
        <w:t xml:space="preserve"> to fear, not even a few people who commit</w:t>
      </w:r>
      <w:r w:rsidR="00873C0F">
        <w:rPr>
          <w:rFonts w:ascii="Times New Roman" w:eastAsia="Calibri" w:hAnsi="Times New Roman" w:cs="Times New Roman"/>
          <w:sz w:val="24"/>
          <w:szCs w:val="24"/>
        </w:rPr>
        <w:t>t</w:t>
      </w:r>
      <w:r w:rsidR="003322EA">
        <w:rPr>
          <w:rFonts w:ascii="Times New Roman" w:eastAsia="Calibri" w:hAnsi="Times New Roman" w:cs="Times New Roman"/>
          <w:sz w:val="24"/>
          <w:szCs w:val="24"/>
        </w:rPr>
        <w:t>ed</w:t>
      </w:r>
      <w:r w:rsidRPr="008C4CD6">
        <w:rPr>
          <w:rFonts w:ascii="Times New Roman" w:eastAsia="Calibri" w:hAnsi="Times New Roman" w:cs="Times New Roman"/>
          <w:sz w:val="24"/>
          <w:szCs w:val="24"/>
        </w:rPr>
        <w:t xml:space="preserve"> thuggery in remote areas which are very difficult to access by the </w:t>
      </w:r>
      <w:proofErr w:type="spellStart"/>
      <w:r w:rsidRPr="008C4CD6">
        <w:rPr>
          <w:rFonts w:ascii="Times New Roman" w:eastAsia="Calibri" w:hAnsi="Times New Roman" w:cs="Times New Roman"/>
          <w:sz w:val="24"/>
          <w:szCs w:val="24"/>
        </w:rPr>
        <w:t>Batudaa</w:t>
      </w:r>
      <w:proofErr w:type="spellEnd"/>
      <w:r w:rsidRPr="008C4CD6">
        <w:rPr>
          <w:rFonts w:ascii="Times New Roman" w:eastAsia="Calibri" w:hAnsi="Times New Roman" w:cs="Times New Roman"/>
          <w:sz w:val="24"/>
          <w:szCs w:val="24"/>
        </w:rPr>
        <w:t xml:space="preserve"> Sector police. Even more concerning, the existence of criminal acts of thuggery </w:t>
      </w:r>
      <w:r w:rsidR="003322EA">
        <w:rPr>
          <w:rFonts w:ascii="Times New Roman" w:eastAsia="Calibri" w:hAnsi="Times New Roman" w:cs="Times New Roman"/>
          <w:sz w:val="24"/>
          <w:szCs w:val="24"/>
        </w:rPr>
        <w:t>was</w:t>
      </w:r>
      <w:r w:rsidRPr="008C4CD6">
        <w:rPr>
          <w:rFonts w:ascii="Times New Roman" w:eastAsia="Calibri" w:hAnsi="Times New Roman" w:cs="Times New Roman"/>
          <w:sz w:val="24"/>
          <w:szCs w:val="24"/>
        </w:rPr>
        <w:t xml:space="preserve"> kept a secret by the surrounding community on the grounds of good </w:t>
      </w:r>
      <w:r w:rsidRPr="00BC773F">
        <w:rPr>
          <w:rFonts w:ascii="Times New Roman" w:eastAsia="Calibri" w:hAnsi="Times New Roman" w:cs="Times New Roman"/>
          <w:sz w:val="24"/>
          <w:szCs w:val="24"/>
        </w:rPr>
        <w:t xml:space="preserve">relations with fellow citizens in the area so </w:t>
      </w:r>
      <w:r w:rsidR="0014450C">
        <w:rPr>
          <w:rFonts w:ascii="Times New Roman" w:eastAsia="Calibri" w:hAnsi="Times New Roman" w:cs="Times New Roman"/>
          <w:sz w:val="24"/>
          <w:szCs w:val="24"/>
        </w:rPr>
        <w:t>the</w:t>
      </w:r>
      <w:r w:rsidRPr="00BC773F">
        <w:rPr>
          <w:rFonts w:ascii="Times New Roman" w:eastAsia="Calibri" w:hAnsi="Times New Roman" w:cs="Times New Roman"/>
          <w:sz w:val="24"/>
          <w:szCs w:val="24"/>
        </w:rPr>
        <w:t xml:space="preserve"> </w:t>
      </w:r>
      <w:r w:rsidR="003322EA" w:rsidRPr="00BC773F">
        <w:rPr>
          <w:rFonts w:ascii="Times New Roman" w:eastAsia="Calibri" w:hAnsi="Times New Roman" w:cs="Times New Roman"/>
          <w:sz w:val="24"/>
          <w:szCs w:val="24"/>
        </w:rPr>
        <w:t>surrounding community allowed</w:t>
      </w:r>
      <w:r w:rsidRPr="00BC773F">
        <w:rPr>
          <w:rFonts w:ascii="Times New Roman" w:eastAsia="Calibri" w:hAnsi="Times New Roman" w:cs="Times New Roman"/>
          <w:sz w:val="24"/>
          <w:szCs w:val="24"/>
        </w:rPr>
        <w:t xml:space="preserve"> these criminal acts.</w:t>
      </w:r>
    </w:p>
    <w:p w:rsidR="008C4CD6" w:rsidRPr="00BC773F" w:rsidRDefault="008C4CD6" w:rsidP="00D851AB">
      <w:pPr>
        <w:pStyle w:val="ListParagraph"/>
        <w:widowControl/>
        <w:numPr>
          <w:ilvl w:val="0"/>
          <w:numId w:val="26"/>
        </w:numPr>
        <w:autoSpaceDE/>
        <w:autoSpaceDN/>
        <w:spacing w:before="0" w:line="276" w:lineRule="auto"/>
        <w:ind w:left="567"/>
        <w:contextualSpacing/>
        <w:jc w:val="both"/>
        <w:rPr>
          <w:rFonts w:ascii="Times New Roman" w:eastAsia="Calibri" w:hAnsi="Times New Roman" w:cs="Times New Roman"/>
          <w:b/>
          <w:sz w:val="24"/>
          <w:szCs w:val="24"/>
        </w:rPr>
      </w:pPr>
      <w:r w:rsidRPr="00BC773F">
        <w:rPr>
          <w:rFonts w:ascii="Times New Roman" w:eastAsia="Calibri" w:hAnsi="Times New Roman" w:cs="Times New Roman"/>
          <w:b/>
          <w:sz w:val="24"/>
          <w:szCs w:val="24"/>
        </w:rPr>
        <w:t>Economy</w:t>
      </w:r>
    </w:p>
    <w:p w:rsidR="008C4CD6" w:rsidRPr="008C4CD6" w:rsidRDefault="008C4CD6" w:rsidP="00D851AB">
      <w:pPr>
        <w:widowControl/>
        <w:autoSpaceDE/>
        <w:autoSpaceDN/>
        <w:spacing w:line="276" w:lineRule="auto"/>
        <w:ind w:left="142" w:right="605"/>
        <w:contextualSpacing/>
        <w:jc w:val="both"/>
        <w:rPr>
          <w:rFonts w:ascii="Times New Roman" w:eastAsia="Calibri" w:hAnsi="Times New Roman" w:cs="Times New Roman"/>
          <w:sz w:val="24"/>
          <w:szCs w:val="24"/>
        </w:rPr>
      </w:pPr>
      <w:r w:rsidRPr="008C4CD6">
        <w:rPr>
          <w:rFonts w:ascii="Times New Roman" w:eastAsia="Calibri" w:hAnsi="Times New Roman" w:cs="Times New Roman"/>
          <w:sz w:val="24"/>
          <w:szCs w:val="24"/>
        </w:rPr>
        <w:t>One of the most important factors and is often used as an excuse for criminals, is the economic factor. Economic factors greatly influence the desire to commit thuggery, by imagining greater profits. Economic factors are factors that play an important role in human daily life, this is because humans have needs (clothing, housing</w:t>
      </w:r>
      <w:r w:rsidR="00873C0F">
        <w:rPr>
          <w:rFonts w:ascii="Times New Roman" w:eastAsia="Calibri" w:hAnsi="Times New Roman" w:cs="Times New Roman"/>
          <w:sz w:val="24"/>
          <w:szCs w:val="24"/>
        </w:rPr>
        <w:t>,</w:t>
      </w:r>
      <w:r w:rsidRPr="008C4CD6">
        <w:rPr>
          <w:rFonts w:ascii="Times New Roman" w:eastAsia="Calibri" w:hAnsi="Times New Roman" w:cs="Times New Roman"/>
          <w:sz w:val="24"/>
          <w:szCs w:val="24"/>
        </w:rPr>
        <w:t xml:space="preserve"> and food) that must be met every day. Fulfilling these needs costs money, if there are more and more daily needs, the costs needed are also </w:t>
      </w:r>
      <w:r w:rsidRPr="00E20CAA">
        <w:rPr>
          <w:rFonts w:ascii="Times New Roman" w:eastAsia="Calibri" w:hAnsi="Times New Roman" w:cs="Times New Roman"/>
          <w:sz w:val="24"/>
          <w:szCs w:val="24"/>
        </w:rPr>
        <w:t>increasing.</w:t>
      </w:r>
      <w:r w:rsidR="00E20CAA" w:rsidRPr="00E20CAA">
        <w:rPr>
          <w:rFonts w:ascii="Times New Roman" w:eastAsia="Calibri" w:hAnsi="Times New Roman" w:cs="Times New Roman"/>
          <w:sz w:val="24"/>
          <w:szCs w:val="24"/>
          <w:vertAlign w:val="superscript"/>
          <w:lang w:val="id-ID"/>
        </w:rPr>
        <w:t xml:space="preserve"> </w:t>
      </w:r>
      <w:r w:rsidR="00E20CAA" w:rsidRPr="00E20CAA">
        <w:rPr>
          <w:rFonts w:ascii="Times New Roman" w:eastAsia="Calibri" w:hAnsi="Times New Roman" w:cs="Times New Roman"/>
          <w:sz w:val="24"/>
          <w:szCs w:val="24"/>
          <w:vertAlign w:val="superscript"/>
          <w:lang w:val="id-ID"/>
        </w:rPr>
        <w:footnoteReference w:id="13"/>
      </w:r>
    </w:p>
    <w:p w:rsidR="008C4CD6" w:rsidRPr="008C4CD6" w:rsidRDefault="008C4CD6" w:rsidP="008C4CD6">
      <w:pPr>
        <w:widowControl/>
        <w:autoSpaceDE/>
        <w:autoSpaceDN/>
        <w:spacing w:after="200" w:line="276" w:lineRule="auto"/>
        <w:ind w:left="142" w:right="605"/>
        <w:contextualSpacing/>
        <w:jc w:val="both"/>
        <w:rPr>
          <w:rFonts w:ascii="Times New Roman" w:eastAsia="Calibri" w:hAnsi="Times New Roman" w:cs="Times New Roman"/>
          <w:sz w:val="24"/>
          <w:szCs w:val="24"/>
        </w:rPr>
      </w:pPr>
      <w:r w:rsidRPr="008C4CD6">
        <w:rPr>
          <w:rFonts w:ascii="Times New Roman" w:eastAsia="Calibri" w:hAnsi="Times New Roman" w:cs="Times New Roman"/>
          <w:sz w:val="24"/>
          <w:szCs w:val="24"/>
        </w:rPr>
        <w:t>Interview with Investigator Mr. Burhan Isa on December 6</w:t>
      </w:r>
      <w:r w:rsidR="00E20CAA" w:rsidRPr="00E20CAA">
        <w:rPr>
          <w:rFonts w:ascii="Times New Roman" w:eastAsia="Calibri" w:hAnsi="Times New Roman" w:cs="Times New Roman"/>
          <w:sz w:val="24"/>
          <w:szCs w:val="24"/>
          <w:vertAlign w:val="superscript"/>
        </w:rPr>
        <w:t>th</w:t>
      </w:r>
      <w:r w:rsidRPr="008C4CD6">
        <w:rPr>
          <w:rFonts w:ascii="Times New Roman" w:eastAsia="Calibri" w:hAnsi="Times New Roman" w:cs="Times New Roman"/>
          <w:sz w:val="24"/>
          <w:szCs w:val="24"/>
        </w:rPr>
        <w:t xml:space="preserve"> at 09.50 WITA “Every time an arrest </w:t>
      </w:r>
      <w:r w:rsidR="00E20CAA">
        <w:rPr>
          <w:rFonts w:ascii="Times New Roman" w:eastAsia="Calibri" w:hAnsi="Times New Roman" w:cs="Times New Roman"/>
          <w:sz w:val="24"/>
          <w:szCs w:val="24"/>
        </w:rPr>
        <w:t>is made to</w:t>
      </w:r>
      <w:r w:rsidRPr="008C4CD6">
        <w:rPr>
          <w:rFonts w:ascii="Times New Roman" w:eastAsia="Calibri" w:hAnsi="Times New Roman" w:cs="Times New Roman"/>
          <w:sz w:val="24"/>
          <w:szCs w:val="24"/>
        </w:rPr>
        <w:t xml:space="preserve"> the perpetrators of thuggery, the perpetrators often </w:t>
      </w:r>
      <w:r w:rsidR="00E20CAA">
        <w:rPr>
          <w:rFonts w:ascii="Times New Roman" w:eastAsia="Calibri" w:hAnsi="Times New Roman" w:cs="Times New Roman"/>
          <w:sz w:val="24"/>
          <w:szCs w:val="24"/>
        </w:rPr>
        <w:t>argue</w:t>
      </w:r>
      <w:r w:rsidRPr="008C4CD6">
        <w:rPr>
          <w:rFonts w:ascii="Times New Roman" w:eastAsia="Calibri" w:hAnsi="Times New Roman" w:cs="Times New Roman"/>
          <w:sz w:val="24"/>
          <w:szCs w:val="24"/>
        </w:rPr>
        <w:t xml:space="preserve"> that</w:t>
      </w:r>
      <w:r w:rsidR="00FC011C">
        <w:rPr>
          <w:rFonts w:ascii="Times New Roman" w:eastAsia="Calibri" w:hAnsi="Times New Roman" w:cs="Times New Roman"/>
          <w:sz w:val="24"/>
          <w:szCs w:val="24"/>
        </w:rPr>
        <w:t xml:space="preserve"> </w:t>
      </w:r>
      <w:r w:rsidRPr="008C4CD6">
        <w:rPr>
          <w:rFonts w:ascii="Times New Roman" w:eastAsia="Calibri" w:hAnsi="Times New Roman" w:cs="Times New Roman"/>
          <w:sz w:val="24"/>
          <w:szCs w:val="24"/>
        </w:rPr>
        <w:t xml:space="preserve">they depend on thuggery as their </w:t>
      </w:r>
      <w:r w:rsidR="006E25D6" w:rsidRPr="006E25D6">
        <w:rPr>
          <w:rFonts w:ascii="Times New Roman" w:eastAsia="Calibri" w:hAnsi="Times New Roman" w:cs="Times New Roman"/>
          <w:sz w:val="24"/>
          <w:szCs w:val="24"/>
        </w:rPr>
        <w:t>fulfillment of life and economy in the family</w:t>
      </w:r>
      <w:r w:rsidRPr="008C4CD6">
        <w:rPr>
          <w:rFonts w:ascii="Times New Roman" w:eastAsia="Calibri" w:hAnsi="Times New Roman" w:cs="Times New Roman"/>
          <w:sz w:val="24"/>
          <w:szCs w:val="24"/>
        </w:rPr>
        <w:t xml:space="preserve">, because they make thuggery as their daily income. However, in reality, after being investigated, it turns out that the perpetrators of thuggery generally have their jobs and incomes even though their incomes are uncertain, not even a few of them have businesses, so if it leads to economic reasons it is very inappropriate, although there are also </w:t>
      </w:r>
      <w:r w:rsidR="00FC011C" w:rsidRPr="008C4CD6">
        <w:rPr>
          <w:rFonts w:ascii="Times New Roman" w:eastAsia="Calibri" w:hAnsi="Times New Roman" w:cs="Times New Roman"/>
          <w:sz w:val="24"/>
          <w:szCs w:val="24"/>
        </w:rPr>
        <w:t xml:space="preserve">perpetrators </w:t>
      </w:r>
      <w:r w:rsidRPr="008C4CD6">
        <w:rPr>
          <w:rFonts w:ascii="Times New Roman" w:eastAsia="Calibri" w:hAnsi="Times New Roman" w:cs="Times New Roman"/>
          <w:sz w:val="24"/>
          <w:szCs w:val="24"/>
        </w:rPr>
        <w:t xml:space="preserve">with weak economic backgrounds. However, economic factors cannot be used as an excuse to commit criminal acts of thuggery, even more so until they depend on life on thuggery </w:t>
      </w:r>
      <w:r w:rsidRPr="00FC011C">
        <w:rPr>
          <w:rFonts w:ascii="Times New Roman" w:eastAsia="Calibri" w:hAnsi="Times New Roman" w:cs="Times New Roman"/>
          <w:sz w:val="24"/>
          <w:szCs w:val="24"/>
        </w:rPr>
        <w:t>acts.”</w:t>
      </w:r>
      <w:r w:rsidR="00FC011C" w:rsidRPr="00FC011C">
        <w:rPr>
          <w:rFonts w:ascii="Times New Roman" w:eastAsia="Calibri" w:hAnsi="Times New Roman" w:cs="Times New Roman"/>
          <w:sz w:val="24"/>
          <w:szCs w:val="24"/>
          <w:vertAlign w:val="superscript"/>
        </w:rPr>
        <w:t xml:space="preserve"> </w:t>
      </w:r>
      <w:r w:rsidR="00FC011C" w:rsidRPr="00FC011C">
        <w:rPr>
          <w:rFonts w:ascii="Times New Roman" w:eastAsia="Calibri" w:hAnsi="Times New Roman" w:cs="Times New Roman"/>
          <w:sz w:val="24"/>
          <w:szCs w:val="24"/>
          <w:vertAlign w:val="superscript"/>
        </w:rPr>
        <w:footnoteReference w:id="14"/>
      </w:r>
    </w:p>
    <w:p w:rsidR="008C4CD6" w:rsidRPr="00AA136F" w:rsidRDefault="008C4CD6" w:rsidP="008C4CD6">
      <w:pPr>
        <w:widowControl/>
        <w:autoSpaceDE/>
        <w:autoSpaceDN/>
        <w:spacing w:after="200" w:line="276" w:lineRule="auto"/>
        <w:ind w:left="142" w:right="605"/>
        <w:contextualSpacing/>
        <w:jc w:val="both"/>
        <w:rPr>
          <w:rFonts w:ascii="Times New Roman" w:eastAsia="Calibri" w:hAnsi="Times New Roman" w:cs="Times New Roman"/>
          <w:sz w:val="24"/>
          <w:szCs w:val="24"/>
          <w:highlight w:val="lightGray"/>
        </w:rPr>
      </w:pPr>
      <w:r w:rsidRPr="008C4CD6">
        <w:rPr>
          <w:rFonts w:ascii="Times New Roman" w:eastAsia="Calibri" w:hAnsi="Times New Roman" w:cs="Times New Roman"/>
          <w:sz w:val="24"/>
          <w:szCs w:val="24"/>
        </w:rPr>
        <w:t xml:space="preserve">Based on the results of these interviews, it can be concluded that the </w:t>
      </w:r>
      <w:proofErr w:type="spellStart"/>
      <w:r w:rsidRPr="008C4CD6">
        <w:rPr>
          <w:rFonts w:ascii="Times New Roman" w:eastAsia="Calibri" w:hAnsi="Times New Roman" w:cs="Times New Roman"/>
          <w:sz w:val="24"/>
          <w:szCs w:val="24"/>
        </w:rPr>
        <w:t>Batudaa</w:t>
      </w:r>
      <w:proofErr w:type="spellEnd"/>
      <w:r w:rsidRPr="008C4CD6">
        <w:rPr>
          <w:rFonts w:ascii="Times New Roman" w:eastAsia="Calibri" w:hAnsi="Times New Roman" w:cs="Times New Roman"/>
          <w:sz w:val="24"/>
          <w:szCs w:val="24"/>
        </w:rPr>
        <w:t xml:space="preserve"> Sector police in every arrest of thuggery perpetrators often say that the cause of thuggery practices is due to financial or economic limitations that force them to commit thuggery crimes. However, in the results of the analysis and police findings, the perpetrators have income from their main job which they do every day and it can be concluded that thuggery acts are only used as additional income which sometimes can also harm themselves. Basically, on average, thuggery </w:t>
      </w:r>
      <w:r w:rsidR="00B322AA" w:rsidRPr="008C4CD6">
        <w:rPr>
          <w:rFonts w:ascii="Times New Roman" w:eastAsia="Calibri" w:hAnsi="Times New Roman" w:cs="Times New Roman"/>
          <w:sz w:val="24"/>
          <w:szCs w:val="24"/>
        </w:rPr>
        <w:t xml:space="preserve">perpetrators </w:t>
      </w:r>
      <w:r w:rsidRPr="008C4CD6">
        <w:rPr>
          <w:rFonts w:ascii="Times New Roman" w:eastAsia="Calibri" w:hAnsi="Times New Roman" w:cs="Times New Roman"/>
          <w:sz w:val="24"/>
          <w:szCs w:val="24"/>
        </w:rPr>
        <w:t xml:space="preserve">have their jobs and businesses that can support their daily life, so it cannot be used as an excuse if the </w:t>
      </w:r>
      <w:r w:rsidRPr="008C4CD6">
        <w:rPr>
          <w:rFonts w:ascii="Times New Roman" w:eastAsia="Calibri" w:hAnsi="Times New Roman" w:cs="Times New Roman"/>
          <w:sz w:val="24"/>
          <w:szCs w:val="24"/>
        </w:rPr>
        <w:lastRenderedPageBreak/>
        <w:t>economy is the trigger for thuggery crimes</w:t>
      </w:r>
      <w:r w:rsidR="00873C0F">
        <w:rPr>
          <w:rFonts w:ascii="Times New Roman" w:eastAsia="Calibri" w:hAnsi="Times New Roman" w:cs="Times New Roman"/>
          <w:sz w:val="24"/>
          <w:szCs w:val="24"/>
        </w:rPr>
        <w:t>,</w:t>
      </w:r>
      <w:r w:rsidRPr="008C4CD6">
        <w:rPr>
          <w:rFonts w:ascii="Times New Roman" w:eastAsia="Calibri" w:hAnsi="Times New Roman" w:cs="Times New Roman"/>
          <w:sz w:val="24"/>
          <w:szCs w:val="24"/>
        </w:rPr>
        <w:t xml:space="preserve"> and for whatever reason</w:t>
      </w:r>
      <w:r w:rsidR="0014450C">
        <w:rPr>
          <w:rFonts w:ascii="Times New Roman" w:eastAsia="Calibri" w:hAnsi="Times New Roman" w:cs="Times New Roman"/>
          <w:sz w:val="24"/>
          <w:szCs w:val="24"/>
        </w:rPr>
        <w:t>,</w:t>
      </w:r>
      <w:r w:rsidRPr="008C4CD6">
        <w:rPr>
          <w:rFonts w:ascii="Times New Roman" w:eastAsia="Calibri" w:hAnsi="Times New Roman" w:cs="Times New Roman"/>
          <w:sz w:val="24"/>
          <w:szCs w:val="24"/>
        </w:rPr>
        <w:t xml:space="preserve"> thuggery crimes should not be carried out.</w:t>
      </w:r>
    </w:p>
    <w:p w:rsidR="008C4CD6" w:rsidRPr="008C4CD6" w:rsidRDefault="008C4CD6" w:rsidP="00D851AB">
      <w:pPr>
        <w:widowControl/>
        <w:autoSpaceDE/>
        <w:autoSpaceDN/>
        <w:spacing w:after="200" w:line="276" w:lineRule="auto"/>
        <w:ind w:left="142" w:right="605"/>
        <w:contextualSpacing/>
        <w:jc w:val="both"/>
        <w:rPr>
          <w:rFonts w:ascii="Times New Roman" w:eastAsia="Calibri" w:hAnsi="Times New Roman" w:cs="Times New Roman"/>
          <w:sz w:val="24"/>
          <w:szCs w:val="24"/>
        </w:rPr>
      </w:pPr>
      <w:r w:rsidRPr="008C4CD6">
        <w:rPr>
          <w:rFonts w:ascii="Times New Roman" w:eastAsia="Calibri" w:hAnsi="Times New Roman" w:cs="Times New Roman"/>
          <w:sz w:val="24"/>
          <w:szCs w:val="24"/>
        </w:rPr>
        <w:t>Interview with one of the thuggery perpetrators with the initials YH on December 8</w:t>
      </w:r>
      <w:r w:rsidR="00712AC2" w:rsidRPr="00712AC2">
        <w:rPr>
          <w:rFonts w:ascii="Times New Roman" w:eastAsia="Calibri" w:hAnsi="Times New Roman" w:cs="Times New Roman"/>
          <w:sz w:val="24"/>
          <w:szCs w:val="24"/>
          <w:vertAlign w:val="superscript"/>
        </w:rPr>
        <w:t>th</w:t>
      </w:r>
      <w:r w:rsidRPr="008C4CD6">
        <w:rPr>
          <w:rFonts w:ascii="Times New Roman" w:eastAsia="Calibri" w:hAnsi="Times New Roman" w:cs="Times New Roman"/>
          <w:sz w:val="24"/>
          <w:szCs w:val="24"/>
        </w:rPr>
        <w:t xml:space="preserve"> at 11:06 WITA that “The thuggery act is carried out as a form of making oneself feared by others because they do not have a permanent job and also as a form of </w:t>
      </w:r>
      <w:r w:rsidRPr="00712AC2">
        <w:rPr>
          <w:rFonts w:ascii="Times New Roman" w:eastAsia="Calibri" w:hAnsi="Times New Roman" w:cs="Times New Roman"/>
          <w:sz w:val="24"/>
          <w:szCs w:val="24"/>
        </w:rPr>
        <w:t xml:space="preserve">fulfilling one's satisfaction. In addition, acts of thuggery are carried out to </w:t>
      </w:r>
      <w:r w:rsidR="00712AC2" w:rsidRPr="00712AC2">
        <w:rPr>
          <w:rFonts w:ascii="Times New Roman" w:eastAsia="Calibri" w:hAnsi="Times New Roman" w:cs="Times New Roman"/>
          <w:sz w:val="24"/>
          <w:szCs w:val="24"/>
        </w:rPr>
        <w:t>earn</w:t>
      </w:r>
      <w:r w:rsidRPr="00712AC2">
        <w:rPr>
          <w:rFonts w:ascii="Times New Roman" w:eastAsia="Calibri" w:hAnsi="Times New Roman" w:cs="Times New Roman"/>
          <w:sz w:val="24"/>
          <w:szCs w:val="24"/>
        </w:rPr>
        <w:t xml:space="preserve"> money.</w:t>
      </w:r>
      <w:r w:rsidR="00712AC2" w:rsidRPr="00712AC2">
        <w:rPr>
          <w:rFonts w:ascii="Times New Roman" w:eastAsia="Calibri" w:hAnsi="Times New Roman" w:cs="Times New Roman"/>
          <w:sz w:val="24"/>
          <w:szCs w:val="24"/>
          <w:vertAlign w:val="superscript"/>
        </w:rPr>
        <w:footnoteReference w:id="15"/>
      </w:r>
    </w:p>
    <w:p w:rsidR="008C4CD6" w:rsidRPr="008C4CD6" w:rsidRDefault="008C4CD6" w:rsidP="00D851AB">
      <w:pPr>
        <w:widowControl/>
        <w:autoSpaceDE/>
        <w:autoSpaceDN/>
        <w:spacing w:after="200" w:line="276" w:lineRule="auto"/>
        <w:ind w:left="142" w:right="605"/>
        <w:contextualSpacing/>
        <w:jc w:val="both"/>
        <w:rPr>
          <w:rFonts w:ascii="Times New Roman" w:eastAsia="Calibri" w:hAnsi="Times New Roman" w:cs="Times New Roman"/>
          <w:sz w:val="24"/>
          <w:szCs w:val="24"/>
        </w:rPr>
      </w:pPr>
      <w:r w:rsidRPr="008C4CD6">
        <w:rPr>
          <w:rFonts w:ascii="Times New Roman" w:eastAsia="Calibri" w:hAnsi="Times New Roman" w:cs="Times New Roman"/>
          <w:sz w:val="24"/>
          <w:szCs w:val="24"/>
        </w:rPr>
        <w:t xml:space="preserve">Based on the statement </w:t>
      </w:r>
      <w:r w:rsidR="00712AC2" w:rsidRPr="008C4CD6">
        <w:rPr>
          <w:rFonts w:ascii="Times New Roman" w:eastAsia="Calibri" w:hAnsi="Times New Roman" w:cs="Times New Roman"/>
          <w:sz w:val="24"/>
          <w:szCs w:val="24"/>
        </w:rPr>
        <w:t xml:space="preserve">above </w:t>
      </w:r>
      <w:r w:rsidRPr="008C4CD6">
        <w:rPr>
          <w:rFonts w:ascii="Times New Roman" w:eastAsia="Calibri" w:hAnsi="Times New Roman" w:cs="Times New Roman"/>
          <w:sz w:val="24"/>
          <w:szCs w:val="24"/>
        </w:rPr>
        <w:t>that basically</w:t>
      </w:r>
      <w:r w:rsidR="00873C0F">
        <w:rPr>
          <w:rFonts w:ascii="Times New Roman" w:eastAsia="Calibri" w:hAnsi="Times New Roman" w:cs="Times New Roman"/>
          <w:sz w:val="24"/>
          <w:szCs w:val="24"/>
        </w:rPr>
        <w:t>,</w:t>
      </w:r>
      <w:r w:rsidRPr="008C4CD6">
        <w:rPr>
          <w:rFonts w:ascii="Times New Roman" w:eastAsia="Calibri" w:hAnsi="Times New Roman" w:cs="Times New Roman"/>
          <w:sz w:val="24"/>
          <w:szCs w:val="24"/>
        </w:rPr>
        <w:t xml:space="preserve"> the perpetrators of thuggery acts have different reasons depending on the goals that each thug wants. In particular, the thuggery </w:t>
      </w:r>
      <w:r w:rsidR="00712AC2" w:rsidRPr="008C4CD6">
        <w:rPr>
          <w:rFonts w:ascii="Times New Roman" w:eastAsia="Calibri" w:hAnsi="Times New Roman" w:cs="Times New Roman"/>
          <w:sz w:val="24"/>
          <w:szCs w:val="24"/>
        </w:rPr>
        <w:t xml:space="preserve">perpetrators </w:t>
      </w:r>
      <w:r w:rsidRPr="008C4CD6">
        <w:rPr>
          <w:rFonts w:ascii="Times New Roman" w:eastAsia="Calibri" w:hAnsi="Times New Roman" w:cs="Times New Roman"/>
          <w:sz w:val="24"/>
          <w:szCs w:val="24"/>
        </w:rPr>
        <w:t>explained that thuggery acts depend on the actions of the thugs to obtain economic benefits resulting from thuggery acts.</w:t>
      </w:r>
      <w:r w:rsidR="00712AC2">
        <w:rPr>
          <w:rFonts w:ascii="Times New Roman" w:eastAsia="Calibri" w:hAnsi="Times New Roman" w:cs="Times New Roman"/>
          <w:sz w:val="24"/>
          <w:szCs w:val="24"/>
        </w:rPr>
        <w:t xml:space="preserve"> </w:t>
      </w:r>
      <w:r w:rsidRPr="008C4CD6">
        <w:rPr>
          <w:rFonts w:ascii="Times New Roman" w:eastAsia="Calibri" w:hAnsi="Times New Roman" w:cs="Times New Roman"/>
          <w:sz w:val="24"/>
          <w:szCs w:val="24"/>
        </w:rPr>
        <w:t xml:space="preserve">However, without realizing that these thuggery acts </w:t>
      </w:r>
      <w:r w:rsidR="00712AC2">
        <w:rPr>
          <w:rFonts w:ascii="Times New Roman" w:eastAsia="Calibri" w:hAnsi="Times New Roman" w:cs="Times New Roman"/>
          <w:sz w:val="24"/>
          <w:szCs w:val="24"/>
        </w:rPr>
        <w:t>could</w:t>
      </w:r>
      <w:r w:rsidRPr="008C4CD6">
        <w:rPr>
          <w:rFonts w:ascii="Times New Roman" w:eastAsia="Calibri" w:hAnsi="Times New Roman" w:cs="Times New Roman"/>
          <w:sz w:val="24"/>
          <w:szCs w:val="24"/>
        </w:rPr>
        <w:t xml:space="preserve"> harm other people who are victims because </w:t>
      </w:r>
      <w:r w:rsidR="00712AC2" w:rsidRPr="00712AC2">
        <w:rPr>
          <w:rFonts w:ascii="Times New Roman" w:eastAsia="Calibri" w:hAnsi="Times New Roman" w:cs="Times New Roman"/>
          <w:sz w:val="24"/>
          <w:szCs w:val="24"/>
        </w:rPr>
        <w:t xml:space="preserve">unconsciously </w:t>
      </w:r>
      <w:r w:rsidRPr="008C4CD6">
        <w:rPr>
          <w:rFonts w:ascii="Times New Roman" w:eastAsia="Calibri" w:hAnsi="Times New Roman" w:cs="Times New Roman"/>
          <w:sz w:val="24"/>
          <w:szCs w:val="24"/>
        </w:rPr>
        <w:t xml:space="preserve">the thugs do not realize that the actions </w:t>
      </w:r>
      <w:r w:rsidR="006A6707">
        <w:rPr>
          <w:rFonts w:ascii="Times New Roman" w:eastAsia="Times New Roman" w:hAnsi="Times New Roman" w:cs="Times New Roman"/>
          <w:sz w:val="24"/>
          <w:szCs w:val="24"/>
        </w:rPr>
        <w:t>carried out</w:t>
      </w:r>
      <w:r w:rsidR="006A6707" w:rsidRPr="006A6707">
        <w:rPr>
          <w:rFonts w:ascii="Times New Roman" w:eastAsia="Times New Roman" w:hAnsi="Times New Roman" w:cs="Times New Roman"/>
          <w:sz w:val="24"/>
          <w:szCs w:val="24"/>
        </w:rPr>
        <w:t xml:space="preserve"> </w:t>
      </w:r>
      <w:r w:rsidR="00712AC2">
        <w:rPr>
          <w:rFonts w:ascii="Times New Roman" w:eastAsia="Calibri" w:hAnsi="Times New Roman" w:cs="Times New Roman"/>
          <w:sz w:val="24"/>
          <w:szCs w:val="24"/>
        </w:rPr>
        <w:t>could</w:t>
      </w:r>
      <w:r w:rsidRPr="008C4CD6">
        <w:rPr>
          <w:rFonts w:ascii="Times New Roman" w:eastAsia="Calibri" w:hAnsi="Times New Roman" w:cs="Times New Roman"/>
          <w:sz w:val="24"/>
          <w:szCs w:val="24"/>
        </w:rPr>
        <w:t xml:space="preserve"> lead them to legal entanglements which </w:t>
      </w:r>
      <w:r w:rsidR="00712AC2">
        <w:rPr>
          <w:rFonts w:ascii="Times New Roman" w:eastAsia="Calibri" w:hAnsi="Times New Roman" w:cs="Times New Roman"/>
          <w:sz w:val="24"/>
          <w:szCs w:val="24"/>
        </w:rPr>
        <w:t>would</w:t>
      </w:r>
      <w:r w:rsidRPr="008C4CD6">
        <w:rPr>
          <w:rFonts w:ascii="Times New Roman" w:eastAsia="Calibri" w:hAnsi="Times New Roman" w:cs="Times New Roman"/>
          <w:sz w:val="24"/>
          <w:szCs w:val="24"/>
        </w:rPr>
        <w:t xml:space="preserve"> later be accounted for based on the type of </w:t>
      </w:r>
      <w:r w:rsidR="00712AC2" w:rsidRPr="00712AC2">
        <w:rPr>
          <w:rFonts w:ascii="Times New Roman" w:eastAsia="Calibri" w:hAnsi="Times New Roman" w:cs="Times New Roman"/>
          <w:sz w:val="24"/>
          <w:szCs w:val="24"/>
        </w:rPr>
        <w:t xml:space="preserve">criminal act </w:t>
      </w:r>
      <w:r w:rsidRPr="008C4CD6">
        <w:rPr>
          <w:rFonts w:ascii="Times New Roman" w:eastAsia="Calibri" w:hAnsi="Times New Roman" w:cs="Times New Roman"/>
          <w:sz w:val="24"/>
          <w:szCs w:val="24"/>
        </w:rPr>
        <w:t>committed.</w:t>
      </w:r>
    </w:p>
    <w:p w:rsidR="008C4CD6" w:rsidRPr="004B56C9" w:rsidRDefault="008C4CD6" w:rsidP="008C4CD6">
      <w:pPr>
        <w:widowControl/>
        <w:autoSpaceDE/>
        <w:autoSpaceDN/>
        <w:spacing w:line="276" w:lineRule="auto"/>
        <w:ind w:left="142" w:right="605"/>
        <w:contextualSpacing/>
        <w:jc w:val="both"/>
        <w:rPr>
          <w:rFonts w:ascii="Times New Roman" w:eastAsia="Calibri" w:hAnsi="Times New Roman" w:cs="Times New Roman"/>
          <w:sz w:val="24"/>
          <w:szCs w:val="24"/>
        </w:rPr>
      </w:pPr>
      <w:r w:rsidRPr="008C4CD6">
        <w:rPr>
          <w:rFonts w:ascii="Times New Roman" w:eastAsia="Calibri" w:hAnsi="Times New Roman" w:cs="Times New Roman"/>
          <w:sz w:val="24"/>
          <w:szCs w:val="24"/>
        </w:rPr>
        <w:t xml:space="preserve">Interview with the head of the customary institution of </w:t>
      </w:r>
      <w:proofErr w:type="spellStart"/>
      <w:r w:rsidRPr="008C4CD6">
        <w:rPr>
          <w:rFonts w:ascii="Times New Roman" w:eastAsia="Calibri" w:hAnsi="Times New Roman" w:cs="Times New Roman"/>
          <w:sz w:val="24"/>
          <w:szCs w:val="24"/>
        </w:rPr>
        <w:t>Batudaa</w:t>
      </w:r>
      <w:proofErr w:type="spellEnd"/>
      <w:r w:rsidRPr="008C4CD6">
        <w:rPr>
          <w:rFonts w:ascii="Times New Roman" w:eastAsia="Calibri" w:hAnsi="Times New Roman" w:cs="Times New Roman"/>
          <w:sz w:val="24"/>
          <w:szCs w:val="24"/>
        </w:rPr>
        <w:t xml:space="preserve"> </w:t>
      </w:r>
      <w:r w:rsidR="00C016A9">
        <w:rPr>
          <w:rFonts w:ascii="Times New Roman" w:eastAsia="Calibri" w:hAnsi="Times New Roman" w:cs="Times New Roman"/>
          <w:sz w:val="24"/>
          <w:szCs w:val="24"/>
        </w:rPr>
        <w:t>Sub-</w:t>
      </w:r>
      <w:r w:rsidRPr="008C4CD6">
        <w:rPr>
          <w:rFonts w:ascii="Times New Roman" w:eastAsia="Calibri" w:hAnsi="Times New Roman" w:cs="Times New Roman"/>
          <w:sz w:val="24"/>
          <w:szCs w:val="24"/>
        </w:rPr>
        <w:t xml:space="preserve">District, Mr. </w:t>
      </w:r>
      <w:proofErr w:type="spellStart"/>
      <w:r w:rsidRPr="008C4CD6">
        <w:rPr>
          <w:rFonts w:ascii="Times New Roman" w:eastAsia="Calibri" w:hAnsi="Times New Roman" w:cs="Times New Roman"/>
          <w:sz w:val="24"/>
          <w:szCs w:val="24"/>
        </w:rPr>
        <w:t>Daud</w:t>
      </w:r>
      <w:proofErr w:type="spellEnd"/>
      <w:r w:rsidRPr="008C4CD6">
        <w:rPr>
          <w:rFonts w:ascii="Times New Roman" w:eastAsia="Calibri" w:hAnsi="Times New Roman" w:cs="Times New Roman"/>
          <w:sz w:val="24"/>
          <w:szCs w:val="24"/>
        </w:rPr>
        <w:t xml:space="preserve"> </w:t>
      </w:r>
      <w:proofErr w:type="spellStart"/>
      <w:r w:rsidRPr="008C4CD6">
        <w:rPr>
          <w:rFonts w:ascii="Times New Roman" w:eastAsia="Calibri" w:hAnsi="Times New Roman" w:cs="Times New Roman"/>
          <w:sz w:val="24"/>
          <w:szCs w:val="24"/>
        </w:rPr>
        <w:t>Monoarfa</w:t>
      </w:r>
      <w:proofErr w:type="spellEnd"/>
      <w:r w:rsidRPr="008C4CD6">
        <w:rPr>
          <w:rFonts w:ascii="Times New Roman" w:eastAsia="Calibri" w:hAnsi="Times New Roman" w:cs="Times New Roman"/>
          <w:sz w:val="24"/>
          <w:szCs w:val="24"/>
        </w:rPr>
        <w:t>, on December 10</w:t>
      </w:r>
      <w:r w:rsidR="00712AC2" w:rsidRPr="00712AC2">
        <w:rPr>
          <w:rFonts w:ascii="Times New Roman" w:eastAsia="Calibri" w:hAnsi="Times New Roman" w:cs="Times New Roman"/>
          <w:sz w:val="24"/>
          <w:szCs w:val="24"/>
          <w:vertAlign w:val="superscript"/>
        </w:rPr>
        <w:t>th</w:t>
      </w:r>
      <w:r w:rsidRPr="008C4CD6">
        <w:rPr>
          <w:rFonts w:ascii="Times New Roman" w:eastAsia="Calibri" w:hAnsi="Times New Roman" w:cs="Times New Roman"/>
          <w:sz w:val="24"/>
          <w:szCs w:val="24"/>
        </w:rPr>
        <w:t xml:space="preserve"> at 10.25 WITA that "the difficulty often faced in </w:t>
      </w:r>
      <w:r w:rsidR="00C016A9">
        <w:rPr>
          <w:rFonts w:ascii="Times New Roman" w:eastAsia="Calibri" w:hAnsi="Times New Roman" w:cs="Times New Roman"/>
          <w:sz w:val="24"/>
          <w:szCs w:val="24"/>
        </w:rPr>
        <w:t>coping with</w:t>
      </w:r>
      <w:r w:rsidRPr="008C4CD6">
        <w:rPr>
          <w:rFonts w:ascii="Times New Roman" w:eastAsia="Calibri" w:hAnsi="Times New Roman" w:cs="Times New Roman"/>
          <w:sz w:val="24"/>
          <w:szCs w:val="24"/>
        </w:rPr>
        <w:t xml:space="preserve"> criminal acts of thuggery lies in the communication built by the community to the police, making it difficult to follow up on these thuggery acts. In </w:t>
      </w:r>
      <w:r w:rsidRPr="00712AC2">
        <w:rPr>
          <w:rFonts w:ascii="Times New Roman" w:eastAsia="Calibri" w:hAnsi="Times New Roman" w:cs="Times New Roman"/>
          <w:sz w:val="24"/>
          <w:szCs w:val="24"/>
        </w:rPr>
        <w:t>addition</w:t>
      </w:r>
      <w:r w:rsidRPr="004B56C9">
        <w:rPr>
          <w:rFonts w:ascii="Times New Roman" w:eastAsia="Calibri" w:hAnsi="Times New Roman" w:cs="Times New Roman"/>
          <w:sz w:val="24"/>
          <w:szCs w:val="24"/>
        </w:rPr>
        <w:t xml:space="preserve">, the infrastructure that </w:t>
      </w:r>
      <w:r w:rsidR="00712AC2" w:rsidRPr="004B56C9">
        <w:rPr>
          <w:rFonts w:ascii="Times New Roman" w:eastAsia="Calibri" w:hAnsi="Times New Roman" w:cs="Times New Roman"/>
          <w:sz w:val="24"/>
          <w:szCs w:val="24"/>
        </w:rPr>
        <w:t>is</w:t>
      </w:r>
      <w:r w:rsidRPr="004B56C9">
        <w:rPr>
          <w:rFonts w:ascii="Times New Roman" w:eastAsia="Calibri" w:hAnsi="Times New Roman" w:cs="Times New Roman"/>
          <w:sz w:val="24"/>
          <w:szCs w:val="24"/>
        </w:rPr>
        <w:t xml:space="preserve"> not supportive </w:t>
      </w:r>
      <w:r w:rsidR="00712AC2" w:rsidRPr="004B56C9">
        <w:rPr>
          <w:rFonts w:ascii="Times New Roman" w:eastAsia="Calibri" w:hAnsi="Times New Roman" w:cs="Times New Roman"/>
          <w:sz w:val="24"/>
          <w:szCs w:val="24"/>
        </w:rPr>
        <w:t>is</w:t>
      </w:r>
      <w:r w:rsidRPr="004B56C9">
        <w:rPr>
          <w:rFonts w:ascii="Times New Roman" w:eastAsia="Calibri" w:hAnsi="Times New Roman" w:cs="Times New Roman"/>
          <w:sz w:val="24"/>
          <w:szCs w:val="24"/>
        </w:rPr>
        <w:t xml:space="preserve"> due to the </w:t>
      </w:r>
      <w:proofErr w:type="spellStart"/>
      <w:r w:rsidRPr="004B56C9">
        <w:rPr>
          <w:rFonts w:ascii="Times New Roman" w:eastAsia="Calibri" w:hAnsi="Times New Roman" w:cs="Times New Roman"/>
          <w:sz w:val="24"/>
          <w:szCs w:val="24"/>
        </w:rPr>
        <w:t>Batudaa</w:t>
      </w:r>
      <w:proofErr w:type="spellEnd"/>
      <w:r w:rsidRPr="004B56C9">
        <w:rPr>
          <w:rFonts w:ascii="Times New Roman" w:eastAsia="Calibri" w:hAnsi="Times New Roman" w:cs="Times New Roman"/>
          <w:sz w:val="24"/>
          <w:szCs w:val="24"/>
        </w:rPr>
        <w:t xml:space="preserve"> Sector police office which is not located in the </w:t>
      </w:r>
      <w:proofErr w:type="spellStart"/>
      <w:r w:rsidRPr="004B56C9">
        <w:rPr>
          <w:rFonts w:ascii="Times New Roman" w:eastAsia="Calibri" w:hAnsi="Times New Roman" w:cs="Times New Roman"/>
          <w:sz w:val="24"/>
          <w:szCs w:val="24"/>
        </w:rPr>
        <w:t>Batudaa</w:t>
      </w:r>
      <w:proofErr w:type="spellEnd"/>
      <w:r w:rsidRPr="004B56C9">
        <w:rPr>
          <w:rFonts w:ascii="Times New Roman" w:eastAsia="Calibri" w:hAnsi="Times New Roman" w:cs="Times New Roman"/>
          <w:sz w:val="24"/>
          <w:szCs w:val="24"/>
        </w:rPr>
        <w:t xml:space="preserve"> sub-district and </w:t>
      </w:r>
      <w:r w:rsidR="00712AC2" w:rsidRPr="004B56C9">
        <w:rPr>
          <w:rFonts w:ascii="Times New Roman" w:eastAsia="Calibri" w:hAnsi="Times New Roman" w:cs="Times New Roman"/>
          <w:sz w:val="24"/>
          <w:szCs w:val="24"/>
        </w:rPr>
        <w:t>is</w:t>
      </w:r>
      <w:r w:rsidRPr="004B56C9">
        <w:rPr>
          <w:rFonts w:ascii="Times New Roman" w:eastAsia="Calibri" w:hAnsi="Times New Roman" w:cs="Times New Roman"/>
          <w:sz w:val="24"/>
          <w:szCs w:val="24"/>
        </w:rPr>
        <w:t xml:space="preserve"> still integrated with other sub-districts, so the response </w:t>
      </w:r>
      <w:r w:rsidR="00712AC2" w:rsidRPr="004B56C9">
        <w:rPr>
          <w:rFonts w:ascii="Times New Roman" w:eastAsia="Calibri" w:hAnsi="Times New Roman" w:cs="Times New Roman"/>
          <w:sz w:val="24"/>
          <w:szCs w:val="24"/>
        </w:rPr>
        <w:t>is</w:t>
      </w:r>
      <w:r w:rsidRPr="004B56C9">
        <w:rPr>
          <w:rFonts w:ascii="Times New Roman" w:eastAsia="Calibri" w:hAnsi="Times New Roman" w:cs="Times New Roman"/>
          <w:sz w:val="24"/>
          <w:szCs w:val="24"/>
        </w:rPr>
        <w:t xml:space="preserve"> not optimal."</w:t>
      </w:r>
      <w:r w:rsidR="00712AC2" w:rsidRPr="004B56C9">
        <w:rPr>
          <w:rFonts w:ascii="Times New Roman" w:eastAsia="Calibri" w:hAnsi="Times New Roman" w:cs="Times New Roman"/>
          <w:sz w:val="24"/>
          <w:szCs w:val="24"/>
          <w:vertAlign w:val="superscript"/>
        </w:rPr>
        <w:t xml:space="preserve"> </w:t>
      </w:r>
      <w:r w:rsidR="00712AC2" w:rsidRPr="004B56C9">
        <w:rPr>
          <w:rFonts w:ascii="Times New Roman" w:eastAsia="Calibri" w:hAnsi="Times New Roman" w:cs="Times New Roman"/>
          <w:sz w:val="24"/>
          <w:szCs w:val="24"/>
          <w:vertAlign w:val="superscript"/>
        </w:rPr>
        <w:footnoteReference w:id="16"/>
      </w:r>
    </w:p>
    <w:p w:rsidR="008C4CD6" w:rsidRPr="004B56C9" w:rsidRDefault="008C4CD6" w:rsidP="00D851AB">
      <w:pPr>
        <w:pStyle w:val="ListParagraph"/>
        <w:widowControl/>
        <w:numPr>
          <w:ilvl w:val="0"/>
          <w:numId w:val="26"/>
        </w:numPr>
        <w:autoSpaceDE/>
        <w:autoSpaceDN/>
        <w:spacing w:before="0" w:line="276" w:lineRule="auto"/>
        <w:ind w:left="567"/>
        <w:contextualSpacing/>
        <w:jc w:val="both"/>
        <w:rPr>
          <w:rFonts w:ascii="Times New Roman" w:eastAsia="Calibri" w:hAnsi="Times New Roman" w:cs="Times New Roman"/>
          <w:b/>
          <w:sz w:val="24"/>
          <w:szCs w:val="24"/>
        </w:rPr>
      </w:pPr>
      <w:r w:rsidRPr="004B56C9">
        <w:rPr>
          <w:rFonts w:ascii="Times New Roman" w:eastAsia="Calibri" w:hAnsi="Times New Roman" w:cs="Times New Roman"/>
          <w:b/>
          <w:sz w:val="24"/>
          <w:szCs w:val="24"/>
        </w:rPr>
        <w:t>Lack of Legal Knowledge</w:t>
      </w:r>
    </w:p>
    <w:p w:rsidR="008C4CD6" w:rsidRPr="008C4CD6" w:rsidRDefault="008C4CD6" w:rsidP="00D851AB">
      <w:pPr>
        <w:widowControl/>
        <w:autoSpaceDE/>
        <w:autoSpaceDN/>
        <w:spacing w:line="276" w:lineRule="auto"/>
        <w:ind w:left="142" w:right="605"/>
        <w:jc w:val="both"/>
        <w:rPr>
          <w:rFonts w:ascii="Times New Roman" w:eastAsia="Times New Roman" w:hAnsi="Times New Roman" w:cs="Times New Roman"/>
          <w:sz w:val="24"/>
          <w:szCs w:val="24"/>
        </w:rPr>
      </w:pPr>
      <w:r w:rsidRPr="004B56C9">
        <w:rPr>
          <w:rFonts w:ascii="Times New Roman" w:eastAsia="Times New Roman" w:hAnsi="Times New Roman" w:cs="Times New Roman"/>
          <w:sz w:val="24"/>
          <w:szCs w:val="24"/>
        </w:rPr>
        <w:t>The cause of lack of public awareness of the law can be caused by a lack of public understanding</w:t>
      </w:r>
      <w:r w:rsidRPr="008C4CD6">
        <w:rPr>
          <w:rFonts w:ascii="Times New Roman" w:eastAsia="Times New Roman" w:hAnsi="Times New Roman" w:cs="Times New Roman"/>
          <w:sz w:val="24"/>
          <w:szCs w:val="24"/>
        </w:rPr>
        <w:t xml:space="preserve"> of the law itself. To overcome this, legal counseling is the best and most effective way to instill legal awareness in the community. With this legal counseling, the public will know what is prohibited by law and what the sanctions are if the prohibition is violated. Legal counseling, especially for criminal acts of thuggery, can be carried out by the police or other community organizations.</w:t>
      </w:r>
    </w:p>
    <w:p w:rsidR="008C4CD6" w:rsidRPr="008C4CD6" w:rsidRDefault="008C4CD6" w:rsidP="008C4CD6">
      <w:pPr>
        <w:widowControl/>
        <w:autoSpaceDE/>
        <w:autoSpaceDN/>
        <w:spacing w:before="1" w:line="276" w:lineRule="auto"/>
        <w:ind w:left="142" w:right="605"/>
        <w:jc w:val="both"/>
        <w:rPr>
          <w:rFonts w:ascii="Times New Roman" w:eastAsia="Times New Roman" w:hAnsi="Times New Roman" w:cs="Times New Roman"/>
          <w:sz w:val="24"/>
          <w:szCs w:val="24"/>
        </w:rPr>
      </w:pPr>
      <w:r w:rsidRPr="008C4CD6">
        <w:rPr>
          <w:rFonts w:ascii="Times New Roman" w:eastAsia="Times New Roman" w:hAnsi="Times New Roman" w:cs="Times New Roman"/>
          <w:sz w:val="24"/>
          <w:szCs w:val="24"/>
        </w:rPr>
        <w:t>In this legal counseling, the police inform the public that thuggery acts are prohibited by law,</w:t>
      </w:r>
      <w:r w:rsidR="004B56C9">
        <w:rPr>
          <w:rFonts w:ascii="Times New Roman" w:eastAsia="Times New Roman" w:hAnsi="Times New Roman" w:cs="Times New Roman"/>
          <w:sz w:val="24"/>
          <w:szCs w:val="24"/>
        </w:rPr>
        <w:t xml:space="preserve"> </w:t>
      </w:r>
      <w:r w:rsidRPr="008C4CD6">
        <w:rPr>
          <w:rFonts w:ascii="Times New Roman" w:eastAsia="Times New Roman" w:hAnsi="Times New Roman" w:cs="Times New Roman"/>
          <w:sz w:val="24"/>
          <w:szCs w:val="24"/>
        </w:rPr>
        <w:t xml:space="preserve">then inform what types of thuggery acts can be classified as thuggery actions that should not be carried out and the sanctions for committing the </w:t>
      </w:r>
      <w:r w:rsidR="004B56C9" w:rsidRPr="008C4CD6">
        <w:rPr>
          <w:rFonts w:ascii="Times New Roman" w:eastAsia="Times New Roman" w:hAnsi="Times New Roman" w:cs="Times New Roman"/>
          <w:sz w:val="24"/>
          <w:szCs w:val="24"/>
        </w:rPr>
        <w:t>criminal acts of thuggery</w:t>
      </w:r>
      <w:r w:rsidRPr="008C4CD6">
        <w:rPr>
          <w:rFonts w:ascii="Times New Roman" w:eastAsia="Times New Roman" w:hAnsi="Times New Roman" w:cs="Times New Roman"/>
          <w:sz w:val="24"/>
          <w:szCs w:val="24"/>
        </w:rPr>
        <w:t>.</w:t>
      </w:r>
    </w:p>
    <w:p w:rsidR="008C4CD6" w:rsidRPr="008C4CD6" w:rsidRDefault="008C4CD6" w:rsidP="008C4CD6">
      <w:pPr>
        <w:widowControl/>
        <w:autoSpaceDE/>
        <w:autoSpaceDN/>
        <w:spacing w:before="1" w:line="276" w:lineRule="auto"/>
        <w:ind w:left="142" w:right="605"/>
        <w:jc w:val="both"/>
        <w:rPr>
          <w:rFonts w:ascii="Times New Roman" w:eastAsia="Times New Roman" w:hAnsi="Times New Roman" w:cs="Times New Roman"/>
          <w:sz w:val="24"/>
          <w:szCs w:val="24"/>
        </w:rPr>
      </w:pPr>
      <w:r w:rsidRPr="008C4CD6">
        <w:rPr>
          <w:rFonts w:ascii="Times New Roman" w:eastAsia="Times New Roman" w:hAnsi="Times New Roman" w:cs="Times New Roman"/>
          <w:sz w:val="24"/>
          <w:szCs w:val="24"/>
        </w:rPr>
        <w:t xml:space="preserve">The lack of coordination between the community and the police </w:t>
      </w:r>
      <w:r w:rsidR="004B56C9">
        <w:rPr>
          <w:rFonts w:ascii="Times New Roman" w:eastAsia="Times New Roman" w:hAnsi="Times New Roman" w:cs="Times New Roman"/>
          <w:sz w:val="24"/>
          <w:szCs w:val="24"/>
        </w:rPr>
        <w:t>was</w:t>
      </w:r>
      <w:r w:rsidRPr="008C4CD6">
        <w:rPr>
          <w:rFonts w:ascii="Times New Roman" w:eastAsia="Times New Roman" w:hAnsi="Times New Roman" w:cs="Times New Roman"/>
          <w:sz w:val="24"/>
          <w:szCs w:val="24"/>
        </w:rPr>
        <w:t xml:space="preserve"> also an obstacle factor in preventing criminal acts of thuggery. Therefore, the community must be sensitive and active to the surrounding conditions if there is a possibility of thuggery action.</w:t>
      </w:r>
      <w:r w:rsidR="00D851AB">
        <w:rPr>
          <w:rFonts w:ascii="Times New Roman" w:eastAsia="Times New Roman" w:hAnsi="Times New Roman" w:cs="Times New Roman"/>
          <w:sz w:val="24"/>
          <w:szCs w:val="24"/>
        </w:rPr>
        <w:t xml:space="preserve"> </w:t>
      </w:r>
      <w:r w:rsidRPr="008C4CD6">
        <w:rPr>
          <w:rFonts w:ascii="Times New Roman" w:eastAsia="Times New Roman" w:hAnsi="Times New Roman" w:cs="Times New Roman"/>
          <w:sz w:val="24"/>
          <w:szCs w:val="24"/>
        </w:rPr>
        <w:t>Ironically, sometimes</w:t>
      </w:r>
      <w:r w:rsidR="000C7E75">
        <w:rPr>
          <w:rFonts w:ascii="Times New Roman" w:eastAsia="Times New Roman" w:hAnsi="Times New Roman" w:cs="Times New Roman"/>
          <w:sz w:val="24"/>
          <w:szCs w:val="24"/>
        </w:rPr>
        <w:t>,</w:t>
      </w:r>
      <w:r w:rsidRPr="008C4CD6">
        <w:rPr>
          <w:rFonts w:ascii="Times New Roman" w:eastAsia="Times New Roman" w:hAnsi="Times New Roman" w:cs="Times New Roman"/>
          <w:sz w:val="24"/>
          <w:szCs w:val="24"/>
        </w:rPr>
        <w:t xml:space="preserve"> on the one hand, people are worried about the existence of thuggery actions, but on the other hand, some people are more supportive of thuggery actions by allowing these acts.</w:t>
      </w:r>
    </w:p>
    <w:p w:rsidR="008C4CD6" w:rsidRPr="00AA136F" w:rsidRDefault="008C4CD6" w:rsidP="008C4CD6">
      <w:pPr>
        <w:widowControl/>
        <w:autoSpaceDE/>
        <w:autoSpaceDN/>
        <w:spacing w:before="1" w:line="276" w:lineRule="auto"/>
        <w:ind w:left="142" w:right="605"/>
        <w:jc w:val="both"/>
        <w:rPr>
          <w:rFonts w:ascii="Times New Roman" w:eastAsia="Times New Roman" w:hAnsi="Times New Roman" w:cs="Times New Roman"/>
          <w:sz w:val="24"/>
          <w:szCs w:val="24"/>
          <w:highlight w:val="lightGray"/>
        </w:rPr>
      </w:pPr>
      <w:r w:rsidRPr="008C4CD6">
        <w:rPr>
          <w:rFonts w:ascii="Times New Roman" w:eastAsia="Times New Roman" w:hAnsi="Times New Roman" w:cs="Times New Roman"/>
          <w:sz w:val="24"/>
          <w:szCs w:val="24"/>
        </w:rPr>
        <w:t>Interview with IS thuggery perpetrators on December 8</w:t>
      </w:r>
      <w:r w:rsidR="0081000F">
        <w:rPr>
          <w:rFonts w:ascii="Times New Roman" w:eastAsia="Times New Roman" w:hAnsi="Times New Roman" w:cs="Times New Roman"/>
          <w:sz w:val="24"/>
          <w:szCs w:val="24"/>
          <w:vertAlign w:val="superscript"/>
        </w:rPr>
        <w:t>th</w:t>
      </w:r>
      <w:r w:rsidR="0081000F">
        <w:rPr>
          <w:rFonts w:ascii="Times New Roman" w:eastAsia="Times New Roman" w:hAnsi="Times New Roman" w:cs="Times New Roman"/>
          <w:sz w:val="24"/>
          <w:szCs w:val="24"/>
        </w:rPr>
        <w:t xml:space="preserve">, 2021 at 10.30 WITA that </w:t>
      </w:r>
      <w:r w:rsidRPr="008C4CD6">
        <w:rPr>
          <w:rFonts w:ascii="Times New Roman" w:eastAsia="Times New Roman" w:hAnsi="Times New Roman" w:cs="Times New Roman"/>
          <w:sz w:val="24"/>
          <w:szCs w:val="24"/>
        </w:rPr>
        <w:t>"the purpose of doing thugs is to become people who are fea</w:t>
      </w:r>
      <w:r w:rsidR="000C7E75">
        <w:rPr>
          <w:rFonts w:ascii="Times New Roman" w:eastAsia="Times New Roman" w:hAnsi="Times New Roman" w:cs="Times New Roman"/>
          <w:sz w:val="24"/>
          <w:szCs w:val="24"/>
        </w:rPr>
        <w:t xml:space="preserve">red and can easily do anything </w:t>
      </w:r>
      <w:r w:rsidRPr="008C4CD6">
        <w:rPr>
          <w:rFonts w:ascii="Times New Roman" w:eastAsia="Times New Roman" w:hAnsi="Times New Roman" w:cs="Times New Roman"/>
          <w:sz w:val="24"/>
          <w:szCs w:val="24"/>
        </w:rPr>
        <w:t xml:space="preserve">so that there is a reluctance from the community so that all wishes can be </w:t>
      </w:r>
      <w:r w:rsidRPr="008C4CD6">
        <w:rPr>
          <w:rFonts w:ascii="Times New Roman" w:eastAsia="Times New Roman" w:hAnsi="Times New Roman" w:cs="Times New Roman"/>
          <w:sz w:val="24"/>
          <w:szCs w:val="24"/>
        </w:rPr>
        <w:lastRenderedPageBreak/>
        <w:t xml:space="preserve">fulfilled. In addition, acts of thuggery usually occur because of groupings consisting of several people </w:t>
      </w:r>
      <w:r w:rsidR="000C7E75">
        <w:rPr>
          <w:rFonts w:ascii="Times New Roman" w:eastAsia="Times New Roman" w:hAnsi="Times New Roman" w:cs="Times New Roman"/>
          <w:sz w:val="24"/>
          <w:szCs w:val="24"/>
        </w:rPr>
        <w:t>to want</w:t>
      </w:r>
      <w:r w:rsidRPr="008C4CD6">
        <w:rPr>
          <w:rFonts w:ascii="Times New Roman" w:eastAsia="Times New Roman" w:hAnsi="Times New Roman" w:cs="Times New Roman"/>
          <w:sz w:val="24"/>
          <w:szCs w:val="24"/>
        </w:rPr>
        <w:t xml:space="preserve"> to become rulers in that </w:t>
      </w:r>
      <w:r w:rsidRPr="0081000F">
        <w:rPr>
          <w:rFonts w:ascii="Times New Roman" w:eastAsia="Times New Roman" w:hAnsi="Times New Roman" w:cs="Times New Roman"/>
          <w:sz w:val="24"/>
          <w:szCs w:val="24"/>
        </w:rPr>
        <w:t>area.”</w:t>
      </w:r>
      <w:r w:rsidR="0081000F" w:rsidRPr="0081000F">
        <w:rPr>
          <w:rFonts w:ascii="Times New Roman" w:eastAsia="Times New Roman" w:hAnsi="Times New Roman" w:cs="Times New Roman"/>
          <w:sz w:val="24"/>
          <w:szCs w:val="24"/>
          <w:vertAlign w:val="superscript"/>
        </w:rPr>
        <w:footnoteReference w:id="17"/>
      </w:r>
    </w:p>
    <w:p w:rsidR="008C4CD6" w:rsidRPr="00CE4BF7" w:rsidRDefault="008C4CD6" w:rsidP="00F25B7D">
      <w:pPr>
        <w:widowControl/>
        <w:autoSpaceDE/>
        <w:autoSpaceDN/>
        <w:spacing w:line="276" w:lineRule="auto"/>
        <w:ind w:left="142" w:right="605"/>
        <w:jc w:val="both"/>
        <w:rPr>
          <w:rFonts w:ascii="Times New Roman" w:eastAsia="Times New Roman" w:hAnsi="Times New Roman" w:cs="Times New Roman"/>
          <w:sz w:val="24"/>
          <w:szCs w:val="24"/>
        </w:rPr>
      </w:pPr>
      <w:r w:rsidRPr="008C4CD6">
        <w:rPr>
          <w:rFonts w:ascii="Times New Roman" w:eastAsia="Times New Roman" w:hAnsi="Times New Roman" w:cs="Times New Roman"/>
          <w:sz w:val="24"/>
          <w:szCs w:val="24"/>
        </w:rPr>
        <w:t xml:space="preserve">Based on information from the perpetrators of thuggery, without realizing that </w:t>
      </w:r>
      <w:r w:rsidRPr="00CE4BF7">
        <w:rPr>
          <w:rFonts w:ascii="Times New Roman" w:eastAsia="Times New Roman" w:hAnsi="Times New Roman" w:cs="Times New Roman"/>
          <w:sz w:val="24"/>
          <w:szCs w:val="24"/>
        </w:rPr>
        <w:t>thuggery acts were initially used only as entertainment, in the end they were also used as a means to become a feared person in the eyes of many people in certain areas to create a lack of order and security in society.</w:t>
      </w:r>
    </w:p>
    <w:p w:rsidR="008C4CD6" w:rsidRPr="00CE4BF7" w:rsidRDefault="008C4CD6" w:rsidP="00D851AB">
      <w:pPr>
        <w:pStyle w:val="ListParagraph"/>
        <w:widowControl/>
        <w:numPr>
          <w:ilvl w:val="0"/>
          <w:numId w:val="26"/>
        </w:numPr>
        <w:autoSpaceDE/>
        <w:autoSpaceDN/>
        <w:spacing w:before="0" w:line="276" w:lineRule="auto"/>
        <w:ind w:left="567"/>
        <w:contextualSpacing/>
        <w:jc w:val="both"/>
        <w:rPr>
          <w:rFonts w:ascii="Times New Roman" w:eastAsia="Calibri" w:hAnsi="Times New Roman" w:cs="Times New Roman"/>
          <w:b/>
          <w:sz w:val="24"/>
          <w:szCs w:val="24"/>
        </w:rPr>
      </w:pPr>
      <w:r w:rsidRPr="00CE4BF7">
        <w:rPr>
          <w:rFonts w:ascii="Times New Roman" w:eastAsia="Calibri" w:hAnsi="Times New Roman" w:cs="Times New Roman"/>
          <w:b/>
          <w:sz w:val="24"/>
          <w:szCs w:val="24"/>
        </w:rPr>
        <w:t>Environment and Habits</w:t>
      </w:r>
    </w:p>
    <w:p w:rsidR="006E3E0E" w:rsidRPr="006E3E0E" w:rsidRDefault="006E3E0E" w:rsidP="00D851AB">
      <w:pPr>
        <w:widowControl/>
        <w:autoSpaceDE/>
        <w:autoSpaceDN/>
        <w:spacing w:line="276" w:lineRule="auto"/>
        <w:ind w:left="142" w:right="605"/>
        <w:contextualSpacing/>
        <w:jc w:val="both"/>
        <w:rPr>
          <w:rFonts w:ascii="Times New Roman" w:eastAsia="Calibri" w:hAnsi="Times New Roman" w:cs="Times New Roman"/>
          <w:sz w:val="24"/>
          <w:szCs w:val="24"/>
        </w:rPr>
      </w:pPr>
      <w:r w:rsidRPr="00CE4BF7">
        <w:rPr>
          <w:rFonts w:ascii="Times New Roman" w:eastAsia="Calibri" w:hAnsi="Times New Roman" w:cs="Times New Roman"/>
          <w:sz w:val="24"/>
          <w:szCs w:val="24"/>
        </w:rPr>
        <w:t>Criminal</w:t>
      </w:r>
      <w:r w:rsidRPr="006E3E0E">
        <w:rPr>
          <w:rFonts w:ascii="Times New Roman" w:eastAsia="Calibri" w:hAnsi="Times New Roman" w:cs="Times New Roman"/>
          <w:sz w:val="24"/>
          <w:szCs w:val="24"/>
        </w:rPr>
        <w:t xml:space="preserve"> law is often considered as the </w:t>
      </w:r>
      <w:proofErr w:type="spellStart"/>
      <w:r w:rsidRPr="00CE4BF7">
        <w:rPr>
          <w:rFonts w:ascii="Times New Roman" w:eastAsia="Calibri" w:hAnsi="Times New Roman" w:cs="Times New Roman"/>
          <w:i/>
          <w:sz w:val="24"/>
          <w:szCs w:val="24"/>
        </w:rPr>
        <w:t>Ultimum</w:t>
      </w:r>
      <w:proofErr w:type="spellEnd"/>
      <w:r w:rsidRPr="00CE4BF7">
        <w:rPr>
          <w:rFonts w:ascii="Times New Roman" w:eastAsia="Calibri" w:hAnsi="Times New Roman" w:cs="Times New Roman"/>
          <w:i/>
          <w:sz w:val="24"/>
          <w:szCs w:val="24"/>
        </w:rPr>
        <w:t xml:space="preserve"> </w:t>
      </w:r>
      <w:proofErr w:type="spellStart"/>
      <w:r w:rsidRPr="00CE4BF7">
        <w:rPr>
          <w:rFonts w:ascii="Times New Roman" w:eastAsia="Calibri" w:hAnsi="Times New Roman" w:cs="Times New Roman"/>
          <w:i/>
          <w:sz w:val="24"/>
          <w:szCs w:val="24"/>
        </w:rPr>
        <w:t>Remedium</w:t>
      </w:r>
      <w:proofErr w:type="spellEnd"/>
      <w:r w:rsidR="00CE4BF7">
        <w:rPr>
          <w:rFonts w:ascii="Times New Roman" w:eastAsia="Calibri" w:hAnsi="Times New Roman" w:cs="Times New Roman"/>
          <w:sz w:val="24"/>
          <w:szCs w:val="24"/>
        </w:rPr>
        <w:t xml:space="preserve"> and also </w:t>
      </w:r>
      <w:r w:rsidR="00CE4BF7" w:rsidRPr="00CE4BF7">
        <w:rPr>
          <w:rFonts w:ascii="Times New Roman" w:eastAsia="Calibri" w:hAnsi="Times New Roman" w:cs="Times New Roman"/>
          <w:i/>
          <w:sz w:val="24"/>
          <w:szCs w:val="24"/>
        </w:rPr>
        <w:t>R</w:t>
      </w:r>
      <w:r w:rsidR="00CE4BF7">
        <w:rPr>
          <w:rFonts w:ascii="Times New Roman" w:eastAsia="Calibri" w:hAnsi="Times New Roman" w:cs="Times New Roman"/>
          <w:i/>
          <w:sz w:val="24"/>
          <w:szCs w:val="24"/>
        </w:rPr>
        <w:t>esidue</w:t>
      </w:r>
      <w:r w:rsidRPr="006E3E0E">
        <w:rPr>
          <w:rFonts w:ascii="Times New Roman" w:eastAsia="Calibri" w:hAnsi="Times New Roman" w:cs="Times New Roman"/>
          <w:sz w:val="24"/>
          <w:szCs w:val="24"/>
        </w:rPr>
        <w:t xml:space="preserve"> from other legal fields, after the legal field is considered unable to resolve conflicts that arise in society, that is where criminal law begins to function. It is no exaggeration if there are a lot of laws and regulations that are not actually in the field of criminal law including sanctions in the form of a criminal in one of the sanctions that can be imposed. This is where the meaning of criminal </w:t>
      </w:r>
      <w:r w:rsidR="000C7E75">
        <w:rPr>
          <w:rFonts w:ascii="Times New Roman" w:eastAsia="Calibri" w:hAnsi="Times New Roman" w:cs="Times New Roman"/>
          <w:sz w:val="24"/>
          <w:szCs w:val="24"/>
        </w:rPr>
        <w:t>is</w:t>
      </w:r>
      <w:r w:rsidRPr="006E3E0E">
        <w:rPr>
          <w:rFonts w:ascii="Times New Roman" w:eastAsia="Calibri" w:hAnsi="Times New Roman" w:cs="Times New Roman"/>
          <w:sz w:val="24"/>
          <w:szCs w:val="24"/>
        </w:rPr>
        <w:t xml:space="preserve"> the real </w:t>
      </w:r>
      <w:proofErr w:type="spellStart"/>
      <w:r w:rsidRPr="00CE4BF7">
        <w:rPr>
          <w:rFonts w:ascii="Times New Roman" w:eastAsia="Calibri" w:hAnsi="Times New Roman" w:cs="Times New Roman"/>
          <w:i/>
          <w:sz w:val="24"/>
          <w:szCs w:val="24"/>
        </w:rPr>
        <w:t>Ultimum</w:t>
      </w:r>
      <w:proofErr w:type="spellEnd"/>
      <w:r w:rsidRPr="00CE4BF7">
        <w:rPr>
          <w:rFonts w:ascii="Times New Roman" w:eastAsia="Calibri" w:hAnsi="Times New Roman" w:cs="Times New Roman"/>
          <w:i/>
          <w:sz w:val="24"/>
          <w:szCs w:val="24"/>
        </w:rPr>
        <w:t xml:space="preserve"> </w:t>
      </w:r>
      <w:proofErr w:type="spellStart"/>
      <w:r w:rsidRPr="00CE4BF7">
        <w:rPr>
          <w:rFonts w:ascii="Times New Roman" w:eastAsia="Calibri" w:hAnsi="Times New Roman" w:cs="Times New Roman"/>
          <w:i/>
          <w:sz w:val="24"/>
          <w:szCs w:val="24"/>
        </w:rPr>
        <w:t>Remedium</w:t>
      </w:r>
      <w:proofErr w:type="spellEnd"/>
      <w:r w:rsidRPr="006E3E0E">
        <w:rPr>
          <w:rFonts w:ascii="Times New Roman" w:eastAsia="Calibri" w:hAnsi="Times New Roman" w:cs="Times New Roman"/>
          <w:sz w:val="24"/>
          <w:szCs w:val="24"/>
        </w:rPr>
        <w:t xml:space="preserve">. Criminal sanctions can only be imposed when sanctions in the form of administrative sanctions and civil sanctions are deemed ineffective or have never been implemented at all. A clear example of this is in the law that regulates and controls the community </w:t>
      </w:r>
      <w:r w:rsidRPr="00CE4BF7">
        <w:rPr>
          <w:rFonts w:ascii="Times New Roman" w:eastAsia="Calibri" w:hAnsi="Times New Roman" w:cs="Times New Roman"/>
          <w:sz w:val="24"/>
          <w:szCs w:val="24"/>
        </w:rPr>
        <w:t>environment.</w:t>
      </w:r>
      <w:r w:rsidR="00CE4BF7" w:rsidRPr="00CE4BF7">
        <w:rPr>
          <w:rFonts w:ascii="Times New Roman" w:eastAsia="Calibri" w:hAnsi="Times New Roman" w:cs="Times New Roman"/>
          <w:sz w:val="24"/>
          <w:szCs w:val="24"/>
          <w:vertAlign w:val="superscript"/>
        </w:rPr>
        <w:t xml:space="preserve"> </w:t>
      </w:r>
      <w:r w:rsidR="00CE4BF7" w:rsidRPr="00CE4BF7">
        <w:rPr>
          <w:rFonts w:ascii="Times New Roman" w:eastAsia="Calibri" w:hAnsi="Times New Roman" w:cs="Times New Roman"/>
          <w:sz w:val="24"/>
          <w:szCs w:val="24"/>
          <w:vertAlign w:val="superscript"/>
        </w:rPr>
        <w:footnoteReference w:id="18"/>
      </w:r>
    </w:p>
    <w:p w:rsidR="006E3E0E" w:rsidRPr="00AA136F" w:rsidRDefault="006E3E0E" w:rsidP="006E3E0E">
      <w:pPr>
        <w:widowControl/>
        <w:autoSpaceDE/>
        <w:autoSpaceDN/>
        <w:spacing w:after="200" w:line="276" w:lineRule="auto"/>
        <w:ind w:left="142" w:right="605"/>
        <w:contextualSpacing/>
        <w:jc w:val="both"/>
        <w:rPr>
          <w:rFonts w:ascii="Times New Roman" w:eastAsia="Calibri" w:hAnsi="Times New Roman" w:cs="Times New Roman"/>
          <w:sz w:val="24"/>
          <w:szCs w:val="24"/>
          <w:highlight w:val="lightGray"/>
        </w:rPr>
      </w:pPr>
      <w:r w:rsidRPr="006E3E0E">
        <w:rPr>
          <w:rFonts w:ascii="Times New Roman" w:eastAsia="Calibri" w:hAnsi="Times New Roman" w:cs="Times New Roman"/>
          <w:sz w:val="24"/>
          <w:szCs w:val="24"/>
        </w:rPr>
        <w:t xml:space="preserve">One of the factors that determine personality and establish a legal order in society depends on the environment and habits of the surrounding community, a society whose environment is surrounded by people who are accustomed to conditions that depend on thuggery activities. People who are involved in criminal activities are generally people who have minimal knowledge and understanding of the rules of law so that in implementation within the scope of society they cannot distinguish which ones are included in criminal acts. The perpetrators of thuggery do not </w:t>
      </w:r>
      <w:r w:rsidR="00D103FC">
        <w:rPr>
          <w:rFonts w:ascii="Times New Roman" w:eastAsia="Calibri" w:hAnsi="Times New Roman" w:cs="Times New Roman"/>
          <w:sz w:val="24"/>
          <w:szCs w:val="24"/>
        </w:rPr>
        <w:t>see</w:t>
      </w:r>
      <w:r w:rsidRPr="006E3E0E">
        <w:rPr>
          <w:rFonts w:ascii="Times New Roman" w:eastAsia="Calibri" w:hAnsi="Times New Roman" w:cs="Times New Roman"/>
          <w:sz w:val="24"/>
          <w:szCs w:val="24"/>
        </w:rPr>
        <w:t xml:space="preserve"> the background of work, age</w:t>
      </w:r>
      <w:r w:rsidR="00D103FC">
        <w:rPr>
          <w:rFonts w:ascii="Times New Roman" w:eastAsia="Calibri" w:hAnsi="Times New Roman" w:cs="Times New Roman"/>
          <w:sz w:val="24"/>
          <w:szCs w:val="24"/>
        </w:rPr>
        <w:t>,</w:t>
      </w:r>
      <w:r w:rsidRPr="006E3E0E">
        <w:rPr>
          <w:rFonts w:ascii="Times New Roman" w:eastAsia="Calibri" w:hAnsi="Times New Roman" w:cs="Times New Roman"/>
          <w:sz w:val="24"/>
          <w:szCs w:val="24"/>
        </w:rPr>
        <w:t xml:space="preserve"> and education, not even a few children who should still receive formal education and parental guidance must be caught in criminal cases due to lack of parental supervision who ignores every activity.</w:t>
      </w:r>
    </w:p>
    <w:p w:rsidR="006E3E0E" w:rsidRPr="00AA136F" w:rsidRDefault="006E3E0E" w:rsidP="00726D64">
      <w:pPr>
        <w:widowControl/>
        <w:autoSpaceDE/>
        <w:autoSpaceDN/>
        <w:spacing w:line="276" w:lineRule="auto"/>
        <w:ind w:left="142" w:right="605"/>
        <w:contextualSpacing/>
        <w:jc w:val="both"/>
        <w:rPr>
          <w:rFonts w:ascii="Times New Roman" w:eastAsia="Calibri" w:hAnsi="Times New Roman" w:cs="Times New Roman"/>
          <w:sz w:val="24"/>
          <w:szCs w:val="24"/>
          <w:highlight w:val="lightGray"/>
        </w:rPr>
      </w:pPr>
      <w:r w:rsidRPr="006E3E0E">
        <w:rPr>
          <w:rFonts w:ascii="Times New Roman" w:eastAsia="Calibri" w:hAnsi="Times New Roman" w:cs="Times New Roman"/>
          <w:sz w:val="24"/>
          <w:szCs w:val="24"/>
        </w:rPr>
        <w:t xml:space="preserve">Interview with the Criminal Investigation Division of the </w:t>
      </w:r>
      <w:proofErr w:type="spellStart"/>
      <w:r w:rsidRPr="006E3E0E">
        <w:rPr>
          <w:rFonts w:ascii="Times New Roman" w:eastAsia="Calibri" w:hAnsi="Times New Roman" w:cs="Times New Roman"/>
          <w:sz w:val="24"/>
          <w:szCs w:val="24"/>
        </w:rPr>
        <w:t>Batudaa</w:t>
      </w:r>
      <w:proofErr w:type="spellEnd"/>
      <w:r w:rsidR="00D103FC">
        <w:rPr>
          <w:rFonts w:ascii="Times New Roman" w:eastAsia="Calibri" w:hAnsi="Times New Roman" w:cs="Times New Roman"/>
          <w:sz w:val="24"/>
          <w:szCs w:val="24"/>
        </w:rPr>
        <w:t xml:space="preserve"> Sector</w:t>
      </w:r>
      <w:r w:rsidRPr="006E3E0E">
        <w:rPr>
          <w:rFonts w:ascii="Times New Roman" w:eastAsia="Calibri" w:hAnsi="Times New Roman" w:cs="Times New Roman"/>
          <w:sz w:val="24"/>
          <w:szCs w:val="24"/>
        </w:rPr>
        <w:t xml:space="preserve"> Police, Mr. </w:t>
      </w:r>
      <w:proofErr w:type="spellStart"/>
      <w:r w:rsidRPr="006E3E0E">
        <w:rPr>
          <w:rFonts w:ascii="Times New Roman" w:eastAsia="Calibri" w:hAnsi="Times New Roman" w:cs="Times New Roman"/>
          <w:sz w:val="24"/>
          <w:szCs w:val="24"/>
        </w:rPr>
        <w:t>Bripka</w:t>
      </w:r>
      <w:proofErr w:type="spellEnd"/>
      <w:r w:rsidRPr="006E3E0E">
        <w:rPr>
          <w:rFonts w:ascii="Times New Roman" w:eastAsia="Calibri" w:hAnsi="Times New Roman" w:cs="Times New Roman"/>
          <w:sz w:val="24"/>
          <w:szCs w:val="24"/>
        </w:rPr>
        <w:t xml:space="preserve"> </w:t>
      </w:r>
      <w:proofErr w:type="spellStart"/>
      <w:r w:rsidRPr="006E3E0E">
        <w:rPr>
          <w:rFonts w:ascii="Times New Roman" w:eastAsia="Calibri" w:hAnsi="Times New Roman" w:cs="Times New Roman"/>
          <w:sz w:val="24"/>
          <w:szCs w:val="24"/>
        </w:rPr>
        <w:t>Siswanto</w:t>
      </w:r>
      <w:proofErr w:type="spellEnd"/>
      <w:r w:rsidRPr="006E3E0E">
        <w:rPr>
          <w:rFonts w:ascii="Times New Roman" w:eastAsia="Calibri" w:hAnsi="Times New Roman" w:cs="Times New Roman"/>
          <w:sz w:val="24"/>
          <w:szCs w:val="24"/>
        </w:rPr>
        <w:t xml:space="preserve"> </w:t>
      </w:r>
      <w:proofErr w:type="spellStart"/>
      <w:r w:rsidRPr="006E3E0E">
        <w:rPr>
          <w:rFonts w:ascii="Times New Roman" w:eastAsia="Calibri" w:hAnsi="Times New Roman" w:cs="Times New Roman"/>
          <w:sz w:val="24"/>
          <w:szCs w:val="24"/>
        </w:rPr>
        <w:t>Gobel</w:t>
      </w:r>
      <w:proofErr w:type="spellEnd"/>
      <w:r w:rsidRPr="006E3E0E">
        <w:rPr>
          <w:rFonts w:ascii="Times New Roman" w:eastAsia="Calibri" w:hAnsi="Times New Roman" w:cs="Times New Roman"/>
          <w:sz w:val="24"/>
          <w:szCs w:val="24"/>
        </w:rPr>
        <w:t xml:space="preserve"> on December 6</w:t>
      </w:r>
      <w:r w:rsidR="00D103FC" w:rsidRPr="00D103FC">
        <w:rPr>
          <w:rFonts w:ascii="Times New Roman" w:eastAsia="Calibri" w:hAnsi="Times New Roman" w:cs="Times New Roman"/>
          <w:sz w:val="24"/>
          <w:szCs w:val="24"/>
          <w:vertAlign w:val="superscript"/>
        </w:rPr>
        <w:t>th</w:t>
      </w:r>
      <w:r w:rsidR="00D103FC">
        <w:rPr>
          <w:rFonts w:ascii="Times New Roman" w:eastAsia="Calibri" w:hAnsi="Times New Roman" w:cs="Times New Roman"/>
          <w:sz w:val="24"/>
          <w:szCs w:val="24"/>
        </w:rPr>
        <w:t xml:space="preserve"> at 10.47 WITA</w:t>
      </w:r>
      <w:r w:rsidR="00D103FC" w:rsidRPr="00D103FC">
        <w:rPr>
          <w:rFonts w:ascii="Times New Roman" w:eastAsia="Calibri" w:hAnsi="Times New Roman" w:cs="Times New Roman"/>
          <w:sz w:val="24"/>
          <w:szCs w:val="24"/>
          <w:vertAlign w:val="superscript"/>
        </w:rPr>
        <w:footnoteReference w:id="19"/>
      </w:r>
      <w:r w:rsidR="00D103FC">
        <w:rPr>
          <w:rFonts w:ascii="Times New Roman" w:eastAsia="Calibri" w:hAnsi="Times New Roman" w:cs="Times New Roman"/>
          <w:sz w:val="24"/>
          <w:szCs w:val="24"/>
        </w:rPr>
        <w:t xml:space="preserve"> </w:t>
      </w:r>
      <w:r w:rsidRPr="006E3E0E">
        <w:rPr>
          <w:rFonts w:ascii="Times New Roman" w:eastAsia="Calibri" w:hAnsi="Times New Roman" w:cs="Times New Roman"/>
          <w:sz w:val="24"/>
          <w:szCs w:val="24"/>
        </w:rPr>
        <w:t xml:space="preserve">“In the community environment where the practice of criminal acts of thuggery is found, many people are interested in various groups, ranging from people who have a business background, are unemployed </w:t>
      </w:r>
      <w:r w:rsidR="00D103FC">
        <w:rPr>
          <w:rFonts w:ascii="Times New Roman" w:eastAsia="Calibri" w:hAnsi="Times New Roman" w:cs="Times New Roman"/>
          <w:sz w:val="24"/>
          <w:szCs w:val="24"/>
        </w:rPr>
        <w:t>or not</w:t>
      </w:r>
      <w:r w:rsidRPr="006E3E0E">
        <w:rPr>
          <w:rFonts w:ascii="Times New Roman" w:eastAsia="Calibri" w:hAnsi="Times New Roman" w:cs="Times New Roman"/>
          <w:sz w:val="24"/>
          <w:szCs w:val="24"/>
        </w:rPr>
        <w:t xml:space="preserve"> have a job, adults. In addition, the absence of supervision and reprimand by parents and those around them further adds to the practice of thuggery in the community and then it becomes a culture or habit that is kept secret by the community because the emergence of thuggery practices is often hidden so that it is difficult t</w:t>
      </w:r>
      <w:r w:rsidR="00D103FC">
        <w:rPr>
          <w:rFonts w:ascii="Times New Roman" w:eastAsia="Calibri" w:hAnsi="Times New Roman" w:cs="Times New Roman"/>
          <w:sz w:val="24"/>
          <w:szCs w:val="24"/>
        </w:rPr>
        <w:t xml:space="preserve">o be processed by the police. </w:t>
      </w:r>
      <w:r w:rsidRPr="006E3E0E">
        <w:rPr>
          <w:rFonts w:ascii="Times New Roman" w:eastAsia="Calibri" w:hAnsi="Times New Roman" w:cs="Times New Roman"/>
          <w:sz w:val="24"/>
          <w:szCs w:val="24"/>
        </w:rPr>
        <w:t xml:space="preserve">This is where community environmental relations </w:t>
      </w:r>
      <w:r w:rsidR="00D103FC">
        <w:rPr>
          <w:rFonts w:ascii="Times New Roman" w:eastAsia="Calibri" w:hAnsi="Times New Roman" w:cs="Times New Roman"/>
          <w:sz w:val="24"/>
          <w:szCs w:val="24"/>
        </w:rPr>
        <w:t>could</w:t>
      </w:r>
      <w:r w:rsidRPr="006E3E0E">
        <w:rPr>
          <w:rFonts w:ascii="Times New Roman" w:eastAsia="Calibri" w:hAnsi="Times New Roman" w:cs="Times New Roman"/>
          <w:sz w:val="24"/>
          <w:szCs w:val="24"/>
        </w:rPr>
        <w:t xml:space="preserve"> affect their environment, if there are individuals or several people in the community who have made thuggery acts as a source of income, then this crime is difficult to stop, but if the community wants to work together with the police and the community to protect their environment from the practice of thuggery, then the practice of thuggery can be eradicated and prevented.”</w:t>
      </w:r>
    </w:p>
    <w:p w:rsidR="006E3E0E" w:rsidRPr="006E3E0E" w:rsidRDefault="006E3E0E" w:rsidP="006E3E0E">
      <w:pPr>
        <w:widowControl/>
        <w:autoSpaceDE/>
        <w:autoSpaceDN/>
        <w:spacing w:line="276" w:lineRule="auto"/>
        <w:ind w:left="142" w:right="605"/>
        <w:jc w:val="both"/>
        <w:rPr>
          <w:rFonts w:ascii="Times New Roman" w:eastAsia="Calibri" w:hAnsi="Times New Roman" w:cs="Times New Roman"/>
          <w:sz w:val="24"/>
          <w:szCs w:val="24"/>
        </w:rPr>
      </w:pPr>
      <w:r w:rsidRPr="006E3E0E">
        <w:rPr>
          <w:rFonts w:ascii="Times New Roman" w:eastAsia="Calibri" w:hAnsi="Times New Roman" w:cs="Times New Roman"/>
          <w:sz w:val="24"/>
          <w:szCs w:val="24"/>
        </w:rPr>
        <w:t xml:space="preserve">Based on the statement above, the surrounding community plays an important role in the enforcement of criminal acts of thuggery. Cooperation between the community and </w:t>
      </w:r>
      <w:r w:rsidRPr="006E3E0E">
        <w:rPr>
          <w:rFonts w:ascii="Times New Roman" w:eastAsia="Calibri" w:hAnsi="Times New Roman" w:cs="Times New Roman"/>
          <w:sz w:val="24"/>
          <w:szCs w:val="24"/>
        </w:rPr>
        <w:lastRenderedPageBreak/>
        <w:t>the police is needed in er</w:t>
      </w:r>
      <w:r w:rsidR="00BE6CF6">
        <w:rPr>
          <w:rFonts w:ascii="Times New Roman" w:eastAsia="Calibri" w:hAnsi="Times New Roman" w:cs="Times New Roman"/>
          <w:sz w:val="24"/>
          <w:szCs w:val="24"/>
        </w:rPr>
        <w:t>adicating the crime of thuggery</w:t>
      </w:r>
      <w:r w:rsidRPr="006E3E0E">
        <w:rPr>
          <w:rFonts w:ascii="Times New Roman" w:eastAsia="Calibri" w:hAnsi="Times New Roman" w:cs="Times New Roman"/>
          <w:sz w:val="24"/>
          <w:szCs w:val="24"/>
        </w:rPr>
        <w:t xml:space="preserve"> so communication between the community and the police is very important in realizing the prevention of criminal acts of thuggery. Therefore, the enforcement of criminal acts of thuggery is also required for public openness and this is where the importance of knowledge, especially knowledge of the legal rules</w:t>
      </w:r>
      <w:r w:rsidR="00BE6CF6">
        <w:rPr>
          <w:rFonts w:ascii="Times New Roman" w:eastAsia="Calibri" w:hAnsi="Times New Roman" w:cs="Times New Roman"/>
          <w:sz w:val="24"/>
          <w:szCs w:val="24"/>
        </w:rPr>
        <w:t xml:space="preserve"> that have been regulated and are</w:t>
      </w:r>
      <w:r w:rsidRPr="006E3E0E">
        <w:rPr>
          <w:rFonts w:ascii="Times New Roman" w:eastAsia="Calibri" w:hAnsi="Times New Roman" w:cs="Times New Roman"/>
          <w:sz w:val="24"/>
          <w:szCs w:val="24"/>
        </w:rPr>
        <w:t xml:space="preserve"> coercive for everyone in controlling their environmental life.</w:t>
      </w:r>
    </w:p>
    <w:p w:rsidR="006E3E0E" w:rsidRPr="00D103FC" w:rsidRDefault="006E3E0E" w:rsidP="006E3E0E">
      <w:pPr>
        <w:widowControl/>
        <w:autoSpaceDE/>
        <w:autoSpaceDN/>
        <w:spacing w:line="276" w:lineRule="auto"/>
        <w:ind w:left="142" w:right="605"/>
        <w:jc w:val="both"/>
        <w:rPr>
          <w:rFonts w:ascii="Times New Roman" w:eastAsia="Calibri" w:hAnsi="Times New Roman" w:cs="Times New Roman"/>
          <w:sz w:val="24"/>
          <w:szCs w:val="24"/>
        </w:rPr>
      </w:pPr>
      <w:r w:rsidRPr="006E3E0E">
        <w:rPr>
          <w:rFonts w:ascii="Times New Roman" w:eastAsia="Calibri" w:hAnsi="Times New Roman" w:cs="Times New Roman"/>
          <w:sz w:val="24"/>
          <w:szCs w:val="24"/>
        </w:rPr>
        <w:t xml:space="preserve">The environmental </w:t>
      </w:r>
      <w:r w:rsidRPr="00D103FC">
        <w:rPr>
          <w:rFonts w:ascii="Times New Roman" w:eastAsia="Calibri" w:hAnsi="Times New Roman" w:cs="Times New Roman"/>
          <w:sz w:val="24"/>
          <w:szCs w:val="24"/>
        </w:rPr>
        <w:t>influences on criminal acts of thuggery are related to criminological theory, namely</w:t>
      </w:r>
      <w:r w:rsidR="00D103FC" w:rsidRPr="00D103FC">
        <w:rPr>
          <w:rFonts w:ascii="Times New Roman" w:eastAsia="Calibri" w:hAnsi="Times New Roman" w:cs="Times New Roman"/>
          <w:sz w:val="24"/>
          <w:szCs w:val="24"/>
          <w:vertAlign w:val="superscript"/>
        </w:rPr>
        <w:footnoteReference w:id="20"/>
      </w:r>
      <w:r w:rsidRPr="00D103FC">
        <w:rPr>
          <w:rFonts w:ascii="Times New Roman" w:eastAsia="Calibri" w:hAnsi="Times New Roman" w:cs="Times New Roman"/>
          <w:sz w:val="24"/>
          <w:szCs w:val="24"/>
        </w:rPr>
        <w:t>:</w:t>
      </w:r>
    </w:p>
    <w:p w:rsidR="006E3E0E" w:rsidRPr="00D103FC" w:rsidRDefault="006E3E0E" w:rsidP="006E3E0E">
      <w:pPr>
        <w:widowControl/>
        <w:numPr>
          <w:ilvl w:val="0"/>
          <w:numId w:val="20"/>
        </w:numPr>
        <w:autoSpaceDE/>
        <w:autoSpaceDN/>
        <w:spacing w:after="200" w:line="276" w:lineRule="auto"/>
        <w:ind w:left="567" w:right="463"/>
        <w:contextualSpacing/>
        <w:jc w:val="both"/>
        <w:rPr>
          <w:rFonts w:ascii="Times New Roman" w:eastAsia="Calibri" w:hAnsi="Times New Roman" w:cs="Times New Roman"/>
          <w:sz w:val="24"/>
          <w:szCs w:val="24"/>
        </w:rPr>
      </w:pPr>
      <w:r w:rsidRPr="00D103FC">
        <w:rPr>
          <w:rFonts w:ascii="Times New Roman" w:eastAsia="Calibri" w:hAnsi="Times New Roman" w:cs="Times New Roman"/>
          <w:sz w:val="24"/>
          <w:szCs w:val="24"/>
        </w:rPr>
        <w:t>Criminological theory based on crimes committed;</w:t>
      </w:r>
    </w:p>
    <w:p w:rsidR="006E3E0E" w:rsidRPr="001053C1" w:rsidRDefault="00D103FC" w:rsidP="001053C1">
      <w:pPr>
        <w:widowControl/>
        <w:numPr>
          <w:ilvl w:val="0"/>
          <w:numId w:val="21"/>
        </w:numPr>
        <w:autoSpaceDE/>
        <w:autoSpaceDN/>
        <w:spacing w:after="200" w:line="276" w:lineRule="auto"/>
        <w:ind w:left="567" w:right="605"/>
        <w:contextualSpacing/>
        <w:jc w:val="both"/>
        <w:rPr>
          <w:rFonts w:ascii="Times New Roman" w:eastAsia="Calibri" w:hAnsi="Times New Roman" w:cs="Times New Roman"/>
          <w:sz w:val="24"/>
          <w:szCs w:val="24"/>
        </w:rPr>
      </w:pPr>
      <w:r w:rsidRPr="00D103FC">
        <w:rPr>
          <w:rFonts w:ascii="Times New Roman" w:eastAsia="Calibri" w:hAnsi="Times New Roman" w:cs="Times New Roman"/>
          <w:sz w:val="24"/>
          <w:szCs w:val="24"/>
        </w:rPr>
        <w:t>D</w:t>
      </w:r>
      <w:r w:rsidR="006E3E0E" w:rsidRPr="00D103FC">
        <w:rPr>
          <w:rFonts w:ascii="Times New Roman" w:eastAsia="Calibri" w:hAnsi="Times New Roman" w:cs="Times New Roman"/>
          <w:sz w:val="24"/>
          <w:szCs w:val="24"/>
        </w:rPr>
        <w:t>ifferential</w:t>
      </w:r>
      <w:r w:rsidR="006E3E0E" w:rsidRPr="001053C1">
        <w:rPr>
          <w:rFonts w:ascii="Times New Roman" w:eastAsia="Calibri" w:hAnsi="Times New Roman" w:cs="Times New Roman"/>
          <w:sz w:val="24"/>
          <w:szCs w:val="24"/>
        </w:rPr>
        <w:t xml:space="preserve"> association theory </w:t>
      </w:r>
      <w:r>
        <w:rPr>
          <w:rFonts w:ascii="Times New Roman" w:eastAsia="Calibri" w:hAnsi="Times New Roman" w:cs="Times New Roman"/>
          <w:sz w:val="24"/>
          <w:szCs w:val="24"/>
        </w:rPr>
        <w:t xml:space="preserve">from Gabriel Trade </w:t>
      </w:r>
      <w:r w:rsidR="006E3E0E" w:rsidRPr="001053C1">
        <w:rPr>
          <w:rFonts w:ascii="Times New Roman" w:eastAsia="Calibri" w:hAnsi="Times New Roman" w:cs="Times New Roman"/>
          <w:sz w:val="24"/>
          <w:szCs w:val="24"/>
        </w:rPr>
        <w:t>explain</w:t>
      </w:r>
      <w:r>
        <w:rPr>
          <w:rFonts w:ascii="Times New Roman" w:eastAsia="Calibri" w:hAnsi="Times New Roman" w:cs="Times New Roman"/>
          <w:sz w:val="24"/>
          <w:szCs w:val="24"/>
        </w:rPr>
        <w:t>ed</w:t>
      </w:r>
      <w:r w:rsidR="006E3E0E" w:rsidRPr="001053C1">
        <w:rPr>
          <w:rFonts w:ascii="Times New Roman" w:eastAsia="Calibri" w:hAnsi="Times New Roman" w:cs="Times New Roman"/>
          <w:sz w:val="24"/>
          <w:szCs w:val="24"/>
        </w:rPr>
        <w:t xml:space="preserve"> that a person's crimes are the result of imitation of crimes that exist in society. Meanw</w:t>
      </w:r>
      <w:r w:rsidR="000507C0">
        <w:rPr>
          <w:rFonts w:ascii="Times New Roman" w:eastAsia="Calibri" w:hAnsi="Times New Roman" w:cs="Times New Roman"/>
          <w:sz w:val="24"/>
          <w:szCs w:val="24"/>
        </w:rPr>
        <w:t>hile, Edwin H. Sutherland argued</w:t>
      </w:r>
      <w:r w:rsidR="006E3E0E" w:rsidRPr="001053C1">
        <w:rPr>
          <w:rFonts w:ascii="Times New Roman" w:eastAsia="Calibri" w:hAnsi="Times New Roman" w:cs="Times New Roman"/>
          <w:sz w:val="24"/>
          <w:szCs w:val="24"/>
        </w:rPr>
        <w:t xml:space="preserve"> that criminal behavior, including crime techniques, motives, drives, attitudes, and comfortable rationalizations, is learned through associations made by those who violate societal norms, including legal norms.</w:t>
      </w:r>
    </w:p>
    <w:p w:rsidR="006E3E0E" w:rsidRPr="001053C1" w:rsidRDefault="006E3E0E" w:rsidP="001053C1">
      <w:pPr>
        <w:widowControl/>
        <w:numPr>
          <w:ilvl w:val="0"/>
          <w:numId w:val="21"/>
        </w:numPr>
        <w:autoSpaceDE/>
        <w:autoSpaceDN/>
        <w:spacing w:after="200" w:line="276" w:lineRule="auto"/>
        <w:ind w:left="567" w:right="605"/>
        <w:contextualSpacing/>
        <w:jc w:val="both"/>
        <w:rPr>
          <w:rFonts w:ascii="Times New Roman" w:eastAsia="Calibri" w:hAnsi="Times New Roman" w:cs="Times New Roman"/>
          <w:sz w:val="24"/>
          <w:szCs w:val="24"/>
        </w:rPr>
      </w:pPr>
      <w:r w:rsidRPr="001053C1">
        <w:rPr>
          <w:rFonts w:ascii="Times New Roman" w:eastAsia="Calibri" w:hAnsi="Times New Roman" w:cs="Times New Roman"/>
          <w:sz w:val="24"/>
          <w:szCs w:val="24"/>
        </w:rPr>
        <w:t>Opportunity theory from Richard A.</w:t>
      </w:r>
      <w:r w:rsidR="000507C0">
        <w:rPr>
          <w:rFonts w:ascii="Times New Roman" w:eastAsia="Calibri" w:hAnsi="Times New Roman" w:cs="Times New Roman"/>
          <w:sz w:val="24"/>
          <w:szCs w:val="24"/>
        </w:rPr>
        <w:t xml:space="preserve"> </w:t>
      </w:r>
      <w:proofErr w:type="spellStart"/>
      <w:r w:rsidR="000507C0">
        <w:rPr>
          <w:rFonts w:ascii="Times New Roman" w:eastAsia="Calibri" w:hAnsi="Times New Roman" w:cs="Times New Roman"/>
          <w:sz w:val="24"/>
          <w:szCs w:val="24"/>
        </w:rPr>
        <w:t>Cloward</w:t>
      </w:r>
      <w:proofErr w:type="spellEnd"/>
      <w:r w:rsidR="000507C0">
        <w:rPr>
          <w:rFonts w:ascii="Times New Roman" w:eastAsia="Calibri" w:hAnsi="Times New Roman" w:cs="Times New Roman"/>
          <w:sz w:val="24"/>
          <w:szCs w:val="24"/>
        </w:rPr>
        <w:t xml:space="preserve"> and </w:t>
      </w:r>
      <w:proofErr w:type="spellStart"/>
      <w:r w:rsidR="000507C0">
        <w:rPr>
          <w:rFonts w:ascii="Times New Roman" w:eastAsia="Calibri" w:hAnsi="Times New Roman" w:cs="Times New Roman"/>
          <w:sz w:val="24"/>
          <w:szCs w:val="24"/>
        </w:rPr>
        <w:t>Iloyd</w:t>
      </w:r>
      <w:proofErr w:type="spellEnd"/>
      <w:r w:rsidR="000507C0">
        <w:rPr>
          <w:rFonts w:ascii="Times New Roman" w:eastAsia="Calibri" w:hAnsi="Times New Roman" w:cs="Times New Roman"/>
          <w:sz w:val="24"/>
          <w:szCs w:val="24"/>
        </w:rPr>
        <w:t xml:space="preserve"> Ohlin, stated</w:t>
      </w:r>
      <w:r w:rsidRPr="001053C1">
        <w:rPr>
          <w:rFonts w:ascii="Times New Roman" w:eastAsia="Calibri" w:hAnsi="Times New Roman" w:cs="Times New Roman"/>
          <w:sz w:val="24"/>
          <w:szCs w:val="24"/>
        </w:rPr>
        <w:t xml:space="preserve"> that the emergence of crime and its forms of behavior depend</w:t>
      </w:r>
      <w:r w:rsidR="00BE6CF6">
        <w:rPr>
          <w:rFonts w:ascii="Times New Roman" w:eastAsia="Calibri" w:hAnsi="Times New Roman" w:cs="Times New Roman"/>
          <w:sz w:val="24"/>
          <w:szCs w:val="24"/>
        </w:rPr>
        <w:t>s</w:t>
      </w:r>
      <w:r w:rsidRPr="001053C1">
        <w:rPr>
          <w:rFonts w:ascii="Times New Roman" w:eastAsia="Calibri" w:hAnsi="Times New Roman" w:cs="Times New Roman"/>
          <w:sz w:val="24"/>
          <w:szCs w:val="24"/>
        </w:rPr>
        <w:t xml:space="preserve"> on </w:t>
      </w:r>
      <w:r w:rsidR="00BE6CF6">
        <w:rPr>
          <w:rFonts w:ascii="Times New Roman" w:eastAsia="Calibri" w:hAnsi="Times New Roman" w:cs="Times New Roman"/>
          <w:sz w:val="24"/>
          <w:szCs w:val="24"/>
        </w:rPr>
        <w:t xml:space="preserve">the </w:t>
      </w:r>
      <w:r w:rsidRPr="001053C1">
        <w:rPr>
          <w:rFonts w:ascii="Times New Roman" w:eastAsia="Calibri" w:hAnsi="Times New Roman" w:cs="Times New Roman"/>
          <w:sz w:val="24"/>
          <w:szCs w:val="24"/>
        </w:rPr>
        <w:t>opportunity, both the oppor</w:t>
      </w:r>
      <w:r w:rsidR="00F95A8E">
        <w:rPr>
          <w:rFonts w:ascii="Times New Roman" w:eastAsia="Calibri" w:hAnsi="Times New Roman" w:cs="Times New Roman"/>
          <w:sz w:val="24"/>
          <w:szCs w:val="24"/>
        </w:rPr>
        <w:t xml:space="preserve">tunity to comply with the norm </w:t>
      </w:r>
      <w:r w:rsidRPr="001053C1">
        <w:rPr>
          <w:rFonts w:ascii="Times New Roman" w:eastAsia="Calibri" w:hAnsi="Times New Roman" w:cs="Times New Roman"/>
          <w:sz w:val="24"/>
          <w:szCs w:val="24"/>
        </w:rPr>
        <w:t>and the opportunity to deviate from the norm.</w:t>
      </w:r>
    </w:p>
    <w:p w:rsidR="006E3E0E" w:rsidRPr="007077D5" w:rsidRDefault="007077D5" w:rsidP="001053C1">
      <w:pPr>
        <w:widowControl/>
        <w:numPr>
          <w:ilvl w:val="0"/>
          <w:numId w:val="21"/>
        </w:numPr>
        <w:tabs>
          <w:tab w:val="left" w:pos="8505"/>
        </w:tabs>
        <w:autoSpaceDE/>
        <w:autoSpaceDN/>
        <w:spacing w:after="200" w:line="276" w:lineRule="auto"/>
        <w:ind w:left="567" w:right="605"/>
        <w:contextualSpacing/>
        <w:jc w:val="both"/>
        <w:rPr>
          <w:rFonts w:ascii="Times New Roman" w:eastAsia="Calibri" w:hAnsi="Times New Roman" w:cs="Times New Roman"/>
          <w:sz w:val="24"/>
          <w:szCs w:val="24"/>
        </w:rPr>
      </w:pPr>
      <w:r w:rsidRPr="007077D5">
        <w:rPr>
          <w:rFonts w:ascii="Times New Roman" w:eastAsia="Calibri" w:hAnsi="Times New Roman" w:cs="Times New Roman"/>
          <w:sz w:val="24"/>
          <w:szCs w:val="24"/>
        </w:rPr>
        <w:t>Carl Roger's theories</w:t>
      </w:r>
      <w:r w:rsidR="006E3E0E" w:rsidRPr="007077D5">
        <w:rPr>
          <w:rFonts w:ascii="Times New Roman" w:eastAsia="Calibri" w:hAnsi="Times New Roman" w:cs="Times New Roman"/>
          <w:sz w:val="24"/>
          <w:szCs w:val="24"/>
        </w:rPr>
        <w:t xml:space="preserve"> emphas</w:t>
      </w:r>
      <w:r w:rsidRPr="007077D5">
        <w:rPr>
          <w:rFonts w:ascii="Times New Roman" w:eastAsia="Calibri" w:hAnsi="Times New Roman" w:cs="Times New Roman"/>
          <w:sz w:val="24"/>
          <w:szCs w:val="24"/>
        </w:rPr>
        <w:t>ized</w:t>
      </w:r>
      <w:r w:rsidR="006E3E0E" w:rsidRPr="007077D5">
        <w:rPr>
          <w:rFonts w:ascii="Times New Roman" w:eastAsia="Calibri" w:hAnsi="Times New Roman" w:cs="Times New Roman"/>
          <w:sz w:val="24"/>
          <w:szCs w:val="24"/>
        </w:rPr>
        <w:t xml:space="preserve"> criminality on the interpretation of the individual concerned.</w:t>
      </w:r>
    </w:p>
    <w:p w:rsidR="006E3E0E" w:rsidRPr="007077D5" w:rsidRDefault="006E3E0E" w:rsidP="006E3E0E">
      <w:pPr>
        <w:widowControl/>
        <w:numPr>
          <w:ilvl w:val="0"/>
          <w:numId w:val="20"/>
        </w:numPr>
        <w:autoSpaceDE/>
        <w:autoSpaceDN/>
        <w:spacing w:after="200" w:line="276" w:lineRule="auto"/>
        <w:ind w:left="567" w:right="463"/>
        <w:contextualSpacing/>
        <w:jc w:val="both"/>
        <w:rPr>
          <w:rFonts w:ascii="Times New Roman" w:eastAsia="Calibri" w:hAnsi="Times New Roman" w:cs="Times New Roman"/>
          <w:sz w:val="24"/>
          <w:szCs w:val="24"/>
        </w:rPr>
      </w:pPr>
      <w:r w:rsidRPr="007077D5">
        <w:rPr>
          <w:rFonts w:ascii="Times New Roman" w:eastAsia="Calibri" w:hAnsi="Times New Roman" w:cs="Times New Roman"/>
          <w:sz w:val="24"/>
          <w:szCs w:val="24"/>
        </w:rPr>
        <w:t xml:space="preserve">Criminological theory </w:t>
      </w:r>
      <w:r w:rsidR="00F95A8E">
        <w:rPr>
          <w:rFonts w:ascii="Times New Roman" w:eastAsia="Calibri" w:hAnsi="Times New Roman" w:cs="Times New Roman"/>
          <w:sz w:val="24"/>
          <w:szCs w:val="24"/>
        </w:rPr>
        <w:t xml:space="preserve">is </w:t>
      </w:r>
      <w:r w:rsidRPr="007077D5">
        <w:rPr>
          <w:rFonts w:ascii="Times New Roman" w:eastAsia="Calibri" w:hAnsi="Times New Roman" w:cs="Times New Roman"/>
          <w:sz w:val="24"/>
          <w:szCs w:val="24"/>
        </w:rPr>
        <w:t>based on perpetrators who commit crimes;</w:t>
      </w:r>
    </w:p>
    <w:p w:rsidR="006E3E0E" w:rsidRPr="001053C1" w:rsidRDefault="006E3E0E" w:rsidP="001053C1">
      <w:pPr>
        <w:widowControl/>
        <w:numPr>
          <w:ilvl w:val="0"/>
          <w:numId w:val="22"/>
        </w:numPr>
        <w:autoSpaceDE/>
        <w:autoSpaceDN/>
        <w:spacing w:after="200" w:line="276" w:lineRule="auto"/>
        <w:ind w:left="567" w:right="605"/>
        <w:contextualSpacing/>
        <w:jc w:val="both"/>
        <w:rPr>
          <w:rFonts w:ascii="Times New Roman" w:eastAsia="Calibri" w:hAnsi="Times New Roman" w:cs="Times New Roman"/>
          <w:sz w:val="24"/>
          <w:szCs w:val="24"/>
        </w:rPr>
      </w:pPr>
      <w:r w:rsidRPr="007077D5">
        <w:rPr>
          <w:rFonts w:ascii="Times New Roman" w:eastAsia="Calibri" w:hAnsi="Times New Roman" w:cs="Times New Roman"/>
          <w:sz w:val="24"/>
          <w:szCs w:val="24"/>
        </w:rPr>
        <w:t>Social control theory refers to any perspective that discusses controlling human behavior, namely delinquency and crime related to sociological variables, namely family</w:t>
      </w:r>
      <w:r w:rsidRPr="001053C1">
        <w:rPr>
          <w:rFonts w:ascii="Times New Roman" w:eastAsia="Calibri" w:hAnsi="Times New Roman" w:cs="Times New Roman"/>
          <w:sz w:val="24"/>
          <w:szCs w:val="24"/>
        </w:rPr>
        <w:t xml:space="preserve"> structure, education, and dominant groups. Me</w:t>
      </w:r>
      <w:r w:rsidR="007077D5">
        <w:rPr>
          <w:rFonts w:ascii="Times New Roman" w:eastAsia="Calibri" w:hAnsi="Times New Roman" w:cs="Times New Roman"/>
          <w:sz w:val="24"/>
          <w:szCs w:val="24"/>
        </w:rPr>
        <w:t xml:space="preserve">anwhile, Travis </w:t>
      </w:r>
      <w:proofErr w:type="spellStart"/>
      <w:r w:rsidR="007077D5">
        <w:rPr>
          <w:rFonts w:ascii="Times New Roman" w:eastAsia="Calibri" w:hAnsi="Times New Roman" w:cs="Times New Roman"/>
          <w:sz w:val="24"/>
          <w:szCs w:val="24"/>
        </w:rPr>
        <w:t>Hirschi</w:t>
      </w:r>
      <w:proofErr w:type="spellEnd"/>
      <w:r w:rsidR="007077D5">
        <w:rPr>
          <w:rFonts w:ascii="Times New Roman" w:eastAsia="Calibri" w:hAnsi="Times New Roman" w:cs="Times New Roman"/>
          <w:sz w:val="24"/>
          <w:szCs w:val="24"/>
        </w:rPr>
        <w:t xml:space="preserve"> provided</w:t>
      </w:r>
      <w:r w:rsidRPr="001053C1">
        <w:rPr>
          <w:rFonts w:ascii="Times New Roman" w:eastAsia="Calibri" w:hAnsi="Times New Roman" w:cs="Times New Roman"/>
          <w:sz w:val="24"/>
          <w:szCs w:val="24"/>
        </w:rPr>
        <w:t xml:space="preserve"> an overview of the concept of social ties, namely if a person is separated or disconnected from social ties with society, then he is free to behave </w:t>
      </w:r>
      <w:proofErr w:type="spellStart"/>
      <w:r w:rsidRPr="001053C1">
        <w:rPr>
          <w:rFonts w:ascii="Times New Roman" w:eastAsia="Calibri" w:hAnsi="Times New Roman" w:cs="Times New Roman"/>
          <w:sz w:val="24"/>
          <w:szCs w:val="24"/>
        </w:rPr>
        <w:t>deviantly</w:t>
      </w:r>
      <w:proofErr w:type="spellEnd"/>
      <w:r w:rsidRPr="001053C1">
        <w:rPr>
          <w:rFonts w:ascii="Times New Roman" w:eastAsia="Calibri" w:hAnsi="Times New Roman" w:cs="Times New Roman"/>
          <w:sz w:val="24"/>
          <w:szCs w:val="24"/>
        </w:rPr>
        <w:t>.</w:t>
      </w:r>
    </w:p>
    <w:p w:rsidR="006E3E0E" w:rsidRPr="001053C1" w:rsidRDefault="006E3E0E" w:rsidP="001053C1">
      <w:pPr>
        <w:widowControl/>
        <w:numPr>
          <w:ilvl w:val="0"/>
          <w:numId w:val="22"/>
        </w:numPr>
        <w:autoSpaceDE/>
        <w:autoSpaceDN/>
        <w:spacing w:after="200" w:line="276" w:lineRule="auto"/>
        <w:ind w:left="567" w:right="605"/>
        <w:contextualSpacing/>
        <w:jc w:val="both"/>
        <w:rPr>
          <w:rFonts w:ascii="Times New Roman" w:eastAsia="Calibri" w:hAnsi="Times New Roman" w:cs="Times New Roman"/>
          <w:sz w:val="24"/>
          <w:szCs w:val="24"/>
        </w:rPr>
      </w:pPr>
      <w:r w:rsidRPr="001053C1">
        <w:rPr>
          <w:rFonts w:ascii="Times New Roman" w:eastAsia="Calibri" w:hAnsi="Times New Roman" w:cs="Times New Roman"/>
          <w:sz w:val="24"/>
          <w:szCs w:val="24"/>
        </w:rPr>
        <w:t>Psychoanalytic theory, which is about criminality, connects delinquent and criminal behavior with a conscience that is so dominant that it causes a sense of guilt or is so weak that it cannot control the individual's urges and for a need that must be met immediately.</w:t>
      </w:r>
    </w:p>
    <w:p w:rsidR="006E3E0E" w:rsidRPr="0081000F" w:rsidRDefault="006E3E0E" w:rsidP="001053C1">
      <w:pPr>
        <w:widowControl/>
        <w:numPr>
          <w:ilvl w:val="0"/>
          <w:numId w:val="22"/>
        </w:numPr>
        <w:autoSpaceDE/>
        <w:autoSpaceDN/>
        <w:spacing w:after="200" w:line="276" w:lineRule="auto"/>
        <w:ind w:left="567" w:right="605"/>
        <w:contextualSpacing/>
        <w:jc w:val="both"/>
        <w:rPr>
          <w:rFonts w:ascii="Times New Roman" w:eastAsia="Calibri" w:hAnsi="Times New Roman" w:cs="Times New Roman"/>
          <w:sz w:val="24"/>
          <w:szCs w:val="24"/>
        </w:rPr>
      </w:pPr>
      <w:r w:rsidRPr="001053C1">
        <w:rPr>
          <w:rFonts w:ascii="Times New Roman" w:eastAsia="Calibri" w:hAnsi="Times New Roman" w:cs="Times New Roman"/>
          <w:sz w:val="24"/>
          <w:szCs w:val="24"/>
        </w:rPr>
        <w:t>Tension theory or anomie from Emi</w:t>
      </w:r>
      <w:r w:rsidR="0014450C">
        <w:rPr>
          <w:rFonts w:ascii="Times New Roman" w:eastAsia="Calibri" w:hAnsi="Times New Roman" w:cs="Times New Roman"/>
          <w:sz w:val="24"/>
          <w:szCs w:val="24"/>
        </w:rPr>
        <w:t>le Durkheim</w:t>
      </w:r>
      <w:r w:rsidR="007077D5">
        <w:rPr>
          <w:rFonts w:ascii="Times New Roman" w:eastAsia="Calibri" w:hAnsi="Times New Roman" w:cs="Times New Roman"/>
          <w:sz w:val="24"/>
          <w:szCs w:val="24"/>
        </w:rPr>
        <w:t xml:space="preserve"> explained</w:t>
      </w:r>
      <w:r w:rsidRPr="001053C1">
        <w:rPr>
          <w:rFonts w:ascii="Times New Roman" w:eastAsia="Calibri" w:hAnsi="Times New Roman" w:cs="Times New Roman"/>
          <w:sz w:val="24"/>
          <w:szCs w:val="24"/>
        </w:rPr>
        <w:t xml:space="preserve"> that under certain social conditions, traditional social norms and various rules lose their authority over behavior. Meanw</w:t>
      </w:r>
      <w:r w:rsidR="007077D5">
        <w:rPr>
          <w:rFonts w:ascii="Times New Roman" w:eastAsia="Calibri" w:hAnsi="Times New Roman" w:cs="Times New Roman"/>
          <w:sz w:val="24"/>
          <w:szCs w:val="24"/>
        </w:rPr>
        <w:t>hile, Robert K. Merton considered</w:t>
      </w:r>
      <w:r w:rsidRPr="001053C1">
        <w:rPr>
          <w:rFonts w:ascii="Times New Roman" w:eastAsia="Calibri" w:hAnsi="Times New Roman" w:cs="Times New Roman"/>
          <w:sz w:val="24"/>
          <w:szCs w:val="24"/>
        </w:rPr>
        <w:t xml:space="preserve"> that humans are always breaking the law after the disconnect between the goal and the way to achieve it </w:t>
      </w:r>
      <w:r w:rsidRPr="0081000F">
        <w:rPr>
          <w:rFonts w:ascii="Times New Roman" w:eastAsia="Calibri" w:hAnsi="Times New Roman" w:cs="Times New Roman"/>
          <w:sz w:val="24"/>
          <w:szCs w:val="24"/>
        </w:rPr>
        <w:t>becomes so great that the only way to achieve the goal is through illegal channels.</w:t>
      </w:r>
    </w:p>
    <w:p w:rsidR="006E3E0E" w:rsidRPr="0081000F" w:rsidRDefault="006E3E0E" w:rsidP="006E3E0E">
      <w:pPr>
        <w:widowControl/>
        <w:numPr>
          <w:ilvl w:val="0"/>
          <w:numId w:val="20"/>
        </w:numPr>
        <w:autoSpaceDE/>
        <w:autoSpaceDN/>
        <w:spacing w:after="200" w:line="276" w:lineRule="auto"/>
        <w:ind w:left="567" w:right="605"/>
        <w:contextualSpacing/>
        <w:jc w:val="both"/>
        <w:rPr>
          <w:rFonts w:ascii="Times New Roman" w:eastAsia="Calibri" w:hAnsi="Times New Roman" w:cs="Times New Roman"/>
          <w:sz w:val="24"/>
          <w:szCs w:val="24"/>
        </w:rPr>
      </w:pPr>
      <w:r w:rsidRPr="0081000F">
        <w:rPr>
          <w:rFonts w:ascii="Times New Roman" w:eastAsia="Calibri" w:hAnsi="Times New Roman" w:cs="Times New Roman"/>
          <w:sz w:val="24"/>
          <w:szCs w:val="24"/>
        </w:rPr>
        <w:t xml:space="preserve">Criminological theory </w:t>
      </w:r>
      <w:r w:rsidR="00F95A8E">
        <w:rPr>
          <w:rFonts w:ascii="Times New Roman" w:eastAsia="Calibri" w:hAnsi="Times New Roman" w:cs="Times New Roman"/>
          <w:sz w:val="24"/>
          <w:szCs w:val="24"/>
        </w:rPr>
        <w:t xml:space="preserve">is </w:t>
      </w:r>
      <w:r w:rsidRPr="0081000F">
        <w:rPr>
          <w:rFonts w:ascii="Times New Roman" w:eastAsia="Calibri" w:hAnsi="Times New Roman" w:cs="Times New Roman"/>
          <w:sz w:val="24"/>
          <w:szCs w:val="24"/>
        </w:rPr>
        <w:t xml:space="preserve">based on </w:t>
      </w:r>
      <w:r w:rsidR="00F95A8E">
        <w:rPr>
          <w:rFonts w:ascii="Times New Roman" w:eastAsia="Calibri" w:hAnsi="Times New Roman" w:cs="Times New Roman"/>
          <w:sz w:val="24"/>
          <w:szCs w:val="24"/>
        </w:rPr>
        <w:t xml:space="preserve">the </w:t>
      </w:r>
      <w:r w:rsidRPr="0081000F">
        <w:rPr>
          <w:rFonts w:ascii="Times New Roman" w:eastAsia="Calibri" w:hAnsi="Times New Roman" w:cs="Times New Roman"/>
          <w:sz w:val="24"/>
          <w:szCs w:val="24"/>
        </w:rPr>
        <w:t>environmental conditions of a crime;</w:t>
      </w:r>
    </w:p>
    <w:p w:rsidR="006E3E0E" w:rsidRPr="001053C1" w:rsidRDefault="006E3E0E" w:rsidP="001053C1">
      <w:pPr>
        <w:widowControl/>
        <w:numPr>
          <w:ilvl w:val="0"/>
          <w:numId w:val="23"/>
        </w:numPr>
        <w:autoSpaceDE/>
        <w:autoSpaceDN/>
        <w:spacing w:after="200" w:line="276" w:lineRule="auto"/>
        <w:ind w:left="567" w:right="605"/>
        <w:contextualSpacing/>
        <w:jc w:val="both"/>
        <w:rPr>
          <w:rFonts w:ascii="Times New Roman" w:eastAsia="Calibri" w:hAnsi="Times New Roman" w:cs="Times New Roman"/>
          <w:sz w:val="24"/>
          <w:szCs w:val="24"/>
        </w:rPr>
      </w:pPr>
      <w:r w:rsidRPr="0081000F">
        <w:rPr>
          <w:rFonts w:ascii="Times New Roman" w:eastAsia="Calibri" w:hAnsi="Times New Roman" w:cs="Times New Roman"/>
          <w:sz w:val="24"/>
          <w:szCs w:val="24"/>
        </w:rPr>
        <w:t>Sub-culture theory from Albert K. Cohen, has the basic assumption that the behavior of naughty children in the classroom is a reflection of their dissatisfaction with the</w:t>
      </w:r>
      <w:r w:rsidR="00F95A8E">
        <w:rPr>
          <w:rFonts w:ascii="Times New Roman" w:eastAsia="Calibri" w:hAnsi="Times New Roman" w:cs="Times New Roman"/>
          <w:sz w:val="24"/>
          <w:szCs w:val="24"/>
        </w:rPr>
        <w:t xml:space="preserve"> norms and values of the middle-</w:t>
      </w:r>
      <w:r w:rsidRPr="0081000F">
        <w:rPr>
          <w:rFonts w:ascii="Times New Roman" w:eastAsia="Calibri" w:hAnsi="Times New Roman" w:cs="Times New Roman"/>
          <w:sz w:val="24"/>
          <w:szCs w:val="24"/>
        </w:rPr>
        <w:t>class group of children who dominate</w:t>
      </w:r>
      <w:r w:rsidRPr="001053C1">
        <w:rPr>
          <w:rFonts w:ascii="Times New Roman" w:eastAsia="Calibri" w:hAnsi="Times New Roman" w:cs="Times New Roman"/>
          <w:sz w:val="24"/>
          <w:szCs w:val="24"/>
        </w:rPr>
        <w:t xml:space="preserve"> the cultural values of society.</w:t>
      </w:r>
    </w:p>
    <w:p w:rsidR="006E3E0E" w:rsidRPr="001053C1" w:rsidRDefault="0081000F" w:rsidP="001053C1">
      <w:pPr>
        <w:widowControl/>
        <w:numPr>
          <w:ilvl w:val="0"/>
          <w:numId w:val="23"/>
        </w:numPr>
        <w:autoSpaceDE/>
        <w:autoSpaceDN/>
        <w:spacing w:after="200" w:line="276" w:lineRule="auto"/>
        <w:ind w:left="567" w:right="605"/>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Neutraliz</w:t>
      </w:r>
      <w:r w:rsidR="00F95A8E">
        <w:rPr>
          <w:rFonts w:ascii="Times New Roman" w:eastAsia="Calibri" w:hAnsi="Times New Roman" w:cs="Times New Roman"/>
          <w:sz w:val="24"/>
          <w:szCs w:val="24"/>
        </w:rPr>
        <w:t>ation theory</w:t>
      </w:r>
      <w:r>
        <w:rPr>
          <w:rFonts w:ascii="Times New Roman" w:eastAsia="Calibri" w:hAnsi="Times New Roman" w:cs="Times New Roman"/>
          <w:sz w:val="24"/>
          <w:szCs w:val="24"/>
        </w:rPr>
        <w:t xml:space="preserve"> assumed</w:t>
      </w:r>
      <w:r w:rsidR="006E3E0E" w:rsidRPr="001053C1">
        <w:rPr>
          <w:rFonts w:ascii="Times New Roman" w:eastAsia="Calibri" w:hAnsi="Times New Roman" w:cs="Times New Roman"/>
          <w:sz w:val="24"/>
          <w:szCs w:val="24"/>
        </w:rPr>
        <w:t xml:space="preserve"> that human activity is always controlled by </w:t>
      </w:r>
      <w:r w:rsidR="00F95A8E">
        <w:rPr>
          <w:rFonts w:ascii="Times New Roman" w:eastAsia="Calibri" w:hAnsi="Times New Roman" w:cs="Times New Roman"/>
          <w:sz w:val="24"/>
          <w:szCs w:val="24"/>
        </w:rPr>
        <w:t>the</w:t>
      </w:r>
      <w:r w:rsidR="006E3E0E" w:rsidRPr="001053C1">
        <w:rPr>
          <w:rFonts w:ascii="Times New Roman" w:eastAsia="Calibri" w:hAnsi="Times New Roman" w:cs="Times New Roman"/>
          <w:sz w:val="24"/>
          <w:szCs w:val="24"/>
        </w:rPr>
        <w:t xml:space="preserve"> mind and that in society there is always a common opinion about the good things in people's lives and use proper ways to achieve them.</w:t>
      </w:r>
    </w:p>
    <w:p w:rsidR="006E3E0E" w:rsidRPr="001053C1" w:rsidRDefault="00F95A8E" w:rsidP="001053C1">
      <w:pPr>
        <w:widowControl/>
        <w:numPr>
          <w:ilvl w:val="0"/>
          <w:numId w:val="23"/>
        </w:numPr>
        <w:autoSpaceDE/>
        <w:autoSpaceDN/>
        <w:spacing w:after="200" w:line="276" w:lineRule="auto"/>
        <w:ind w:left="567" w:right="605"/>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Social learning theory</w:t>
      </w:r>
      <w:r w:rsidR="0081000F">
        <w:rPr>
          <w:rFonts w:ascii="Times New Roman" w:eastAsia="Calibri" w:hAnsi="Times New Roman" w:cs="Times New Roman"/>
          <w:sz w:val="24"/>
          <w:szCs w:val="24"/>
        </w:rPr>
        <w:t xml:space="preserve"> assumed</w:t>
      </w:r>
      <w:r w:rsidR="006E3E0E" w:rsidRPr="001053C1">
        <w:rPr>
          <w:rFonts w:ascii="Times New Roman" w:eastAsia="Calibri" w:hAnsi="Times New Roman" w:cs="Times New Roman"/>
          <w:sz w:val="24"/>
          <w:szCs w:val="24"/>
        </w:rPr>
        <w:t xml:space="preserve"> that a person's behavior is influenced by learning experiences, social experiences with values</w:t>
      </w:r>
      <w:r>
        <w:rPr>
          <w:rFonts w:ascii="Times New Roman" w:eastAsia="Calibri" w:hAnsi="Times New Roman" w:cs="Times New Roman"/>
          <w:sz w:val="24"/>
          <w:szCs w:val="24"/>
        </w:rPr>
        <w:t>,</w:t>
      </w:r>
      <w:r w:rsidR="006E3E0E" w:rsidRPr="001053C1">
        <w:rPr>
          <w:rFonts w:ascii="Times New Roman" w:eastAsia="Calibri" w:hAnsi="Times New Roman" w:cs="Times New Roman"/>
          <w:sz w:val="24"/>
          <w:szCs w:val="24"/>
        </w:rPr>
        <w:t xml:space="preserve"> and expectations in social life.</w:t>
      </w:r>
    </w:p>
    <w:p w:rsidR="006E3E0E" w:rsidRPr="001053C1" w:rsidRDefault="006E3E0E" w:rsidP="001053C1">
      <w:pPr>
        <w:widowControl/>
        <w:numPr>
          <w:ilvl w:val="0"/>
          <w:numId w:val="23"/>
        </w:numPr>
        <w:autoSpaceDE/>
        <w:autoSpaceDN/>
        <w:spacing w:after="200" w:line="276" w:lineRule="auto"/>
        <w:ind w:left="567" w:right="605"/>
        <w:contextualSpacing/>
        <w:jc w:val="both"/>
        <w:rPr>
          <w:rFonts w:ascii="Times New Roman" w:eastAsia="Calibri" w:hAnsi="Times New Roman" w:cs="Times New Roman"/>
          <w:sz w:val="24"/>
          <w:szCs w:val="24"/>
        </w:rPr>
      </w:pPr>
      <w:r w:rsidRPr="001053C1">
        <w:rPr>
          <w:rFonts w:ascii="Times New Roman" w:eastAsia="Calibri" w:hAnsi="Times New Roman" w:cs="Times New Roman"/>
          <w:sz w:val="24"/>
          <w:szCs w:val="24"/>
        </w:rPr>
        <w:t>The theory of pathological stimulation from Herbert C. Quay, namely that crime is a manifestation of various needs for increases or changes in the perpetrator's stimulation pattern.</w:t>
      </w:r>
    </w:p>
    <w:p w:rsidR="006E3E0E" w:rsidRPr="00AA136F" w:rsidRDefault="006E3E0E" w:rsidP="003635B7">
      <w:pPr>
        <w:widowControl/>
        <w:autoSpaceDE/>
        <w:autoSpaceDN/>
        <w:spacing w:line="276" w:lineRule="auto"/>
        <w:ind w:left="567" w:right="605" w:firstLine="643"/>
        <w:jc w:val="both"/>
        <w:rPr>
          <w:rFonts w:ascii="Times New Roman" w:eastAsia="Calibri" w:hAnsi="Times New Roman" w:cs="Times New Roman"/>
          <w:sz w:val="24"/>
          <w:szCs w:val="24"/>
          <w:highlight w:val="lightGray"/>
        </w:rPr>
      </w:pPr>
      <w:r w:rsidRPr="006E3E0E">
        <w:rPr>
          <w:rFonts w:ascii="Times New Roman" w:eastAsia="Calibri" w:hAnsi="Times New Roman" w:cs="Times New Roman"/>
          <w:sz w:val="24"/>
          <w:szCs w:val="24"/>
        </w:rPr>
        <w:t>Based on the description above, it can be concluded that the object of study in criminology related to criminal acts of thuggery includ</w:t>
      </w:r>
      <w:r w:rsidR="00175D36">
        <w:rPr>
          <w:rFonts w:ascii="Times New Roman" w:eastAsia="Calibri" w:hAnsi="Times New Roman" w:cs="Times New Roman"/>
          <w:sz w:val="24"/>
          <w:szCs w:val="24"/>
        </w:rPr>
        <w:t>ed</w:t>
      </w:r>
      <w:r w:rsidRPr="006E3E0E">
        <w:rPr>
          <w:rFonts w:ascii="Times New Roman" w:eastAsia="Calibri" w:hAnsi="Times New Roman" w:cs="Times New Roman"/>
          <w:sz w:val="24"/>
          <w:szCs w:val="24"/>
        </w:rPr>
        <w:t xml:space="preserve"> three things, namely:</w:t>
      </w:r>
    </w:p>
    <w:p w:rsidR="006E3E0E" w:rsidRPr="00185D92" w:rsidRDefault="006E3E0E" w:rsidP="00185D92">
      <w:pPr>
        <w:widowControl/>
        <w:numPr>
          <w:ilvl w:val="0"/>
          <w:numId w:val="18"/>
        </w:numPr>
        <w:autoSpaceDE/>
        <w:autoSpaceDN/>
        <w:spacing w:line="276" w:lineRule="auto"/>
        <w:ind w:left="567" w:right="605"/>
        <w:contextualSpacing/>
        <w:jc w:val="both"/>
        <w:rPr>
          <w:rFonts w:ascii="Times New Roman" w:eastAsia="Calibri" w:hAnsi="Times New Roman" w:cs="Times New Roman"/>
          <w:sz w:val="24"/>
          <w:szCs w:val="24"/>
        </w:rPr>
      </w:pPr>
      <w:r w:rsidRPr="00185D92">
        <w:rPr>
          <w:rFonts w:ascii="Times New Roman" w:eastAsia="Calibri" w:hAnsi="Times New Roman" w:cs="Times New Roman"/>
          <w:sz w:val="24"/>
          <w:szCs w:val="24"/>
        </w:rPr>
        <w:t>Crime;</w:t>
      </w:r>
    </w:p>
    <w:p w:rsidR="006E3E0E" w:rsidRPr="00185D92" w:rsidRDefault="006E3E0E" w:rsidP="00175D36">
      <w:pPr>
        <w:widowControl/>
        <w:numPr>
          <w:ilvl w:val="0"/>
          <w:numId w:val="18"/>
        </w:numPr>
        <w:autoSpaceDE/>
        <w:autoSpaceDN/>
        <w:spacing w:line="276" w:lineRule="auto"/>
        <w:ind w:left="567" w:right="605"/>
        <w:contextualSpacing/>
        <w:jc w:val="both"/>
        <w:rPr>
          <w:rFonts w:ascii="Times New Roman" w:eastAsia="Calibri" w:hAnsi="Times New Roman" w:cs="Times New Roman"/>
          <w:sz w:val="24"/>
          <w:szCs w:val="24"/>
        </w:rPr>
      </w:pPr>
      <w:r w:rsidRPr="00185D92">
        <w:rPr>
          <w:rFonts w:ascii="Times New Roman" w:eastAsia="Calibri" w:hAnsi="Times New Roman" w:cs="Times New Roman"/>
          <w:sz w:val="24"/>
          <w:szCs w:val="24"/>
        </w:rPr>
        <w:t xml:space="preserve">The criminal or the </w:t>
      </w:r>
      <w:r w:rsidR="00175D36" w:rsidRPr="00175D36">
        <w:rPr>
          <w:rFonts w:ascii="Times New Roman" w:eastAsia="Calibri" w:hAnsi="Times New Roman" w:cs="Times New Roman"/>
          <w:sz w:val="24"/>
          <w:szCs w:val="24"/>
        </w:rPr>
        <w:t>perpetrator</w:t>
      </w:r>
      <w:r w:rsidRPr="00185D92">
        <w:rPr>
          <w:rFonts w:ascii="Times New Roman" w:eastAsia="Calibri" w:hAnsi="Times New Roman" w:cs="Times New Roman"/>
          <w:sz w:val="24"/>
          <w:szCs w:val="24"/>
        </w:rPr>
        <w:t>;</w:t>
      </w:r>
    </w:p>
    <w:p w:rsidR="00F81CF9" w:rsidRPr="008F34C8" w:rsidRDefault="006E3E0E" w:rsidP="003635B7">
      <w:pPr>
        <w:widowControl/>
        <w:numPr>
          <w:ilvl w:val="0"/>
          <w:numId w:val="18"/>
        </w:numPr>
        <w:autoSpaceDE/>
        <w:autoSpaceDN/>
        <w:spacing w:line="276" w:lineRule="auto"/>
        <w:ind w:left="567" w:right="605"/>
        <w:contextualSpacing/>
        <w:jc w:val="both"/>
        <w:rPr>
          <w:rFonts w:ascii="Times New Roman" w:eastAsia="Calibri" w:hAnsi="Times New Roman" w:cs="Times New Roman"/>
          <w:sz w:val="24"/>
          <w:szCs w:val="24"/>
        </w:rPr>
      </w:pPr>
      <w:r w:rsidRPr="00185D92">
        <w:rPr>
          <w:rFonts w:ascii="Times New Roman" w:eastAsia="Calibri" w:hAnsi="Times New Roman" w:cs="Times New Roman"/>
          <w:sz w:val="24"/>
          <w:szCs w:val="24"/>
        </w:rPr>
        <w:t>Public reaction to both.</w:t>
      </w:r>
    </w:p>
    <w:p w:rsidR="006E3E0E" w:rsidRPr="00185D92" w:rsidRDefault="0078639A" w:rsidP="00726D64">
      <w:pPr>
        <w:pStyle w:val="Heading1"/>
        <w:tabs>
          <w:tab w:val="left" w:pos="609"/>
        </w:tabs>
        <w:spacing w:line="276" w:lineRule="auto"/>
        <w:ind w:left="182" w:firstLine="0"/>
        <w:rPr>
          <w:rFonts w:ascii="Times New Roman" w:hAnsi="Times New Roman" w:cs="Times New Roman"/>
          <w:color w:val="C00000"/>
        </w:rPr>
      </w:pPr>
      <w:r w:rsidRPr="00185D92">
        <w:rPr>
          <w:rFonts w:ascii="Times New Roman" w:hAnsi="Times New Roman" w:cs="Times New Roman"/>
          <w:color w:val="C00000"/>
        </w:rPr>
        <w:t>4.</w:t>
      </w:r>
      <w:r w:rsidRPr="00185D92">
        <w:rPr>
          <w:rFonts w:ascii="Times New Roman" w:hAnsi="Times New Roman" w:cs="Times New Roman"/>
          <w:color w:val="C00000"/>
        </w:rPr>
        <w:tab/>
      </w:r>
      <w:r w:rsidR="006E3E0E" w:rsidRPr="00185D92">
        <w:rPr>
          <w:rFonts w:ascii="Times New Roman" w:hAnsi="Times New Roman" w:cs="Times New Roman"/>
          <w:color w:val="C00000"/>
        </w:rPr>
        <w:t>Conclusion</w:t>
      </w:r>
    </w:p>
    <w:p w:rsidR="006A0657" w:rsidRDefault="006E3E0E" w:rsidP="006A0657">
      <w:pPr>
        <w:pStyle w:val="BodyText"/>
        <w:spacing w:before="161" w:line="276" w:lineRule="auto"/>
        <w:ind w:left="182" w:right="415"/>
        <w:jc w:val="both"/>
        <w:rPr>
          <w:rFonts w:ascii="Times New Roman" w:hAnsi="Times New Roman" w:cs="Times New Roman"/>
        </w:rPr>
      </w:pPr>
      <w:r w:rsidRPr="006E3E0E">
        <w:rPr>
          <w:rFonts w:ascii="Times New Roman" w:hAnsi="Times New Roman" w:cs="Times New Roman"/>
        </w:rPr>
        <w:t xml:space="preserve">To maximize the role of the police in </w:t>
      </w:r>
      <w:r w:rsidR="00C016A9">
        <w:rPr>
          <w:rFonts w:ascii="Times New Roman" w:hAnsi="Times New Roman" w:cs="Times New Roman"/>
        </w:rPr>
        <w:t>coping with</w:t>
      </w:r>
      <w:r w:rsidRPr="006E3E0E">
        <w:rPr>
          <w:rFonts w:ascii="Times New Roman" w:hAnsi="Times New Roman" w:cs="Times New Roman"/>
        </w:rPr>
        <w:t xml:space="preserve"> criminal acts of thuggery in the </w:t>
      </w:r>
      <w:r w:rsidR="00772EEB" w:rsidRPr="00772EEB">
        <w:rPr>
          <w:rFonts w:ascii="Times New Roman" w:hAnsi="Times New Roman" w:cs="Times New Roman"/>
        </w:rPr>
        <w:t xml:space="preserve">Jurisdiction </w:t>
      </w:r>
      <w:r w:rsidRPr="006E3E0E">
        <w:rPr>
          <w:rFonts w:ascii="Times New Roman" w:hAnsi="Times New Roman" w:cs="Times New Roman"/>
        </w:rPr>
        <w:t xml:space="preserve">of </w:t>
      </w:r>
      <w:proofErr w:type="spellStart"/>
      <w:r w:rsidRPr="006E3E0E">
        <w:rPr>
          <w:rFonts w:ascii="Times New Roman" w:hAnsi="Times New Roman" w:cs="Times New Roman"/>
        </w:rPr>
        <w:t>Batudaa</w:t>
      </w:r>
      <w:proofErr w:type="spellEnd"/>
      <w:r w:rsidRPr="006E3E0E">
        <w:rPr>
          <w:rFonts w:ascii="Times New Roman" w:hAnsi="Times New Roman" w:cs="Times New Roman"/>
        </w:rPr>
        <w:t xml:space="preserve"> </w:t>
      </w:r>
      <w:r w:rsidR="00C016A9">
        <w:rPr>
          <w:rFonts w:ascii="Times New Roman" w:hAnsi="Times New Roman" w:cs="Times New Roman"/>
        </w:rPr>
        <w:t>Sub-</w:t>
      </w:r>
      <w:r w:rsidRPr="006E3E0E">
        <w:rPr>
          <w:rFonts w:ascii="Times New Roman" w:hAnsi="Times New Roman" w:cs="Times New Roman"/>
        </w:rPr>
        <w:t xml:space="preserve">District, there is a need for public awareness in helping prevent criminal acts of thuggery in </w:t>
      </w:r>
      <w:proofErr w:type="spellStart"/>
      <w:r w:rsidRPr="006E3E0E">
        <w:rPr>
          <w:rFonts w:ascii="Times New Roman" w:hAnsi="Times New Roman" w:cs="Times New Roman"/>
        </w:rPr>
        <w:t>Batudaa</w:t>
      </w:r>
      <w:proofErr w:type="spellEnd"/>
      <w:r w:rsidRPr="006E3E0E">
        <w:rPr>
          <w:rFonts w:ascii="Times New Roman" w:hAnsi="Times New Roman" w:cs="Times New Roman"/>
        </w:rPr>
        <w:t xml:space="preserve"> </w:t>
      </w:r>
      <w:r w:rsidR="00C016A9">
        <w:rPr>
          <w:rFonts w:ascii="Times New Roman" w:hAnsi="Times New Roman" w:cs="Times New Roman"/>
        </w:rPr>
        <w:t>Sub-</w:t>
      </w:r>
      <w:r w:rsidRPr="006E3E0E">
        <w:rPr>
          <w:rFonts w:ascii="Times New Roman" w:hAnsi="Times New Roman" w:cs="Times New Roman"/>
        </w:rPr>
        <w:t xml:space="preserve">District. Although the cause of low public awareness </w:t>
      </w:r>
      <w:r w:rsidR="00772EEB">
        <w:rPr>
          <w:rFonts w:ascii="Times New Roman" w:hAnsi="Times New Roman" w:cs="Times New Roman"/>
        </w:rPr>
        <w:t>was</w:t>
      </w:r>
      <w:r w:rsidRPr="006E3E0E">
        <w:rPr>
          <w:rFonts w:ascii="Times New Roman" w:hAnsi="Times New Roman" w:cs="Times New Roman"/>
        </w:rPr>
        <w:t xml:space="preserve"> due to economic factors, knowledge</w:t>
      </w:r>
      <w:r w:rsidR="00772EEB">
        <w:rPr>
          <w:rFonts w:ascii="Times New Roman" w:hAnsi="Times New Roman" w:cs="Times New Roman"/>
        </w:rPr>
        <w:t>,</w:t>
      </w:r>
      <w:r w:rsidR="00F95A8E">
        <w:rPr>
          <w:rFonts w:ascii="Times New Roman" w:hAnsi="Times New Roman" w:cs="Times New Roman"/>
        </w:rPr>
        <w:t xml:space="preserve"> and </w:t>
      </w:r>
      <w:r w:rsidRPr="006E3E0E">
        <w:rPr>
          <w:rFonts w:ascii="Times New Roman" w:hAnsi="Times New Roman" w:cs="Times New Roman"/>
        </w:rPr>
        <w:t xml:space="preserve">entertainment, this </w:t>
      </w:r>
      <w:r w:rsidR="00772EEB">
        <w:rPr>
          <w:rFonts w:ascii="Times New Roman" w:hAnsi="Times New Roman" w:cs="Times New Roman"/>
        </w:rPr>
        <w:t>couldn’t</w:t>
      </w:r>
      <w:r w:rsidRPr="006E3E0E">
        <w:rPr>
          <w:rFonts w:ascii="Times New Roman" w:hAnsi="Times New Roman" w:cs="Times New Roman"/>
        </w:rPr>
        <w:t xml:space="preserve"> be done without having to commit a crime of thuggery. From an economic perspective, there </w:t>
      </w:r>
      <w:r w:rsidR="00666AA2">
        <w:rPr>
          <w:rFonts w:ascii="Times New Roman" w:hAnsi="Times New Roman" w:cs="Times New Roman"/>
        </w:rPr>
        <w:t>were</w:t>
      </w:r>
      <w:r w:rsidRPr="006E3E0E">
        <w:rPr>
          <w:rFonts w:ascii="Times New Roman" w:hAnsi="Times New Roman" w:cs="Times New Roman"/>
        </w:rPr>
        <w:t xml:space="preserve"> still many jobs that </w:t>
      </w:r>
      <w:r w:rsidR="00666AA2">
        <w:rPr>
          <w:rFonts w:ascii="Times New Roman" w:hAnsi="Times New Roman" w:cs="Times New Roman"/>
        </w:rPr>
        <w:t>could</w:t>
      </w:r>
      <w:r w:rsidRPr="006E3E0E">
        <w:rPr>
          <w:rFonts w:ascii="Times New Roman" w:hAnsi="Times New Roman" w:cs="Times New Roman"/>
        </w:rPr>
        <w:t xml:space="preserve"> be used as income, especially in the agricultural sector.</w:t>
      </w:r>
    </w:p>
    <w:p w:rsidR="00F81CF9" w:rsidRPr="008F34C8" w:rsidRDefault="006E3E0E" w:rsidP="008F34C8">
      <w:pPr>
        <w:pStyle w:val="BodyText"/>
        <w:spacing w:before="161" w:line="276" w:lineRule="auto"/>
        <w:ind w:left="182" w:right="415"/>
        <w:jc w:val="both"/>
        <w:rPr>
          <w:rFonts w:ascii="Times New Roman" w:hAnsi="Times New Roman" w:cs="Times New Roman"/>
          <w:highlight w:val="lightGray"/>
        </w:rPr>
      </w:pPr>
      <w:r w:rsidRPr="006E3E0E">
        <w:rPr>
          <w:rFonts w:ascii="Times New Roman" w:hAnsi="Times New Roman" w:cs="Times New Roman"/>
        </w:rPr>
        <w:t xml:space="preserve">To anticipate the factors that cause criminal acts of thuggery in the </w:t>
      </w:r>
      <w:r w:rsidR="0022227F" w:rsidRPr="0022227F">
        <w:rPr>
          <w:rFonts w:ascii="Times New Roman" w:hAnsi="Times New Roman" w:cs="Times New Roman"/>
        </w:rPr>
        <w:t xml:space="preserve">jurisdiction </w:t>
      </w:r>
      <w:r w:rsidRPr="006E3E0E">
        <w:rPr>
          <w:rFonts w:ascii="Times New Roman" w:hAnsi="Times New Roman" w:cs="Times New Roman"/>
        </w:rPr>
        <w:t xml:space="preserve">of </w:t>
      </w:r>
      <w:proofErr w:type="spellStart"/>
      <w:r w:rsidRPr="006E3E0E">
        <w:rPr>
          <w:rFonts w:ascii="Times New Roman" w:hAnsi="Times New Roman" w:cs="Times New Roman"/>
        </w:rPr>
        <w:t>Batudaa</w:t>
      </w:r>
      <w:proofErr w:type="spellEnd"/>
      <w:r w:rsidRPr="006E3E0E">
        <w:rPr>
          <w:rFonts w:ascii="Times New Roman" w:hAnsi="Times New Roman" w:cs="Times New Roman"/>
        </w:rPr>
        <w:t xml:space="preserve"> </w:t>
      </w:r>
      <w:r w:rsidR="00C016A9">
        <w:rPr>
          <w:rFonts w:ascii="Times New Roman" w:hAnsi="Times New Roman" w:cs="Times New Roman"/>
        </w:rPr>
        <w:t>Sub-</w:t>
      </w:r>
      <w:r w:rsidRPr="006E3E0E">
        <w:rPr>
          <w:rFonts w:ascii="Times New Roman" w:hAnsi="Times New Roman" w:cs="Times New Roman"/>
        </w:rPr>
        <w:t>District, first</w:t>
      </w:r>
      <w:r w:rsidR="00F95A8E">
        <w:rPr>
          <w:rFonts w:ascii="Times New Roman" w:hAnsi="Times New Roman" w:cs="Times New Roman"/>
        </w:rPr>
        <w:t>,</w:t>
      </w:r>
      <w:r w:rsidRPr="006E3E0E">
        <w:rPr>
          <w:rFonts w:ascii="Times New Roman" w:hAnsi="Times New Roman" w:cs="Times New Roman"/>
        </w:rPr>
        <w:t xml:space="preserve"> there must be communication between the community and the police to prevent criminal acts of thuggery by opening discussion forums and complaints </w:t>
      </w:r>
      <w:r w:rsidR="00F95A8E">
        <w:rPr>
          <w:rFonts w:ascii="Times New Roman" w:hAnsi="Times New Roman" w:cs="Times New Roman"/>
        </w:rPr>
        <w:t>about</w:t>
      </w:r>
      <w:r w:rsidRPr="006E3E0E">
        <w:rPr>
          <w:rFonts w:ascii="Times New Roman" w:hAnsi="Times New Roman" w:cs="Times New Roman"/>
        </w:rPr>
        <w:t xml:space="preserve"> the community regarding the prevention of criminal acts of thuggery in </w:t>
      </w:r>
      <w:proofErr w:type="spellStart"/>
      <w:r w:rsidRPr="006E3E0E">
        <w:rPr>
          <w:rFonts w:ascii="Times New Roman" w:hAnsi="Times New Roman" w:cs="Times New Roman"/>
        </w:rPr>
        <w:t>Batudaa</w:t>
      </w:r>
      <w:proofErr w:type="spellEnd"/>
      <w:r w:rsidRPr="006E3E0E">
        <w:rPr>
          <w:rFonts w:ascii="Times New Roman" w:hAnsi="Times New Roman" w:cs="Times New Roman"/>
        </w:rPr>
        <w:t xml:space="preserve"> </w:t>
      </w:r>
      <w:r w:rsidR="00C016A9">
        <w:rPr>
          <w:rFonts w:ascii="Times New Roman" w:hAnsi="Times New Roman" w:cs="Times New Roman"/>
        </w:rPr>
        <w:t>Sub-</w:t>
      </w:r>
      <w:r w:rsidRPr="006E3E0E">
        <w:rPr>
          <w:rFonts w:ascii="Times New Roman" w:hAnsi="Times New Roman" w:cs="Times New Roman"/>
        </w:rPr>
        <w:t>District.</w:t>
      </w:r>
      <w:r w:rsidR="0022227F">
        <w:rPr>
          <w:rFonts w:ascii="Times New Roman" w:hAnsi="Times New Roman" w:cs="Times New Roman"/>
        </w:rPr>
        <w:t xml:space="preserve"> </w:t>
      </w:r>
      <w:r w:rsidRPr="006E3E0E">
        <w:rPr>
          <w:rFonts w:ascii="Times New Roman" w:hAnsi="Times New Roman" w:cs="Times New Roman"/>
        </w:rPr>
        <w:t>Second, provide education or understanding that is directed to the community by maximizing</w:t>
      </w:r>
      <w:r w:rsidR="00F95A8E">
        <w:rPr>
          <w:rFonts w:ascii="Times New Roman" w:hAnsi="Times New Roman" w:cs="Times New Roman"/>
        </w:rPr>
        <w:t xml:space="preserve"> and scheduling socialization in</w:t>
      </w:r>
      <w:r w:rsidRPr="006E3E0E">
        <w:rPr>
          <w:rFonts w:ascii="Times New Roman" w:hAnsi="Times New Roman" w:cs="Times New Roman"/>
        </w:rPr>
        <w:t xml:space="preserve"> educational institutions such as at every school and through village institutions in </w:t>
      </w:r>
      <w:r w:rsidR="00F95A8E">
        <w:rPr>
          <w:rFonts w:ascii="Times New Roman" w:hAnsi="Times New Roman" w:cs="Times New Roman"/>
        </w:rPr>
        <w:t xml:space="preserve">the </w:t>
      </w:r>
      <w:proofErr w:type="spellStart"/>
      <w:r w:rsidRPr="006E3E0E">
        <w:rPr>
          <w:rFonts w:ascii="Times New Roman" w:hAnsi="Times New Roman" w:cs="Times New Roman"/>
        </w:rPr>
        <w:t>Batudaa</w:t>
      </w:r>
      <w:proofErr w:type="spellEnd"/>
      <w:r w:rsidRPr="006E3E0E">
        <w:rPr>
          <w:rFonts w:ascii="Times New Roman" w:hAnsi="Times New Roman" w:cs="Times New Roman"/>
        </w:rPr>
        <w:t xml:space="preserve"> sub-district about various types of criminal acts, especially thuggery acts that should not be carried out, so that people can be aware and know the impact of criminal acts of thuggery. Third, increasing the amount of time in carrying out patrol duties, especially in areas that are prone to thuggery actions.</w:t>
      </w:r>
    </w:p>
    <w:p w:rsidR="00F81CF9" w:rsidRPr="00AA136F" w:rsidRDefault="006E3E0E" w:rsidP="00F7062D">
      <w:pPr>
        <w:pStyle w:val="Heading1"/>
        <w:spacing w:line="276" w:lineRule="auto"/>
        <w:ind w:left="182" w:firstLine="0"/>
        <w:rPr>
          <w:rFonts w:ascii="Times New Roman" w:hAnsi="Times New Roman" w:cs="Times New Roman"/>
          <w:highlight w:val="lightGray"/>
        </w:rPr>
      </w:pPr>
      <w:r w:rsidRPr="006E3E0E">
        <w:rPr>
          <w:rFonts w:ascii="Times New Roman" w:hAnsi="Times New Roman" w:cs="Times New Roman"/>
          <w:color w:val="C00000"/>
        </w:rPr>
        <w:t>References</w:t>
      </w:r>
    </w:p>
    <w:p w:rsidR="006E3E0E" w:rsidRPr="00AA136F" w:rsidRDefault="006E3E0E" w:rsidP="005C4E69">
      <w:pPr>
        <w:spacing w:line="276" w:lineRule="auto"/>
        <w:ind w:left="4298"/>
        <w:rPr>
          <w:rFonts w:ascii="Times New Roman" w:hAnsi="Times New Roman" w:cs="Times New Roman"/>
          <w:highlight w:val="lightGray"/>
        </w:rPr>
      </w:pPr>
      <w:r w:rsidRPr="006E3E0E">
        <w:rPr>
          <w:rFonts w:ascii="Times New Roman" w:hAnsi="Times New Roman" w:cs="Times New Roman"/>
        </w:rPr>
        <w:t>Book:</w:t>
      </w:r>
    </w:p>
    <w:p w:rsidR="00452AC1" w:rsidRPr="006E3E0E" w:rsidRDefault="00452AC1" w:rsidP="00452AC1">
      <w:pPr>
        <w:pStyle w:val="FootnoteText"/>
        <w:spacing w:line="360" w:lineRule="auto"/>
        <w:ind w:left="851" w:right="463" w:hanging="567"/>
        <w:jc w:val="both"/>
        <w:rPr>
          <w:rFonts w:ascii="Times New Roman" w:hAnsi="Times New Roman" w:cs="Times New Roman"/>
          <w:sz w:val="24"/>
          <w:szCs w:val="24"/>
          <w:lang w:val="en-US"/>
        </w:rPr>
      </w:pPr>
      <w:proofErr w:type="spellStart"/>
      <w:r w:rsidRPr="006E3E0E">
        <w:rPr>
          <w:rFonts w:ascii="Times New Roman" w:hAnsi="Times New Roman" w:cs="Times New Roman"/>
          <w:sz w:val="24"/>
          <w:szCs w:val="24"/>
          <w:lang w:val="en-US"/>
        </w:rPr>
        <w:t>Teguh</w:t>
      </w:r>
      <w:proofErr w:type="spellEnd"/>
      <w:r w:rsidRPr="006E3E0E">
        <w:rPr>
          <w:rFonts w:ascii="Times New Roman" w:hAnsi="Times New Roman" w:cs="Times New Roman"/>
          <w:sz w:val="24"/>
          <w:szCs w:val="24"/>
          <w:lang w:val="en-US"/>
        </w:rPr>
        <w:t xml:space="preserve"> </w:t>
      </w:r>
      <w:proofErr w:type="spellStart"/>
      <w:r w:rsidRPr="006E3E0E">
        <w:rPr>
          <w:rFonts w:ascii="Times New Roman" w:hAnsi="Times New Roman" w:cs="Times New Roman"/>
          <w:sz w:val="24"/>
          <w:szCs w:val="24"/>
          <w:lang w:val="en-US"/>
        </w:rPr>
        <w:t>Prasetyo</w:t>
      </w:r>
      <w:proofErr w:type="spellEnd"/>
      <w:r w:rsidRPr="006E3E0E">
        <w:rPr>
          <w:rFonts w:ascii="Times New Roman" w:hAnsi="Times New Roman" w:cs="Times New Roman"/>
          <w:sz w:val="24"/>
          <w:szCs w:val="24"/>
          <w:lang w:val="en-US"/>
        </w:rPr>
        <w:t xml:space="preserve">, Abdul Halim </w:t>
      </w:r>
      <w:proofErr w:type="spellStart"/>
      <w:r w:rsidRPr="006E3E0E">
        <w:rPr>
          <w:rFonts w:ascii="Times New Roman" w:hAnsi="Times New Roman" w:cs="Times New Roman"/>
          <w:sz w:val="24"/>
          <w:szCs w:val="24"/>
          <w:lang w:val="en-US"/>
        </w:rPr>
        <w:t>Barkatullah</w:t>
      </w:r>
      <w:proofErr w:type="spellEnd"/>
      <w:r w:rsidRPr="006E3E0E">
        <w:rPr>
          <w:rFonts w:ascii="Times New Roman" w:hAnsi="Times New Roman" w:cs="Times New Roman"/>
          <w:sz w:val="24"/>
          <w:szCs w:val="24"/>
          <w:lang w:val="en-US"/>
        </w:rPr>
        <w:t xml:space="preserve">, 2007. </w:t>
      </w:r>
      <w:proofErr w:type="spellStart"/>
      <w:r w:rsidRPr="006E3E0E">
        <w:rPr>
          <w:rFonts w:ascii="Times New Roman" w:hAnsi="Times New Roman" w:cs="Times New Roman"/>
          <w:i/>
          <w:sz w:val="24"/>
          <w:szCs w:val="24"/>
          <w:lang w:val="en-US"/>
        </w:rPr>
        <w:t>Ilmu</w:t>
      </w:r>
      <w:proofErr w:type="spellEnd"/>
      <w:r w:rsidRPr="006E3E0E">
        <w:rPr>
          <w:rFonts w:ascii="Times New Roman" w:hAnsi="Times New Roman" w:cs="Times New Roman"/>
          <w:i/>
          <w:sz w:val="24"/>
          <w:szCs w:val="24"/>
          <w:lang w:val="en-US"/>
        </w:rPr>
        <w:t xml:space="preserve"> </w:t>
      </w:r>
      <w:proofErr w:type="spellStart"/>
      <w:r w:rsidRPr="006E3E0E">
        <w:rPr>
          <w:rFonts w:ascii="Times New Roman" w:hAnsi="Times New Roman" w:cs="Times New Roman"/>
          <w:i/>
          <w:sz w:val="24"/>
          <w:szCs w:val="24"/>
          <w:lang w:val="en-US"/>
        </w:rPr>
        <w:t>Hukum</w:t>
      </w:r>
      <w:proofErr w:type="spellEnd"/>
      <w:r w:rsidRPr="006E3E0E">
        <w:rPr>
          <w:rFonts w:ascii="Times New Roman" w:hAnsi="Times New Roman" w:cs="Times New Roman"/>
          <w:i/>
          <w:sz w:val="24"/>
          <w:szCs w:val="24"/>
          <w:lang w:val="en-US"/>
        </w:rPr>
        <w:t xml:space="preserve"> Dan </w:t>
      </w:r>
      <w:proofErr w:type="spellStart"/>
      <w:r w:rsidRPr="006E3E0E">
        <w:rPr>
          <w:rFonts w:ascii="Times New Roman" w:hAnsi="Times New Roman" w:cs="Times New Roman"/>
          <w:i/>
          <w:sz w:val="24"/>
          <w:szCs w:val="24"/>
          <w:lang w:val="en-US"/>
        </w:rPr>
        <w:t>Filsafat</w:t>
      </w:r>
      <w:proofErr w:type="spellEnd"/>
      <w:r w:rsidRPr="006E3E0E">
        <w:rPr>
          <w:rFonts w:ascii="Times New Roman" w:hAnsi="Times New Roman" w:cs="Times New Roman"/>
          <w:i/>
          <w:sz w:val="24"/>
          <w:szCs w:val="24"/>
          <w:lang w:val="en-US"/>
        </w:rPr>
        <w:t xml:space="preserve"> </w:t>
      </w:r>
      <w:proofErr w:type="spellStart"/>
      <w:r w:rsidRPr="006E3E0E">
        <w:rPr>
          <w:rFonts w:ascii="Times New Roman" w:hAnsi="Times New Roman" w:cs="Times New Roman"/>
          <w:i/>
          <w:sz w:val="24"/>
          <w:szCs w:val="24"/>
          <w:lang w:val="en-US"/>
        </w:rPr>
        <w:t>Hukum</w:t>
      </w:r>
      <w:proofErr w:type="spellEnd"/>
      <w:r w:rsidRPr="006E3E0E">
        <w:rPr>
          <w:rFonts w:ascii="Times New Roman" w:hAnsi="Times New Roman" w:cs="Times New Roman"/>
          <w:i/>
          <w:sz w:val="24"/>
          <w:szCs w:val="24"/>
          <w:lang w:val="en-US"/>
        </w:rPr>
        <w:t xml:space="preserve"> </w:t>
      </w:r>
      <w:proofErr w:type="spellStart"/>
      <w:r w:rsidRPr="006E3E0E">
        <w:rPr>
          <w:rFonts w:ascii="Times New Roman" w:hAnsi="Times New Roman" w:cs="Times New Roman"/>
          <w:i/>
          <w:sz w:val="24"/>
          <w:szCs w:val="24"/>
          <w:lang w:val="en-US"/>
        </w:rPr>
        <w:t>Studi</w:t>
      </w:r>
      <w:proofErr w:type="spellEnd"/>
      <w:r w:rsidRPr="006E3E0E">
        <w:rPr>
          <w:rFonts w:ascii="Times New Roman" w:hAnsi="Times New Roman" w:cs="Times New Roman"/>
          <w:i/>
          <w:sz w:val="24"/>
          <w:szCs w:val="24"/>
          <w:lang w:val="en-US"/>
        </w:rPr>
        <w:t xml:space="preserve"> </w:t>
      </w:r>
      <w:proofErr w:type="spellStart"/>
      <w:r w:rsidRPr="006E3E0E">
        <w:rPr>
          <w:rFonts w:ascii="Times New Roman" w:hAnsi="Times New Roman" w:cs="Times New Roman"/>
          <w:i/>
          <w:sz w:val="24"/>
          <w:szCs w:val="24"/>
          <w:lang w:val="en-US"/>
        </w:rPr>
        <w:t>Pemikiran</w:t>
      </w:r>
      <w:proofErr w:type="spellEnd"/>
      <w:r w:rsidRPr="006E3E0E">
        <w:rPr>
          <w:rFonts w:ascii="Times New Roman" w:hAnsi="Times New Roman" w:cs="Times New Roman"/>
          <w:i/>
          <w:sz w:val="24"/>
          <w:szCs w:val="24"/>
          <w:lang w:val="en-US"/>
        </w:rPr>
        <w:t xml:space="preserve"> Ahli </w:t>
      </w:r>
      <w:proofErr w:type="spellStart"/>
      <w:r w:rsidRPr="006E3E0E">
        <w:rPr>
          <w:rFonts w:ascii="Times New Roman" w:hAnsi="Times New Roman" w:cs="Times New Roman"/>
          <w:i/>
          <w:sz w:val="24"/>
          <w:szCs w:val="24"/>
          <w:lang w:val="en-US"/>
        </w:rPr>
        <w:t>Hukum</w:t>
      </w:r>
      <w:proofErr w:type="spellEnd"/>
      <w:r w:rsidRPr="006E3E0E">
        <w:rPr>
          <w:rFonts w:ascii="Times New Roman" w:hAnsi="Times New Roman" w:cs="Times New Roman"/>
          <w:i/>
          <w:sz w:val="24"/>
          <w:szCs w:val="24"/>
          <w:lang w:val="en-US"/>
        </w:rPr>
        <w:t xml:space="preserve"> </w:t>
      </w:r>
      <w:proofErr w:type="spellStart"/>
      <w:r w:rsidRPr="006E3E0E">
        <w:rPr>
          <w:rFonts w:ascii="Times New Roman" w:hAnsi="Times New Roman" w:cs="Times New Roman"/>
          <w:i/>
          <w:sz w:val="24"/>
          <w:szCs w:val="24"/>
          <w:lang w:val="en-US"/>
        </w:rPr>
        <w:t>Sepanjang</w:t>
      </w:r>
      <w:proofErr w:type="spellEnd"/>
      <w:r w:rsidRPr="006E3E0E">
        <w:rPr>
          <w:rFonts w:ascii="Times New Roman" w:hAnsi="Times New Roman" w:cs="Times New Roman"/>
          <w:i/>
          <w:sz w:val="24"/>
          <w:szCs w:val="24"/>
          <w:lang w:val="en-US"/>
        </w:rPr>
        <w:t xml:space="preserve"> Zaman. </w:t>
      </w:r>
      <w:r w:rsidRPr="006E3E0E">
        <w:rPr>
          <w:rFonts w:ascii="Times New Roman" w:hAnsi="Times New Roman" w:cs="Times New Roman"/>
          <w:sz w:val="24"/>
          <w:szCs w:val="24"/>
          <w:lang w:val="en-US"/>
        </w:rPr>
        <w:t xml:space="preserve">Yogyakarta: </w:t>
      </w:r>
      <w:proofErr w:type="spellStart"/>
      <w:r w:rsidRPr="006E3E0E">
        <w:rPr>
          <w:rFonts w:ascii="Times New Roman" w:hAnsi="Times New Roman" w:cs="Times New Roman"/>
          <w:sz w:val="24"/>
          <w:szCs w:val="24"/>
          <w:lang w:val="en-US"/>
        </w:rPr>
        <w:t>Pustaka</w:t>
      </w:r>
      <w:proofErr w:type="spellEnd"/>
      <w:r w:rsidRPr="006E3E0E">
        <w:rPr>
          <w:rFonts w:ascii="Times New Roman" w:hAnsi="Times New Roman" w:cs="Times New Roman"/>
          <w:sz w:val="24"/>
          <w:szCs w:val="24"/>
          <w:lang w:val="en-US"/>
        </w:rPr>
        <w:t xml:space="preserve"> </w:t>
      </w:r>
      <w:proofErr w:type="spellStart"/>
      <w:r w:rsidRPr="006E3E0E">
        <w:rPr>
          <w:rFonts w:ascii="Times New Roman" w:hAnsi="Times New Roman" w:cs="Times New Roman"/>
          <w:sz w:val="24"/>
          <w:szCs w:val="24"/>
          <w:lang w:val="en-US"/>
        </w:rPr>
        <w:t>Pelajar</w:t>
      </w:r>
      <w:proofErr w:type="spellEnd"/>
      <w:r w:rsidRPr="006E3E0E">
        <w:rPr>
          <w:rFonts w:ascii="Times New Roman" w:hAnsi="Times New Roman" w:cs="Times New Roman"/>
          <w:sz w:val="24"/>
          <w:szCs w:val="24"/>
          <w:lang w:val="en-US"/>
        </w:rPr>
        <w:t xml:space="preserve">. </w:t>
      </w:r>
    </w:p>
    <w:p w:rsidR="00452AC1" w:rsidRPr="006E3E0E" w:rsidRDefault="00452AC1" w:rsidP="00F922D2">
      <w:pPr>
        <w:pStyle w:val="FootnoteText"/>
        <w:spacing w:line="360" w:lineRule="auto"/>
        <w:ind w:left="851" w:right="463" w:hanging="567"/>
        <w:jc w:val="both"/>
        <w:rPr>
          <w:rFonts w:ascii="Times New Roman" w:hAnsi="Times New Roman" w:cs="Times New Roman"/>
          <w:sz w:val="24"/>
          <w:szCs w:val="24"/>
          <w:lang w:val="en-US"/>
        </w:rPr>
      </w:pPr>
      <w:proofErr w:type="spellStart"/>
      <w:r w:rsidRPr="006E3E0E">
        <w:rPr>
          <w:rFonts w:ascii="Times New Roman" w:hAnsi="Times New Roman" w:cs="Times New Roman"/>
          <w:sz w:val="24"/>
          <w:szCs w:val="24"/>
          <w:lang w:val="en-US"/>
        </w:rPr>
        <w:t>Ilhami</w:t>
      </w:r>
      <w:proofErr w:type="spellEnd"/>
      <w:r w:rsidRPr="006E3E0E">
        <w:rPr>
          <w:rFonts w:ascii="Times New Roman" w:hAnsi="Times New Roman" w:cs="Times New Roman"/>
          <w:sz w:val="24"/>
          <w:szCs w:val="24"/>
          <w:lang w:val="en-US"/>
        </w:rPr>
        <w:t xml:space="preserve"> </w:t>
      </w:r>
      <w:proofErr w:type="spellStart"/>
      <w:r w:rsidRPr="006E3E0E">
        <w:rPr>
          <w:rFonts w:ascii="Times New Roman" w:hAnsi="Times New Roman" w:cs="Times New Roman"/>
          <w:sz w:val="24"/>
          <w:szCs w:val="24"/>
          <w:lang w:val="en-US"/>
        </w:rPr>
        <w:t>Bisri</w:t>
      </w:r>
      <w:proofErr w:type="spellEnd"/>
      <w:r w:rsidRPr="006E3E0E">
        <w:rPr>
          <w:rFonts w:ascii="Times New Roman" w:hAnsi="Times New Roman" w:cs="Times New Roman"/>
          <w:sz w:val="24"/>
          <w:szCs w:val="24"/>
          <w:lang w:val="en-US"/>
        </w:rPr>
        <w:t xml:space="preserve">. 2017. </w:t>
      </w:r>
      <w:proofErr w:type="spellStart"/>
      <w:r w:rsidRPr="006E3E0E">
        <w:rPr>
          <w:rFonts w:ascii="Times New Roman" w:hAnsi="Times New Roman" w:cs="Times New Roman"/>
          <w:i/>
          <w:sz w:val="24"/>
          <w:szCs w:val="24"/>
          <w:lang w:val="en-US"/>
        </w:rPr>
        <w:t>Sistem</w:t>
      </w:r>
      <w:proofErr w:type="spellEnd"/>
      <w:r w:rsidRPr="006E3E0E">
        <w:rPr>
          <w:rFonts w:ascii="Times New Roman" w:hAnsi="Times New Roman" w:cs="Times New Roman"/>
          <w:i/>
          <w:sz w:val="24"/>
          <w:szCs w:val="24"/>
          <w:lang w:val="en-US"/>
        </w:rPr>
        <w:t xml:space="preserve"> </w:t>
      </w:r>
      <w:proofErr w:type="spellStart"/>
      <w:r w:rsidRPr="006E3E0E">
        <w:rPr>
          <w:rFonts w:ascii="Times New Roman" w:hAnsi="Times New Roman" w:cs="Times New Roman"/>
          <w:i/>
          <w:sz w:val="24"/>
          <w:szCs w:val="24"/>
          <w:lang w:val="en-US"/>
        </w:rPr>
        <w:t>Hukum</w:t>
      </w:r>
      <w:proofErr w:type="spellEnd"/>
      <w:r w:rsidRPr="006E3E0E">
        <w:rPr>
          <w:rFonts w:ascii="Times New Roman" w:hAnsi="Times New Roman" w:cs="Times New Roman"/>
          <w:i/>
          <w:sz w:val="24"/>
          <w:szCs w:val="24"/>
          <w:lang w:val="en-US"/>
        </w:rPr>
        <w:t xml:space="preserve"> Indonesia (</w:t>
      </w:r>
      <w:proofErr w:type="spellStart"/>
      <w:r w:rsidRPr="006E3E0E">
        <w:rPr>
          <w:rFonts w:ascii="Times New Roman" w:hAnsi="Times New Roman" w:cs="Times New Roman"/>
          <w:i/>
          <w:sz w:val="24"/>
          <w:szCs w:val="24"/>
          <w:lang w:val="en-US"/>
        </w:rPr>
        <w:t>Prinsip-prinsip</w:t>
      </w:r>
      <w:proofErr w:type="spellEnd"/>
      <w:r w:rsidRPr="006E3E0E">
        <w:rPr>
          <w:rFonts w:ascii="Times New Roman" w:hAnsi="Times New Roman" w:cs="Times New Roman"/>
          <w:i/>
          <w:sz w:val="24"/>
          <w:szCs w:val="24"/>
          <w:lang w:val="en-US"/>
        </w:rPr>
        <w:t xml:space="preserve"> &amp; </w:t>
      </w:r>
      <w:proofErr w:type="spellStart"/>
      <w:r w:rsidRPr="006E3E0E">
        <w:rPr>
          <w:rFonts w:ascii="Times New Roman" w:hAnsi="Times New Roman" w:cs="Times New Roman"/>
          <w:i/>
          <w:sz w:val="24"/>
          <w:szCs w:val="24"/>
          <w:lang w:val="en-US"/>
        </w:rPr>
        <w:t>Implementasi</w:t>
      </w:r>
      <w:proofErr w:type="spellEnd"/>
      <w:r w:rsidRPr="006E3E0E">
        <w:rPr>
          <w:rFonts w:ascii="Times New Roman" w:hAnsi="Times New Roman" w:cs="Times New Roman"/>
          <w:i/>
          <w:sz w:val="24"/>
          <w:szCs w:val="24"/>
          <w:lang w:val="en-US"/>
        </w:rPr>
        <w:t xml:space="preserve"> </w:t>
      </w:r>
      <w:proofErr w:type="spellStart"/>
      <w:r w:rsidRPr="006E3E0E">
        <w:rPr>
          <w:rFonts w:ascii="Times New Roman" w:hAnsi="Times New Roman" w:cs="Times New Roman"/>
          <w:i/>
          <w:sz w:val="24"/>
          <w:szCs w:val="24"/>
          <w:lang w:val="en-US"/>
        </w:rPr>
        <w:t>Hukum</w:t>
      </w:r>
      <w:proofErr w:type="spellEnd"/>
      <w:r w:rsidRPr="006E3E0E">
        <w:rPr>
          <w:rFonts w:ascii="Times New Roman" w:hAnsi="Times New Roman" w:cs="Times New Roman"/>
          <w:i/>
          <w:sz w:val="24"/>
          <w:szCs w:val="24"/>
          <w:lang w:val="en-US"/>
        </w:rPr>
        <w:t xml:space="preserve"> di Indonesia).  </w:t>
      </w:r>
      <w:r w:rsidRPr="006E3E0E">
        <w:rPr>
          <w:rFonts w:ascii="Times New Roman" w:hAnsi="Times New Roman" w:cs="Times New Roman"/>
          <w:sz w:val="24"/>
          <w:szCs w:val="24"/>
          <w:lang w:val="en-US"/>
        </w:rPr>
        <w:t xml:space="preserve">Depok: </w:t>
      </w:r>
      <w:proofErr w:type="spellStart"/>
      <w:r w:rsidRPr="006E3E0E">
        <w:rPr>
          <w:rFonts w:ascii="Times New Roman" w:hAnsi="Times New Roman" w:cs="Times New Roman"/>
          <w:sz w:val="24"/>
          <w:szCs w:val="24"/>
          <w:lang w:val="en-US"/>
        </w:rPr>
        <w:t>Rajawali</w:t>
      </w:r>
      <w:proofErr w:type="spellEnd"/>
      <w:r w:rsidRPr="006E3E0E">
        <w:rPr>
          <w:rFonts w:ascii="Times New Roman" w:hAnsi="Times New Roman" w:cs="Times New Roman"/>
          <w:sz w:val="24"/>
          <w:szCs w:val="24"/>
          <w:lang w:val="en-US"/>
        </w:rPr>
        <w:t xml:space="preserve"> Pers. </w:t>
      </w:r>
      <w:r w:rsidRPr="006E3E0E">
        <w:rPr>
          <w:rFonts w:ascii="Times New Roman" w:hAnsi="Times New Roman" w:cs="Times New Roman"/>
          <w:i/>
          <w:sz w:val="24"/>
          <w:szCs w:val="24"/>
          <w:lang w:val="en-US"/>
        </w:rPr>
        <w:t xml:space="preserve"> </w:t>
      </w:r>
    </w:p>
    <w:p w:rsidR="00F922D2" w:rsidRPr="006E3E0E" w:rsidRDefault="00452AC1" w:rsidP="00F922D2">
      <w:pPr>
        <w:spacing w:line="360" w:lineRule="auto"/>
        <w:ind w:left="851" w:right="463" w:hanging="568"/>
        <w:jc w:val="both"/>
        <w:rPr>
          <w:rFonts w:ascii="Times New Roman" w:hAnsi="Times New Roman" w:cs="Times New Roman"/>
          <w:sz w:val="24"/>
          <w:szCs w:val="24"/>
        </w:rPr>
      </w:pPr>
      <w:r w:rsidRPr="006E3E0E">
        <w:rPr>
          <w:rFonts w:ascii="Times New Roman" w:hAnsi="Times New Roman" w:cs="Times New Roman"/>
          <w:sz w:val="24"/>
          <w:szCs w:val="24"/>
        </w:rPr>
        <w:t xml:space="preserve">Lanka </w:t>
      </w:r>
      <w:proofErr w:type="spellStart"/>
      <w:r w:rsidRPr="006E3E0E">
        <w:rPr>
          <w:rFonts w:ascii="Times New Roman" w:hAnsi="Times New Roman" w:cs="Times New Roman"/>
          <w:sz w:val="24"/>
          <w:szCs w:val="24"/>
        </w:rPr>
        <w:t>Asmar</w:t>
      </w:r>
      <w:proofErr w:type="spellEnd"/>
      <w:r w:rsidRPr="006E3E0E">
        <w:rPr>
          <w:rFonts w:ascii="Times New Roman" w:hAnsi="Times New Roman" w:cs="Times New Roman"/>
          <w:sz w:val="24"/>
          <w:szCs w:val="24"/>
        </w:rPr>
        <w:t xml:space="preserve">. 2017.  </w:t>
      </w:r>
      <w:proofErr w:type="spellStart"/>
      <w:r w:rsidRPr="006E3E0E">
        <w:rPr>
          <w:rFonts w:ascii="Times New Roman" w:hAnsi="Times New Roman" w:cs="Times New Roman"/>
          <w:i/>
          <w:sz w:val="24"/>
          <w:szCs w:val="24"/>
        </w:rPr>
        <w:t>Peranan</w:t>
      </w:r>
      <w:proofErr w:type="spellEnd"/>
      <w:r w:rsidRPr="006E3E0E">
        <w:rPr>
          <w:rFonts w:ascii="Times New Roman" w:hAnsi="Times New Roman" w:cs="Times New Roman"/>
          <w:i/>
          <w:sz w:val="24"/>
          <w:szCs w:val="24"/>
        </w:rPr>
        <w:t xml:space="preserve"> Orang </w:t>
      </w:r>
      <w:proofErr w:type="spellStart"/>
      <w:r w:rsidRPr="006E3E0E">
        <w:rPr>
          <w:rFonts w:ascii="Times New Roman" w:hAnsi="Times New Roman" w:cs="Times New Roman"/>
          <w:i/>
          <w:sz w:val="24"/>
          <w:szCs w:val="24"/>
        </w:rPr>
        <w:t>Tua</w:t>
      </w:r>
      <w:proofErr w:type="spellEnd"/>
      <w:r w:rsidRPr="006E3E0E">
        <w:rPr>
          <w:rFonts w:ascii="Times New Roman" w:hAnsi="Times New Roman" w:cs="Times New Roman"/>
          <w:i/>
          <w:sz w:val="24"/>
          <w:szCs w:val="24"/>
        </w:rPr>
        <w:t xml:space="preserve"> </w:t>
      </w:r>
      <w:proofErr w:type="spellStart"/>
      <w:r w:rsidRPr="006E3E0E">
        <w:rPr>
          <w:rFonts w:ascii="Times New Roman" w:hAnsi="Times New Roman" w:cs="Times New Roman"/>
          <w:i/>
          <w:sz w:val="24"/>
          <w:szCs w:val="24"/>
        </w:rPr>
        <w:t>Dalam</w:t>
      </w:r>
      <w:proofErr w:type="spellEnd"/>
      <w:r w:rsidRPr="006E3E0E">
        <w:rPr>
          <w:rFonts w:ascii="Times New Roman" w:hAnsi="Times New Roman" w:cs="Times New Roman"/>
          <w:i/>
          <w:sz w:val="24"/>
          <w:szCs w:val="24"/>
        </w:rPr>
        <w:t xml:space="preserve"> Proses </w:t>
      </w:r>
      <w:proofErr w:type="spellStart"/>
      <w:r w:rsidRPr="006E3E0E">
        <w:rPr>
          <w:rFonts w:ascii="Times New Roman" w:hAnsi="Times New Roman" w:cs="Times New Roman"/>
          <w:i/>
          <w:sz w:val="24"/>
          <w:szCs w:val="24"/>
        </w:rPr>
        <w:t>Persidangan</w:t>
      </w:r>
      <w:proofErr w:type="spellEnd"/>
      <w:r w:rsidRPr="006E3E0E">
        <w:rPr>
          <w:rFonts w:ascii="Times New Roman" w:hAnsi="Times New Roman" w:cs="Times New Roman"/>
          <w:i/>
          <w:sz w:val="24"/>
          <w:szCs w:val="24"/>
        </w:rPr>
        <w:t xml:space="preserve"> </w:t>
      </w:r>
      <w:proofErr w:type="spellStart"/>
      <w:r w:rsidRPr="006E3E0E">
        <w:rPr>
          <w:rFonts w:ascii="Times New Roman" w:hAnsi="Times New Roman" w:cs="Times New Roman"/>
          <w:i/>
          <w:sz w:val="24"/>
          <w:szCs w:val="24"/>
        </w:rPr>
        <w:t>Tindak</w:t>
      </w:r>
      <w:proofErr w:type="spellEnd"/>
      <w:r w:rsidRPr="006E3E0E">
        <w:rPr>
          <w:rFonts w:ascii="Times New Roman" w:hAnsi="Times New Roman" w:cs="Times New Roman"/>
          <w:i/>
          <w:sz w:val="24"/>
          <w:szCs w:val="24"/>
        </w:rPr>
        <w:t xml:space="preserve"> </w:t>
      </w:r>
      <w:proofErr w:type="spellStart"/>
      <w:r w:rsidRPr="006E3E0E">
        <w:rPr>
          <w:rFonts w:ascii="Times New Roman" w:hAnsi="Times New Roman" w:cs="Times New Roman"/>
          <w:i/>
          <w:sz w:val="24"/>
          <w:szCs w:val="24"/>
        </w:rPr>
        <w:t>Pidana</w:t>
      </w:r>
      <w:proofErr w:type="spellEnd"/>
      <w:r w:rsidRPr="006E3E0E">
        <w:rPr>
          <w:rFonts w:ascii="Times New Roman" w:hAnsi="Times New Roman" w:cs="Times New Roman"/>
          <w:i/>
          <w:sz w:val="24"/>
          <w:szCs w:val="24"/>
        </w:rPr>
        <w:t xml:space="preserve"> </w:t>
      </w:r>
      <w:proofErr w:type="spellStart"/>
      <w:r w:rsidRPr="006E3E0E">
        <w:rPr>
          <w:rFonts w:ascii="Times New Roman" w:hAnsi="Times New Roman" w:cs="Times New Roman"/>
          <w:i/>
          <w:sz w:val="24"/>
          <w:szCs w:val="24"/>
        </w:rPr>
        <w:t>Perjudian</w:t>
      </w:r>
      <w:proofErr w:type="spellEnd"/>
      <w:r w:rsidRPr="006E3E0E">
        <w:rPr>
          <w:rFonts w:ascii="Times New Roman" w:hAnsi="Times New Roman" w:cs="Times New Roman"/>
          <w:i/>
          <w:sz w:val="24"/>
          <w:szCs w:val="24"/>
        </w:rPr>
        <w:t xml:space="preserve"> yang </w:t>
      </w:r>
      <w:proofErr w:type="spellStart"/>
      <w:r w:rsidRPr="006E3E0E">
        <w:rPr>
          <w:rFonts w:ascii="Times New Roman" w:hAnsi="Times New Roman" w:cs="Times New Roman"/>
          <w:i/>
          <w:sz w:val="24"/>
          <w:szCs w:val="24"/>
        </w:rPr>
        <w:t>Dilakukan</w:t>
      </w:r>
      <w:proofErr w:type="spellEnd"/>
      <w:r w:rsidRPr="006E3E0E">
        <w:rPr>
          <w:rFonts w:ascii="Times New Roman" w:hAnsi="Times New Roman" w:cs="Times New Roman"/>
          <w:i/>
          <w:sz w:val="24"/>
          <w:szCs w:val="24"/>
        </w:rPr>
        <w:t xml:space="preserve"> </w:t>
      </w:r>
      <w:proofErr w:type="spellStart"/>
      <w:r w:rsidRPr="006E3E0E">
        <w:rPr>
          <w:rFonts w:ascii="Times New Roman" w:hAnsi="Times New Roman" w:cs="Times New Roman"/>
          <w:i/>
          <w:sz w:val="24"/>
          <w:szCs w:val="24"/>
        </w:rPr>
        <w:t>Oleh</w:t>
      </w:r>
      <w:proofErr w:type="spellEnd"/>
      <w:r w:rsidRPr="006E3E0E">
        <w:rPr>
          <w:rFonts w:ascii="Times New Roman" w:hAnsi="Times New Roman" w:cs="Times New Roman"/>
          <w:i/>
          <w:sz w:val="24"/>
          <w:szCs w:val="24"/>
        </w:rPr>
        <w:t xml:space="preserve"> </w:t>
      </w:r>
      <w:proofErr w:type="spellStart"/>
      <w:r w:rsidRPr="006E3E0E">
        <w:rPr>
          <w:rFonts w:ascii="Times New Roman" w:hAnsi="Times New Roman" w:cs="Times New Roman"/>
          <w:i/>
          <w:sz w:val="24"/>
          <w:szCs w:val="24"/>
        </w:rPr>
        <w:t>Anak</w:t>
      </w:r>
      <w:proofErr w:type="spellEnd"/>
      <w:r w:rsidRPr="006E3E0E">
        <w:rPr>
          <w:rFonts w:ascii="Times New Roman" w:hAnsi="Times New Roman" w:cs="Times New Roman"/>
          <w:i/>
          <w:sz w:val="24"/>
          <w:szCs w:val="24"/>
        </w:rPr>
        <w:t xml:space="preserve">.  </w:t>
      </w:r>
      <w:r w:rsidRPr="006E3E0E">
        <w:rPr>
          <w:rFonts w:ascii="Times New Roman" w:hAnsi="Times New Roman" w:cs="Times New Roman"/>
          <w:sz w:val="24"/>
          <w:szCs w:val="24"/>
        </w:rPr>
        <w:t xml:space="preserve">Bandung: CV. </w:t>
      </w:r>
      <w:proofErr w:type="spellStart"/>
      <w:r w:rsidRPr="006E3E0E">
        <w:rPr>
          <w:rFonts w:ascii="Times New Roman" w:hAnsi="Times New Roman" w:cs="Times New Roman"/>
          <w:sz w:val="24"/>
          <w:szCs w:val="24"/>
        </w:rPr>
        <w:t>Mandar</w:t>
      </w:r>
      <w:proofErr w:type="spellEnd"/>
      <w:r w:rsidRPr="006E3E0E">
        <w:rPr>
          <w:rFonts w:ascii="Times New Roman" w:hAnsi="Times New Roman" w:cs="Times New Roman"/>
          <w:sz w:val="24"/>
          <w:szCs w:val="24"/>
        </w:rPr>
        <w:t xml:space="preserve"> </w:t>
      </w:r>
      <w:proofErr w:type="spellStart"/>
      <w:r w:rsidRPr="006E3E0E">
        <w:rPr>
          <w:rFonts w:ascii="Times New Roman" w:hAnsi="Times New Roman" w:cs="Times New Roman"/>
          <w:sz w:val="24"/>
          <w:szCs w:val="24"/>
        </w:rPr>
        <w:t>Maju</w:t>
      </w:r>
      <w:proofErr w:type="spellEnd"/>
      <w:r w:rsidRPr="006E3E0E">
        <w:rPr>
          <w:rFonts w:ascii="Times New Roman" w:hAnsi="Times New Roman" w:cs="Times New Roman"/>
          <w:sz w:val="24"/>
          <w:szCs w:val="24"/>
        </w:rPr>
        <w:t xml:space="preserve">. </w:t>
      </w:r>
    </w:p>
    <w:p w:rsidR="005C4E69" w:rsidRPr="008F34C8" w:rsidRDefault="00F922D2" w:rsidP="008F34C8">
      <w:pPr>
        <w:spacing w:line="360" w:lineRule="auto"/>
        <w:ind w:left="851" w:right="463" w:hanging="568"/>
        <w:jc w:val="both"/>
        <w:rPr>
          <w:rFonts w:ascii="Times New Roman" w:hAnsi="Times New Roman" w:cs="Times New Roman"/>
          <w:sz w:val="24"/>
          <w:szCs w:val="24"/>
        </w:rPr>
      </w:pPr>
      <w:proofErr w:type="spellStart"/>
      <w:r w:rsidRPr="006E3E0E">
        <w:rPr>
          <w:rFonts w:ascii="Times New Roman" w:hAnsi="Times New Roman" w:cs="Times New Roman"/>
          <w:sz w:val="24"/>
          <w:szCs w:val="24"/>
        </w:rPr>
        <w:t>Erdianto</w:t>
      </w:r>
      <w:proofErr w:type="spellEnd"/>
      <w:r w:rsidRPr="006E3E0E">
        <w:rPr>
          <w:rFonts w:ascii="Times New Roman" w:hAnsi="Times New Roman" w:cs="Times New Roman"/>
          <w:sz w:val="24"/>
          <w:szCs w:val="24"/>
        </w:rPr>
        <w:t xml:space="preserve"> Effendi. 2014. </w:t>
      </w:r>
      <w:proofErr w:type="spellStart"/>
      <w:r w:rsidRPr="006E3E0E">
        <w:rPr>
          <w:rFonts w:ascii="Times New Roman" w:hAnsi="Times New Roman" w:cs="Times New Roman"/>
          <w:i/>
          <w:sz w:val="24"/>
          <w:szCs w:val="24"/>
        </w:rPr>
        <w:t>Hukum</w:t>
      </w:r>
      <w:proofErr w:type="spellEnd"/>
      <w:r w:rsidRPr="006E3E0E">
        <w:rPr>
          <w:rFonts w:ascii="Times New Roman" w:hAnsi="Times New Roman" w:cs="Times New Roman"/>
          <w:i/>
          <w:sz w:val="24"/>
          <w:szCs w:val="24"/>
        </w:rPr>
        <w:t xml:space="preserve"> </w:t>
      </w:r>
      <w:proofErr w:type="spellStart"/>
      <w:r w:rsidRPr="006E3E0E">
        <w:rPr>
          <w:rFonts w:ascii="Times New Roman" w:hAnsi="Times New Roman" w:cs="Times New Roman"/>
          <w:i/>
          <w:sz w:val="24"/>
          <w:szCs w:val="24"/>
        </w:rPr>
        <w:t>Pidana</w:t>
      </w:r>
      <w:proofErr w:type="spellEnd"/>
      <w:r w:rsidRPr="006E3E0E">
        <w:rPr>
          <w:rFonts w:ascii="Times New Roman" w:hAnsi="Times New Roman" w:cs="Times New Roman"/>
          <w:i/>
          <w:sz w:val="24"/>
          <w:szCs w:val="24"/>
        </w:rPr>
        <w:t xml:space="preserve"> Indonesia. </w:t>
      </w:r>
      <w:r w:rsidRPr="006E3E0E">
        <w:rPr>
          <w:rFonts w:ascii="Times New Roman" w:hAnsi="Times New Roman" w:cs="Times New Roman"/>
          <w:sz w:val="24"/>
          <w:szCs w:val="24"/>
        </w:rPr>
        <w:t xml:space="preserve">Bandung: PT </w:t>
      </w:r>
      <w:proofErr w:type="spellStart"/>
      <w:r w:rsidRPr="006E3E0E">
        <w:rPr>
          <w:rFonts w:ascii="Times New Roman" w:hAnsi="Times New Roman" w:cs="Times New Roman"/>
          <w:sz w:val="24"/>
          <w:szCs w:val="24"/>
        </w:rPr>
        <w:t>Refika</w:t>
      </w:r>
      <w:proofErr w:type="spellEnd"/>
      <w:r w:rsidRPr="006E3E0E">
        <w:rPr>
          <w:rFonts w:ascii="Times New Roman" w:hAnsi="Times New Roman" w:cs="Times New Roman"/>
          <w:sz w:val="24"/>
          <w:szCs w:val="24"/>
        </w:rPr>
        <w:t xml:space="preserve"> </w:t>
      </w:r>
      <w:proofErr w:type="spellStart"/>
      <w:r w:rsidRPr="006E3E0E">
        <w:rPr>
          <w:rFonts w:ascii="Times New Roman" w:hAnsi="Times New Roman" w:cs="Times New Roman"/>
          <w:sz w:val="24"/>
          <w:szCs w:val="24"/>
        </w:rPr>
        <w:t>Aditama</w:t>
      </w:r>
      <w:proofErr w:type="spellEnd"/>
      <w:r w:rsidRPr="006E3E0E">
        <w:rPr>
          <w:rFonts w:ascii="Times New Roman" w:hAnsi="Times New Roman" w:cs="Times New Roman"/>
          <w:sz w:val="24"/>
          <w:szCs w:val="24"/>
        </w:rPr>
        <w:t>.</w:t>
      </w:r>
      <w:bookmarkStart w:id="0" w:name="_GoBack"/>
      <w:bookmarkEnd w:id="0"/>
    </w:p>
    <w:p w:rsidR="006E3E0E" w:rsidRPr="006E3E0E" w:rsidRDefault="006E3E0E" w:rsidP="00F922D2">
      <w:pPr>
        <w:spacing w:before="65" w:line="276" w:lineRule="auto"/>
        <w:ind w:left="3861"/>
        <w:rPr>
          <w:rFonts w:ascii="Times New Roman" w:hAnsi="Times New Roman" w:cs="Times New Roman"/>
          <w:sz w:val="24"/>
          <w:szCs w:val="24"/>
        </w:rPr>
      </w:pPr>
      <w:r w:rsidRPr="006E3E0E">
        <w:rPr>
          <w:rFonts w:ascii="Times New Roman" w:hAnsi="Times New Roman" w:cs="Times New Roman"/>
          <w:sz w:val="24"/>
          <w:szCs w:val="24"/>
        </w:rPr>
        <w:t>Journal Articles:</w:t>
      </w:r>
    </w:p>
    <w:p w:rsidR="00F922D2" w:rsidRPr="006E3E0E" w:rsidRDefault="00F922D2" w:rsidP="00F922D2">
      <w:pPr>
        <w:spacing w:line="276" w:lineRule="auto"/>
        <w:ind w:left="851" w:right="463" w:hanging="567"/>
        <w:jc w:val="both"/>
        <w:rPr>
          <w:rFonts w:ascii="Times New Roman" w:hAnsi="Times New Roman" w:cs="Times New Roman"/>
          <w:bCs/>
          <w:sz w:val="24"/>
          <w:szCs w:val="24"/>
        </w:rPr>
      </w:pPr>
      <w:proofErr w:type="spellStart"/>
      <w:r w:rsidRPr="006E3E0E">
        <w:rPr>
          <w:rFonts w:ascii="Times New Roman" w:hAnsi="Times New Roman" w:cs="Times New Roman"/>
          <w:bCs/>
          <w:sz w:val="24"/>
          <w:szCs w:val="24"/>
        </w:rPr>
        <w:t>Agustine</w:t>
      </w:r>
      <w:proofErr w:type="spellEnd"/>
      <w:r w:rsidRPr="006E3E0E">
        <w:rPr>
          <w:rFonts w:ascii="Times New Roman" w:hAnsi="Times New Roman" w:cs="Times New Roman"/>
          <w:bCs/>
          <w:sz w:val="24"/>
          <w:szCs w:val="24"/>
        </w:rPr>
        <w:t xml:space="preserve"> </w:t>
      </w:r>
      <w:proofErr w:type="spellStart"/>
      <w:r w:rsidRPr="006E3E0E">
        <w:rPr>
          <w:rFonts w:ascii="Times New Roman" w:hAnsi="Times New Roman" w:cs="Times New Roman"/>
          <w:bCs/>
          <w:sz w:val="24"/>
          <w:szCs w:val="24"/>
        </w:rPr>
        <w:t>Dwi</w:t>
      </w:r>
      <w:proofErr w:type="spellEnd"/>
      <w:r w:rsidRPr="006E3E0E">
        <w:rPr>
          <w:rFonts w:ascii="Times New Roman" w:hAnsi="Times New Roman" w:cs="Times New Roman"/>
          <w:bCs/>
          <w:sz w:val="24"/>
          <w:szCs w:val="24"/>
        </w:rPr>
        <w:t xml:space="preserve"> </w:t>
      </w:r>
      <w:proofErr w:type="spellStart"/>
      <w:r w:rsidRPr="006E3E0E">
        <w:rPr>
          <w:rFonts w:ascii="Times New Roman" w:hAnsi="Times New Roman" w:cs="Times New Roman"/>
          <w:bCs/>
          <w:sz w:val="24"/>
          <w:szCs w:val="24"/>
        </w:rPr>
        <w:t>Windya</w:t>
      </w:r>
      <w:proofErr w:type="spellEnd"/>
      <w:r w:rsidRPr="006E3E0E">
        <w:rPr>
          <w:rFonts w:ascii="Times New Roman" w:hAnsi="Times New Roman" w:cs="Times New Roman"/>
          <w:bCs/>
          <w:sz w:val="24"/>
          <w:szCs w:val="24"/>
        </w:rPr>
        <w:t xml:space="preserve"> Sari, 2020. </w:t>
      </w:r>
      <w:proofErr w:type="spellStart"/>
      <w:r w:rsidRPr="006E3E0E">
        <w:rPr>
          <w:rFonts w:ascii="Times New Roman" w:hAnsi="Times New Roman" w:cs="Times New Roman"/>
          <w:bCs/>
          <w:i/>
          <w:sz w:val="24"/>
          <w:szCs w:val="24"/>
        </w:rPr>
        <w:t>Peran</w:t>
      </w:r>
      <w:proofErr w:type="spellEnd"/>
      <w:r w:rsidRPr="006E3E0E">
        <w:rPr>
          <w:rFonts w:ascii="Times New Roman" w:hAnsi="Times New Roman" w:cs="Times New Roman"/>
          <w:bCs/>
          <w:i/>
          <w:sz w:val="24"/>
          <w:szCs w:val="24"/>
        </w:rPr>
        <w:t xml:space="preserve"> </w:t>
      </w:r>
      <w:proofErr w:type="spellStart"/>
      <w:r w:rsidRPr="006E3E0E">
        <w:rPr>
          <w:rFonts w:ascii="Times New Roman" w:hAnsi="Times New Roman" w:cs="Times New Roman"/>
          <w:bCs/>
          <w:i/>
          <w:sz w:val="24"/>
          <w:szCs w:val="24"/>
        </w:rPr>
        <w:t>Kepolisian</w:t>
      </w:r>
      <w:proofErr w:type="spellEnd"/>
      <w:r w:rsidRPr="006E3E0E">
        <w:rPr>
          <w:rFonts w:ascii="Times New Roman" w:hAnsi="Times New Roman" w:cs="Times New Roman"/>
          <w:bCs/>
          <w:i/>
          <w:sz w:val="24"/>
          <w:szCs w:val="24"/>
        </w:rPr>
        <w:t xml:space="preserve"> </w:t>
      </w:r>
      <w:proofErr w:type="spellStart"/>
      <w:r w:rsidRPr="006E3E0E">
        <w:rPr>
          <w:rFonts w:ascii="Times New Roman" w:hAnsi="Times New Roman" w:cs="Times New Roman"/>
          <w:bCs/>
          <w:i/>
          <w:sz w:val="24"/>
          <w:szCs w:val="24"/>
        </w:rPr>
        <w:t>Dalam</w:t>
      </w:r>
      <w:proofErr w:type="spellEnd"/>
      <w:r w:rsidRPr="006E3E0E">
        <w:rPr>
          <w:rFonts w:ascii="Times New Roman" w:hAnsi="Times New Roman" w:cs="Times New Roman"/>
          <w:bCs/>
          <w:i/>
          <w:sz w:val="24"/>
          <w:szCs w:val="24"/>
        </w:rPr>
        <w:t xml:space="preserve"> </w:t>
      </w:r>
      <w:proofErr w:type="spellStart"/>
      <w:r w:rsidRPr="006E3E0E">
        <w:rPr>
          <w:rFonts w:ascii="Times New Roman" w:hAnsi="Times New Roman" w:cs="Times New Roman"/>
          <w:bCs/>
          <w:i/>
          <w:sz w:val="24"/>
          <w:szCs w:val="24"/>
        </w:rPr>
        <w:t>Pemberantasan</w:t>
      </w:r>
      <w:proofErr w:type="spellEnd"/>
      <w:r w:rsidRPr="006E3E0E">
        <w:rPr>
          <w:rFonts w:ascii="Times New Roman" w:hAnsi="Times New Roman" w:cs="Times New Roman"/>
          <w:bCs/>
          <w:i/>
          <w:sz w:val="24"/>
          <w:szCs w:val="24"/>
        </w:rPr>
        <w:t xml:space="preserve"> </w:t>
      </w:r>
      <w:proofErr w:type="spellStart"/>
      <w:r w:rsidRPr="006E3E0E">
        <w:rPr>
          <w:rFonts w:ascii="Times New Roman" w:hAnsi="Times New Roman" w:cs="Times New Roman"/>
          <w:bCs/>
          <w:i/>
          <w:sz w:val="24"/>
          <w:szCs w:val="24"/>
        </w:rPr>
        <w:t>Premanisme</w:t>
      </w:r>
      <w:proofErr w:type="spellEnd"/>
      <w:r w:rsidRPr="006E3E0E">
        <w:rPr>
          <w:rFonts w:ascii="Times New Roman" w:hAnsi="Times New Roman" w:cs="Times New Roman"/>
          <w:bCs/>
          <w:i/>
          <w:sz w:val="24"/>
          <w:szCs w:val="24"/>
        </w:rPr>
        <w:t xml:space="preserve"> Yang </w:t>
      </w:r>
      <w:proofErr w:type="spellStart"/>
      <w:r w:rsidRPr="006E3E0E">
        <w:rPr>
          <w:rFonts w:ascii="Times New Roman" w:hAnsi="Times New Roman" w:cs="Times New Roman"/>
          <w:bCs/>
          <w:i/>
          <w:sz w:val="24"/>
          <w:szCs w:val="24"/>
        </w:rPr>
        <w:t>Melakukan</w:t>
      </w:r>
      <w:proofErr w:type="spellEnd"/>
      <w:r w:rsidRPr="006E3E0E">
        <w:rPr>
          <w:rFonts w:ascii="Times New Roman" w:hAnsi="Times New Roman" w:cs="Times New Roman"/>
          <w:bCs/>
          <w:i/>
          <w:sz w:val="24"/>
          <w:szCs w:val="24"/>
        </w:rPr>
        <w:t xml:space="preserve"> </w:t>
      </w:r>
      <w:proofErr w:type="spellStart"/>
      <w:r w:rsidRPr="006E3E0E">
        <w:rPr>
          <w:rFonts w:ascii="Times New Roman" w:hAnsi="Times New Roman" w:cs="Times New Roman"/>
          <w:bCs/>
          <w:i/>
          <w:sz w:val="24"/>
          <w:szCs w:val="24"/>
        </w:rPr>
        <w:t>Tindak</w:t>
      </w:r>
      <w:proofErr w:type="spellEnd"/>
      <w:r w:rsidRPr="006E3E0E">
        <w:rPr>
          <w:rFonts w:ascii="Times New Roman" w:hAnsi="Times New Roman" w:cs="Times New Roman"/>
          <w:bCs/>
          <w:i/>
          <w:sz w:val="24"/>
          <w:szCs w:val="24"/>
        </w:rPr>
        <w:t xml:space="preserve"> </w:t>
      </w:r>
      <w:proofErr w:type="spellStart"/>
      <w:r w:rsidRPr="006E3E0E">
        <w:rPr>
          <w:rFonts w:ascii="Times New Roman" w:hAnsi="Times New Roman" w:cs="Times New Roman"/>
          <w:bCs/>
          <w:i/>
          <w:sz w:val="24"/>
          <w:szCs w:val="24"/>
        </w:rPr>
        <w:t>Pidana</w:t>
      </w:r>
      <w:proofErr w:type="spellEnd"/>
      <w:r w:rsidRPr="006E3E0E">
        <w:rPr>
          <w:rFonts w:ascii="Times New Roman" w:hAnsi="Times New Roman" w:cs="Times New Roman"/>
          <w:bCs/>
          <w:i/>
          <w:sz w:val="24"/>
          <w:szCs w:val="24"/>
        </w:rPr>
        <w:t xml:space="preserve"> </w:t>
      </w:r>
      <w:proofErr w:type="spellStart"/>
      <w:r w:rsidRPr="006E3E0E">
        <w:rPr>
          <w:rFonts w:ascii="Times New Roman" w:hAnsi="Times New Roman" w:cs="Times New Roman"/>
          <w:bCs/>
          <w:i/>
          <w:sz w:val="24"/>
          <w:szCs w:val="24"/>
        </w:rPr>
        <w:t>Pungutan</w:t>
      </w:r>
      <w:proofErr w:type="spellEnd"/>
      <w:r w:rsidRPr="006E3E0E">
        <w:rPr>
          <w:rFonts w:ascii="Times New Roman" w:hAnsi="Times New Roman" w:cs="Times New Roman"/>
          <w:bCs/>
          <w:i/>
          <w:sz w:val="24"/>
          <w:szCs w:val="24"/>
        </w:rPr>
        <w:t xml:space="preserve"> Liar </w:t>
      </w:r>
      <w:proofErr w:type="spellStart"/>
      <w:r w:rsidRPr="006E3E0E">
        <w:rPr>
          <w:rFonts w:ascii="Times New Roman" w:hAnsi="Times New Roman" w:cs="Times New Roman"/>
          <w:bCs/>
          <w:i/>
          <w:sz w:val="24"/>
          <w:szCs w:val="24"/>
        </w:rPr>
        <w:t>Dengan</w:t>
      </w:r>
      <w:proofErr w:type="spellEnd"/>
      <w:r w:rsidRPr="006E3E0E">
        <w:rPr>
          <w:rFonts w:ascii="Times New Roman" w:hAnsi="Times New Roman" w:cs="Times New Roman"/>
          <w:bCs/>
          <w:i/>
          <w:sz w:val="24"/>
          <w:szCs w:val="24"/>
        </w:rPr>
        <w:t xml:space="preserve"> </w:t>
      </w:r>
      <w:proofErr w:type="spellStart"/>
      <w:r w:rsidRPr="006E3E0E">
        <w:rPr>
          <w:rFonts w:ascii="Times New Roman" w:hAnsi="Times New Roman" w:cs="Times New Roman"/>
          <w:bCs/>
          <w:i/>
          <w:sz w:val="24"/>
          <w:szCs w:val="24"/>
        </w:rPr>
        <w:t>Kekerasan</w:t>
      </w:r>
      <w:proofErr w:type="spellEnd"/>
      <w:r w:rsidRPr="006E3E0E">
        <w:rPr>
          <w:rFonts w:ascii="Times New Roman" w:hAnsi="Times New Roman" w:cs="Times New Roman"/>
          <w:bCs/>
          <w:i/>
          <w:sz w:val="24"/>
          <w:szCs w:val="24"/>
        </w:rPr>
        <w:t xml:space="preserve"> </w:t>
      </w:r>
      <w:proofErr w:type="spellStart"/>
      <w:r w:rsidRPr="006E3E0E">
        <w:rPr>
          <w:rFonts w:ascii="Times New Roman" w:hAnsi="Times New Roman" w:cs="Times New Roman"/>
          <w:bCs/>
          <w:i/>
          <w:sz w:val="24"/>
          <w:szCs w:val="24"/>
        </w:rPr>
        <w:t>Dikota</w:t>
      </w:r>
      <w:proofErr w:type="spellEnd"/>
      <w:r w:rsidRPr="006E3E0E">
        <w:rPr>
          <w:rFonts w:ascii="Times New Roman" w:hAnsi="Times New Roman" w:cs="Times New Roman"/>
          <w:bCs/>
          <w:i/>
          <w:sz w:val="24"/>
          <w:szCs w:val="24"/>
        </w:rPr>
        <w:t xml:space="preserve"> Medan. </w:t>
      </w:r>
      <w:r w:rsidRPr="006E3E0E">
        <w:rPr>
          <w:rFonts w:ascii="Times New Roman" w:hAnsi="Times New Roman" w:cs="Times New Roman"/>
          <w:bCs/>
          <w:sz w:val="24"/>
          <w:szCs w:val="24"/>
        </w:rPr>
        <w:t xml:space="preserve">Vol 2 </w:t>
      </w:r>
      <w:proofErr w:type="spellStart"/>
      <w:r w:rsidRPr="006E3E0E">
        <w:rPr>
          <w:rFonts w:ascii="Times New Roman" w:hAnsi="Times New Roman" w:cs="Times New Roman"/>
          <w:bCs/>
          <w:sz w:val="24"/>
          <w:szCs w:val="24"/>
        </w:rPr>
        <w:t>Nomor</w:t>
      </w:r>
      <w:proofErr w:type="spellEnd"/>
      <w:r w:rsidRPr="006E3E0E">
        <w:rPr>
          <w:rFonts w:ascii="Times New Roman" w:hAnsi="Times New Roman" w:cs="Times New Roman"/>
          <w:bCs/>
          <w:sz w:val="24"/>
          <w:szCs w:val="24"/>
        </w:rPr>
        <w:t xml:space="preserve"> 02</w:t>
      </w:r>
      <w:r w:rsidRPr="006E3E0E">
        <w:rPr>
          <w:rFonts w:ascii="Times New Roman" w:hAnsi="Times New Roman" w:cs="Times New Roman"/>
          <w:bCs/>
          <w:i/>
          <w:sz w:val="24"/>
          <w:szCs w:val="24"/>
        </w:rPr>
        <w:t xml:space="preserve"> </w:t>
      </w:r>
      <w:proofErr w:type="spellStart"/>
      <w:r w:rsidRPr="006E3E0E">
        <w:rPr>
          <w:rFonts w:ascii="Times New Roman" w:hAnsi="Times New Roman" w:cs="Times New Roman"/>
          <w:bCs/>
          <w:sz w:val="24"/>
          <w:szCs w:val="24"/>
        </w:rPr>
        <w:t>Fakultas</w:t>
      </w:r>
      <w:proofErr w:type="spellEnd"/>
      <w:r w:rsidRPr="006E3E0E">
        <w:rPr>
          <w:rFonts w:ascii="Times New Roman" w:hAnsi="Times New Roman" w:cs="Times New Roman"/>
          <w:bCs/>
          <w:sz w:val="24"/>
          <w:szCs w:val="24"/>
        </w:rPr>
        <w:t xml:space="preserve"> </w:t>
      </w:r>
      <w:proofErr w:type="spellStart"/>
      <w:r w:rsidRPr="006E3E0E">
        <w:rPr>
          <w:rFonts w:ascii="Times New Roman" w:hAnsi="Times New Roman" w:cs="Times New Roman"/>
          <w:bCs/>
          <w:sz w:val="24"/>
          <w:szCs w:val="24"/>
        </w:rPr>
        <w:t>Sosial</w:t>
      </w:r>
      <w:proofErr w:type="spellEnd"/>
      <w:r w:rsidRPr="006E3E0E">
        <w:rPr>
          <w:rFonts w:ascii="Times New Roman" w:hAnsi="Times New Roman" w:cs="Times New Roman"/>
          <w:bCs/>
          <w:sz w:val="24"/>
          <w:szCs w:val="24"/>
        </w:rPr>
        <w:t xml:space="preserve"> </w:t>
      </w:r>
      <w:proofErr w:type="spellStart"/>
      <w:r w:rsidRPr="006E3E0E">
        <w:rPr>
          <w:rFonts w:ascii="Times New Roman" w:hAnsi="Times New Roman" w:cs="Times New Roman"/>
          <w:bCs/>
          <w:sz w:val="24"/>
          <w:szCs w:val="24"/>
        </w:rPr>
        <w:t>Sains</w:t>
      </w:r>
      <w:proofErr w:type="spellEnd"/>
      <w:r w:rsidRPr="006E3E0E">
        <w:rPr>
          <w:rFonts w:ascii="Times New Roman" w:hAnsi="Times New Roman" w:cs="Times New Roman"/>
          <w:bCs/>
          <w:sz w:val="24"/>
          <w:szCs w:val="24"/>
        </w:rPr>
        <w:t xml:space="preserve">. </w:t>
      </w:r>
      <w:proofErr w:type="spellStart"/>
      <w:r w:rsidRPr="006E3E0E">
        <w:rPr>
          <w:rFonts w:ascii="Times New Roman" w:hAnsi="Times New Roman" w:cs="Times New Roman"/>
          <w:bCs/>
          <w:sz w:val="24"/>
          <w:szCs w:val="24"/>
        </w:rPr>
        <w:t>Universitas</w:t>
      </w:r>
      <w:proofErr w:type="spellEnd"/>
      <w:r w:rsidRPr="006E3E0E">
        <w:rPr>
          <w:rFonts w:ascii="Times New Roman" w:hAnsi="Times New Roman" w:cs="Times New Roman"/>
          <w:bCs/>
          <w:sz w:val="24"/>
          <w:szCs w:val="24"/>
        </w:rPr>
        <w:t xml:space="preserve"> Pembangunan </w:t>
      </w:r>
      <w:proofErr w:type="spellStart"/>
      <w:r w:rsidRPr="006E3E0E">
        <w:rPr>
          <w:rFonts w:ascii="Times New Roman" w:hAnsi="Times New Roman" w:cs="Times New Roman"/>
          <w:bCs/>
          <w:sz w:val="24"/>
          <w:szCs w:val="24"/>
        </w:rPr>
        <w:t>Panca</w:t>
      </w:r>
      <w:proofErr w:type="spellEnd"/>
      <w:r w:rsidRPr="006E3E0E">
        <w:rPr>
          <w:rFonts w:ascii="Times New Roman" w:hAnsi="Times New Roman" w:cs="Times New Roman"/>
          <w:bCs/>
          <w:sz w:val="24"/>
          <w:szCs w:val="24"/>
        </w:rPr>
        <w:t xml:space="preserve"> Budi.</w:t>
      </w:r>
    </w:p>
    <w:p w:rsidR="00F922D2" w:rsidRPr="006E3E0E" w:rsidRDefault="00F922D2" w:rsidP="00F922D2">
      <w:pPr>
        <w:spacing w:line="276" w:lineRule="auto"/>
        <w:ind w:left="851" w:right="463" w:hanging="567"/>
        <w:jc w:val="both"/>
        <w:rPr>
          <w:rFonts w:ascii="Times New Roman" w:hAnsi="Times New Roman" w:cs="Times New Roman"/>
          <w:bCs/>
          <w:sz w:val="24"/>
          <w:szCs w:val="24"/>
        </w:rPr>
      </w:pPr>
      <w:proofErr w:type="spellStart"/>
      <w:r w:rsidRPr="006E3E0E">
        <w:rPr>
          <w:rFonts w:ascii="Times New Roman" w:hAnsi="Times New Roman" w:cs="Times New Roman"/>
          <w:bCs/>
          <w:sz w:val="24"/>
          <w:szCs w:val="24"/>
        </w:rPr>
        <w:lastRenderedPageBreak/>
        <w:t>Izza</w:t>
      </w:r>
      <w:proofErr w:type="spellEnd"/>
      <w:r w:rsidRPr="006E3E0E">
        <w:rPr>
          <w:rFonts w:ascii="Times New Roman" w:hAnsi="Times New Roman" w:cs="Times New Roman"/>
          <w:bCs/>
          <w:sz w:val="24"/>
          <w:szCs w:val="24"/>
        </w:rPr>
        <w:t xml:space="preserve"> </w:t>
      </w:r>
      <w:proofErr w:type="spellStart"/>
      <w:r w:rsidRPr="006E3E0E">
        <w:rPr>
          <w:rFonts w:ascii="Times New Roman" w:hAnsi="Times New Roman" w:cs="Times New Roman"/>
          <w:bCs/>
          <w:sz w:val="24"/>
          <w:szCs w:val="24"/>
        </w:rPr>
        <w:t>Aliyatul</w:t>
      </w:r>
      <w:proofErr w:type="spellEnd"/>
      <w:r w:rsidRPr="006E3E0E">
        <w:rPr>
          <w:rFonts w:ascii="Times New Roman" w:hAnsi="Times New Roman" w:cs="Times New Roman"/>
          <w:bCs/>
          <w:sz w:val="24"/>
          <w:szCs w:val="24"/>
        </w:rPr>
        <w:t xml:space="preserve"> </w:t>
      </w:r>
      <w:proofErr w:type="spellStart"/>
      <w:r w:rsidRPr="006E3E0E">
        <w:rPr>
          <w:rFonts w:ascii="Times New Roman" w:hAnsi="Times New Roman" w:cs="Times New Roman"/>
          <w:bCs/>
          <w:sz w:val="24"/>
          <w:szCs w:val="24"/>
        </w:rPr>
        <w:t>Millah</w:t>
      </w:r>
      <w:proofErr w:type="spellEnd"/>
      <w:r w:rsidRPr="006E3E0E">
        <w:rPr>
          <w:rFonts w:ascii="Times New Roman" w:hAnsi="Times New Roman" w:cs="Times New Roman"/>
          <w:bCs/>
          <w:sz w:val="24"/>
          <w:szCs w:val="24"/>
        </w:rPr>
        <w:t xml:space="preserve">, 2020. </w:t>
      </w:r>
      <w:proofErr w:type="spellStart"/>
      <w:r w:rsidRPr="006E3E0E">
        <w:rPr>
          <w:rFonts w:ascii="Times New Roman" w:hAnsi="Times New Roman" w:cs="Times New Roman"/>
          <w:bCs/>
          <w:i/>
          <w:sz w:val="24"/>
          <w:szCs w:val="24"/>
        </w:rPr>
        <w:t>Penanggulangan</w:t>
      </w:r>
      <w:proofErr w:type="spellEnd"/>
      <w:r w:rsidRPr="006E3E0E">
        <w:rPr>
          <w:rFonts w:ascii="Times New Roman" w:hAnsi="Times New Roman" w:cs="Times New Roman"/>
          <w:bCs/>
          <w:i/>
          <w:sz w:val="24"/>
          <w:szCs w:val="24"/>
        </w:rPr>
        <w:t xml:space="preserve"> </w:t>
      </w:r>
      <w:proofErr w:type="spellStart"/>
      <w:r w:rsidRPr="006E3E0E">
        <w:rPr>
          <w:rFonts w:ascii="Times New Roman" w:hAnsi="Times New Roman" w:cs="Times New Roman"/>
          <w:bCs/>
          <w:i/>
          <w:sz w:val="24"/>
          <w:szCs w:val="24"/>
        </w:rPr>
        <w:t>Kejahatan</w:t>
      </w:r>
      <w:proofErr w:type="spellEnd"/>
      <w:r w:rsidRPr="006E3E0E">
        <w:rPr>
          <w:rFonts w:ascii="Times New Roman" w:hAnsi="Times New Roman" w:cs="Times New Roman"/>
          <w:bCs/>
          <w:i/>
          <w:sz w:val="24"/>
          <w:szCs w:val="24"/>
        </w:rPr>
        <w:t xml:space="preserve"> Di Masa </w:t>
      </w:r>
      <w:proofErr w:type="spellStart"/>
      <w:r w:rsidRPr="006E3E0E">
        <w:rPr>
          <w:rFonts w:ascii="Times New Roman" w:hAnsi="Times New Roman" w:cs="Times New Roman"/>
          <w:bCs/>
          <w:i/>
          <w:sz w:val="24"/>
          <w:szCs w:val="24"/>
        </w:rPr>
        <w:t>Pandemi</w:t>
      </w:r>
      <w:proofErr w:type="spellEnd"/>
      <w:r w:rsidRPr="006E3E0E">
        <w:rPr>
          <w:rFonts w:ascii="Times New Roman" w:hAnsi="Times New Roman" w:cs="Times New Roman"/>
          <w:bCs/>
          <w:i/>
          <w:sz w:val="24"/>
          <w:szCs w:val="24"/>
        </w:rPr>
        <w:t xml:space="preserve"> Covid-19 (</w:t>
      </w:r>
      <w:proofErr w:type="spellStart"/>
      <w:r w:rsidRPr="006E3E0E">
        <w:rPr>
          <w:rFonts w:ascii="Times New Roman" w:hAnsi="Times New Roman" w:cs="Times New Roman"/>
          <w:bCs/>
          <w:i/>
          <w:sz w:val="24"/>
          <w:szCs w:val="24"/>
        </w:rPr>
        <w:t>Dalam</w:t>
      </w:r>
      <w:proofErr w:type="spellEnd"/>
      <w:r w:rsidRPr="006E3E0E">
        <w:rPr>
          <w:rFonts w:ascii="Times New Roman" w:hAnsi="Times New Roman" w:cs="Times New Roman"/>
          <w:bCs/>
          <w:i/>
          <w:sz w:val="24"/>
          <w:szCs w:val="24"/>
        </w:rPr>
        <w:t xml:space="preserve"> </w:t>
      </w:r>
      <w:proofErr w:type="spellStart"/>
      <w:r w:rsidRPr="006E3E0E">
        <w:rPr>
          <w:rFonts w:ascii="Times New Roman" w:hAnsi="Times New Roman" w:cs="Times New Roman"/>
          <w:bCs/>
          <w:i/>
          <w:sz w:val="24"/>
          <w:szCs w:val="24"/>
        </w:rPr>
        <w:t>Perspektif</w:t>
      </w:r>
      <w:proofErr w:type="spellEnd"/>
      <w:r w:rsidRPr="006E3E0E">
        <w:rPr>
          <w:rFonts w:ascii="Times New Roman" w:hAnsi="Times New Roman" w:cs="Times New Roman"/>
          <w:bCs/>
          <w:i/>
          <w:sz w:val="24"/>
          <w:szCs w:val="24"/>
        </w:rPr>
        <w:t xml:space="preserve"> </w:t>
      </w:r>
      <w:proofErr w:type="spellStart"/>
      <w:r w:rsidRPr="006E3E0E">
        <w:rPr>
          <w:rFonts w:ascii="Times New Roman" w:hAnsi="Times New Roman" w:cs="Times New Roman"/>
          <w:bCs/>
          <w:i/>
          <w:sz w:val="24"/>
          <w:szCs w:val="24"/>
        </w:rPr>
        <w:t>Kriminologi</w:t>
      </w:r>
      <w:proofErr w:type="spellEnd"/>
      <w:r w:rsidRPr="006E3E0E">
        <w:rPr>
          <w:rFonts w:ascii="Times New Roman" w:hAnsi="Times New Roman" w:cs="Times New Roman"/>
          <w:bCs/>
          <w:i/>
          <w:sz w:val="24"/>
          <w:szCs w:val="24"/>
        </w:rPr>
        <w:t xml:space="preserve"> Dan </w:t>
      </w:r>
      <w:proofErr w:type="spellStart"/>
      <w:r w:rsidRPr="006E3E0E">
        <w:rPr>
          <w:rFonts w:ascii="Times New Roman" w:hAnsi="Times New Roman" w:cs="Times New Roman"/>
          <w:bCs/>
          <w:i/>
          <w:sz w:val="24"/>
          <w:szCs w:val="24"/>
        </w:rPr>
        <w:t>Viktimologi</w:t>
      </w:r>
      <w:proofErr w:type="spellEnd"/>
      <w:r w:rsidRPr="006E3E0E">
        <w:rPr>
          <w:rFonts w:ascii="Times New Roman" w:hAnsi="Times New Roman" w:cs="Times New Roman"/>
          <w:bCs/>
          <w:i/>
          <w:sz w:val="24"/>
          <w:szCs w:val="24"/>
        </w:rPr>
        <w:t xml:space="preserve">). </w:t>
      </w:r>
      <w:r w:rsidRPr="006E3E0E">
        <w:rPr>
          <w:rFonts w:ascii="Times New Roman" w:hAnsi="Times New Roman" w:cs="Times New Roman"/>
          <w:bCs/>
          <w:sz w:val="24"/>
          <w:szCs w:val="24"/>
        </w:rPr>
        <w:t xml:space="preserve">Vol 6 </w:t>
      </w:r>
      <w:proofErr w:type="spellStart"/>
      <w:r w:rsidRPr="006E3E0E">
        <w:rPr>
          <w:rFonts w:ascii="Times New Roman" w:hAnsi="Times New Roman" w:cs="Times New Roman"/>
          <w:bCs/>
          <w:sz w:val="24"/>
          <w:szCs w:val="24"/>
        </w:rPr>
        <w:t>Nomor</w:t>
      </w:r>
      <w:proofErr w:type="spellEnd"/>
      <w:r w:rsidRPr="006E3E0E">
        <w:rPr>
          <w:rFonts w:ascii="Times New Roman" w:hAnsi="Times New Roman" w:cs="Times New Roman"/>
          <w:bCs/>
          <w:sz w:val="24"/>
          <w:szCs w:val="24"/>
        </w:rPr>
        <w:t xml:space="preserve"> 2. </w:t>
      </w:r>
      <w:proofErr w:type="spellStart"/>
      <w:r w:rsidRPr="006E3E0E">
        <w:rPr>
          <w:rFonts w:ascii="Times New Roman" w:hAnsi="Times New Roman" w:cs="Times New Roman"/>
          <w:bCs/>
          <w:sz w:val="24"/>
          <w:szCs w:val="24"/>
        </w:rPr>
        <w:t>Jurnal</w:t>
      </w:r>
      <w:proofErr w:type="spellEnd"/>
      <w:r w:rsidRPr="006E3E0E">
        <w:rPr>
          <w:rFonts w:ascii="Times New Roman" w:hAnsi="Times New Roman" w:cs="Times New Roman"/>
          <w:bCs/>
          <w:sz w:val="24"/>
          <w:szCs w:val="24"/>
        </w:rPr>
        <w:t xml:space="preserve"> </w:t>
      </w:r>
      <w:proofErr w:type="spellStart"/>
      <w:r w:rsidRPr="006E3E0E">
        <w:rPr>
          <w:rFonts w:ascii="Times New Roman" w:hAnsi="Times New Roman" w:cs="Times New Roman"/>
          <w:bCs/>
          <w:sz w:val="24"/>
          <w:szCs w:val="24"/>
        </w:rPr>
        <w:t>Komunikasi</w:t>
      </w:r>
      <w:proofErr w:type="spellEnd"/>
      <w:r w:rsidRPr="006E3E0E">
        <w:rPr>
          <w:rFonts w:ascii="Times New Roman" w:hAnsi="Times New Roman" w:cs="Times New Roman"/>
          <w:bCs/>
          <w:sz w:val="24"/>
          <w:szCs w:val="24"/>
        </w:rPr>
        <w:t xml:space="preserve"> </w:t>
      </w:r>
      <w:proofErr w:type="spellStart"/>
      <w:r w:rsidRPr="006E3E0E">
        <w:rPr>
          <w:rFonts w:ascii="Times New Roman" w:hAnsi="Times New Roman" w:cs="Times New Roman"/>
          <w:bCs/>
          <w:sz w:val="24"/>
          <w:szCs w:val="24"/>
        </w:rPr>
        <w:t>Hukum</w:t>
      </w:r>
      <w:proofErr w:type="spellEnd"/>
      <w:r w:rsidRPr="006E3E0E">
        <w:rPr>
          <w:rFonts w:ascii="Times New Roman" w:hAnsi="Times New Roman" w:cs="Times New Roman"/>
          <w:bCs/>
          <w:sz w:val="24"/>
          <w:szCs w:val="24"/>
        </w:rPr>
        <w:t>.</w:t>
      </w:r>
    </w:p>
    <w:p w:rsidR="00F922D2" w:rsidRPr="006E3E0E" w:rsidRDefault="00F922D2" w:rsidP="00F922D2">
      <w:pPr>
        <w:spacing w:line="360" w:lineRule="auto"/>
        <w:ind w:left="851" w:right="463" w:hanging="568"/>
        <w:jc w:val="both"/>
        <w:rPr>
          <w:rFonts w:ascii="Times New Roman" w:hAnsi="Times New Roman" w:cs="Times New Roman"/>
          <w:bCs/>
          <w:sz w:val="24"/>
          <w:szCs w:val="24"/>
        </w:rPr>
      </w:pPr>
      <w:r w:rsidRPr="006E3E0E">
        <w:rPr>
          <w:rFonts w:ascii="Times New Roman" w:hAnsi="Times New Roman" w:cs="Times New Roman"/>
          <w:bCs/>
          <w:sz w:val="24"/>
          <w:szCs w:val="24"/>
        </w:rPr>
        <w:t xml:space="preserve">Marwan </w:t>
      </w:r>
      <w:proofErr w:type="spellStart"/>
      <w:r w:rsidRPr="006E3E0E">
        <w:rPr>
          <w:rFonts w:ascii="Times New Roman" w:hAnsi="Times New Roman" w:cs="Times New Roman"/>
          <w:bCs/>
          <w:sz w:val="24"/>
          <w:szCs w:val="24"/>
        </w:rPr>
        <w:t>Busyro</w:t>
      </w:r>
      <w:proofErr w:type="spellEnd"/>
      <w:r w:rsidRPr="006E3E0E">
        <w:rPr>
          <w:rFonts w:ascii="Times New Roman" w:hAnsi="Times New Roman" w:cs="Times New Roman"/>
          <w:bCs/>
          <w:sz w:val="24"/>
          <w:szCs w:val="24"/>
        </w:rPr>
        <w:t xml:space="preserve">, 2019. </w:t>
      </w:r>
      <w:proofErr w:type="spellStart"/>
      <w:r w:rsidRPr="006E3E0E">
        <w:rPr>
          <w:rFonts w:ascii="Times New Roman" w:hAnsi="Times New Roman" w:cs="Times New Roman"/>
          <w:bCs/>
          <w:i/>
          <w:sz w:val="24"/>
          <w:szCs w:val="24"/>
        </w:rPr>
        <w:t>Tinjauan</w:t>
      </w:r>
      <w:proofErr w:type="spellEnd"/>
      <w:r w:rsidRPr="006E3E0E">
        <w:rPr>
          <w:rFonts w:ascii="Times New Roman" w:hAnsi="Times New Roman" w:cs="Times New Roman"/>
          <w:bCs/>
          <w:i/>
          <w:sz w:val="24"/>
          <w:szCs w:val="24"/>
        </w:rPr>
        <w:t xml:space="preserve"> </w:t>
      </w:r>
      <w:proofErr w:type="spellStart"/>
      <w:r w:rsidRPr="006E3E0E">
        <w:rPr>
          <w:rFonts w:ascii="Times New Roman" w:hAnsi="Times New Roman" w:cs="Times New Roman"/>
          <w:bCs/>
          <w:i/>
          <w:sz w:val="24"/>
          <w:szCs w:val="24"/>
        </w:rPr>
        <w:t>Kriminologis</w:t>
      </w:r>
      <w:proofErr w:type="spellEnd"/>
      <w:r w:rsidRPr="006E3E0E">
        <w:rPr>
          <w:rFonts w:ascii="Times New Roman" w:hAnsi="Times New Roman" w:cs="Times New Roman"/>
          <w:bCs/>
          <w:i/>
          <w:sz w:val="24"/>
          <w:szCs w:val="24"/>
        </w:rPr>
        <w:t xml:space="preserve"> </w:t>
      </w:r>
      <w:proofErr w:type="spellStart"/>
      <w:r w:rsidRPr="006E3E0E">
        <w:rPr>
          <w:rFonts w:ascii="Times New Roman" w:hAnsi="Times New Roman" w:cs="Times New Roman"/>
          <w:bCs/>
          <w:i/>
          <w:sz w:val="24"/>
          <w:szCs w:val="24"/>
        </w:rPr>
        <w:t>Terhadap</w:t>
      </w:r>
      <w:proofErr w:type="spellEnd"/>
      <w:r w:rsidRPr="006E3E0E">
        <w:rPr>
          <w:rFonts w:ascii="Times New Roman" w:hAnsi="Times New Roman" w:cs="Times New Roman"/>
          <w:bCs/>
          <w:i/>
          <w:sz w:val="24"/>
          <w:szCs w:val="24"/>
        </w:rPr>
        <w:t xml:space="preserve"> </w:t>
      </w:r>
      <w:proofErr w:type="spellStart"/>
      <w:r w:rsidRPr="006E3E0E">
        <w:rPr>
          <w:rFonts w:ascii="Times New Roman" w:hAnsi="Times New Roman" w:cs="Times New Roman"/>
          <w:bCs/>
          <w:i/>
          <w:sz w:val="24"/>
          <w:szCs w:val="24"/>
        </w:rPr>
        <w:t>Preman</w:t>
      </w:r>
      <w:proofErr w:type="spellEnd"/>
      <w:r w:rsidRPr="006E3E0E">
        <w:rPr>
          <w:rFonts w:ascii="Times New Roman" w:hAnsi="Times New Roman" w:cs="Times New Roman"/>
          <w:bCs/>
          <w:i/>
          <w:sz w:val="24"/>
          <w:szCs w:val="24"/>
        </w:rPr>
        <w:t xml:space="preserve"> Yang </w:t>
      </w:r>
      <w:proofErr w:type="spellStart"/>
      <w:r w:rsidRPr="006E3E0E">
        <w:rPr>
          <w:rFonts w:ascii="Times New Roman" w:hAnsi="Times New Roman" w:cs="Times New Roman"/>
          <w:bCs/>
          <w:i/>
          <w:sz w:val="24"/>
          <w:szCs w:val="24"/>
        </w:rPr>
        <w:t>Melakukan</w:t>
      </w:r>
      <w:proofErr w:type="spellEnd"/>
      <w:r w:rsidRPr="006E3E0E">
        <w:rPr>
          <w:rFonts w:ascii="Times New Roman" w:hAnsi="Times New Roman" w:cs="Times New Roman"/>
          <w:bCs/>
          <w:i/>
          <w:sz w:val="24"/>
          <w:szCs w:val="24"/>
        </w:rPr>
        <w:t xml:space="preserve"> </w:t>
      </w:r>
      <w:proofErr w:type="spellStart"/>
      <w:r w:rsidRPr="006E3E0E">
        <w:rPr>
          <w:rFonts w:ascii="Times New Roman" w:hAnsi="Times New Roman" w:cs="Times New Roman"/>
          <w:bCs/>
          <w:i/>
          <w:sz w:val="24"/>
          <w:szCs w:val="24"/>
        </w:rPr>
        <w:t>Kejahatan</w:t>
      </w:r>
      <w:proofErr w:type="spellEnd"/>
      <w:r w:rsidRPr="006E3E0E">
        <w:rPr>
          <w:rFonts w:ascii="Times New Roman" w:hAnsi="Times New Roman" w:cs="Times New Roman"/>
          <w:bCs/>
          <w:i/>
          <w:sz w:val="24"/>
          <w:szCs w:val="24"/>
        </w:rPr>
        <w:t xml:space="preserve"> (</w:t>
      </w:r>
      <w:proofErr w:type="spellStart"/>
      <w:r w:rsidRPr="006E3E0E">
        <w:rPr>
          <w:rFonts w:ascii="Times New Roman" w:hAnsi="Times New Roman" w:cs="Times New Roman"/>
          <w:bCs/>
          <w:i/>
          <w:sz w:val="24"/>
          <w:szCs w:val="24"/>
        </w:rPr>
        <w:t>Studi</w:t>
      </w:r>
      <w:proofErr w:type="spellEnd"/>
      <w:r w:rsidRPr="006E3E0E">
        <w:rPr>
          <w:rFonts w:ascii="Times New Roman" w:hAnsi="Times New Roman" w:cs="Times New Roman"/>
          <w:bCs/>
          <w:i/>
          <w:sz w:val="24"/>
          <w:szCs w:val="24"/>
        </w:rPr>
        <w:t xml:space="preserve"> </w:t>
      </w:r>
      <w:proofErr w:type="spellStart"/>
      <w:r w:rsidRPr="006E3E0E">
        <w:rPr>
          <w:rFonts w:ascii="Times New Roman" w:hAnsi="Times New Roman" w:cs="Times New Roman"/>
          <w:bCs/>
          <w:i/>
          <w:sz w:val="24"/>
          <w:szCs w:val="24"/>
        </w:rPr>
        <w:t>Kasus</w:t>
      </w:r>
      <w:proofErr w:type="spellEnd"/>
      <w:r w:rsidRPr="006E3E0E">
        <w:rPr>
          <w:rFonts w:ascii="Times New Roman" w:hAnsi="Times New Roman" w:cs="Times New Roman"/>
          <w:bCs/>
          <w:i/>
          <w:sz w:val="24"/>
          <w:szCs w:val="24"/>
        </w:rPr>
        <w:t xml:space="preserve"> </w:t>
      </w:r>
      <w:proofErr w:type="spellStart"/>
      <w:r w:rsidRPr="006E3E0E">
        <w:rPr>
          <w:rFonts w:ascii="Times New Roman" w:hAnsi="Times New Roman" w:cs="Times New Roman"/>
          <w:bCs/>
          <w:i/>
          <w:sz w:val="24"/>
          <w:szCs w:val="24"/>
        </w:rPr>
        <w:t>Polsek</w:t>
      </w:r>
      <w:proofErr w:type="spellEnd"/>
      <w:r w:rsidRPr="006E3E0E">
        <w:rPr>
          <w:rFonts w:ascii="Times New Roman" w:hAnsi="Times New Roman" w:cs="Times New Roman"/>
          <w:bCs/>
          <w:i/>
          <w:sz w:val="24"/>
          <w:szCs w:val="24"/>
        </w:rPr>
        <w:t xml:space="preserve"> </w:t>
      </w:r>
      <w:proofErr w:type="spellStart"/>
      <w:r w:rsidRPr="006E3E0E">
        <w:rPr>
          <w:rFonts w:ascii="Times New Roman" w:hAnsi="Times New Roman" w:cs="Times New Roman"/>
          <w:bCs/>
          <w:i/>
          <w:sz w:val="24"/>
          <w:szCs w:val="24"/>
        </w:rPr>
        <w:t>Batangtoru</w:t>
      </w:r>
      <w:proofErr w:type="spellEnd"/>
      <w:r w:rsidRPr="006E3E0E">
        <w:rPr>
          <w:rFonts w:ascii="Times New Roman" w:hAnsi="Times New Roman" w:cs="Times New Roman"/>
          <w:bCs/>
          <w:i/>
          <w:sz w:val="24"/>
          <w:szCs w:val="24"/>
        </w:rPr>
        <w:t>)</w:t>
      </w:r>
      <w:r w:rsidRPr="006E3E0E">
        <w:rPr>
          <w:rFonts w:ascii="Times New Roman" w:hAnsi="Times New Roman" w:cs="Times New Roman"/>
          <w:bCs/>
          <w:sz w:val="24"/>
          <w:szCs w:val="24"/>
        </w:rPr>
        <w:t xml:space="preserve">.  Vol 2 </w:t>
      </w:r>
      <w:proofErr w:type="spellStart"/>
      <w:r w:rsidRPr="006E3E0E">
        <w:rPr>
          <w:rFonts w:ascii="Times New Roman" w:hAnsi="Times New Roman" w:cs="Times New Roman"/>
          <w:bCs/>
          <w:sz w:val="24"/>
          <w:szCs w:val="24"/>
        </w:rPr>
        <w:t>Nomor</w:t>
      </w:r>
      <w:proofErr w:type="spellEnd"/>
      <w:r w:rsidRPr="006E3E0E">
        <w:rPr>
          <w:rFonts w:ascii="Times New Roman" w:hAnsi="Times New Roman" w:cs="Times New Roman"/>
          <w:bCs/>
          <w:sz w:val="24"/>
          <w:szCs w:val="24"/>
        </w:rPr>
        <w:t xml:space="preserve"> 2. </w:t>
      </w:r>
      <w:proofErr w:type="spellStart"/>
      <w:r w:rsidRPr="006E3E0E">
        <w:rPr>
          <w:rFonts w:ascii="Times New Roman" w:hAnsi="Times New Roman" w:cs="Times New Roman"/>
          <w:bCs/>
          <w:sz w:val="24"/>
          <w:szCs w:val="24"/>
        </w:rPr>
        <w:t>Doktrina</w:t>
      </w:r>
      <w:proofErr w:type="spellEnd"/>
      <w:r w:rsidRPr="006E3E0E">
        <w:rPr>
          <w:rFonts w:ascii="Times New Roman" w:hAnsi="Times New Roman" w:cs="Times New Roman"/>
          <w:bCs/>
          <w:sz w:val="24"/>
          <w:szCs w:val="24"/>
        </w:rPr>
        <w:t xml:space="preserve">: Journal </w:t>
      </w:r>
      <w:proofErr w:type="gramStart"/>
      <w:r w:rsidRPr="006E3E0E">
        <w:rPr>
          <w:rFonts w:ascii="Times New Roman" w:hAnsi="Times New Roman" w:cs="Times New Roman"/>
          <w:bCs/>
          <w:sz w:val="24"/>
          <w:szCs w:val="24"/>
        </w:rPr>
        <w:t>Of</w:t>
      </w:r>
      <w:proofErr w:type="gramEnd"/>
      <w:r w:rsidRPr="006E3E0E">
        <w:rPr>
          <w:rFonts w:ascii="Times New Roman" w:hAnsi="Times New Roman" w:cs="Times New Roman"/>
          <w:bCs/>
          <w:sz w:val="24"/>
          <w:szCs w:val="24"/>
        </w:rPr>
        <w:t xml:space="preserve"> Law.</w:t>
      </w:r>
    </w:p>
    <w:p w:rsidR="00F922D2" w:rsidRPr="006E3E0E" w:rsidRDefault="00F922D2" w:rsidP="00F922D2">
      <w:pPr>
        <w:spacing w:line="276" w:lineRule="auto"/>
        <w:ind w:left="851" w:right="463" w:hanging="567"/>
        <w:jc w:val="both"/>
        <w:rPr>
          <w:rFonts w:ascii="Times New Roman" w:hAnsi="Times New Roman" w:cs="Times New Roman"/>
          <w:sz w:val="24"/>
          <w:szCs w:val="24"/>
        </w:rPr>
      </w:pPr>
      <w:proofErr w:type="spellStart"/>
      <w:r w:rsidRPr="006E3E0E">
        <w:rPr>
          <w:rFonts w:ascii="Times New Roman" w:hAnsi="Times New Roman" w:cs="Times New Roman"/>
          <w:sz w:val="24"/>
          <w:szCs w:val="24"/>
        </w:rPr>
        <w:t>Meiana</w:t>
      </w:r>
      <w:proofErr w:type="spellEnd"/>
      <w:r w:rsidRPr="006E3E0E">
        <w:rPr>
          <w:rFonts w:ascii="Times New Roman" w:hAnsi="Times New Roman" w:cs="Times New Roman"/>
          <w:sz w:val="24"/>
          <w:szCs w:val="24"/>
        </w:rPr>
        <w:t xml:space="preserve"> </w:t>
      </w:r>
      <w:proofErr w:type="spellStart"/>
      <w:r w:rsidRPr="006E3E0E">
        <w:rPr>
          <w:rFonts w:ascii="Times New Roman" w:hAnsi="Times New Roman" w:cs="Times New Roman"/>
          <w:sz w:val="24"/>
          <w:szCs w:val="24"/>
        </w:rPr>
        <w:t>Wahyu</w:t>
      </w:r>
      <w:proofErr w:type="spellEnd"/>
      <w:r w:rsidRPr="006E3E0E">
        <w:rPr>
          <w:rFonts w:ascii="Times New Roman" w:hAnsi="Times New Roman" w:cs="Times New Roman"/>
          <w:sz w:val="24"/>
          <w:szCs w:val="24"/>
        </w:rPr>
        <w:t xml:space="preserve"> </w:t>
      </w:r>
      <w:proofErr w:type="spellStart"/>
      <w:r w:rsidRPr="006E3E0E">
        <w:rPr>
          <w:rFonts w:ascii="Times New Roman" w:hAnsi="Times New Roman" w:cs="Times New Roman"/>
          <w:sz w:val="24"/>
          <w:szCs w:val="24"/>
        </w:rPr>
        <w:t>Retno</w:t>
      </w:r>
      <w:proofErr w:type="spellEnd"/>
      <w:r w:rsidRPr="006E3E0E">
        <w:rPr>
          <w:rFonts w:ascii="Times New Roman" w:hAnsi="Times New Roman" w:cs="Times New Roman"/>
          <w:sz w:val="24"/>
          <w:szCs w:val="24"/>
        </w:rPr>
        <w:t xml:space="preserve"> </w:t>
      </w:r>
      <w:proofErr w:type="spellStart"/>
      <w:r w:rsidRPr="006E3E0E">
        <w:rPr>
          <w:rFonts w:ascii="Times New Roman" w:hAnsi="Times New Roman" w:cs="Times New Roman"/>
          <w:sz w:val="24"/>
          <w:szCs w:val="24"/>
        </w:rPr>
        <w:t>Mutia</w:t>
      </w:r>
      <w:proofErr w:type="spellEnd"/>
      <w:r w:rsidRPr="006E3E0E">
        <w:rPr>
          <w:rFonts w:ascii="Times New Roman" w:hAnsi="Times New Roman" w:cs="Times New Roman"/>
          <w:sz w:val="24"/>
          <w:szCs w:val="24"/>
        </w:rPr>
        <w:t xml:space="preserve">. 2017. </w:t>
      </w:r>
      <w:proofErr w:type="spellStart"/>
      <w:r w:rsidRPr="006E3E0E">
        <w:rPr>
          <w:rFonts w:ascii="Times New Roman" w:hAnsi="Times New Roman" w:cs="Times New Roman"/>
          <w:i/>
          <w:sz w:val="24"/>
          <w:szCs w:val="24"/>
        </w:rPr>
        <w:t>Tinjauan</w:t>
      </w:r>
      <w:proofErr w:type="spellEnd"/>
      <w:r w:rsidRPr="006E3E0E">
        <w:rPr>
          <w:rFonts w:ascii="Times New Roman" w:hAnsi="Times New Roman" w:cs="Times New Roman"/>
          <w:i/>
          <w:sz w:val="24"/>
          <w:szCs w:val="24"/>
        </w:rPr>
        <w:t xml:space="preserve"> </w:t>
      </w:r>
      <w:proofErr w:type="spellStart"/>
      <w:r w:rsidRPr="006E3E0E">
        <w:rPr>
          <w:rFonts w:ascii="Times New Roman" w:hAnsi="Times New Roman" w:cs="Times New Roman"/>
          <w:i/>
          <w:sz w:val="24"/>
          <w:szCs w:val="24"/>
        </w:rPr>
        <w:t>Kriminologis</w:t>
      </w:r>
      <w:proofErr w:type="spellEnd"/>
      <w:r w:rsidRPr="006E3E0E">
        <w:rPr>
          <w:rFonts w:ascii="Times New Roman" w:hAnsi="Times New Roman" w:cs="Times New Roman"/>
          <w:i/>
          <w:sz w:val="24"/>
          <w:szCs w:val="24"/>
        </w:rPr>
        <w:t xml:space="preserve"> </w:t>
      </w:r>
      <w:proofErr w:type="spellStart"/>
      <w:r w:rsidRPr="006E3E0E">
        <w:rPr>
          <w:rFonts w:ascii="Times New Roman" w:hAnsi="Times New Roman" w:cs="Times New Roman"/>
          <w:i/>
          <w:sz w:val="24"/>
          <w:szCs w:val="24"/>
        </w:rPr>
        <w:t>Terhadap</w:t>
      </w:r>
      <w:proofErr w:type="spellEnd"/>
      <w:r w:rsidRPr="006E3E0E">
        <w:rPr>
          <w:rFonts w:ascii="Times New Roman" w:hAnsi="Times New Roman" w:cs="Times New Roman"/>
          <w:i/>
          <w:sz w:val="24"/>
          <w:szCs w:val="24"/>
        </w:rPr>
        <w:t xml:space="preserve"> </w:t>
      </w:r>
      <w:proofErr w:type="spellStart"/>
      <w:r w:rsidRPr="006E3E0E">
        <w:rPr>
          <w:rFonts w:ascii="Times New Roman" w:hAnsi="Times New Roman" w:cs="Times New Roman"/>
          <w:i/>
          <w:sz w:val="24"/>
          <w:szCs w:val="24"/>
        </w:rPr>
        <w:t>Tindak</w:t>
      </w:r>
      <w:proofErr w:type="spellEnd"/>
      <w:r w:rsidRPr="006E3E0E">
        <w:rPr>
          <w:rFonts w:ascii="Times New Roman" w:hAnsi="Times New Roman" w:cs="Times New Roman"/>
          <w:i/>
          <w:sz w:val="24"/>
          <w:szCs w:val="24"/>
        </w:rPr>
        <w:t xml:space="preserve"> </w:t>
      </w:r>
      <w:proofErr w:type="spellStart"/>
      <w:r w:rsidRPr="006E3E0E">
        <w:rPr>
          <w:rFonts w:ascii="Times New Roman" w:hAnsi="Times New Roman" w:cs="Times New Roman"/>
          <w:i/>
          <w:sz w:val="24"/>
          <w:szCs w:val="24"/>
        </w:rPr>
        <w:t>Pidana</w:t>
      </w:r>
      <w:proofErr w:type="spellEnd"/>
      <w:r w:rsidRPr="006E3E0E">
        <w:rPr>
          <w:rFonts w:ascii="Times New Roman" w:hAnsi="Times New Roman" w:cs="Times New Roman"/>
          <w:i/>
          <w:sz w:val="24"/>
          <w:szCs w:val="24"/>
        </w:rPr>
        <w:t xml:space="preserve"> </w:t>
      </w:r>
      <w:proofErr w:type="spellStart"/>
      <w:r w:rsidRPr="006E3E0E">
        <w:rPr>
          <w:rFonts w:ascii="Times New Roman" w:hAnsi="Times New Roman" w:cs="Times New Roman"/>
          <w:i/>
          <w:sz w:val="24"/>
          <w:szCs w:val="24"/>
        </w:rPr>
        <w:t>Perjudian</w:t>
      </w:r>
      <w:proofErr w:type="spellEnd"/>
      <w:r w:rsidRPr="006E3E0E">
        <w:rPr>
          <w:rFonts w:ascii="Times New Roman" w:hAnsi="Times New Roman" w:cs="Times New Roman"/>
          <w:i/>
          <w:sz w:val="24"/>
          <w:szCs w:val="24"/>
        </w:rPr>
        <w:t xml:space="preserve"> </w:t>
      </w:r>
      <w:proofErr w:type="spellStart"/>
      <w:r w:rsidRPr="006E3E0E">
        <w:rPr>
          <w:rFonts w:ascii="Times New Roman" w:hAnsi="Times New Roman" w:cs="Times New Roman"/>
          <w:i/>
          <w:sz w:val="24"/>
          <w:szCs w:val="24"/>
        </w:rPr>
        <w:t>Sabung</w:t>
      </w:r>
      <w:proofErr w:type="spellEnd"/>
      <w:r w:rsidRPr="006E3E0E">
        <w:rPr>
          <w:rFonts w:ascii="Times New Roman" w:hAnsi="Times New Roman" w:cs="Times New Roman"/>
          <w:i/>
          <w:sz w:val="24"/>
          <w:szCs w:val="24"/>
        </w:rPr>
        <w:t xml:space="preserve"> </w:t>
      </w:r>
      <w:proofErr w:type="spellStart"/>
      <w:r w:rsidRPr="006E3E0E">
        <w:rPr>
          <w:rFonts w:ascii="Times New Roman" w:hAnsi="Times New Roman" w:cs="Times New Roman"/>
          <w:i/>
          <w:sz w:val="24"/>
          <w:szCs w:val="24"/>
        </w:rPr>
        <w:t>Ayam</w:t>
      </w:r>
      <w:proofErr w:type="spellEnd"/>
      <w:r w:rsidRPr="006E3E0E">
        <w:rPr>
          <w:rFonts w:ascii="Times New Roman" w:hAnsi="Times New Roman" w:cs="Times New Roman"/>
          <w:i/>
          <w:sz w:val="24"/>
          <w:szCs w:val="24"/>
        </w:rPr>
        <w:t xml:space="preserve"> </w:t>
      </w:r>
      <w:proofErr w:type="spellStart"/>
      <w:r w:rsidRPr="006E3E0E">
        <w:rPr>
          <w:rFonts w:ascii="Times New Roman" w:hAnsi="Times New Roman" w:cs="Times New Roman"/>
          <w:i/>
          <w:sz w:val="24"/>
          <w:szCs w:val="24"/>
        </w:rPr>
        <w:t>Dalam</w:t>
      </w:r>
      <w:proofErr w:type="spellEnd"/>
      <w:r w:rsidRPr="006E3E0E">
        <w:rPr>
          <w:rFonts w:ascii="Times New Roman" w:hAnsi="Times New Roman" w:cs="Times New Roman"/>
          <w:i/>
          <w:sz w:val="24"/>
          <w:szCs w:val="24"/>
        </w:rPr>
        <w:t xml:space="preserve"> </w:t>
      </w:r>
      <w:proofErr w:type="spellStart"/>
      <w:r w:rsidRPr="006E3E0E">
        <w:rPr>
          <w:rFonts w:ascii="Times New Roman" w:hAnsi="Times New Roman" w:cs="Times New Roman"/>
          <w:i/>
          <w:sz w:val="24"/>
          <w:szCs w:val="24"/>
        </w:rPr>
        <w:t>Masyarakat</w:t>
      </w:r>
      <w:proofErr w:type="spellEnd"/>
      <w:r w:rsidRPr="006E3E0E">
        <w:rPr>
          <w:rFonts w:ascii="Times New Roman" w:hAnsi="Times New Roman" w:cs="Times New Roman"/>
          <w:i/>
          <w:sz w:val="24"/>
          <w:szCs w:val="24"/>
        </w:rPr>
        <w:t xml:space="preserve"> Di </w:t>
      </w:r>
      <w:proofErr w:type="spellStart"/>
      <w:r w:rsidRPr="006E3E0E">
        <w:rPr>
          <w:rFonts w:ascii="Times New Roman" w:hAnsi="Times New Roman" w:cs="Times New Roman"/>
          <w:i/>
          <w:sz w:val="24"/>
          <w:szCs w:val="24"/>
        </w:rPr>
        <w:t>Wiliayah</w:t>
      </w:r>
      <w:proofErr w:type="spellEnd"/>
      <w:r w:rsidRPr="006E3E0E">
        <w:rPr>
          <w:rFonts w:ascii="Times New Roman" w:hAnsi="Times New Roman" w:cs="Times New Roman"/>
          <w:i/>
          <w:sz w:val="24"/>
          <w:szCs w:val="24"/>
        </w:rPr>
        <w:t xml:space="preserve"> </w:t>
      </w:r>
      <w:proofErr w:type="spellStart"/>
      <w:r w:rsidRPr="006E3E0E">
        <w:rPr>
          <w:rFonts w:ascii="Times New Roman" w:hAnsi="Times New Roman" w:cs="Times New Roman"/>
          <w:i/>
          <w:sz w:val="24"/>
          <w:szCs w:val="24"/>
        </w:rPr>
        <w:t>Hukum</w:t>
      </w:r>
      <w:proofErr w:type="spellEnd"/>
      <w:r w:rsidRPr="006E3E0E">
        <w:rPr>
          <w:rFonts w:ascii="Times New Roman" w:hAnsi="Times New Roman" w:cs="Times New Roman"/>
          <w:i/>
          <w:sz w:val="24"/>
          <w:szCs w:val="24"/>
        </w:rPr>
        <w:t xml:space="preserve"> </w:t>
      </w:r>
      <w:proofErr w:type="spellStart"/>
      <w:r w:rsidRPr="006E3E0E">
        <w:rPr>
          <w:rFonts w:ascii="Times New Roman" w:hAnsi="Times New Roman" w:cs="Times New Roman"/>
          <w:i/>
          <w:sz w:val="24"/>
          <w:szCs w:val="24"/>
        </w:rPr>
        <w:t>Kabupaten</w:t>
      </w:r>
      <w:proofErr w:type="spellEnd"/>
      <w:r w:rsidRPr="006E3E0E">
        <w:rPr>
          <w:rFonts w:ascii="Times New Roman" w:hAnsi="Times New Roman" w:cs="Times New Roman"/>
          <w:i/>
          <w:sz w:val="24"/>
          <w:szCs w:val="24"/>
        </w:rPr>
        <w:t xml:space="preserve"> </w:t>
      </w:r>
      <w:proofErr w:type="spellStart"/>
      <w:r w:rsidRPr="006E3E0E">
        <w:rPr>
          <w:rFonts w:ascii="Times New Roman" w:hAnsi="Times New Roman" w:cs="Times New Roman"/>
          <w:i/>
          <w:sz w:val="24"/>
          <w:szCs w:val="24"/>
        </w:rPr>
        <w:t>Magetan</w:t>
      </w:r>
      <w:proofErr w:type="spellEnd"/>
      <w:r w:rsidRPr="006E3E0E">
        <w:rPr>
          <w:rFonts w:ascii="Times New Roman" w:hAnsi="Times New Roman" w:cs="Times New Roman"/>
          <w:i/>
          <w:sz w:val="24"/>
          <w:szCs w:val="24"/>
        </w:rPr>
        <w:t xml:space="preserve">. </w:t>
      </w:r>
      <w:proofErr w:type="spellStart"/>
      <w:r w:rsidRPr="006E3E0E">
        <w:rPr>
          <w:rFonts w:ascii="Times New Roman" w:hAnsi="Times New Roman" w:cs="Times New Roman"/>
          <w:sz w:val="24"/>
          <w:szCs w:val="24"/>
        </w:rPr>
        <w:t>Universitas</w:t>
      </w:r>
      <w:proofErr w:type="spellEnd"/>
      <w:r w:rsidRPr="006E3E0E">
        <w:rPr>
          <w:rFonts w:ascii="Times New Roman" w:hAnsi="Times New Roman" w:cs="Times New Roman"/>
          <w:sz w:val="24"/>
          <w:szCs w:val="24"/>
        </w:rPr>
        <w:t xml:space="preserve"> </w:t>
      </w:r>
      <w:proofErr w:type="spellStart"/>
      <w:r w:rsidRPr="006E3E0E">
        <w:rPr>
          <w:rFonts w:ascii="Times New Roman" w:hAnsi="Times New Roman" w:cs="Times New Roman"/>
          <w:sz w:val="24"/>
          <w:szCs w:val="24"/>
        </w:rPr>
        <w:t>Muhammadiyah</w:t>
      </w:r>
      <w:proofErr w:type="spellEnd"/>
      <w:r w:rsidRPr="006E3E0E">
        <w:rPr>
          <w:rFonts w:ascii="Times New Roman" w:hAnsi="Times New Roman" w:cs="Times New Roman"/>
          <w:sz w:val="24"/>
          <w:szCs w:val="24"/>
        </w:rPr>
        <w:t xml:space="preserve"> Surakarta.</w:t>
      </w:r>
    </w:p>
    <w:p w:rsidR="00F922D2" w:rsidRPr="006E3E0E" w:rsidRDefault="00F922D2" w:rsidP="00F922D2">
      <w:pPr>
        <w:spacing w:line="276" w:lineRule="auto"/>
        <w:ind w:left="851" w:right="463" w:hanging="567"/>
        <w:jc w:val="both"/>
        <w:rPr>
          <w:rFonts w:ascii="Times New Roman" w:hAnsi="Times New Roman" w:cs="Times New Roman"/>
          <w:bCs/>
          <w:sz w:val="24"/>
          <w:szCs w:val="24"/>
        </w:rPr>
      </w:pPr>
      <w:r w:rsidRPr="006E3E0E">
        <w:rPr>
          <w:rFonts w:ascii="Times New Roman" w:hAnsi="Times New Roman" w:cs="Times New Roman"/>
          <w:bCs/>
          <w:sz w:val="24"/>
          <w:szCs w:val="24"/>
        </w:rPr>
        <w:t xml:space="preserve">SD Fuji Lestari </w:t>
      </w:r>
      <w:proofErr w:type="spellStart"/>
      <w:r w:rsidRPr="006E3E0E">
        <w:rPr>
          <w:rFonts w:ascii="Times New Roman" w:hAnsi="Times New Roman" w:cs="Times New Roman"/>
          <w:bCs/>
          <w:sz w:val="24"/>
          <w:szCs w:val="24"/>
        </w:rPr>
        <w:t>Hasibuan</w:t>
      </w:r>
      <w:proofErr w:type="spellEnd"/>
      <w:r w:rsidRPr="006E3E0E">
        <w:rPr>
          <w:rFonts w:ascii="Times New Roman" w:hAnsi="Times New Roman" w:cs="Times New Roman"/>
          <w:bCs/>
          <w:sz w:val="24"/>
          <w:szCs w:val="24"/>
        </w:rPr>
        <w:t xml:space="preserve">, Melisa, Novel, 2021. </w:t>
      </w:r>
      <w:proofErr w:type="spellStart"/>
      <w:r w:rsidRPr="006E3E0E">
        <w:rPr>
          <w:rFonts w:ascii="Times New Roman" w:hAnsi="Times New Roman" w:cs="Times New Roman"/>
          <w:bCs/>
          <w:i/>
          <w:sz w:val="24"/>
          <w:szCs w:val="24"/>
        </w:rPr>
        <w:t>Peran</w:t>
      </w:r>
      <w:proofErr w:type="spellEnd"/>
      <w:r w:rsidRPr="006E3E0E">
        <w:rPr>
          <w:rFonts w:ascii="Times New Roman" w:hAnsi="Times New Roman" w:cs="Times New Roman"/>
          <w:bCs/>
          <w:i/>
          <w:sz w:val="24"/>
          <w:szCs w:val="24"/>
        </w:rPr>
        <w:t xml:space="preserve"> </w:t>
      </w:r>
      <w:proofErr w:type="spellStart"/>
      <w:r w:rsidRPr="006E3E0E">
        <w:rPr>
          <w:rFonts w:ascii="Times New Roman" w:hAnsi="Times New Roman" w:cs="Times New Roman"/>
          <w:bCs/>
          <w:i/>
          <w:sz w:val="24"/>
          <w:szCs w:val="24"/>
        </w:rPr>
        <w:t>Kepolisian</w:t>
      </w:r>
      <w:proofErr w:type="spellEnd"/>
      <w:r w:rsidRPr="006E3E0E">
        <w:rPr>
          <w:rFonts w:ascii="Times New Roman" w:hAnsi="Times New Roman" w:cs="Times New Roman"/>
          <w:bCs/>
          <w:i/>
          <w:sz w:val="24"/>
          <w:szCs w:val="24"/>
        </w:rPr>
        <w:t xml:space="preserve"> </w:t>
      </w:r>
      <w:proofErr w:type="spellStart"/>
      <w:r w:rsidRPr="006E3E0E">
        <w:rPr>
          <w:rFonts w:ascii="Times New Roman" w:hAnsi="Times New Roman" w:cs="Times New Roman"/>
          <w:bCs/>
          <w:i/>
          <w:sz w:val="24"/>
          <w:szCs w:val="24"/>
        </w:rPr>
        <w:t>Dalam</w:t>
      </w:r>
      <w:proofErr w:type="spellEnd"/>
      <w:r w:rsidRPr="006E3E0E">
        <w:rPr>
          <w:rFonts w:ascii="Times New Roman" w:hAnsi="Times New Roman" w:cs="Times New Roman"/>
          <w:bCs/>
          <w:i/>
          <w:sz w:val="24"/>
          <w:szCs w:val="24"/>
        </w:rPr>
        <w:t xml:space="preserve"> </w:t>
      </w:r>
      <w:proofErr w:type="spellStart"/>
      <w:r w:rsidRPr="006E3E0E">
        <w:rPr>
          <w:rFonts w:ascii="Times New Roman" w:hAnsi="Times New Roman" w:cs="Times New Roman"/>
          <w:bCs/>
          <w:i/>
          <w:sz w:val="24"/>
          <w:szCs w:val="24"/>
        </w:rPr>
        <w:t>Melakukan</w:t>
      </w:r>
      <w:proofErr w:type="spellEnd"/>
      <w:r w:rsidRPr="006E3E0E">
        <w:rPr>
          <w:rFonts w:ascii="Times New Roman" w:hAnsi="Times New Roman" w:cs="Times New Roman"/>
          <w:bCs/>
          <w:i/>
          <w:sz w:val="24"/>
          <w:szCs w:val="24"/>
        </w:rPr>
        <w:t xml:space="preserve"> </w:t>
      </w:r>
      <w:proofErr w:type="spellStart"/>
      <w:r w:rsidRPr="006E3E0E">
        <w:rPr>
          <w:rFonts w:ascii="Times New Roman" w:hAnsi="Times New Roman" w:cs="Times New Roman"/>
          <w:bCs/>
          <w:i/>
          <w:sz w:val="24"/>
          <w:szCs w:val="24"/>
        </w:rPr>
        <w:t>Pembinaan</w:t>
      </w:r>
      <w:proofErr w:type="spellEnd"/>
      <w:r w:rsidRPr="006E3E0E">
        <w:rPr>
          <w:rFonts w:ascii="Times New Roman" w:hAnsi="Times New Roman" w:cs="Times New Roman"/>
          <w:bCs/>
          <w:i/>
          <w:sz w:val="24"/>
          <w:szCs w:val="24"/>
        </w:rPr>
        <w:t xml:space="preserve"> </w:t>
      </w:r>
      <w:proofErr w:type="spellStart"/>
      <w:r w:rsidRPr="006E3E0E">
        <w:rPr>
          <w:rFonts w:ascii="Times New Roman" w:hAnsi="Times New Roman" w:cs="Times New Roman"/>
          <w:bCs/>
          <w:i/>
          <w:sz w:val="24"/>
          <w:szCs w:val="24"/>
        </w:rPr>
        <w:t>Keamanan</w:t>
      </w:r>
      <w:proofErr w:type="spellEnd"/>
      <w:r w:rsidRPr="006E3E0E">
        <w:rPr>
          <w:rFonts w:ascii="Times New Roman" w:hAnsi="Times New Roman" w:cs="Times New Roman"/>
          <w:bCs/>
          <w:i/>
          <w:sz w:val="24"/>
          <w:szCs w:val="24"/>
        </w:rPr>
        <w:t xml:space="preserve"> Dan </w:t>
      </w:r>
      <w:proofErr w:type="spellStart"/>
      <w:r w:rsidRPr="006E3E0E">
        <w:rPr>
          <w:rFonts w:ascii="Times New Roman" w:hAnsi="Times New Roman" w:cs="Times New Roman"/>
          <w:bCs/>
          <w:i/>
          <w:sz w:val="24"/>
          <w:szCs w:val="24"/>
        </w:rPr>
        <w:t>Ketertiban</w:t>
      </w:r>
      <w:proofErr w:type="spellEnd"/>
      <w:r w:rsidRPr="006E3E0E">
        <w:rPr>
          <w:rFonts w:ascii="Times New Roman" w:hAnsi="Times New Roman" w:cs="Times New Roman"/>
          <w:bCs/>
          <w:i/>
          <w:sz w:val="24"/>
          <w:szCs w:val="24"/>
        </w:rPr>
        <w:t xml:space="preserve"> </w:t>
      </w:r>
      <w:proofErr w:type="spellStart"/>
      <w:r w:rsidRPr="006E3E0E">
        <w:rPr>
          <w:rFonts w:ascii="Times New Roman" w:hAnsi="Times New Roman" w:cs="Times New Roman"/>
          <w:bCs/>
          <w:i/>
          <w:sz w:val="24"/>
          <w:szCs w:val="24"/>
        </w:rPr>
        <w:t>Masyarakat</w:t>
      </w:r>
      <w:proofErr w:type="spellEnd"/>
      <w:r w:rsidRPr="006E3E0E">
        <w:rPr>
          <w:rFonts w:ascii="Times New Roman" w:hAnsi="Times New Roman" w:cs="Times New Roman"/>
          <w:bCs/>
          <w:i/>
          <w:sz w:val="24"/>
          <w:szCs w:val="24"/>
        </w:rPr>
        <w:t xml:space="preserve"> </w:t>
      </w:r>
      <w:proofErr w:type="spellStart"/>
      <w:r w:rsidRPr="006E3E0E">
        <w:rPr>
          <w:rFonts w:ascii="Times New Roman" w:hAnsi="Times New Roman" w:cs="Times New Roman"/>
          <w:bCs/>
          <w:i/>
          <w:sz w:val="24"/>
          <w:szCs w:val="24"/>
        </w:rPr>
        <w:t>Desa</w:t>
      </w:r>
      <w:proofErr w:type="spellEnd"/>
      <w:r w:rsidRPr="006E3E0E">
        <w:rPr>
          <w:rFonts w:ascii="Times New Roman" w:hAnsi="Times New Roman" w:cs="Times New Roman"/>
          <w:bCs/>
          <w:i/>
          <w:sz w:val="24"/>
          <w:szCs w:val="24"/>
        </w:rPr>
        <w:t xml:space="preserve"> </w:t>
      </w:r>
      <w:proofErr w:type="spellStart"/>
      <w:r w:rsidRPr="006E3E0E">
        <w:rPr>
          <w:rFonts w:ascii="Times New Roman" w:hAnsi="Times New Roman" w:cs="Times New Roman"/>
          <w:bCs/>
          <w:i/>
          <w:sz w:val="24"/>
          <w:szCs w:val="24"/>
        </w:rPr>
        <w:t>melalui</w:t>
      </w:r>
      <w:proofErr w:type="spellEnd"/>
      <w:r w:rsidRPr="006E3E0E">
        <w:rPr>
          <w:rFonts w:ascii="Times New Roman" w:hAnsi="Times New Roman" w:cs="Times New Roman"/>
          <w:bCs/>
          <w:i/>
          <w:sz w:val="24"/>
          <w:szCs w:val="24"/>
        </w:rPr>
        <w:t xml:space="preserve"> </w:t>
      </w:r>
      <w:proofErr w:type="spellStart"/>
      <w:r w:rsidRPr="006E3E0E">
        <w:rPr>
          <w:rFonts w:ascii="Times New Roman" w:hAnsi="Times New Roman" w:cs="Times New Roman"/>
          <w:bCs/>
          <w:i/>
          <w:sz w:val="24"/>
          <w:szCs w:val="24"/>
        </w:rPr>
        <w:t>Pendekatan</w:t>
      </w:r>
      <w:proofErr w:type="spellEnd"/>
      <w:r w:rsidRPr="006E3E0E">
        <w:rPr>
          <w:rFonts w:ascii="Times New Roman" w:hAnsi="Times New Roman" w:cs="Times New Roman"/>
          <w:bCs/>
          <w:i/>
          <w:sz w:val="24"/>
          <w:szCs w:val="24"/>
        </w:rPr>
        <w:t xml:space="preserve"> </w:t>
      </w:r>
      <w:proofErr w:type="spellStart"/>
      <w:r w:rsidRPr="006E3E0E">
        <w:rPr>
          <w:rFonts w:ascii="Times New Roman" w:hAnsi="Times New Roman" w:cs="Times New Roman"/>
          <w:bCs/>
          <w:i/>
          <w:sz w:val="24"/>
          <w:szCs w:val="24"/>
        </w:rPr>
        <w:t>Komprehensif</w:t>
      </w:r>
      <w:proofErr w:type="spellEnd"/>
      <w:r w:rsidRPr="006E3E0E">
        <w:rPr>
          <w:rFonts w:ascii="Times New Roman" w:hAnsi="Times New Roman" w:cs="Times New Roman"/>
          <w:bCs/>
          <w:i/>
          <w:sz w:val="24"/>
          <w:szCs w:val="24"/>
        </w:rPr>
        <w:t xml:space="preserve"> (</w:t>
      </w:r>
      <w:proofErr w:type="spellStart"/>
      <w:r w:rsidRPr="006E3E0E">
        <w:rPr>
          <w:rFonts w:ascii="Times New Roman" w:hAnsi="Times New Roman" w:cs="Times New Roman"/>
          <w:bCs/>
          <w:i/>
          <w:sz w:val="24"/>
          <w:szCs w:val="24"/>
        </w:rPr>
        <w:t>Penelitian</w:t>
      </w:r>
      <w:proofErr w:type="spellEnd"/>
      <w:r w:rsidRPr="006E3E0E">
        <w:rPr>
          <w:rFonts w:ascii="Times New Roman" w:hAnsi="Times New Roman" w:cs="Times New Roman"/>
          <w:bCs/>
          <w:i/>
          <w:sz w:val="24"/>
          <w:szCs w:val="24"/>
        </w:rPr>
        <w:t xml:space="preserve"> Di </w:t>
      </w:r>
      <w:proofErr w:type="spellStart"/>
      <w:r w:rsidRPr="006E3E0E">
        <w:rPr>
          <w:rFonts w:ascii="Times New Roman" w:hAnsi="Times New Roman" w:cs="Times New Roman"/>
          <w:bCs/>
          <w:i/>
          <w:sz w:val="24"/>
          <w:szCs w:val="24"/>
        </w:rPr>
        <w:t>Polsek</w:t>
      </w:r>
      <w:proofErr w:type="spellEnd"/>
      <w:r w:rsidRPr="006E3E0E">
        <w:rPr>
          <w:rFonts w:ascii="Times New Roman" w:hAnsi="Times New Roman" w:cs="Times New Roman"/>
          <w:bCs/>
          <w:i/>
          <w:sz w:val="24"/>
          <w:szCs w:val="24"/>
        </w:rPr>
        <w:t xml:space="preserve"> </w:t>
      </w:r>
      <w:proofErr w:type="spellStart"/>
      <w:r w:rsidRPr="006E3E0E">
        <w:rPr>
          <w:rFonts w:ascii="Times New Roman" w:hAnsi="Times New Roman" w:cs="Times New Roman"/>
          <w:bCs/>
          <w:i/>
          <w:sz w:val="24"/>
          <w:szCs w:val="24"/>
        </w:rPr>
        <w:t>Baturaja</w:t>
      </w:r>
      <w:proofErr w:type="spellEnd"/>
      <w:r w:rsidRPr="006E3E0E">
        <w:rPr>
          <w:rFonts w:ascii="Times New Roman" w:hAnsi="Times New Roman" w:cs="Times New Roman"/>
          <w:bCs/>
          <w:i/>
          <w:sz w:val="24"/>
          <w:szCs w:val="24"/>
        </w:rPr>
        <w:t xml:space="preserve"> Barat). </w:t>
      </w:r>
      <w:r w:rsidRPr="006E3E0E">
        <w:rPr>
          <w:rFonts w:ascii="Times New Roman" w:hAnsi="Times New Roman" w:cs="Times New Roman"/>
          <w:bCs/>
          <w:sz w:val="24"/>
          <w:szCs w:val="24"/>
        </w:rPr>
        <w:t xml:space="preserve">Vol 2 </w:t>
      </w:r>
      <w:proofErr w:type="spellStart"/>
      <w:r w:rsidRPr="006E3E0E">
        <w:rPr>
          <w:rFonts w:ascii="Times New Roman" w:hAnsi="Times New Roman" w:cs="Times New Roman"/>
          <w:bCs/>
          <w:sz w:val="24"/>
          <w:szCs w:val="24"/>
        </w:rPr>
        <w:t>Nomor</w:t>
      </w:r>
      <w:proofErr w:type="spellEnd"/>
      <w:r w:rsidRPr="006E3E0E">
        <w:rPr>
          <w:rFonts w:ascii="Times New Roman" w:hAnsi="Times New Roman" w:cs="Times New Roman"/>
          <w:bCs/>
          <w:sz w:val="24"/>
          <w:szCs w:val="24"/>
        </w:rPr>
        <w:t xml:space="preserve"> 1. </w:t>
      </w:r>
      <w:proofErr w:type="spellStart"/>
      <w:r w:rsidRPr="006E3E0E">
        <w:rPr>
          <w:rFonts w:ascii="Times New Roman" w:hAnsi="Times New Roman" w:cs="Times New Roman"/>
          <w:bCs/>
          <w:sz w:val="24"/>
          <w:szCs w:val="24"/>
        </w:rPr>
        <w:t>Jurnal</w:t>
      </w:r>
      <w:proofErr w:type="spellEnd"/>
      <w:r w:rsidRPr="006E3E0E">
        <w:rPr>
          <w:rFonts w:ascii="Times New Roman" w:hAnsi="Times New Roman" w:cs="Times New Roman"/>
          <w:bCs/>
          <w:sz w:val="24"/>
          <w:szCs w:val="24"/>
        </w:rPr>
        <w:t xml:space="preserve"> Pro Justitia (JPJ).</w:t>
      </w:r>
    </w:p>
    <w:p w:rsidR="005C4E69" w:rsidRPr="006E3E0E" w:rsidRDefault="005C4E69" w:rsidP="00F922D2">
      <w:pPr>
        <w:spacing w:line="276" w:lineRule="auto"/>
        <w:ind w:left="851" w:right="463" w:hanging="567"/>
        <w:jc w:val="both"/>
        <w:rPr>
          <w:rFonts w:ascii="Times New Roman" w:hAnsi="Times New Roman" w:cs="Times New Roman"/>
          <w:bCs/>
          <w:sz w:val="24"/>
          <w:szCs w:val="24"/>
        </w:rPr>
      </w:pPr>
    </w:p>
    <w:p w:rsidR="005C4E69" w:rsidRPr="006E3E0E" w:rsidRDefault="005C4E69" w:rsidP="00F922D2">
      <w:pPr>
        <w:spacing w:line="276" w:lineRule="auto"/>
        <w:ind w:left="851" w:right="463" w:hanging="567"/>
        <w:jc w:val="both"/>
        <w:rPr>
          <w:rFonts w:ascii="Times New Roman" w:hAnsi="Times New Roman" w:cs="Times New Roman"/>
          <w:bCs/>
          <w:sz w:val="24"/>
          <w:szCs w:val="24"/>
        </w:rPr>
      </w:pPr>
    </w:p>
    <w:p w:rsidR="005C4E69" w:rsidRPr="006E3E0E" w:rsidRDefault="005C4E69" w:rsidP="005C4E69">
      <w:pPr>
        <w:spacing w:line="360" w:lineRule="auto"/>
        <w:ind w:left="851" w:right="463" w:hanging="567"/>
        <w:jc w:val="both"/>
        <w:rPr>
          <w:rFonts w:ascii="Times New Roman" w:hAnsi="Times New Roman" w:cs="Times New Roman"/>
          <w:sz w:val="24"/>
          <w:szCs w:val="24"/>
        </w:rPr>
      </w:pPr>
      <w:proofErr w:type="spellStart"/>
      <w:r w:rsidRPr="006E3E0E">
        <w:rPr>
          <w:rFonts w:ascii="Times New Roman" w:hAnsi="Times New Roman" w:cs="Times New Roman"/>
          <w:sz w:val="24"/>
          <w:szCs w:val="24"/>
        </w:rPr>
        <w:t>Undang-Undang</w:t>
      </w:r>
      <w:proofErr w:type="spellEnd"/>
      <w:r w:rsidRPr="006E3E0E">
        <w:rPr>
          <w:rFonts w:ascii="Times New Roman" w:hAnsi="Times New Roman" w:cs="Times New Roman"/>
          <w:sz w:val="24"/>
          <w:szCs w:val="24"/>
        </w:rPr>
        <w:t xml:space="preserve"> </w:t>
      </w:r>
      <w:proofErr w:type="spellStart"/>
      <w:r w:rsidRPr="006E3E0E">
        <w:rPr>
          <w:rFonts w:ascii="Times New Roman" w:hAnsi="Times New Roman" w:cs="Times New Roman"/>
          <w:sz w:val="24"/>
          <w:szCs w:val="24"/>
        </w:rPr>
        <w:t>Nomor</w:t>
      </w:r>
      <w:proofErr w:type="spellEnd"/>
      <w:r w:rsidRPr="006E3E0E">
        <w:rPr>
          <w:rFonts w:ascii="Times New Roman" w:hAnsi="Times New Roman" w:cs="Times New Roman"/>
          <w:sz w:val="24"/>
          <w:szCs w:val="24"/>
        </w:rPr>
        <w:t xml:space="preserve"> 2 </w:t>
      </w:r>
      <w:proofErr w:type="spellStart"/>
      <w:r w:rsidRPr="006E3E0E">
        <w:rPr>
          <w:rFonts w:ascii="Times New Roman" w:hAnsi="Times New Roman" w:cs="Times New Roman"/>
          <w:sz w:val="24"/>
          <w:szCs w:val="24"/>
        </w:rPr>
        <w:t>Tahun</w:t>
      </w:r>
      <w:proofErr w:type="spellEnd"/>
      <w:r w:rsidRPr="006E3E0E">
        <w:rPr>
          <w:rFonts w:ascii="Times New Roman" w:hAnsi="Times New Roman" w:cs="Times New Roman"/>
          <w:sz w:val="24"/>
          <w:szCs w:val="24"/>
        </w:rPr>
        <w:t xml:space="preserve"> 2002 </w:t>
      </w:r>
      <w:proofErr w:type="spellStart"/>
      <w:r w:rsidRPr="006E3E0E">
        <w:rPr>
          <w:rFonts w:ascii="Times New Roman" w:hAnsi="Times New Roman" w:cs="Times New Roman"/>
          <w:sz w:val="24"/>
          <w:szCs w:val="24"/>
        </w:rPr>
        <w:t>Tentang</w:t>
      </w:r>
      <w:proofErr w:type="spellEnd"/>
      <w:r w:rsidRPr="006E3E0E">
        <w:rPr>
          <w:rFonts w:ascii="Times New Roman" w:hAnsi="Times New Roman" w:cs="Times New Roman"/>
          <w:sz w:val="24"/>
          <w:szCs w:val="24"/>
        </w:rPr>
        <w:t xml:space="preserve"> </w:t>
      </w:r>
      <w:proofErr w:type="spellStart"/>
      <w:r w:rsidRPr="006E3E0E">
        <w:rPr>
          <w:rFonts w:ascii="Times New Roman" w:hAnsi="Times New Roman" w:cs="Times New Roman"/>
          <w:sz w:val="24"/>
          <w:szCs w:val="24"/>
        </w:rPr>
        <w:t>Kepolisian</w:t>
      </w:r>
      <w:proofErr w:type="spellEnd"/>
      <w:r w:rsidRPr="006E3E0E">
        <w:rPr>
          <w:rFonts w:ascii="Times New Roman" w:hAnsi="Times New Roman" w:cs="Times New Roman"/>
          <w:sz w:val="24"/>
          <w:szCs w:val="24"/>
        </w:rPr>
        <w:t xml:space="preserve"> Negara</w:t>
      </w:r>
      <w:r w:rsidR="00A25208" w:rsidRPr="006E3E0E">
        <w:rPr>
          <w:rFonts w:ascii="Times New Roman" w:hAnsi="Times New Roman" w:cs="Times New Roman"/>
          <w:sz w:val="24"/>
          <w:szCs w:val="24"/>
        </w:rPr>
        <w:t xml:space="preserve"> </w:t>
      </w:r>
      <w:proofErr w:type="spellStart"/>
      <w:r w:rsidR="00A25208" w:rsidRPr="006E3E0E">
        <w:rPr>
          <w:rFonts w:ascii="Times New Roman" w:hAnsi="Times New Roman" w:cs="Times New Roman"/>
          <w:sz w:val="24"/>
          <w:szCs w:val="24"/>
        </w:rPr>
        <w:t>Republik</w:t>
      </w:r>
      <w:proofErr w:type="spellEnd"/>
      <w:r w:rsidRPr="006E3E0E">
        <w:rPr>
          <w:rFonts w:ascii="Times New Roman" w:hAnsi="Times New Roman" w:cs="Times New Roman"/>
          <w:sz w:val="24"/>
          <w:szCs w:val="24"/>
        </w:rPr>
        <w:t xml:space="preserve"> Indonesia</w:t>
      </w:r>
    </w:p>
    <w:p w:rsidR="005C4E69" w:rsidRPr="006E3E0E" w:rsidRDefault="005C4E69" w:rsidP="005C4E69">
      <w:pPr>
        <w:spacing w:line="360" w:lineRule="auto"/>
        <w:ind w:left="851" w:right="463" w:hanging="567"/>
        <w:jc w:val="both"/>
        <w:rPr>
          <w:rFonts w:ascii="Times New Roman" w:hAnsi="Times New Roman" w:cs="Times New Roman"/>
          <w:sz w:val="24"/>
          <w:szCs w:val="24"/>
        </w:rPr>
      </w:pPr>
      <w:proofErr w:type="spellStart"/>
      <w:r w:rsidRPr="006E3E0E">
        <w:rPr>
          <w:rFonts w:ascii="Times New Roman" w:hAnsi="Times New Roman" w:cs="Times New Roman"/>
          <w:sz w:val="24"/>
          <w:szCs w:val="24"/>
        </w:rPr>
        <w:t>Kitab</w:t>
      </w:r>
      <w:proofErr w:type="spellEnd"/>
      <w:r w:rsidRPr="006E3E0E">
        <w:rPr>
          <w:rFonts w:ascii="Times New Roman" w:hAnsi="Times New Roman" w:cs="Times New Roman"/>
          <w:sz w:val="24"/>
          <w:szCs w:val="24"/>
        </w:rPr>
        <w:t xml:space="preserve"> </w:t>
      </w:r>
      <w:proofErr w:type="spellStart"/>
      <w:r w:rsidRPr="006E3E0E">
        <w:rPr>
          <w:rFonts w:ascii="Times New Roman" w:hAnsi="Times New Roman" w:cs="Times New Roman"/>
          <w:sz w:val="24"/>
          <w:szCs w:val="24"/>
        </w:rPr>
        <w:t>Undang-Undang</w:t>
      </w:r>
      <w:proofErr w:type="spellEnd"/>
      <w:r w:rsidRPr="006E3E0E">
        <w:rPr>
          <w:rFonts w:ascii="Times New Roman" w:hAnsi="Times New Roman" w:cs="Times New Roman"/>
          <w:sz w:val="24"/>
          <w:szCs w:val="24"/>
        </w:rPr>
        <w:t xml:space="preserve"> </w:t>
      </w:r>
      <w:proofErr w:type="spellStart"/>
      <w:r w:rsidRPr="006E3E0E">
        <w:rPr>
          <w:rFonts w:ascii="Times New Roman" w:hAnsi="Times New Roman" w:cs="Times New Roman"/>
          <w:sz w:val="24"/>
          <w:szCs w:val="24"/>
        </w:rPr>
        <w:t>Hukum</w:t>
      </w:r>
      <w:proofErr w:type="spellEnd"/>
      <w:r w:rsidRPr="006E3E0E">
        <w:rPr>
          <w:rFonts w:ascii="Times New Roman" w:hAnsi="Times New Roman" w:cs="Times New Roman"/>
          <w:sz w:val="24"/>
          <w:szCs w:val="24"/>
        </w:rPr>
        <w:t xml:space="preserve"> </w:t>
      </w:r>
      <w:proofErr w:type="spellStart"/>
      <w:r w:rsidRPr="006E3E0E">
        <w:rPr>
          <w:rFonts w:ascii="Times New Roman" w:hAnsi="Times New Roman" w:cs="Times New Roman"/>
          <w:sz w:val="24"/>
          <w:szCs w:val="24"/>
        </w:rPr>
        <w:t>Pidana</w:t>
      </w:r>
      <w:proofErr w:type="spellEnd"/>
      <w:r w:rsidRPr="006E3E0E">
        <w:rPr>
          <w:rFonts w:ascii="Times New Roman" w:hAnsi="Times New Roman" w:cs="Times New Roman"/>
          <w:sz w:val="24"/>
          <w:szCs w:val="24"/>
        </w:rPr>
        <w:t xml:space="preserve"> </w:t>
      </w:r>
    </w:p>
    <w:p w:rsidR="00F81CF9" w:rsidRPr="004D5042" w:rsidRDefault="005C4E69" w:rsidP="005C4E69">
      <w:pPr>
        <w:spacing w:line="360" w:lineRule="auto"/>
        <w:ind w:left="851" w:right="463" w:hanging="567"/>
        <w:jc w:val="both"/>
        <w:rPr>
          <w:rFonts w:ascii="Times New Roman" w:hAnsi="Times New Roman" w:cs="Times New Roman"/>
          <w:sz w:val="20"/>
        </w:rPr>
      </w:pPr>
      <w:proofErr w:type="spellStart"/>
      <w:r w:rsidRPr="006E3E0E">
        <w:rPr>
          <w:rFonts w:ascii="Times New Roman" w:hAnsi="Times New Roman" w:cs="Times New Roman"/>
          <w:sz w:val="24"/>
          <w:szCs w:val="24"/>
        </w:rPr>
        <w:t>Kitab</w:t>
      </w:r>
      <w:proofErr w:type="spellEnd"/>
      <w:r w:rsidRPr="006E3E0E">
        <w:rPr>
          <w:rFonts w:ascii="Times New Roman" w:hAnsi="Times New Roman" w:cs="Times New Roman"/>
          <w:sz w:val="24"/>
          <w:szCs w:val="24"/>
        </w:rPr>
        <w:t xml:space="preserve"> </w:t>
      </w:r>
      <w:proofErr w:type="spellStart"/>
      <w:r w:rsidRPr="006E3E0E">
        <w:rPr>
          <w:rFonts w:ascii="Times New Roman" w:hAnsi="Times New Roman" w:cs="Times New Roman"/>
          <w:sz w:val="24"/>
          <w:szCs w:val="24"/>
        </w:rPr>
        <w:t>Undang-undang</w:t>
      </w:r>
      <w:proofErr w:type="spellEnd"/>
      <w:r w:rsidRPr="006E3E0E">
        <w:rPr>
          <w:rFonts w:ascii="Times New Roman" w:hAnsi="Times New Roman" w:cs="Times New Roman"/>
          <w:sz w:val="24"/>
          <w:szCs w:val="24"/>
        </w:rPr>
        <w:t xml:space="preserve"> </w:t>
      </w:r>
      <w:proofErr w:type="spellStart"/>
      <w:r w:rsidRPr="006E3E0E">
        <w:rPr>
          <w:rFonts w:ascii="Times New Roman" w:hAnsi="Times New Roman" w:cs="Times New Roman"/>
          <w:sz w:val="24"/>
          <w:szCs w:val="24"/>
        </w:rPr>
        <w:t>Hukum</w:t>
      </w:r>
      <w:proofErr w:type="spellEnd"/>
      <w:r w:rsidRPr="006E3E0E">
        <w:rPr>
          <w:rFonts w:ascii="Times New Roman" w:hAnsi="Times New Roman" w:cs="Times New Roman"/>
          <w:sz w:val="24"/>
          <w:szCs w:val="24"/>
        </w:rPr>
        <w:t xml:space="preserve"> Acara </w:t>
      </w:r>
      <w:proofErr w:type="spellStart"/>
      <w:r w:rsidRPr="006E3E0E">
        <w:rPr>
          <w:rFonts w:ascii="Times New Roman" w:hAnsi="Times New Roman" w:cs="Times New Roman"/>
          <w:sz w:val="24"/>
          <w:szCs w:val="24"/>
        </w:rPr>
        <w:t>Pidana</w:t>
      </w:r>
      <w:proofErr w:type="spellEnd"/>
      <w:r w:rsidRPr="006E3E0E">
        <w:rPr>
          <w:rFonts w:ascii="Times New Roman" w:hAnsi="Times New Roman" w:cs="Times New Roman"/>
          <w:sz w:val="24"/>
          <w:szCs w:val="24"/>
        </w:rPr>
        <w:t xml:space="preserve"> </w:t>
      </w:r>
      <w:proofErr w:type="spellStart"/>
      <w:r w:rsidRPr="006E3E0E">
        <w:rPr>
          <w:rFonts w:ascii="Times New Roman" w:hAnsi="Times New Roman" w:cs="Times New Roman"/>
          <w:sz w:val="24"/>
          <w:szCs w:val="24"/>
        </w:rPr>
        <w:t>Pasal</w:t>
      </w:r>
      <w:proofErr w:type="spellEnd"/>
      <w:r w:rsidRPr="006E3E0E">
        <w:rPr>
          <w:rFonts w:ascii="Times New Roman" w:hAnsi="Times New Roman" w:cs="Times New Roman"/>
          <w:sz w:val="24"/>
          <w:szCs w:val="24"/>
        </w:rPr>
        <w:t xml:space="preserve"> 184 </w:t>
      </w:r>
      <w:proofErr w:type="spellStart"/>
      <w:r w:rsidRPr="006E3E0E">
        <w:rPr>
          <w:rFonts w:ascii="Times New Roman" w:hAnsi="Times New Roman" w:cs="Times New Roman"/>
          <w:sz w:val="24"/>
          <w:szCs w:val="24"/>
        </w:rPr>
        <w:t>Tentang</w:t>
      </w:r>
      <w:proofErr w:type="spellEnd"/>
      <w:r w:rsidRPr="006E3E0E">
        <w:rPr>
          <w:rFonts w:ascii="Times New Roman" w:hAnsi="Times New Roman" w:cs="Times New Roman"/>
          <w:sz w:val="24"/>
          <w:szCs w:val="24"/>
        </w:rPr>
        <w:t xml:space="preserve"> </w:t>
      </w:r>
      <w:proofErr w:type="spellStart"/>
      <w:r w:rsidRPr="006E3E0E">
        <w:rPr>
          <w:rFonts w:ascii="Times New Roman" w:hAnsi="Times New Roman" w:cs="Times New Roman"/>
          <w:sz w:val="24"/>
          <w:szCs w:val="24"/>
        </w:rPr>
        <w:t>Alat</w:t>
      </w:r>
      <w:proofErr w:type="spellEnd"/>
      <w:r w:rsidRPr="006E3E0E">
        <w:rPr>
          <w:rFonts w:ascii="Times New Roman" w:hAnsi="Times New Roman" w:cs="Times New Roman"/>
          <w:sz w:val="24"/>
          <w:szCs w:val="24"/>
        </w:rPr>
        <w:t xml:space="preserve"> </w:t>
      </w:r>
      <w:proofErr w:type="spellStart"/>
      <w:r w:rsidRPr="006E3E0E">
        <w:rPr>
          <w:rFonts w:ascii="Times New Roman" w:hAnsi="Times New Roman" w:cs="Times New Roman"/>
          <w:sz w:val="24"/>
          <w:szCs w:val="24"/>
        </w:rPr>
        <w:t>Bukti</w:t>
      </w:r>
      <w:proofErr w:type="spellEnd"/>
      <w:r w:rsidRPr="006E3E0E">
        <w:rPr>
          <w:rFonts w:ascii="Times New Roman" w:hAnsi="Times New Roman" w:cs="Times New Roman"/>
          <w:sz w:val="28"/>
        </w:rPr>
        <w:t xml:space="preserve"> </w:t>
      </w:r>
      <w:proofErr w:type="spellStart"/>
      <w:r w:rsidRPr="006E3E0E">
        <w:rPr>
          <w:rFonts w:ascii="Times New Roman" w:hAnsi="Times New Roman" w:cs="Times New Roman"/>
          <w:sz w:val="28"/>
        </w:rPr>
        <w:t>Tindak</w:t>
      </w:r>
      <w:proofErr w:type="spellEnd"/>
      <w:r w:rsidRPr="006E3E0E">
        <w:rPr>
          <w:rFonts w:ascii="Times New Roman" w:hAnsi="Times New Roman" w:cs="Times New Roman"/>
          <w:sz w:val="28"/>
        </w:rPr>
        <w:t xml:space="preserve"> </w:t>
      </w:r>
      <w:proofErr w:type="spellStart"/>
      <w:r w:rsidRPr="006E3E0E">
        <w:rPr>
          <w:rFonts w:ascii="Times New Roman" w:hAnsi="Times New Roman" w:cs="Times New Roman"/>
          <w:sz w:val="28"/>
        </w:rPr>
        <w:t>Pidana</w:t>
      </w:r>
      <w:proofErr w:type="spellEnd"/>
    </w:p>
    <w:p w:rsidR="00F81CF9" w:rsidRPr="004D5042" w:rsidRDefault="00F81CF9" w:rsidP="00726D64">
      <w:pPr>
        <w:pStyle w:val="BodyText"/>
        <w:spacing w:line="276" w:lineRule="auto"/>
        <w:rPr>
          <w:rFonts w:ascii="Times New Roman" w:hAnsi="Times New Roman" w:cs="Times New Roman"/>
          <w:sz w:val="20"/>
        </w:rPr>
      </w:pPr>
    </w:p>
    <w:p w:rsidR="00F81CF9" w:rsidRPr="004D5042" w:rsidRDefault="00F81CF9" w:rsidP="00726D64">
      <w:pPr>
        <w:pStyle w:val="BodyText"/>
        <w:spacing w:line="276" w:lineRule="auto"/>
        <w:rPr>
          <w:rFonts w:ascii="Times New Roman" w:hAnsi="Times New Roman" w:cs="Times New Roman"/>
          <w:sz w:val="20"/>
        </w:rPr>
      </w:pPr>
    </w:p>
    <w:p w:rsidR="00F81CF9" w:rsidRPr="004D5042" w:rsidRDefault="00F81CF9" w:rsidP="00726D64">
      <w:pPr>
        <w:pStyle w:val="BodyText"/>
        <w:spacing w:line="276" w:lineRule="auto"/>
        <w:rPr>
          <w:rFonts w:ascii="Times New Roman" w:hAnsi="Times New Roman" w:cs="Times New Roman"/>
          <w:sz w:val="20"/>
        </w:rPr>
      </w:pPr>
    </w:p>
    <w:p w:rsidR="00F81CF9" w:rsidRPr="004D5042" w:rsidRDefault="00F81CF9" w:rsidP="00726D64">
      <w:pPr>
        <w:pStyle w:val="BodyText"/>
        <w:spacing w:line="276" w:lineRule="auto"/>
        <w:rPr>
          <w:rFonts w:ascii="Times New Roman" w:hAnsi="Times New Roman" w:cs="Times New Roman"/>
          <w:sz w:val="20"/>
        </w:rPr>
      </w:pPr>
    </w:p>
    <w:p w:rsidR="00F81CF9" w:rsidRPr="004D5042" w:rsidRDefault="00F81CF9" w:rsidP="00726D64">
      <w:pPr>
        <w:pStyle w:val="BodyText"/>
        <w:spacing w:line="276" w:lineRule="auto"/>
        <w:rPr>
          <w:rFonts w:ascii="Times New Roman" w:hAnsi="Times New Roman" w:cs="Times New Roman"/>
          <w:sz w:val="20"/>
        </w:rPr>
      </w:pPr>
    </w:p>
    <w:p w:rsidR="00F81CF9" w:rsidRPr="004D5042" w:rsidRDefault="00F81CF9" w:rsidP="00726D64">
      <w:pPr>
        <w:pStyle w:val="BodyText"/>
        <w:spacing w:line="276" w:lineRule="auto"/>
        <w:rPr>
          <w:rFonts w:ascii="Times New Roman" w:hAnsi="Times New Roman" w:cs="Times New Roman"/>
          <w:sz w:val="20"/>
        </w:rPr>
      </w:pPr>
    </w:p>
    <w:p w:rsidR="00F81CF9" w:rsidRPr="004D5042" w:rsidRDefault="00F81CF9" w:rsidP="00726D64">
      <w:pPr>
        <w:pStyle w:val="BodyText"/>
        <w:spacing w:line="276" w:lineRule="auto"/>
        <w:rPr>
          <w:rFonts w:ascii="Times New Roman" w:hAnsi="Times New Roman" w:cs="Times New Roman"/>
          <w:sz w:val="20"/>
        </w:rPr>
      </w:pPr>
    </w:p>
    <w:p w:rsidR="00F81CF9" w:rsidRPr="004D5042" w:rsidRDefault="00F81CF9" w:rsidP="00726D64">
      <w:pPr>
        <w:pStyle w:val="BodyText"/>
        <w:spacing w:line="276" w:lineRule="auto"/>
        <w:rPr>
          <w:rFonts w:ascii="Times New Roman" w:hAnsi="Times New Roman" w:cs="Times New Roman"/>
          <w:sz w:val="20"/>
        </w:rPr>
      </w:pPr>
    </w:p>
    <w:p w:rsidR="00F81CF9" w:rsidRPr="004D5042" w:rsidRDefault="00F81CF9" w:rsidP="00726D64">
      <w:pPr>
        <w:pStyle w:val="BodyText"/>
        <w:spacing w:line="276" w:lineRule="auto"/>
        <w:rPr>
          <w:rFonts w:ascii="Times New Roman" w:hAnsi="Times New Roman" w:cs="Times New Roman"/>
          <w:sz w:val="20"/>
        </w:rPr>
      </w:pPr>
    </w:p>
    <w:p w:rsidR="00F81CF9" w:rsidRPr="004D5042" w:rsidRDefault="00F81CF9" w:rsidP="00726D64">
      <w:pPr>
        <w:pStyle w:val="BodyText"/>
        <w:spacing w:line="276" w:lineRule="auto"/>
        <w:rPr>
          <w:rFonts w:ascii="Times New Roman" w:hAnsi="Times New Roman" w:cs="Times New Roman"/>
          <w:sz w:val="20"/>
        </w:rPr>
      </w:pPr>
    </w:p>
    <w:p w:rsidR="00F81CF9" w:rsidRPr="004D5042" w:rsidRDefault="00F81CF9" w:rsidP="00726D64">
      <w:pPr>
        <w:pStyle w:val="BodyText"/>
        <w:spacing w:line="276" w:lineRule="auto"/>
        <w:rPr>
          <w:rFonts w:ascii="Times New Roman" w:hAnsi="Times New Roman" w:cs="Times New Roman"/>
          <w:sz w:val="20"/>
        </w:rPr>
      </w:pPr>
    </w:p>
    <w:p w:rsidR="00F81CF9" w:rsidRPr="004D5042" w:rsidRDefault="00F81CF9" w:rsidP="00726D64">
      <w:pPr>
        <w:pStyle w:val="BodyText"/>
        <w:spacing w:line="276" w:lineRule="auto"/>
        <w:rPr>
          <w:rFonts w:ascii="Times New Roman" w:hAnsi="Times New Roman" w:cs="Times New Roman"/>
          <w:sz w:val="20"/>
        </w:rPr>
      </w:pPr>
    </w:p>
    <w:p w:rsidR="00F81CF9" w:rsidRPr="004D5042" w:rsidRDefault="00F81CF9" w:rsidP="00726D64">
      <w:pPr>
        <w:pStyle w:val="BodyText"/>
        <w:spacing w:line="276" w:lineRule="auto"/>
        <w:rPr>
          <w:rFonts w:ascii="Times New Roman" w:hAnsi="Times New Roman" w:cs="Times New Roman"/>
          <w:sz w:val="20"/>
        </w:rPr>
      </w:pPr>
    </w:p>
    <w:p w:rsidR="00F81CF9" w:rsidRPr="004D5042" w:rsidRDefault="00F81CF9" w:rsidP="00726D64">
      <w:pPr>
        <w:pStyle w:val="BodyText"/>
        <w:spacing w:line="276" w:lineRule="auto"/>
        <w:rPr>
          <w:rFonts w:ascii="Times New Roman" w:hAnsi="Times New Roman" w:cs="Times New Roman"/>
          <w:sz w:val="20"/>
        </w:rPr>
      </w:pPr>
    </w:p>
    <w:p w:rsidR="00F81CF9" w:rsidRPr="004D5042" w:rsidRDefault="00F81CF9" w:rsidP="00726D64">
      <w:pPr>
        <w:pStyle w:val="BodyText"/>
        <w:spacing w:line="276" w:lineRule="auto"/>
        <w:rPr>
          <w:rFonts w:ascii="Times New Roman" w:hAnsi="Times New Roman" w:cs="Times New Roman"/>
          <w:sz w:val="20"/>
        </w:rPr>
      </w:pPr>
    </w:p>
    <w:p w:rsidR="00F81CF9" w:rsidRPr="004D5042" w:rsidRDefault="00F81CF9" w:rsidP="00726D64">
      <w:pPr>
        <w:pStyle w:val="BodyText"/>
        <w:spacing w:line="276" w:lineRule="auto"/>
        <w:rPr>
          <w:rFonts w:ascii="Times New Roman" w:hAnsi="Times New Roman" w:cs="Times New Roman"/>
          <w:sz w:val="20"/>
        </w:rPr>
      </w:pPr>
    </w:p>
    <w:p w:rsidR="00F81CF9" w:rsidRPr="004D5042" w:rsidRDefault="00F81CF9" w:rsidP="00726D64">
      <w:pPr>
        <w:pStyle w:val="BodyText"/>
        <w:spacing w:line="276" w:lineRule="auto"/>
        <w:rPr>
          <w:rFonts w:ascii="Times New Roman" w:hAnsi="Times New Roman" w:cs="Times New Roman"/>
          <w:sz w:val="20"/>
        </w:rPr>
      </w:pPr>
    </w:p>
    <w:p w:rsidR="00F81CF9" w:rsidRPr="004D5042" w:rsidRDefault="00F81CF9" w:rsidP="00726D64">
      <w:pPr>
        <w:pStyle w:val="BodyText"/>
        <w:spacing w:line="276" w:lineRule="auto"/>
        <w:rPr>
          <w:rFonts w:ascii="Times New Roman" w:hAnsi="Times New Roman" w:cs="Times New Roman"/>
          <w:sz w:val="20"/>
        </w:rPr>
      </w:pPr>
    </w:p>
    <w:p w:rsidR="00F81CF9" w:rsidRPr="004D5042" w:rsidRDefault="00F81CF9" w:rsidP="00726D64">
      <w:pPr>
        <w:pStyle w:val="BodyText"/>
        <w:spacing w:line="276" w:lineRule="auto"/>
        <w:rPr>
          <w:rFonts w:ascii="Times New Roman" w:hAnsi="Times New Roman" w:cs="Times New Roman"/>
          <w:sz w:val="20"/>
        </w:rPr>
      </w:pPr>
    </w:p>
    <w:p w:rsidR="00F81CF9" w:rsidRPr="004D5042" w:rsidRDefault="00F81CF9" w:rsidP="00726D64">
      <w:pPr>
        <w:pStyle w:val="BodyText"/>
        <w:spacing w:line="276" w:lineRule="auto"/>
        <w:rPr>
          <w:rFonts w:ascii="Times New Roman" w:hAnsi="Times New Roman" w:cs="Times New Roman"/>
          <w:sz w:val="20"/>
        </w:rPr>
      </w:pPr>
    </w:p>
    <w:p w:rsidR="00F81CF9" w:rsidRPr="004D5042" w:rsidRDefault="00F81CF9" w:rsidP="00726D64">
      <w:pPr>
        <w:pStyle w:val="BodyText"/>
        <w:spacing w:line="276" w:lineRule="auto"/>
        <w:rPr>
          <w:rFonts w:ascii="Times New Roman" w:hAnsi="Times New Roman" w:cs="Times New Roman"/>
          <w:sz w:val="20"/>
        </w:rPr>
      </w:pPr>
    </w:p>
    <w:sectPr w:rsidR="00F81CF9" w:rsidRPr="004D5042">
      <w:pgSz w:w="11910" w:h="16840"/>
      <w:pgMar w:top="1580" w:right="1280" w:bottom="280" w:left="152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59FB" w:rsidRDefault="00BD59FB" w:rsidP="00DC2E7A">
      <w:r>
        <w:separator/>
      </w:r>
    </w:p>
  </w:endnote>
  <w:endnote w:type="continuationSeparator" w:id="0">
    <w:p w:rsidR="00BD59FB" w:rsidRDefault="00BD59FB" w:rsidP="00DC2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59FB" w:rsidRDefault="00BD59FB" w:rsidP="00DC2E7A">
      <w:r>
        <w:separator/>
      </w:r>
    </w:p>
  </w:footnote>
  <w:footnote w:type="continuationSeparator" w:id="0">
    <w:p w:rsidR="00BD59FB" w:rsidRDefault="00BD59FB" w:rsidP="00DC2E7A">
      <w:r>
        <w:continuationSeparator/>
      </w:r>
    </w:p>
  </w:footnote>
  <w:footnote w:id="1">
    <w:p w:rsidR="00364FFD" w:rsidRPr="003E0302" w:rsidRDefault="00364FFD" w:rsidP="00364FFD">
      <w:pPr>
        <w:pStyle w:val="FootnoteText"/>
        <w:ind w:left="567" w:hanging="567"/>
        <w:jc w:val="both"/>
        <w:rPr>
          <w:lang w:val="en-US"/>
        </w:rPr>
      </w:pPr>
      <w:r>
        <w:rPr>
          <w:rStyle w:val="FootnoteReference"/>
        </w:rPr>
        <w:footnoteRef/>
      </w:r>
      <w:proofErr w:type="spellStart"/>
      <w:r w:rsidRPr="00255A91">
        <w:rPr>
          <w:rFonts w:ascii="Times New Roman" w:hAnsi="Times New Roman" w:cs="Times New Roman"/>
          <w:bCs/>
          <w:lang w:val="en-US"/>
        </w:rPr>
        <w:t>Izza</w:t>
      </w:r>
      <w:proofErr w:type="spellEnd"/>
      <w:r w:rsidRPr="00255A91">
        <w:rPr>
          <w:rFonts w:ascii="Times New Roman" w:hAnsi="Times New Roman" w:cs="Times New Roman"/>
          <w:bCs/>
          <w:lang w:val="en-US"/>
        </w:rPr>
        <w:t xml:space="preserve"> </w:t>
      </w:r>
      <w:proofErr w:type="spellStart"/>
      <w:r w:rsidRPr="00255A91">
        <w:rPr>
          <w:rFonts w:ascii="Times New Roman" w:hAnsi="Times New Roman" w:cs="Times New Roman"/>
          <w:bCs/>
          <w:lang w:val="en-US"/>
        </w:rPr>
        <w:t>Aliyatul</w:t>
      </w:r>
      <w:proofErr w:type="spellEnd"/>
      <w:r w:rsidRPr="00255A91">
        <w:rPr>
          <w:rFonts w:ascii="Times New Roman" w:hAnsi="Times New Roman" w:cs="Times New Roman"/>
          <w:bCs/>
          <w:lang w:val="en-US"/>
        </w:rPr>
        <w:t xml:space="preserve"> </w:t>
      </w:r>
      <w:proofErr w:type="spellStart"/>
      <w:r w:rsidRPr="00255A91">
        <w:rPr>
          <w:rFonts w:ascii="Times New Roman" w:hAnsi="Times New Roman" w:cs="Times New Roman"/>
          <w:bCs/>
          <w:lang w:val="en-US"/>
        </w:rPr>
        <w:t>Millah</w:t>
      </w:r>
      <w:proofErr w:type="spellEnd"/>
      <w:r w:rsidRPr="00255A91">
        <w:rPr>
          <w:rFonts w:ascii="Times New Roman" w:hAnsi="Times New Roman" w:cs="Times New Roman"/>
          <w:bCs/>
          <w:lang w:val="en-US"/>
        </w:rPr>
        <w:t xml:space="preserve">, 2020. </w:t>
      </w:r>
      <w:proofErr w:type="spellStart"/>
      <w:r w:rsidRPr="00255A91">
        <w:rPr>
          <w:rFonts w:ascii="Times New Roman" w:hAnsi="Times New Roman" w:cs="Times New Roman"/>
          <w:bCs/>
          <w:i/>
          <w:lang w:val="en-US"/>
        </w:rPr>
        <w:t>Penanggulangan</w:t>
      </w:r>
      <w:proofErr w:type="spellEnd"/>
      <w:r w:rsidRPr="00255A91">
        <w:rPr>
          <w:rFonts w:ascii="Times New Roman" w:hAnsi="Times New Roman" w:cs="Times New Roman"/>
          <w:bCs/>
          <w:i/>
          <w:lang w:val="en-US"/>
        </w:rPr>
        <w:t xml:space="preserve"> </w:t>
      </w:r>
      <w:proofErr w:type="spellStart"/>
      <w:r w:rsidRPr="00255A91">
        <w:rPr>
          <w:rFonts w:ascii="Times New Roman" w:hAnsi="Times New Roman" w:cs="Times New Roman"/>
          <w:bCs/>
          <w:i/>
          <w:lang w:val="en-US"/>
        </w:rPr>
        <w:t>Kejahatan</w:t>
      </w:r>
      <w:proofErr w:type="spellEnd"/>
      <w:r w:rsidRPr="00255A91">
        <w:rPr>
          <w:rFonts w:ascii="Times New Roman" w:hAnsi="Times New Roman" w:cs="Times New Roman"/>
          <w:bCs/>
          <w:i/>
          <w:lang w:val="en-US"/>
        </w:rPr>
        <w:t xml:space="preserve"> Di Masa </w:t>
      </w:r>
      <w:proofErr w:type="spellStart"/>
      <w:r w:rsidRPr="00255A91">
        <w:rPr>
          <w:rFonts w:ascii="Times New Roman" w:hAnsi="Times New Roman" w:cs="Times New Roman"/>
          <w:bCs/>
          <w:i/>
          <w:lang w:val="en-US"/>
        </w:rPr>
        <w:t>Pandemi</w:t>
      </w:r>
      <w:proofErr w:type="spellEnd"/>
      <w:r w:rsidRPr="00255A91">
        <w:rPr>
          <w:rFonts w:ascii="Times New Roman" w:hAnsi="Times New Roman" w:cs="Times New Roman"/>
          <w:bCs/>
          <w:i/>
          <w:lang w:val="en-US"/>
        </w:rPr>
        <w:t xml:space="preserve"> Covid-19 (</w:t>
      </w:r>
      <w:proofErr w:type="spellStart"/>
      <w:r w:rsidRPr="00255A91">
        <w:rPr>
          <w:rFonts w:ascii="Times New Roman" w:hAnsi="Times New Roman" w:cs="Times New Roman"/>
          <w:bCs/>
          <w:i/>
          <w:lang w:val="en-US"/>
        </w:rPr>
        <w:t>Dalam</w:t>
      </w:r>
      <w:proofErr w:type="spellEnd"/>
      <w:r w:rsidRPr="00255A91">
        <w:rPr>
          <w:rFonts w:ascii="Times New Roman" w:hAnsi="Times New Roman" w:cs="Times New Roman"/>
          <w:bCs/>
          <w:i/>
          <w:lang w:val="en-US"/>
        </w:rPr>
        <w:t xml:space="preserve"> </w:t>
      </w:r>
      <w:proofErr w:type="spellStart"/>
      <w:r w:rsidRPr="00255A91">
        <w:rPr>
          <w:rFonts w:ascii="Times New Roman" w:hAnsi="Times New Roman" w:cs="Times New Roman"/>
          <w:bCs/>
          <w:i/>
          <w:lang w:val="en-US"/>
        </w:rPr>
        <w:t>Perspektif</w:t>
      </w:r>
      <w:proofErr w:type="spellEnd"/>
      <w:r w:rsidRPr="00255A91">
        <w:rPr>
          <w:rFonts w:ascii="Times New Roman" w:hAnsi="Times New Roman" w:cs="Times New Roman"/>
          <w:bCs/>
          <w:i/>
          <w:lang w:val="en-US"/>
        </w:rPr>
        <w:t xml:space="preserve"> </w:t>
      </w:r>
      <w:proofErr w:type="spellStart"/>
      <w:r w:rsidRPr="00255A91">
        <w:rPr>
          <w:rFonts w:ascii="Times New Roman" w:hAnsi="Times New Roman" w:cs="Times New Roman"/>
          <w:bCs/>
          <w:i/>
          <w:lang w:val="en-US"/>
        </w:rPr>
        <w:t>Kriminologi</w:t>
      </w:r>
      <w:proofErr w:type="spellEnd"/>
      <w:r w:rsidRPr="00255A91">
        <w:rPr>
          <w:rFonts w:ascii="Times New Roman" w:hAnsi="Times New Roman" w:cs="Times New Roman"/>
          <w:bCs/>
          <w:i/>
          <w:lang w:val="en-US"/>
        </w:rPr>
        <w:t xml:space="preserve"> Dan </w:t>
      </w:r>
      <w:proofErr w:type="spellStart"/>
      <w:r w:rsidRPr="00255A91">
        <w:rPr>
          <w:rFonts w:ascii="Times New Roman" w:hAnsi="Times New Roman" w:cs="Times New Roman"/>
          <w:bCs/>
          <w:i/>
          <w:lang w:val="en-US"/>
        </w:rPr>
        <w:t>Viktimologi</w:t>
      </w:r>
      <w:proofErr w:type="spellEnd"/>
      <w:r w:rsidRPr="00255A91">
        <w:rPr>
          <w:rFonts w:ascii="Times New Roman" w:hAnsi="Times New Roman" w:cs="Times New Roman"/>
          <w:bCs/>
          <w:i/>
          <w:lang w:val="en-US"/>
        </w:rPr>
        <w:t xml:space="preserve">). </w:t>
      </w:r>
      <w:r w:rsidRPr="00255A91">
        <w:rPr>
          <w:rFonts w:ascii="Times New Roman" w:hAnsi="Times New Roman" w:cs="Times New Roman"/>
          <w:bCs/>
          <w:lang w:val="en-US"/>
        </w:rPr>
        <w:t xml:space="preserve">Vol 6 </w:t>
      </w:r>
      <w:proofErr w:type="spellStart"/>
      <w:r w:rsidRPr="00255A91">
        <w:rPr>
          <w:rFonts w:ascii="Times New Roman" w:hAnsi="Times New Roman" w:cs="Times New Roman"/>
          <w:bCs/>
          <w:lang w:val="en-US"/>
        </w:rPr>
        <w:t>Nomor</w:t>
      </w:r>
      <w:proofErr w:type="spellEnd"/>
      <w:r w:rsidRPr="00255A91">
        <w:rPr>
          <w:rFonts w:ascii="Times New Roman" w:hAnsi="Times New Roman" w:cs="Times New Roman"/>
          <w:bCs/>
          <w:lang w:val="en-US"/>
        </w:rPr>
        <w:t xml:space="preserve"> 2. </w:t>
      </w:r>
      <w:proofErr w:type="spellStart"/>
      <w:r w:rsidRPr="00255A91">
        <w:rPr>
          <w:rFonts w:ascii="Times New Roman" w:hAnsi="Times New Roman" w:cs="Times New Roman"/>
          <w:bCs/>
          <w:lang w:val="en-US"/>
        </w:rPr>
        <w:t>Jurnal</w:t>
      </w:r>
      <w:proofErr w:type="spellEnd"/>
      <w:r w:rsidRPr="00255A91">
        <w:rPr>
          <w:rFonts w:ascii="Times New Roman" w:hAnsi="Times New Roman" w:cs="Times New Roman"/>
          <w:bCs/>
          <w:lang w:val="en-US"/>
        </w:rPr>
        <w:t xml:space="preserve"> </w:t>
      </w:r>
      <w:proofErr w:type="spellStart"/>
      <w:r w:rsidRPr="00255A91">
        <w:rPr>
          <w:rFonts w:ascii="Times New Roman" w:hAnsi="Times New Roman" w:cs="Times New Roman"/>
          <w:bCs/>
          <w:lang w:val="en-US"/>
        </w:rPr>
        <w:t>Komunikasi</w:t>
      </w:r>
      <w:proofErr w:type="spellEnd"/>
      <w:r w:rsidRPr="00255A91">
        <w:rPr>
          <w:rFonts w:ascii="Times New Roman" w:hAnsi="Times New Roman" w:cs="Times New Roman"/>
          <w:bCs/>
          <w:lang w:val="en-US"/>
        </w:rPr>
        <w:t xml:space="preserve"> </w:t>
      </w:r>
      <w:proofErr w:type="spellStart"/>
      <w:r w:rsidRPr="00255A91">
        <w:rPr>
          <w:rFonts w:ascii="Times New Roman" w:hAnsi="Times New Roman" w:cs="Times New Roman"/>
          <w:bCs/>
          <w:lang w:val="en-US"/>
        </w:rPr>
        <w:t>Hukum</w:t>
      </w:r>
      <w:proofErr w:type="spellEnd"/>
      <w:r w:rsidRPr="00255A91">
        <w:rPr>
          <w:rFonts w:ascii="Times New Roman" w:hAnsi="Times New Roman" w:cs="Times New Roman"/>
          <w:bCs/>
          <w:lang w:val="en-US"/>
        </w:rPr>
        <w:t>.</w:t>
      </w:r>
      <w:r>
        <w:rPr>
          <w:rFonts w:ascii="Times New Roman" w:hAnsi="Times New Roman" w:cs="Times New Roman"/>
          <w:bCs/>
          <w:lang w:val="en-US"/>
        </w:rPr>
        <w:t xml:space="preserve"> </w:t>
      </w:r>
      <w:proofErr w:type="spellStart"/>
      <w:r>
        <w:rPr>
          <w:rFonts w:ascii="Times New Roman" w:hAnsi="Times New Roman" w:cs="Times New Roman"/>
          <w:bCs/>
          <w:lang w:val="en-US"/>
        </w:rPr>
        <w:t>Hlm</w:t>
      </w:r>
      <w:proofErr w:type="spellEnd"/>
      <w:r>
        <w:rPr>
          <w:rFonts w:ascii="Times New Roman" w:hAnsi="Times New Roman" w:cs="Times New Roman"/>
          <w:bCs/>
          <w:lang w:val="en-US"/>
        </w:rPr>
        <w:t xml:space="preserve"> 498.</w:t>
      </w:r>
    </w:p>
  </w:footnote>
  <w:footnote w:id="2">
    <w:p w:rsidR="00364FFD" w:rsidRPr="006A6CEF" w:rsidRDefault="00364FFD" w:rsidP="00364FFD">
      <w:pPr>
        <w:pStyle w:val="FootnoteText"/>
        <w:ind w:left="567" w:hanging="567"/>
        <w:jc w:val="both"/>
        <w:rPr>
          <w:lang w:val="en-US"/>
        </w:rPr>
      </w:pPr>
      <w:r>
        <w:rPr>
          <w:rStyle w:val="FootnoteReference"/>
        </w:rPr>
        <w:footnoteRef/>
      </w:r>
      <w:proofErr w:type="spellStart"/>
      <w:r w:rsidRPr="006A6CEF">
        <w:rPr>
          <w:rFonts w:ascii="Times New Roman" w:hAnsi="Times New Roman" w:cs="Times New Roman"/>
          <w:lang w:val="en-US"/>
        </w:rPr>
        <w:t>Teguh</w:t>
      </w:r>
      <w:proofErr w:type="spellEnd"/>
      <w:r w:rsidRPr="006A6CEF">
        <w:rPr>
          <w:rFonts w:ascii="Times New Roman" w:hAnsi="Times New Roman" w:cs="Times New Roman"/>
          <w:lang w:val="en-US"/>
        </w:rPr>
        <w:t xml:space="preserve"> </w:t>
      </w:r>
      <w:proofErr w:type="spellStart"/>
      <w:r w:rsidRPr="006A6CEF">
        <w:rPr>
          <w:rFonts w:ascii="Times New Roman" w:hAnsi="Times New Roman" w:cs="Times New Roman"/>
          <w:lang w:val="en-US"/>
        </w:rPr>
        <w:t>Prasetyo</w:t>
      </w:r>
      <w:proofErr w:type="spellEnd"/>
      <w:r w:rsidRPr="006A6CEF">
        <w:rPr>
          <w:rFonts w:ascii="Times New Roman" w:hAnsi="Times New Roman" w:cs="Times New Roman"/>
          <w:lang w:val="en-US"/>
        </w:rPr>
        <w:t xml:space="preserve">, Abdul Halim </w:t>
      </w:r>
      <w:proofErr w:type="spellStart"/>
      <w:r w:rsidRPr="006A6CEF">
        <w:rPr>
          <w:rFonts w:ascii="Times New Roman" w:hAnsi="Times New Roman" w:cs="Times New Roman"/>
          <w:lang w:val="en-US"/>
        </w:rPr>
        <w:t>Barkatullah</w:t>
      </w:r>
      <w:proofErr w:type="spellEnd"/>
      <w:r w:rsidRPr="006A6CEF">
        <w:rPr>
          <w:rFonts w:ascii="Times New Roman" w:hAnsi="Times New Roman" w:cs="Times New Roman"/>
          <w:lang w:val="en-US"/>
        </w:rPr>
        <w:t xml:space="preserve">, 2007. </w:t>
      </w:r>
      <w:proofErr w:type="spellStart"/>
      <w:r w:rsidRPr="006A6CEF">
        <w:rPr>
          <w:rFonts w:ascii="Times New Roman" w:hAnsi="Times New Roman" w:cs="Times New Roman"/>
          <w:i/>
          <w:lang w:val="en-US"/>
        </w:rPr>
        <w:t>Ilmu</w:t>
      </w:r>
      <w:proofErr w:type="spellEnd"/>
      <w:r w:rsidRPr="006A6CEF">
        <w:rPr>
          <w:rFonts w:ascii="Times New Roman" w:hAnsi="Times New Roman" w:cs="Times New Roman"/>
          <w:i/>
          <w:lang w:val="en-US"/>
        </w:rPr>
        <w:t xml:space="preserve"> </w:t>
      </w:r>
      <w:proofErr w:type="spellStart"/>
      <w:r w:rsidRPr="006A6CEF">
        <w:rPr>
          <w:rFonts w:ascii="Times New Roman" w:hAnsi="Times New Roman" w:cs="Times New Roman"/>
          <w:i/>
          <w:lang w:val="en-US"/>
        </w:rPr>
        <w:t>Hukum</w:t>
      </w:r>
      <w:proofErr w:type="spellEnd"/>
      <w:r w:rsidRPr="006A6CEF">
        <w:rPr>
          <w:rFonts w:ascii="Times New Roman" w:hAnsi="Times New Roman" w:cs="Times New Roman"/>
          <w:i/>
          <w:lang w:val="en-US"/>
        </w:rPr>
        <w:t xml:space="preserve"> Dan </w:t>
      </w:r>
      <w:proofErr w:type="spellStart"/>
      <w:r w:rsidRPr="006A6CEF">
        <w:rPr>
          <w:rFonts w:ascii="Times New Roman" w:hAnsi="Times New Roman" w:cs="Times New Roman"/>
          <w:i/>
          <w:lang w:val="en-US"/>
        </w:rPr>
        <w:t>Filsafat</w:t>
      </w:r>
      <w:proofErr w:type="spellEnd"/>
      <w:r w:rsidRPr="006A6CEF">
        <w:rPr>
          <w:rFonts w:ascii="Times New Roman" w:hAnsi="Times New Roman" w:cs="Times New Roman"/>
          <w:i/>
          <w:lang w:val="en-US"/>
        </w:rPr>
        <w:t xml:space="preserve"> </w:t>
      </w:r>
      <w:proofErr w:type="spellStart"/>
      <w:r w:rsidRPr="006A6CEF">
        <w:rPr>
          <w:rFonts w:ascii="Times New Roman" w:hAnsi="Times New Roman" w:cs="Times New Roman"/>
          <w:i/>
          <w:lang w:val="en-US"/>
        </w:rPr>
        <w:t>Hukum</w:t>
      </w:r>
      <w:proofErr w:type="spellEnd"/>
      <w:r w:rsidRPr="006A6CEF">
        <w:rPr>
          <w:rFonts w:ascii="Times New Roman" w:hAnsi="Times New Roman" w:cs="Times New Roman"/>
          <w:i/>
          <w:lang w:val="en-US"/>
        </w:rPr>
        <w:t xml:space="preserve"> </w:t>
      </w:r>
      <w:proofErr w:type="spellStart"/>
      <w:r w:rsidRPr="006A6CEF">
        <w:rPr>
          <w:rFonts w:ascii="Times New Roman" w:hAnsi="Times New Roman" w:cs="Times New Roman"/>
          <w:i/>
          <w:lang w:val="en-US"/>
        </w:rPr>
        <w:t>Studi</w:t>
      </w:r>
      <w:proofErr w:type="spellEnd"/>
      <w:r w:rsidRPr="006A6CEF">
        <w:rPr>
          <w:rFonts w:ascii="Times New Roman" w:hAnsi="Times New Roman" w:cs="Times New Roman"/>
          <w:i/>
          <w:lang w:val="en-US"/>
        </w:rPr>
        <w:t xml:space="preserve"> </w:t>
      </w:r>
      <w:proofErr w:type="spellStart"/>
      <w:r w:rsidRPr="006A6CEF">
        <w:rPr>
          <w:rFonts w:ascii="Times New Roman" w:hAnsi="Times New Roman" w:cs="Times New Roman"/>
          <w:i/>
          <w:lang w:val="en-US"/>
        </w:rPr>
        <w:t>Pemikiran</w:t>
      </w:r>
      <w:proofErr w:type="spellEnd"/>
      <w:r w:rsidRPr="006A6CEF">
        <w:rPr>
          <w:rFonts w:ascii="Times New Roman" w:hAnsi="Times New Roman" w:cs="Times New Roman"/>
          <w:i/>
          <w:lang w:val="en-US"/>
        </w:rPr>
        <w:t xml:space="preserve"> Ahli </w:t>
      </w:r>
      <w:proofErr w:type="spellStart"/>
      <w:r w:rsidRPr="006A6CEF">
        <w:rPr>
          <w:rFonts w:ascii="Times New Roman" w:hAnsi="Times New Roman" w:cs="Times New Roman"/>
          <w:i/>
          <w:lang w:val="en-US"/>
        </w:rPr>
        <w:t>Hukum</w:t>
      </w:r>
      <w:proofErr w:type="spellEnd"/>
      <w:r w:rsidRPr="006A6CEF">
        <w:rPr>
          <w:rFonts w:ascii="Times New Roman" w:hAnsi="Times New Roman" w:cs="Times New Roman"/>
          <w:i/>
          <w:lang w:val="en-US"/>
        </w:rPr>
        <w:t xml:space="preserve"> </w:t>
      </w:r>
      <w:proofErr w:type="spellStart"/>
      <w:r w:rsidRPr="006A6CEF">
        <w:rPr>
          <w:rFonts w:ascii="Times New Roman" w:hAnsi="Times New Roman" w:cs="Times New Roman"/>
          <w:i/>
          <w:lang w:val="en-US"/>
        </w:rPr>
        <w:t>Sepanjang</w:t>
      </w:r>
      <w:proofErr w:type="spellEnd"/>
      <w:r w:rsidRPr="006A6CEF">
        <w:rPr>
          <w:rFonts w:ascii="Times New Roman" w:hAnsi="Times New Roman" w:cs="Times New Roman"/>
          <w:i/>
          <w:lang w:val="en-US"/>
        </w:rPr>
        <w:t xml:space="preserve"> Zaman. </w:t>
      </w:r>
      <w:r w:rsidRPr="006A6CEF">
        <w:rPr>
          <w:rFonts w:ascii="Times New Roman" w:hAnsi="Times New Roman" w:cs="Times New Roman"/>
          <w:lang w:val="en-US"/>
        </w:rPr>
        <w:t xml:space="preserve">Yogyakarta: </w:t>
      </w:r>
      <w:proofErr w:type="spellStart"/>
      <w:r w:rsidRPr="006A6CEF">
        <w:rPr>
          <w:rFonts w:ascii="Times New Roman" w:hAnsi="Times New Roman" w:cs="Times New Roman"/>
          <w:lang w:val="en-US"/>
        </w:rPr>
        <w:t>Pustaka</w:t>
      </w:r>
      <w:proofErr w:type="spellEnd"/>
      <w:r w:rsidRPr="006A6CEF">
        <w:rPr>
          <w:rFonts w:ascii="Times New Roman" w:hAnsi="Times New Roman" w:cs="Times New Roman"/>
          <w:lang w:val="en-US"/>
        </w:rPr>
        <w:t xml:space="preserve"> </w:t>
      </w:r>
      <w:proofErr w:type="spellStart"/>
      <w:r w:rsidRPr="006A6CEF">
        <w:rPr>
          <w:rFonts w:ascii="Times New Roman" w:hAnsi="Times New Roman" w:cs="Times New Roman"/>
          <w:lang w:val="en-US"/>
        </w:rPr>
        <w:t>Pelajar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Hlm</w:t>
      </w:r>
      <w:proofErr w:type="spellEnd"/>
      <w:r>
        <w:rPr>
          <w:rFonts w:ascii="Times New Roman" w:hAnsi="Times New Roman" w:cs="Times New Roman"/>
          <w:lang w:val="en-US"/>
        </w:rPr>
        <w:t xml:space="preserve"> 68.</w:t>
      </w:r>
    </w:p>
  </w:footnote>
  <w:footnote w:id="3">
    <w:p w:rsidR="00364FFD" w:rsidRPr="00AB4C0A" w:rsidRDefault="00364FFD" w:rsidP="00364FFD">
      <w:pPr>
        <w:pStyle w:val="FootnoteText"/>
        <w:ind w:left="567" w:hanging="567"/>
        <w:jc w:val="both"/>
        <w:rPr>
          <w:rFonts w:ascii="Times New Roman" w:hAnsi="Times New Roman" w:cs="Times New Roman"/>
          <w:lang w:val="en-US"/>
        </w:rPr>
      </w:pPr>
      <w:r w:rsidRPr="00AB4C0A">
        <w:rPr>
          <w:rStyle w:val="FootnoteReference"/>
          <w:rFonts w:ascii="Times New Roman" w:hAnsi="Times New Roman" w:cs="Times New Roman"/>
        </w:rPr>
        <w:footnoteRef/>
      </w:r>
      <w:proofErr w:type="spellStart"/>
      <w:r>
        <w:rPr>
          <w:rFonts w:ascii="Times New Roman" w:hAnsi="Times New Roman" w:cs="Times New Roman"/>
          <w:lang w:val="en-US"/>
        </w:rPr>
        <w:t>Ilhami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Bisri</w:t>
      </w:r>
      <w:proofErr w:type="spellEnd"/>
      <w:r>
        <w:rPr>
          <w:rFonts w:ascii="Times New Roman" w:hAnsi="Times New Roman" w:cs="Times New Roman"/>
          <w:lang w:val="en-US"/>
        </w:rPr>
        <w:t xml:space="preserve">. 2017. </w:t>
      </w:r>
      <w:proofErr w:type="spellStart"/>
      <w:r w:rsidRPr="00AB4C0A">
        <w:rPr>
          <w:rFonts w:ascii="Times New Roman" w:hAnsi="Times New Roman" w:cs="Times New Roman"/>
          <w:i/>
          <w:lang w:val="en-US"/>
        </w:rPr>
        <w:t>Sistem</w:t>
      </w:r>
      <w:proofErr w:type="spellEnd"/>
      <w:r w:rsidRPr="00AB4C0A">
        <w:rPr>
          <w:rFonts w:ascii="Times New Roman" w:hAnsi="Times New Roman" w:cs="Times New Roman"/>
          <w:i/>
          <w:lang w:val="en-US"/>
        </w:rPr>
        <w:t xml:space="preserve"> </w:t>
      </w:r>
      <w:proofErr w:type="spellStart"/>
      <w:r w:rsidRPr="00AB4C0A">
        <w:rPr>
          <w:rFonts w:ascii="Times New Roman" w:hAnsi="Times New Roman" w:cs="Times New Roman"/>
          <w:i/>
          <w:lang w:val="en-US"/>
        </w:rPr>
        <w:t>Hukum</w:t>
      </w:r>
      <w:proofErr w:type="spellEnd"/>
      <w:r w:rsidRPr="00AB4C0A">
        <w:rPr>
          <w:rFonts w:ascii="Times New Roman" w:hAnsi="Times New Roman" w:cs="Times New Roman"/>
          <w:i/>
          <w:lang w:val="en-US"/>
        </w:rPr>
        <w:t xml:space="preserve"> Indonesia (</w:t>
      </w:r>
      <w:proofErr w:type="spellStart"/>
      <w:r w:rsidRPr="00AB4C0A">
        <w:rPr>
          <w:rFonts w:ascii="Times New Roman" w:hAnsi="Times New Roman" w:cs="Times New Roman"/>
          <w:i/>
          <w:lang w:val="en-US"/>
        </w:rPr>
        <w:t>Prinsip-prinsip</w:t>
      </w:r>
      <w:proofErr w:type="spellEnd"/>
      <w:r w:rsidRPr="00AB4C0A">
        <w:rPr>
          <w:rFonts w:ascii="Times New Roman" w:hAnsi="Times New Roman" w:cs="Times New Roman"/>
          <w:i/>
          <w:lang w:val="en-US"/>
        </w:rPr>
        <w:t xml:space="preserve"> &amp; </w:t>
      </w:r>
      <w:proofErr w:type="spellStart"/>
      <w:r w:rsidRPr="00AB4C0A">
        <w:rPr>
          <w:rFonts w:ascii="Times New Roman" w:hAnsi="Times New Roman" w:cs="Times New Roman"/>
          <w:i/>
          <w:lang w:val="en-US"/>
        </w:rPr>
        <w:t>Implementasi</w:t>
      </w:r>
      <w:proofErr w:type="spellEnd"/>
      <w:r w:rsidRPr="00AB4C0A">
        <w:rPr>
          <w:rFonts w:ascii="Times New Roman" w:hAnsi="Times New Roman" w:cs="Times New Roman"/>
          <w:i/>
          <w:lang w:val="en-US"/>
        </w:rPr>
        <w:t xml:space="preserve"> </w:t>
      </w:r>
      <w:proofErr w:type="spellStart"/>
      <w:r w:rsidRPr="00AB4C0A">
        <w:rPr>
          <w:rFonts w:ascii="Times New Roman" w:hAnsi="Times New Roman" w:cs="Times New Roman"/>
          <w:i/>
          <w:lang w:val="en-US"/>
        </w:rPr>
        <w:t>Hukum</w:t>
      </w:r>
      <w:proofErr w:type="spellEnd"/>
      <w:r w:rsidRPr="00AB4C0A">
        <w:rPr>
          <w:rFonts w:ascii="Times New Roman" w:hAnsi="Times New Roman" w:cs="Times New Roman"/>
          <w:i/>
          <w:lang w:val="en-US"/>
        </w:rPr>
        <w:t xml:space="preserve"> di Indonesia).  </w:t>
      </w:r>
      <w:r w:rsidRPr="001F0E04">
        <w:rPr>
          <w:rFonts w:ascii="Times New Roman" w:hAnsi="Times New Roman" w:cs="Times New Roman"/>
          <w:lang w:val="en-US"/>
        </w:rPr>
        <w:t xml:space="preserve">Depok: </w:t>
      </w:r>
      <w:proofErr w:type="spellStart"/>
      <w:r w:rsidRPr="001F0E04">
        <w:rPr>
          <w:rFonts w:ascii="Times New Roman" w:hAnsi="Times New Roman" w:cs="Times New Roman"/>
          <w:lang w:val="en-US"/>
        </w:rPr>
        <w:t>Rajawali</w:t>
      </w:r>
      <w:proofErr w:type="spellEnd"/>
      <w:r w:rsidRPr="001F0E04">
        <w:rPr>
          <w:rFonts w:ascii="Times New Roman" w:hAnsi="Times New Roman" w:cs="Times New Roman"/>
          <w:lang w:val="en-US"/>
        </w:rPr>
        <w:t xml:space="preserve"> Pers. </w:t>
      </w:r>
      <w:proofErr w:type="spellStart"/>
      <w:r w:rsidRPr="001F0E04">
        <w:rPr>
          <w:rFonts w:ascii="Times New Roman" w:hAnsi="Times New Roman" w:cs="Times New Roman"/>
          <w:lang w:val="en-US"/>
        </w:rPr>
        <w:t>hlm</w:t>
      </w:r>
      <w:proofErr w:type="spellEnd"/>
      <w:r w:rsidRPr="001F0E04">
        <w:rPr>
          <w:rFonts w:ascii="Times New Roman" w:hAnsi="Times New Roman" w:cs="Times New Roman"/>
          <w:lang w:val="en-US"/>
        </w:rPr>
        <w:t xml:space="preserve"> 39</w:t>
      </w:r>
      <w:r w:rsidRPr="00AB4C0A">
        <w:rPr>
          <w:rFonts w:ascii="Times New Roman" w:hAnsi="Times New Roman" w:cs="Times New Roman"/>
          <w:i/>
          <w:lang w:val="en-US"/>
        </w:rPr>
        <w:t xml:space="preserve">. </w:t>
      </w:r>
    </w:p>
  </w:footnote>
  <w:footnote w:id="4">
    <w:p w:rsidR="0085264D" w:rsidRPr="00460A30" w:rsidRDefault="0085264D" w:rsidP="0085264D">
      <w:pPr>
        <w:pStyle w:val="FootnoteText"/>
        <w:ind w:left="567" w:hanging="567"/>
        <w:jc w:val="both"/>
        <w:rPr>
          <w:rFonts w:ascii="Times New Roman" w:hAnsi="Times New Roman" w:cs="Times New Roman"/>
          <w:bCs/>
          <w:lang w:val="en-US"/>
        </w:rPr>
      </w:pPr>
      <w:r>
        <w:rPr>
          <w:rStyle w:val="FootnoteReference"/>
        </w:rPr>
        <w:footnoteRef/>
      </w:r>
      <w:r>
        <w:rPr>
          <w:rFonts w:ascii="Times New Roman" w:hAnsi="Times New Roman" w:cs="Times New Roman"/>
          <w:bCs/>
          <w:lang w:val="en-US"/>
        </w:rPr>
        <w:t xml:space="preserve">SD </w:t>
      </w:r>
      <w:r w:rsidRPr="00094205">
        <w:rPr>
          <w:rFonts w:ascii="Times New Roman" w:hAnsi="Times New Roman" w:cs="Times New Roman"/>
          <w:bCs/>
          <w:lang w:val="en-US"/>
        </w:rPr>
        <w:t xml:space="preserve">Fuji Lestari </w:t>
      </w:r>
      <w:proofErr w:type="spellStart"/>
      <w:r w:rsidRPr="00094205">
        <w:rPr>
          <w:rFonts w:ascii="Times New Roman" w:hAnsi="Times New Roman" w:cs="Times New Roman"/>
          <w:bCs/>
          <w:lang w:val="en-US"/>
        </w:rPr>
        <w:t>Hasibuan</w:t>
      </w:r>
      <w:proofErr w:type="spellEnd"/>
      <w:r w:rsidRPr="00094205">
        <w:rPr>
          <w:rFonts w:ascii="Times New Roman" w:hAnsi="Times New Roman" w:cs="Times New Roman"/>
          <w:bCs/>
          <w:lang w:val="en-US"/>
        </w:rPr>
        <w:t xml:space="preserve">, Melisa, Novel, 2021. </w:t>
      </w:r>
      <w:proofErr w:type="spellStart"/>
      <w:r w:rsidRPr="00094205">
        <w:rPr>
          <w:rFonts w:ascii="Times New Roman" w:hAnsi="Times New Roman" w:cs="Times New Roman"/>
          <w:bCs/>
          <w:i/>
          <w:lang w:val="en-US"/>
        </w:rPr>
        <w:t>Peran</w:t>
      </w:r>
      <w:proofErr w:type="spellEnd"/>
      <w:r w:rsidRPr="00094205">
        <w:rPr>
          <w:rFonts w:ascii="Times New Roman" w:hAnsi="Times New Roman" w:cs="Times New Roman"/>
          <w:bCs/>
          <w:i/>
          <w:lang w:val="en-US"/>
        </w:rPr>
        <w:t xml:space="preserve"> </w:t>
      </w:r>
      <w:proofErr w:type="spellStart"/>
      <w:r w:rsidRPr="00094205">
        <w:rPr>
          <w:rFonts w:ascii="Times New Roman" w:hAnsi="Times New Roman" w:cs="Times New Roman"/>
          <w:bCs/>
          <w:i/>
          <w:lang w:val="en-US"/>
        </w:rPr>
        <w:t>Kepolisian</w:t>
      </w:r>
      <w:proofErr w:type="spellEnd"/>
      <w:r w:rsidRPr="00094205">
        <w:rPr>
          <w:rFonts w:ascii="Times New Roman" w:hAnsi="Times New Roman" w:cs="Times New Roman"/>
          <w:bCs/>
          <w:i/>
          <w:lang w:val="en-US"/>
        </w:rPr>
        <w:t xml:space="preserve"> </w:t>
      </w:r>
      <w:proofErr w:type="spellStart"/>
      <w:r w:rsidRPr="00094205">
        <w:rPr>
          <w:rFonts w:ascii="Times New Roman" w:hAnsi="Times New Roman" w:cs="Times New Roman"/>
          <w:bCs/>
          <w:i/>
          <w:lang w:val="en-US"/>
        </w:rPr>
        <w:t>Dalam</w:t>
      </w:r>
      <w:proofErr w:type="spellEnd"/>
      <w:r w:rsidRPr="00094205">
        <w:rPr>
          <w:rFonts w:ascii="Times New Roman" w:hAnsi="Times New Roman" w:cs="Times New Roman"/>
          <w:bCs/>
          <w:i/>
          <w:lang w:val="en-US"/>
        </w:rPr>
        <w:t xml:space="preserve"> </w:t>
      </w:r>
      <w:proofErr w:type="spellStart"/>
      <w:r w:rsidRPr="00094205">
        <w:rPr>
          <w:rFonts w:ascii="Times New Roman" w:hAnsi="Times New Roman" w:cs="Times New Roman"/>
          <w:bCs/>
          <w:i/>
          <w:lang w:val="en-US"/>
        </w:rPr>
        <w:t>Melakukan</w:t>
      </w:r>
      <w:proofErr w:type="spellEnd"/>
      <w:r w:rsidRPr="00094205">
        <w:rPr>
          <w:rFonts w:ascii="Times New Roman" w:hAnsi="Times New Roman" w:cs="Times New Roman"/>
          <w:bCs/>
          <w:i/>
          <w:lang w:val="en-US"/>
        </w:rPr>
        <w:t xml:space="preserve"> </w:t>
      </w:r>
      <w:proofErr w:type="spellStart"/>
      <w:r w:rsidRPr="00094205">
        <w:rPr>
          <w:rFonts w:ascii="Times New Roman" w:hAnsi="Times New Roman" w:cs="Times New Roman"/>
          <w:bCs/>
          <w:i/>
          <w:lang w:val="en-US"/>
        </w:rPr>
        <w:t>Pembinaan</w:t>
      </w:r>
      <w:proofErr w:type="spellEnd"/>
      <w:r w:rsidRPr="00094205">
        <w:rPr>
          <w:rFonts w:ascii="Times New Roman" w:hAnsi="Times New Roman" w:cs="Times New Roman"/>
          <w:bCs/>
          <w:i/>
          <w:lang w:val="en-US"/>
        </w:rPr>
        <w:t xml:space="preserve"> </w:t>
      </w:r>
      <w:proofErr w:type="spellStart"/>
      <w:r w:rsidRPr="00094205">
        <w:rPr>
          <w:rFonts w:ascii="Times New Roman" w:hAnsi="Times New Roman" w:cs="Times New Roman"/>
          <w:bCs/>
          <w:i/>
          <w:lang w:val="en-US"/>
        </w:rPr>
        <w:t>Keamanan</w:t>
      </w:r>
      <w:proofErr w:type="spellEnd"/>
      <w:r w:rsidRPr="00094205">
        <w:rPr>
          <w:rFonts w:ascii="Times New Roman" w:hAnsi="Times New Roman" w:cs="Times New Roman"/>
          <w:bCs/>
          <w:i/>
          <w:lang w:val="en-US"/>
        </w:rPr>
        <w:t xml:space="preserve"> Dan </w:t>
      </w:r>
      <w:proofErr w:type="spellStart"/>
      <w:r w:rsidRPr="00094205">
        <w:rPr>
          <w:rFonts w:ascii="Times New Roman" w:hAnsi="Times New Roman" w:cs="Times New Roman"/>
          <w:bCs/>
          <w:i/>
          <w:lang w:val="en-US"/>
        </w:rPr>
        <w:t>Ketertiban</w:t>
      </w:r>
      <w:proofErr w:type="spellEnd"/>
      <w:r w:rsidRPr="00094205">
        <w:rPr>
          <w:rFonts w:ascii="Times New Roman" w:hAnsi="Times New Roman" w:cs="Times New Roman"/>
          <w:bCs/>
          <w:i/>
          <w:lang w:val="en-US"/>
        </w:rPr>
        <w:t xml:space="preserve"> </w:t>
      </w:r>
      <w:proofErr w:type="spellStart"/>
      <w:r w:rsidRPr="00094205">
        <w:rPr>
          <w:rFonts w:ascii="Times New Roman" w:hAnsi="Times New Roman" w:cs="Times New Roman"/>
          <w:bCs/>
          <w:i/>
          <w:lang w:val="en-US"/>
        </w:rPr>
        <w:t>Masyarakat</w:t>
      </w:r>
      <w:proofErr w:type="spellEnd"/>
      <w:r w:rsidRPr="00094205">
        <w:rPr>
          <w:rFonts w:ascii="Times New Roman" w:hAnsi="Times New Roman" w:cs="Times New Roman"/>
          <w:bCs/>
          <w:i/>
          <w:lang w:val="en-US"/>
        </w:rPr>
        <w:t xml:space="preserve"> </w:t>
      </w:r>
      <w:proofErr w:type="spellStart"/>
      <w:r w:rsidRPr="00094205">
        <w:rPr>
          <w:rFonts w:ascii="Times New Roman" w:hAnsi="Times New Roman" w:cs="Times New Roman"/>
          <w:bCs/>
          <w:i/>
          <w:lang w:val="en-US"/>
        </w:rPr>
        <w:t>Desa</w:t>
      </w:r>
      <w:proofErr w:type="spellEnd"/>
      <w:r w:rsidRPr="00094205">
        <w:rPr>
          <w:rFonts w:ascii="Times New Roman" w:hAnsi="Times New Roman" w:cs="Times New Roman"/>
          <w:bCs/>
          <w:i/>
          <w:lang w:val="en-US"/>
        </w:rPr>
        <w:t xml:space="preserve"> </w:t>
      </w:r>
      <w:proofErr w:type="spellStart"/>
      <w:r w:rsidRPr="00094205">
        <w:rPr>
          <w:rFonts w:ascii="Times New Roman" w:hAnsi="Times New Roman" w:cs="Times New Roman"/>
          <w:bCs/>
          <w:i/>
          <w:lang w:val="en-US"/>
        </w:rPr>
        <w:t>melalui</w:t>
      </w:r>
      <w:proofErr w:type="spellEnd"/>
      <w:r w:rsidRPr="00094205">
        <w:rPr>
          <w:rFonts w:ascii="Times New Roman" w:hAnsi="Times New Roman" w:cs="Times New Roman"/>
          <w:bCs/>
          <w:i/>
          <w:lang w:val="en-US"/>
        </w:rPr>
        <w:t xml:space="preserve"> </w:t>
      </w:r>
      <w:proofErr w:type="spellStart"/>
      <w:r w:rsidRPr="00094205">
        <w:rPr>
          <w:rFonts w:ascii="Times New Roman" w:hAnsi="Times New Roman" w:cs="Times New Roman"/>
          <w:bCs/>
          <w:i/>
          <w:lang w:val="en-US"/>
        </w:rPr>
        <w:t>Pendekatan</w:t>
      </w:r>
      <w:proofErr w:type="spellEnd"/>
      <w:r w:rsidRPr="00094205">
        <w:rPr>
          <w:rFonts w:ascii="Times New Roman" w:hAnsi="Times New Roman" w:cs="Times New Roman"/>
          <w:bCs/>
          <w:i/>
          <w:lang w:val="en-US"/>
        </w:rPr>
        <w:t xml:space="preserve"> </w:t>
      </w:r>
      <w:proofErr w:type="spellStart"/>
      <w:r w:rsidRPr="00094205">
        <w:rPr>
          <w:rFonts w:ascii="Times New Roman" w:hAnsi="Times New Roman" w:cs="Times New Roman"/>
          <w:bCs/>
          <w:i/>
          <w:lang w:val="en-US"/>
        </w:rPr>
        <w:t>Komprehensif</w:t>
      </w:r>
      <w:proofErr w:type="spellEnd"/>
      <w:r w:rsidRPr="00094205">
        <w:rPr>
          <w:rFonts w:ascii="Times New Roman" w:hAnsi="Times New Roman" w:cs="Times New Roman"/>
          <w:bCs/>
          <w:i/>
          <w:lang w:val="en-US"/>
        </w:rPr>
        <w:t xml:space="preserve"> (</w:t>
      </w:r>
      <w:proofErr w:type="spellStart"/>
      <w:r w:rsidRPr="00094205">
        <w:rPr>
          <w:rFonts w:ascii="Times New Roman" w:hAnsi="Times New Roman" w:cs="Times New Roman"/>
          <w:bCs/>
          <w:i/>
          <w:lang w:val="en-US"/>
        </w:rPr>
        <w:t>Penelitian</w:t>
      </w:r>
      <w:proofErr w:type="spellEnd"/>
      <w:r w:rsidRPr="00094205">
        <w:rPr>
          <w:rFonts w:ascii="Times New Roman" w:hAnsi="Times New Roman" w:cs="Times New Roman"/>
          <w:bCs/>
          <w:i/>
          <w:lang w:val="en-US"/>
        </w:rPr>
        <w:t xml:space="preserve"> Di </w:t>
      </w:r>
      <w:proofErr w:type="spellStart"/>
      <w:r w:rsidRPr="00094205">
        <w:rPr>
          <w:rFonts w:ascii="Times New Roman" w:hAnsi="Times New Roman" w:cs="Times New Roman"/>
          <w:bCs/>
          <w:i/>
          <w:lang w:val="en-US"/>
        </w:rPr>
        <w:t>Polsek</w:t>
      </w:r>
      <w:proofErr w:type="spellEnd"/>
      <w:r w:rsidRPr="00094205">
        <w:rPr>
          <w:rFonts w:ascii="Times New Roman" w:hAnsi="Times New Roman" w:cs="Times New Roman"/>
          <w:bCs/>
          <w:i/>
          <w:lang w:val="en-US"/>
        </w:rPr>
        <w:t xml:space="preserve"> </w:t>
      </w:r>
      <w:proofErr w:type="spellStart"/>
      <w:r w:rsidRPr="00094205">
        <w:rPr>
          <w:rFonts w:ascii="Times New Roman" w:hAnsi="Times New Roman" w:cs="Times New Roman"/>
          <w:bCs/>
          <w:i/>
          <w:lang w:val="en-US"/>
        </w:rPr>
        <w:t>Baturaja</w:t>
      </w:r>
      <w:proofErr w:type="spellEnd"/>
      <w:r w:rsidRPr="00094205">
        <w:rPr>
          <w:rFonts w:ascii="Times New Roman" w:hAnsi="Times New Roman" w:cs="Times New Roman"/>
          <w:bCs/>
          <w:i/>
          <w:lang w:val="en-US"/>
        </w:rPr>
        <w:t xml:space="preserve"> Barat). </w:t>
      </w:r>
      <w:r w:rsidRPr="00094205">
        <w:rPr>
          <w:rFonts w:ascii="Times New Roman" w:hAnsi="Times New Roman" w:cs="Times New Roman"/>
          <w:bCs/>
          <w:lang w:val="en-US"/>
        </w:rPr>
        <w:t xml:space="preserve">Vol 2 </w:t>
      </w:r>
      <w:proofErr w:type="spellStart"/>
      <w:r w:rsidRPr="00094205">
        <w:rPr>
          <w:rFonts w:ascii="Times New Roman" w:hAnsi="Times New Roman" w:cs="Times New Roman"/>
          <w:bCs/>
          <w:lang w:val="en-US"/>
        </w:rPr>
        <w:t>Nomor</w:t>
      </w:r>
      <w:proofErr w:type="spellEnd"/>
      <w:r w:rsidRPr="00094205">
        <w:rPr>
          <w:rFonts w:ascii="Times New Roman" w:hAnsi="Times New Roman" w:cs="Times New Roman"/>
          <w:bCs/>
          <w:lang w:val="en-US"/>
        </w:rPr>
        <w:t xml:space="preserve"> 1. </w:t>
      </w:r>
      <w:proofErr w:type="spellStart"/>
      <w:r w:rsidRPr="00094205">
        <w:rPr>
          <w:rFonts w:ascii="Times New Roman" w:hAnsi="Times New Roman" w:cs="Times New Roman"/>
          <w:bCs/>
          <w:lang w:val="en-US"/>
        </w:rPr>
        <w:t>Jurnal</w:t>
      </w:r>
      <w:proofErr w:type="spellEnd"/>
      <w:r w:rsidRPr="00094205">
        <w:rPr>
          <w:rFonts w:ascii="Times New Roman" w:hAnsi="Times New Roman" w:cs="Times New Roman"/>
          <w:bCs/>
          <w:lang w:val="en-US"/>
        </w:rPr>
        <w:t xml:space="preserve"> Pro Justitia (JPJ).</w:t>
      </w:r>
      <w:r>
        <w:rPr>
          <w:rFonts w:ascii="Times New Roman" w:hAnsi="Times New Roman" w:cs="Times New Roman"/>
          <w:bCs/>
          <w:lang w:val="en-US"/>
        </w:rPr>
        <w:t xml:space="preserve"> </w:t>
      </w:r>
      <w:proofErr w:type="spellStart"/>
      <w:r>
        <w:rPr>
          <w:rFonts w:ascii="Times New Roman" w:hAnsi="Times New Roman" w:cs="Times New Roman"/>
          <w:bCs/>
          <w:lang w:val="en-US"/>
        </w:rPr>
        <w:t>Hlm</w:t>
      </w:r>
      <w:proofErr w:type="spellEnd"/>
      <w:r>
        <w:rPr>
          <w:rFonts w:ascii="Times New Roman" w:hAnsi="Times New Roman" w:cs="Times New Roman"/>
          <w:bCs/>
          <w:lang w:val="en-US"/>
        </w:rPr>
        <w:t xml:space="preserve"> 78.</w:t>
      </w:r>
    </w:p>
  </w:footnote>
  <w:footnote w:id="5">
    <w:p w:rsidR="003C42BB" w:rsidRPr="00094205" w:rsidRDefault="003C42BB" w:rsidP="003C42BB">
      <w:pPr>
        <w:pStyle w:val="FootnoteText"/>
        <w:ind w:left="567" w:hanging="567"/>
        <w:rPr>
          <w:rFonts w:ascii="Times New Roman" w:hAnsi="Times New Roman" w:cs="Times New Roman"/>
          <w:lang w:val="en-US"/>
        </w:rPr>
      </w:pPr>
      <w:r w:rsidRPr="00AB4C0A">
        <w:rPr>
          <w:rStyle w:val="FootnoteReference"/>
          <w:rFonts w:ascii="Times New Roman" w:hAnsi="Times New Roman" w:cs="Times New Roman"/>
        </w:rPr>
        <w:footnoteRef/>
      </w:r>
      <w:r w:rsidRPr="00AB4C0A">
        <w:rPr>
          <w:rFonts w:ascii="Times New Roman" w:hAnsi="Times New Roman" w:cs="Times New Roman"/>
        </w:rPr>
        <w:t xml:space="preserve"> </w:t>
      </w:r>
      <w:r w:rsidRPr="00AB4C0A">
        <w:rPr>
          <w:rFonts w:ascii="Times New Roman" w:hAnsi="Times New Roman" w:cs="Times New Roman"/>
          <w:lang w:val="en-US"/>
        </w:rPr>
        <w:t xml:space="preserve">Lanka </w:t>
      </w:r>
      <w:proofErr w:type="spellStart"/>
      <w:r w:rsidRPr="00AB4C0A">
        <w:rPr>
          <w:rFonts w:ascii="Times New Roman" w:hAnsi="Times New Roman" w:cs="Times New Roman"/>
          <w:lang w:val="en-US"/>
        </w:rPr>
        <w:t>Asmar</w:t>
      </w:r>
      <w:proofErr w:type="spellEnd"/>
      <w:r w:rsidRPr="00AB4C0A">
        <w:rPr>
          <w:rFonts w:ascii="Times New Roman" w:hAnsi="Times New Roman" w:cs="Times New Roman"/>
          <w:lang w:val="en-US"/>
        </w:rPr>
        <w:t xml:space="preserve">. 2017.  </w:t>
      </w:r>
      <w:proofErr w:type="spellStart"/>
      <w:r w:rsidRPr="00AB4C0A">
        <w:rPr>
          <w:rFonts w:ascii="Times New Roman" w:hAnsi="Times New Roman" w:cs="Times New Roman"/>
          <w:i/>
          <w:lang w:val="en-US"/>
        </w:rPr>
        <w:t>Peranan</w:t>
      </w:r>
      <w:proofErr w:type="spellEnd"/>
      <w:r w:rsidRPr="00AB4C0A">
        <w:rPr>
          <w:rFonts w:ascii="Times New Roman" w:hAnsi="Times New Roman" w:cs="Times New Roman"/>
          <w:i/>
          <w:lang w:val="en-US"/>
        </w:rPr>
        <w:t xml:space="preserve"> Orang </w:t>
      </w:r>
      <w:proofErr w:type="spellStart"/>
      <w:proofErr w:type="gramStart"/>
      <w:r w:rsidRPr="00AB4C0A">
        <w:rPr>
          <w:rFonts w:ascii="Times New Roman" w:hAnsi="Times New Roman" w:cs="Times New Roman"/>
          <w:i/>
          <w:lang w:val="en-US"/>
        </w:rPr>
        <w:t>Tua</w:t>
      </w:r>
      <w:proofErr w:type="spellEnd"/>
      <w:r w:rsidRPr="00AB4C0A">
        <w:rPr>
          <w:rFonts w:ascii="Times New Roman" w:hAnsi="Times New Roman" w:cs="Times New Roman"/>
          <w:i/>
          <w:lang w:val="en-US"/>
        </w:rPr>
        <w:t xml:space="preserve">  </w:t>
      </w:r>
      <w:proofErr w:type="spellStart"/>
      <w:r w:rsidRPr="00AB4C0A">
        <w:rPr>
          <w:rFonts w:ascii="Times New Roman" w:hAnsi="Times New Roman" w:cs="Times New Roman"/>
          <w:i/>
          <w:lang w:val="en-US"/>
        </w:rPr>
        <w:t>Dalam</w:t>
      </w:r>
      <w:proofErr w:type="spellEnd"/>
      <w:proofErr w:type="gramEnd"/>
      <w:r w:rsidRPr="00AB4C0A">
        <w:rPr>
          <w:rFonts w:ascii="Times New Roman" w:hAnsi="Times New Roman" w:cs="Times New Roman"/>
          <w:i/>
          <w:lang w:val="en-US"/>
        </w:rPr>
        <w:t xml:space="preserve"> Proses </w:t>
      </w:r>
      <w:proofErr w:type="spellStart"/>
      <w:r w:rsidRPr="00AB4C0A">
        <w:rPr>
          <w:rFonts w:ascii="Times New Roman" w:hAnsi="Times New Roman" w:cs="Times New Roman"/>
          <w:i/>
          <w:lang w:val="en-US"/>
        </w:rPr>
        <w:t>Persidangan</w:t>
      </w:r>
      <w:proofErr w:type="spellEnd"/>
      <w:r w:rsidRPr="00AB4C0A">
        <w:rPr>
          <w:rFonts w:ascii="Times New Roman" w:hAnsi="Times New Roman" w:cs="Times New Roman"/>
          <w:i/>
          <w:lang w:val="en-US"/>
        </w:rPr>
        <w:t xml:space="preserve"> </w:t>
      </w:r>
      <w:proofErr w:type="spellStart"/>
      <w:r w:rsidRPr="00AB4C0A">
        <w:rPr>
          <w:rFonts w:ascii="Times New Roman" w:hAnsi="Times New Roman" w:cs="Times New Roman"/>
          <w:i/>
          <w:lang w:val="en-US"/>
        </w:rPr>
        <w:t>Tindak</w:t>
      </w:r>
      <w:proofErr w:type="spellEnd"/>
      <w:r w:rsidRPr="00AB4C0A">
        <w:rPr>
          <w:rFonts w:ascii="Times New Roman" w:hAnsi="Times New Roman" w:cs="Times New Roman"/>
          <w:i/>
          <w:lang w:val="en-US"/>
        </w:rPr>
        <w:t xml:space="preserve"> </w:t>
      </w:r>
      <w:proofErr w:type="spellStart"/>
      <w:r w:rsidRPr="00AB4C0A">
        <w:rPr>
          <w:rFonts w:ascii="Times New Roman" w:hAnsi="Times New Roman" w:cs="Times New Roman"/>
          <w:i/>
          <w:lang w:val="en-US"/>
        </w:rPr>
        <w:t>Pidana</w:t>
      </w:r>
      <w:proofErr w:type="spellEnd"/>
      <w:r w:rsidRPr="00AB4C0A">
        <w:rPr>
          <w:rFonts w:ascii="Times New Roman" w:hAnsi="Times New Roman" w:cs="Times New Roman"/>
          <w:i/>
          <w:lang w:val="en-US"/>
        </w:rPr>
        <w:t xml:space="preserve"> </w:t>
      </w:r>
      <w:proofErr w:type="spellStart"/>
      <w:r w:rsidRPr="00AB4C0A">
        <w:rPr>
          <w:rFonts w:ascii="Times New Roman" w:hAnsi="Times New Roman" w:cs="Times New Roman"/>
          <w:i/>
          <w:lang w:val="en-US"/>
        </w:rPr>
        <w:t>Perjudian</w:t>
      </w:r>
      <w:proofErr w:type="spellEnd"/>
      <w:r w:rsidRPr="00AB4C0A">
        <w:rPr>
          <w:rFonts w:ascii="Times New Roman" w:hAnsi="Times New Roman" w:cs="Times New Roman"/>
          <w:i/>
          <w:lang w:val="en-US"/>
        </w:rPr>
        <w:t xml:space="preserve"> yang </w:t>
      </w:r>
      <w:proofErr w:type="spellStart"/>
      <w:r w:rsidRPr="00AB4C0A">
        <w:rPr>
          <w:rFonts w:ascii="Times New Roman" w:hAnsi="Times New Roman" w:cs="Times New Roman"/>
          <w:i/>
          <w:lang w:val="en-US"/>
        </w:rPr>
        <w:t>Dilakukan</w:t>
      </w:r>
      <w:proofErr w:type="spellEnd"/>
      <w:r w:rsidRPr="00AB4C0A">
        <w:rPr>
          <w:rFonts w:ascii="Times New Roman" w:hAnsi="Times New Roman" w:cs="Times New Roman"/>
          <w:i/>
          <w:lang w:val="en-US"/>
        </w:rPr>
        <w:t xml:space="preserve"> </w:t>
      </w:r>
      <w:proofErr w:type="spellStart"/>
      <w:r w:rsidRPr="00AB4C0A">
        <w:rPr>
          <w:rFonts w:ascii="Times New Roman" w:hAnsi="Times New Roman" w:cs="Times New Roman"/>
          <w:i/>
          <w:lang w:val="en-US"/>
        </w:rPr>
        <w:t>Oleh</w:t>
      </w:r>
      <w:proofErr w:type="spellEnd"/>
      <w:r w:rsidRPr="00AB4C0A">
        <w:rPr>
          <w:rFonts w:ascii="Times New Roman" w:hAnsi="Times New Roman" w:cs="Times New Roman"/>
          <w:i/>
          <w:lang w:val="en-US"/>
        </w:rPr>
        <w:t xml:space="preserve"> </w:t>
      </w:r>
      <w:proofErr w:type="spellStart"/>
      <w:r w:rsidRPr="00094205">
        <w:rPr>
          <w:rFonts w:ascii="Times New Roman" w:hAnsi="Times New Roman" w:cs="Times New Roman"/>
          <w:i/>
          <w:lang w:val="en-US"/>
        </w:rPr>
        <w:t>Anak</w:t>
      </w:r>
      <w:proofErr w:type="spellEnd"/>
      <w:r w:rsidRPr="00094205">
        <w:rPr>
          <w:rFonts w:ascii="Times New Roman" w:hAnsi="Times New Roman" w:cs="Times New Roman"/>
          <w:i/>
          <w:lang w:val="en-US"/>
        </w:rPr>
        <w:t xml:space="preserve">.  </w:t>
      </w:r>
      <w:r w:rsidRPr="00094205">
        <w:rPr>
          <w:rFonts w:ascii="Times New Roman" w:hAnsi="Times New Roman" w:cs="Times New Roman"/>
          <w:lang w:val="en-US"/>
        </w:rPr>
        <w:t xml:space="preserve">Bandung: CV. </w:t>
      </w:r>
      <w:proofErr w:type="spellStart"/>
      <w:r w:rsidRPr="00094205">
        <w:rPr>
          <w:rFonts w:ascii="Times New Roman" w:hAnsi="Times New Roman" w:cs="Times New Roman"/>
          <w:lang w:val="en-US"/>
        </w:rPr>
        <w:t>Mandar</w:t>
      </w:r>
      <w:proofErr w:type="spellEnd"/>
      <w:r w:rsidRPr="00094205">
        <w:rPr>
          <w:rFonts w:ascii="Times New Roman" w:hAnsi="Times New Roman" w:cs="Times New Roman"/>
          <w:lang w:val="en-US"/>
        </w:rPr>
        <w:t xml:space="preserve"> </w:t>
      </w:r>
      <w:proofErr w:type="spellStart"/>
      <w:r w:rsidRPr="00094205">
        <w:rPr>
          <w:rFonts w:ascii="Times New Roman" w:hAnsi="Times New Roman" w:cs="Times New Roman"/>
          <w:lang w:val="en-US"/>
        </w:rPr>
        <w:t>Maju</w:t>
      </w:r>
      <w:proofErr w:type="spellEnd"/>
      <w:r w:rsidRPr="00094205">
        <w:rPr>
          <w:rFonts w:ascii="Times New Roman" w:hAnsi="Times New Roman" w:cs="Times New Roman"/>
          <w:lang w:val="en-US"/>
        </w:rPr>
        <w:t xml:space="preserve">. </w:t>
      </w:r>
      <w:proofErr w:type="spellStart"/>
      <w:r w:rsidRPr="00094205">
        <w:rPr>
          <w:rFonts w:ascii="Times New Roman" w:hAnsi="Times New Roman" w:cs="Times New Roman"/>
          <w:lang w:val="en-US"/>
        </w:rPr>
        <w:t>hlm</w:t>
      </w:r>
      <w:proofErr w:type="spellEnd"/>
      <w:r w:rsidRPr="00094205">
        <w:rPr>
          <w:rFonts w:ascii="Times New Roman" w:hAnsi="Times New Roman" w:cs="Times New Roman"/>
          <w:lang w:val="en-US"/>
        </w:rPr>
        <w:t xml:space="preserve"> 1.</w:t>
      </w:r>
    </w:p>
  </w:footnote>
  <w:footnote w:id="6">
    <w:p w:rsidR="00550F83" w:rsidRPr="00C96EDD" w:rsidRDefault="00550F83" w:rsidP="00550F83">
      <w:pPr>
        <w:pStyle w:val="FootnoteText"/>
        <w:ind w:left="567" w:hanging="567"/>
        <w:jc w:val="both"/>
        <w:rPr>
          <w:lang w:val="en-US"/>
        </w:rPr>
      </w:pPr>
      <w:r w:rsidRPr="00094205">
        <w:rPr>
          <w:rStyle w:val="FootnoteReference"/>
          <w:rFonts w:ascii="Times New Roman" w:hAnsi="Times New Roman" w:cs="Times New Roman"/>
        </w:rPr>
        <w:footnoteRef/>
      </w:r>
      <w:r w:rsidRPr="00094205">
        <w:rPr>
          <w:rFonts w:ascii="Times New Roman" w:hAnsi="Times New Roman" w:cs="Times New Roman"/>
          <w:bCs/>
          <w:lang w:val="en-US"/>
        </w:rPr>
        <w:t xml:space="preserve">Marwan </w:t>
      </w:r>
      <w:proofErr w:type="spellStart"/>
      <w:r w:rsidRPr="00094205">
        <w:rPr>
          <w:rFonts w:ascii="Times New Roman" w:hAnsi="Times New Roman" w:cs="Times New Roman"/>
          <w:bCs/>
          <w:lang w:val="en-US"/>
        </w:rPr>
        <w:t>Busyro</w:t>
      </w:r>
      <w:proofErr w:type="spellEnd"/>
      <w:r w:rsidRPr="00094205">
        <w:rPr>
          <w:rFonts w:ascii="Times New Roman" w:hAnsi="Times New Roman" w:cs="Times New Roman"/>
          <w:bCs/>
          <w:lang w:val="en-US"/>
        </w:rPr>
        <w:t xml:space="preserve">, 2019. </w:t>
      </w:r>
      <w:proofErr w:type="spellStart"/>
      <w:r w:rsidRPr="00094205">
        <w:rPr>
          <w:rFonts w:ascii="Times New Roman" w:hAnsi="Times New Roman" w:cs="Times New Roman"/>
          <w:bCs/>
          <w:i/>
          <w:lang w:val="en-US"/>
        </w:rPr>
        <w:t>Tinjauan</w:t>
      </w:r>
      <w:proofErr w:type="spellEnd"/>
      <w:r w:rsidRPr="00094205">
        <w:rPr>
          <w:rFonts w:ascii="Times New Roman" w:hAnsi="Times New Roman" w:cs="Times New Roman"/>
          <w:bCs/>
          <w:i/>
          <w:lang w:val="en-US"/>
        </w:rPr>
        <w:t xml:space="preserve"> </w:t>
      </w:r>
      <w:proofErr w:type="spellStart"/>
      <w:r w:rsidRPr="00094205">
        <w:rPr>
          <w:rFonts w:ascii="Times New Roman" w:hAnsi="Times New Roman" w:cs="Times New Roman"/>
          <w:bCs/>
          <w:i/>
          <w:lang w:val="en-US"/>
        </w:rPr>
        <w:t>Kriminologis</w:t>
      </w:r>
      <w:proofErr w:type="spellEnd"/>
      <w:r w:rsidRPr="00094205">
        <w:rPr>
          <w:rFonts w:ascii="Times New Roman" w:hAnsi="Times New Roman" w:cs="Times New Roman"/>
          <w:bCs/>
          <w:i/>
          <w:lang w:val="en-US"/>
        </w:rPr>
        <w:t xml:space="preserve"> </w:t>
      </w:r>
      <w:proofErr w:type="spellStart"/>
      <w:r w:rsidRPr="00094205">
        <w:rPr>
          <w:rFonts w:ascii="Times New Roman" w:hAnsi="Times New Roman" w:cs="Times New Roman"/>
          <w:bCs/>
          <w:i/>
          <w:lang w:val="en-US"/>
        </w:rPr>
        <w:t>Terhadap</w:t>
      </w:r>
      <w:proofErr w:type="spellEnd"/>
      <w:r w:rsidRPr="00094205">
        <w:rPr>
          <w:rFonts w:ascii="Times New Roman" w:hAnsi="Times New Roman" w:cs="Times New Roman"/>
          <w:bCs/>
          <w:i/>
          <w:lang w:val="en-US"/>
        </w:rPr>
        <w:t xml:space="preserve"> </w:t>
      </w:r>
      <w:proofErr w:type="spellStart"/>
      <w:r w:rsidRPr="00094205">
        <w:rPr>
          <w:rFonts w:ascii="Times New Roman" w:hAnsi="Times New Roman" w:cs="Times New Roman"/>
          <w:bCs/>
          <w:i/>
          <w:lang w:val="en-US"/>
        </w:rPr>
        <w:t>Preman</w:t>
      </w:r>
      <w:proofErr w:type="spellEnd"/>
      <w:r w:rsidRPr="00094205">
        <w:rPr>
          <w:rFonts w:ascii="Times New Roman" w:hAnsi="Times New Roman" w:cs="Times New Roman"/>
          <w:bCs/>
          <w:i/>
          <w:lang w:val="en-US"/>
        </w:rPr>
        <w:t xml:space="preserve"> Yang </w:t>
      </w:r>
      <w:proofErr w:type="spellStart"/>
      <w:r w:rsidRPr="00094205">
        <w:rPr>
          <w:rFonts w:ascii="Times New Roman" w:hAnsi="Times New Roman" w:cs="Times New Roman"/>
          <w:bCs/>
          <w:i/>
          <w:lang w:val="en-US"/>
        </w:rPr>
        <w:t>Melakukan</w:t>
      </w:r>
      <w:proofErr w:type="spellEnd"/>
      <w:r w:rsidRPr="00094205">
        <w:rPr>
          <w:rFonts w:ascii="Times New Roman" w:hAnsi="Times New Roman" w:cs="Times New Roman"/>
          <w:bCs/>
          <w:i/>
          <w:lang w:val="en-US"/>
        </w:rPr>
        <w:t xml:space="preserve"> </w:t>
      </w:r>
      <w:proofErr w:type="spellStart"/>
      <w:r w:rsidRPr="00094205">
        <w:rPr>
          <w:rFonts w:ascii="Times New Roman" w:hAnsi="Times New Roman" w:cs="Times New Roman"/>
          <w:bCs/>
          <w:i/>
          <w:lang w:val="en-US"/>
        </w:rPr>
        <w:t>Kejahatan</w:t>
      </w:r>
      <w:proofErr w:type="spellEnd"/>
      <w:r w:rsidRPr="00094205">
        <w:rPr>
          <w:rFonts w:ascii="Times New Roman" w:hAnsi="Times New Roman" w:cs="Times New Roman"/>
          <w:bCs/>
          <w:i/>
          <w:lang w:val="en-US"/>
        </w:rPr>
        <w:t xml:space="preserve"> (</w:t>
      </w:r>
      <w:proofErr w:type="spellStart"/>
      <w:r w:rsidRPr="00094205">
        <w:rPr>
          <w:rFonts w:ascii="Times New Roman" w:hAnsi="Times New Roman" w:cs="Times New Roman"/>
          <w:bCs/>
          <w:i/>
          <w:lang w:val="en-US"/>
        </w:rPr>
        <w:t>Studi</w:t>
      </w:r>
      <w:proofErr w:type="spellEnd"/>
      <w:r w:rsidRPr="00094205">
        <w:rPr>
          <w:rFonts w:ascii="Times New Roman" w:hAnsi="Times New Roman" w:cs="Times New Roman"/>
          <w:bCs/>
          <w:i/>
          <w:lang w:val="en-US"/>
        </w:rPr>
        <w:t xml:space="preserve"> </w:t>
      </w:r>
      <w:proofErr w:type="spellStart"/>
      <w:r w:rsidRPr="00094205">
        <w:rPr>
          <w:rFonts w:ascii="Times New Roman" w:hAnsi="Times New Roman" w:cs="Times New Roman"/>
          <w:bCs/>
          <w:i/>
          <w:lang w:val="en-US"/>
        </w:rPr>
        <w:t>Kasus</w:t>
      </w:r>
      <w:proofErr w:type="spellEnd"/>
      <w:r w:rsidRPr="00094205">
        <w:rPr>
          <w:rFonts w:ascii="Times New Roman" w:hAnsi="Times New Roman" w:cs="Times New Roman"/>
          <w:bCs/>
          <w:i/>
          <w:lang w:val="en-US"/>
        </w:rPr>
        <w:t xml:space="preserve"> </w:t>
      </w:r>
      <w:proofErr w:type="spellStart"/>
      <w:r w:rsidRPr="00094205">
        <w:rPr>
          <w:rFonts w:ascii="Times New Roman" w:hAnsi="Times New Roman" w:cs="Times New Roman"/>
          <w:bCs/>
          <w:i/>
          <w:lang w:val="en-US"/>
        </w:rPr>
        <w:t>Polsek</w:t>
      </w:r>
      <w:proofErr w:type="spellEnd"/>
      <w:r w:rsidRPr="00094205">
        <w:rPr>
          <w:rFonts w:ascii="Times New Roman" w:hAnsi="Times New Roman" w:cs="Times New Roman"/>
          <w:bCs/>
          <w:i/>
          <w:lang w:val="en-US"/>
        </w:rPr>
        <w:t xml:space="preserve"> </w:t>
      </w:r>
      <w:proofErr w:type="spellStart"/>
      <w:r w:rsidRPr="00094205">
        <w:rPr>
          <w:rFonts w:ascii="Times New Roman" w:hAnsi="Times New Roman" w:cs="Times New Roman"/>
          <w:bCs/>
          <w:i/>
          <w:lang w:val="en-US"/>
        </w:rPr>
        <w:t>Batangtoru</w:t>
      </w:r>
      <w:proofErr w:type="spellEnd"/>
      <w:r w:rsidRPr="00094205">
        <w:rPr>
          <w:rFonts w:ascii="Times New Roman" w:hAnsi="Times New Roman" w:cs="Times New Roman"/>
          <w:bCs/>
          <w:i/>
          <w:lang w:val="en-US"/>
        </w:rPr>
        <w:t>)</w:t>
      </w:r>
      <w:r w:rsidRPr="00094205">
        <w:rPr>
          <w:rFonts w:ascii="Times New Roman" w:hAnsi="Times New Roman" w:cs="Times New Roman"/>
          <w:bCs/>
          <w:lang w:val="en-US"/>
        </w:rPr>
        <w:t xml:space="preserve">.  Vol 2 </w:t>
      </w:r>
      <w:proofErr w:type="spellStart"/>
      <w:r w:rsidRPr="00094205">
        <w:rPr>
          <w:rFonts w:ascii="Times New Roman" w:hAnsi="Times New Roman" w:cs="Times New Roman"/>
          <w:bCs/>
          <w:lang w:val="en-US"/>
        </w:rPr>
        <w:t>Nomor</w:t>
      </w:r>
      <w:proofErr w:type="spellEnd"/>
      <w:r w:rsidRPr="00094205">
        <w:rPr>
          <w:rFonts w:ascii="Times New Roman" w:hAnsi="Times New Roman" w:cs="Times New Roman"/>
          <w:bCs/>
          <w:lang w:val="en-US"/>
        </w:rPr>
        <w:t xml:space="preserve"> 2. </w:t>
      </w:r>
      <w:proofErr w:type="spellStart"/>
      <w:r w:rsidRPr="00094205">
        <w:rPr>
          <w:rFonts w:ascii="Times New Roman" w:hAnsi="Times New Roman" w:cs="Times New Roman"/>
          <w:bCs/>
          <w:lang w:val="en-US"/>
        </w:rPr>
        <w:t>Doktrina</w:t>
      </w:r>
      <w:proofErr w:type="spellEnd"/>
      <w:r w:rsidRPr="00094205">
        <w:rPr>
          <w:rFonts w:ascii="Times New Roman" w:hAnsi="Times New Roman" w:cs="Times New Roman"/>
          <w:bCs/>
          <w:lang w:val="en-US"/>
        </w:rPr>
        <w:t xml:space="preserve">: Journal </w:t>
      </w:r>
      <w:proofErr w:type="gramStart"/>
      <w:r w:rsidRPr="00094205">
        <w:rPr>
          <w:rFonts w:ascii="Times New Roman" w:hAnsi="Times New Roman" w:cs="Times New Roman"/>
          <w:bCs/>
          <w:lang w:val="en-US"/>
        </w:rPr>
        <w:t>Of</w:t>
      </w:r>
      <w:proofErr w:type="gramEnd"/>
      <w:r w:rsidRPr="00094205">
        <w:rPr>
          <w:rFonts w:ascii="Times New Roman" w:hAnsi="Times New Roman" w:cs="Times New Roman"/>
          <w:bCs/>
          <w:lang w:val="en-US"/>
        </w:rPr>
        <w:t xml:space="preserve"> Law.</w:t>
      </w:r>
      <w:r>
        <w:rPr>
          <w:rFonts w:ascii="Times New Roman" w:hAnsi="Times New Roman" w:cs="Times New Roman"/>
          <w:bCs/>
          <w:lang w:val="en-US"/>
        </w:rPr>
        <w:t xml:space="preserve"> </w:t>
      </w:r>
      <w:proofErr w:type="spellStart"/>
      <w:r>
        <w:rPr>
          <w:rFonts w:ascii="Times New Roman" w:hAnsi="Times New Roman" w:cs="Times New Roman"/>
          <w:bCs/>
          <w:lang w:val="en-US"/>
        </w:rPr>
        <w:t>Hlm</w:t>
      </w:r>
      <w:proofErr w:type="spellEnd"/>
      <w:r>
        <w:rPr>
          <w:rFonts w:ascii="Times New Roman" w:hAnsi="Times New Roman" w:cs="Times New Roman"/>
          <w:bCs/>
          <w:lang w:val="en-US"/>
        </w:rPr>
        <w:t xml:space="preserve"> 100</w:t>
      </w:r>
    </w:p>
  </w:footnote>
  <w:footnote w:id="7">
    <w:p w:rsidR="00550F83" w:rsidRPr="00AB4C0A" w:rsidRDefault="00550F83" w:rsidP="00550F83">
      <w:pPr>
        <w:pStyle w:val="FootnoteText"/>
        <w:rPr>
          <w:rFonts w:ascii="Times New Roman" w:hAnsi="Times New Roman" w:cs="Times New Roman"/>
          <w:lang w:val="en-US"/>
        </w:rPr>
      </w:pPr>
      <w:r w:rsidRPr="00AB4C0A">
        <w:rPr>
          <w:rStyle w:val="FootnoteReference"/>
          <w:rFonts w:ascii="Times New Roman" w:hAnsi="Times New Roman" w:cs="Times New Roman"/>
        </w:rPr>
        <w:footnoteRef/>
      </w:r>
      <w:r w:rsidRPr="00AB4C0A">
        <w:rPr>
          <w:rFonts w:ascii="Times New Roman" w:hAnsi="Times New Roman" w:cs="Times New Roman"/>
        </w:rPr>
        <w:t xml:space="preserve"> </w:t>
      </w:r>
      <w:proofErr w:type="spellStart"/>
      <w:r w:rsidRPr="00AB4C0A">
        <w:rPr>
          <w:rFonts w:ascii="Times New Roman" w:hAnsi="Times New Roman" w:cs="Times New Roman"/>
          <w:lang w:val="en-US"/>
        </w:rPr>
        <w:t>Sumber</w:t>
      </w:r>
      <w:proofErr w:type="spellEnd"/>
      <w:r w:rsidRPr="00AB4C0A">
        <w:rPr>
          <w:rFonts w:ascii="Times New Roman" w:hAnsi="Times New Roman" w:cs="Times New Roman"/>
          <w:lang w:val="en-US"/>
        </w:rPr>
        <w:t xml:space="preserve"> Data </w:t>
      </w:r>
      <w:proofErr w:type="spellStart"/>
      <w:r>
        <w:rPr>
          <w:rFonts w:ascii="Times New Roman" w:hAnsi="Times New Roman" w:cs="Times New Roman"/>
          <w:lang w:val="en-US"/>
        </w:rPr>
        <w:t>Polsek</w:t>
      </w:r>
      <w:proofErr w:type="spellEnd"/>
      <w:r w:rsidRPr="00AB4C0A">
        <w:rPr>
          <w:rFonts w:ascii="Times New Roman" w:hAnsi="Times New Roman" w:cs="Times New Roman"/>
          <w:lang w:val="en-US"/>
        </w:rPr>
        <w:t xml:space="preserve"> </w:t>
      </w:r>
      <w:proofErr w:type="spellStart"/>
      <w:r>
        <w:rPr>
          <w:rFonts w:ascii="Times New Roman" w:hAnsi="Times New Roman" w:cs="Times New Roman"/>
          <w:lang w:val="en-US"/>
        </w:rPr>
        <w:t>Batudaa</w:t>
      </w:r>
      <w:proofErr w:type="spellEnd"/>
      <w:r w:rsidRPr="00AB4C0A">
        <w:rPr>
          <w:rFonts w:ascii="Times New Roman" w:hAnsi="Times New Roman" w:cs="Times New Roman"/>
          <w:lang w:val="en-US"/>
        </w:rPr>
        <w:t xml:space="preserve"> </w:t>
      </w:r>
    </w:p>
  </w:footnote>
  <w:footnote w:id="8">
    <w:p w:rsidR="006A6707" w:rsidRPr="00730240" w:rsidRDefault="006A6707" w:rsidP="006A6707">
      <w:pPr>
        <w:pStyle w:val="FootnoteText"/>
        <w:ind w:left="426" w:hanging="426"/>
        <w:rPr>
          <w:rFonts w:ascii="Times New Roman" w:hAnsi="Times New Roman" w:cs="Times New Roman"/>
          <w:lang w:val="en-US"/>
        </w:rPr>
      </w:pPr>
      <w:r>
        <w:rPr>
          <w:rStyle w:val="FootnoteReference"/>
        </w:rPr>
        <w:footnoteRef/>
      </w:r>
      <w:r>
        <w:t xml:space="preserve"> </w:t>
      </w:r>
      <w:proofErr w:type="spellStart"/>
      <w:r w:rsidRPr="00073B86">
        <w:rPr>
          <w:rFonts w:ascii="Times New Roman" w:hAnsi="Times New Roman" w:cs="Times New Roman"/>
          <w:lang w:val="en-US"/>
        </w:rPr>
        <w:t>Wawancara</w:t>
      </w:r>
      <w:proofErr w:type="spellEnd"/>
      <w:r w:rsidRPr="00073B86">
        <w:rPr>
          <w:rFonts w:ascii="Times New Roman" w:hAnsi="Times New Roman" w:cs="Times New Roman"/>
          <w:lang w:val="en-US"/>
        </w:rPr>
        <w:t xml:space="preserve"> </w:t>
      </w:r>
      <w:r w:rsidRPr="00073B86">
        <w:rPr>
          <w:rFonts w:ascii="Times New Roman" w:hAnsi="Times New Roman" w:cs="Times New Roman"/>
          <w:szCs w:val="24"/>
        </w:rPr>
        <w:t xml:space="preserve">dengan Bagian Reskrim </w:t>
      </w:r>
      <w:proofErr w:type="spellStart"/>
      <w:r w:rsidRPr="00073B86">
        <w:rPr>
          <w:rFonts w:ascii="Times New Roman" w:hAnsi="Times New Roman" w:cs="Times New Roman"/>
          <w:szCs w:val="24"/>
          <w:lang w:val="en-US"/>
        </w:rPr>
        <w:t>Polsek</w:t>
      </w:r>
      <w:proofErr w:type="spellEnd"/>
      <w:r w:rsidRPr="00073B86">
        <w:rPr>
          <w:rFonts w:ascii="Times New Roman" w:hAnsi="Times New Roman" w:cs="Times New Roman"/>
          <w:szCs w:val="24"/>
        </w:rPr>
        <w:t xml:space="preserve"> </w:t>
      </w:r>
      <w:proofErr w:type="spellStart"/>
      <w:r w:rsidRPr="00073B86">
        <w:rPr>
          <w:rFonts w:ascii="Times New Roman" w:hAnsi="Times New Roman" w:cs="Times New Roman"/>
          <w:szCs w:val="24"/>
          <w:lang w:val="en-US"/>
        </w:rPr>
        <w:t>Batudaa</w:t>
      </w:r>
      <w:proofErr w:type="spellEnd"/>
      <w:r w:rsidRPr="00073B86">
        <w:rPr>
          <w:rFonts w:ascii="Times New Roman" w:hAnsi="Times New Roman" w:cs="Times New Roman"/>
          <w:szCs w:val="24"/>
        </w:rPr>
        <w:t xml:space="preserve"> Bapak </w:t>
      </w:r>
      <w:r w:rsidRPr="00073B86">
        <w:rPr>
          <w:rFonts w:ascii="Times New Roman" w:hAnsi="Times New Roman" w:cs="Times New Roman"/>
          <w:szCs w:val="24"/>
          <w:lang w:val="en-US"/>
        </w:rPr>
        <w:t>IPDA</w:t>
      </w:r>
      <w:r w:rsidRPr="00073B86">
        <w:rPr>
          <w:rFonts w:ascii="Times New Roman" w:hAnsi="Times New Roman" w:cs="Times New Roman"/>
          <w:szCs w:val="24"/>
        </w:rPr>
        <w:t xml:space="preserve"> </w:t>
      </w:r>
      <w:r w:rsidRPr="00073B86">
        <w:rPr>
          <w:rFonts w:ascii="Times New Roman" w:hAnsi="Times New Roman" w:cs="Times New Roman"/>
          <w:szCs w:val="24"/>
          <w:lang w:val="en-US"/>
        </w:rPr>
        <w:t xml:space="preserve">Burhan Isa </w:t>
      </w:r>
      <w:r w:rsidRPr="00073B86">
        <w:rPr>
          <w:rFonts w:ascii="Times New Roman" w:hAnsi="Times New Roman" w:cs="Times New Roman"/>
          <w:szCs w:val="24"/>
        </w:rPr>
        <w:t>pada tanggal 6 Desember pukul 09.50 Wita</w:t>
      </w:r>
    </w:p>
  </w:footnote>
  <w:footnote w:id="9">
    <w:p w:rsidR="006A6707" w:rsidRPr="00BC53E6" w:rsidRDefault="006A6707" w:rsidP="006A6707">
      <w:pPr>
        <w:pStyle w:val="FootnoteText"/>
        <w:rPr>
          <w:rFonts w:ascii="Times New Roman" w:hAnsi="Times New Roman" w:cs="Times New Roman"/>
          <w:lang w:val="en-US"/>
        </w:rPr>
      </w:pPr>
      <w:r>
        <w:rPr>
          <w:rStyle w:val="FootnoteReference"/>
        </w:rPr>
        <w:footnoteRef/>
      </w:r>
      <w:r>
        <w:t xml:space="preserve"> </w:t>
      </w:r>
      <w:proofErr w:type="spellStart"/>
      <w:r>
        <w:rPr>
          <w:rFonts w:ascii="Times New Roman" w:hAnsi="Times New Roman" w:cs="Times New Roman"/>
          <w:lang w:val="en-US"/>
        </w:rPr>
        <w:t>Dela</w:t>
      </w:r>
      <w:proofErr w:type="spellEnd"/>
      <w:r>
        <w:rPr>
          <w:rFonts w:ascii="Times New Roman" w:hAnsi="Times New Roman" w:cs="Times New Roman"/>
          <w:lang w:val="en-US"/>
        </w:rPr>
        <w:t xml:space="preserve"> Ware </w:t>
      </w:r>
      <w:proofErr w:type="spellStart"/>
      <w:r>
        <w:rPr>
          <w:rFonts w:ascii="Times New Roman" w:hAnsi="Times New Roman" w:cs="Times New Roman"/>
          <w:lang w:val="en-US"/>
        </w:rPr>
        <w:t>Ranto</w:t>
      </w:r>
      <w:proofErr w:type="spellEnd"/>
      <w:r>
        <w:rPr>
          <w:rFonts w:ascii="Times New Roman" w:hAnsi="Times New Roman" w:cs="Times New Roman"/>
          <w:lang w:val="en-US"/>
        </w:rPr>
        <w:t xml:space="preserve"> Kaya. </w:t>
      </w:r>
      <w:proofErr w:type="spellStart"/>
      <w:r>
        <w:rPr>
          <w:rFonts w:ascii="Times New Roman" w:hAnsi="Times New Roman" w:cs="Times New Roman"/>
          <w:lang w:val="en-US"/>
        </w:rPr>
        <w:t>Opcit</w:t>
      </w:r>
      <w:proofErr w:type="spellEnd"/>
      <w:r>
        <w:rPr>
          <w:rFonts w:ascii="Times New Roman" w:hAnsi="Times New Roman" w:cs="Times New Roman"/>
          <w:lang w:val="en-US"/>
        </w:rPr>
        <w:t xml:space="preserve">. </w:t>
      </w:r>
      <w:r w:rsidRPr="00BC53E6">
        <w:rPr>
          <w:rFonts w:ascii="Times New Roman" w:hAnsi="Times New Roman" w:cs="Times New Roman"/>
          <w:lang w:val="en-US"/>
        </w:rPr>
        <w:t>Hal 8</w:t>
      </w:r>
    </w:p>
  </w:footnote>
  <w:footnote w:id="10">
    <w:p w:rsidR="00DF1792" w:rsidRPr="007E7580" w:rsidRDefault="00DF1792" w:rsidP="00DF1792">
      <w:pPr>
        <w:pStyle w:val="FootnoteText"/>
        <w:ind w:left="567" w:hanging="567"/>
        <w:rPr>
          <w:lang w:val="en-US"/>
        </w:rPr>
      </w:pPr>
      <w:r>
        <w:rPr>
          <w:rStyle w:val="FootnoteReference"/>
        </w:rPr>
        <w:footnoteRef/>
      </w:r>
      <w:r>
        <w:t xml:space="preserve"> </w:t>
      </w:r>
      <w:proofErr w:type="spellStart"/>
      <w:r w:rsidRPr="00061AF8">
        <w:rPr>
          <w:rFonts w:ascii="Times New Roman" w:hAnsi="Times New Roman" w:cs="Times New Roman"/>
          <w:lang w:val="en-US"/>
        </w:rPr>
        <w:t>wawancara</w:t>
      </w:r>
      <w:proofErr w:type="spellEnd"/>
      <w:r w:rsidRPr="00061AF8">
        <w:rPr>
          <w:rFonts w:ascii="Times New Roman" w:hAnsi="Times New Roman" w:cs="Times New Roman"/>
          <w:lang w:val="en-US"/>
        </w:rPr>
        <w:t xml:space="preserve"> </w:t>
      </w:r>
      <w:proofErr w:type="spellStart"/>
      <w:r w:rsidRPr="00061AF8">
        <w:rPr>
          <w:rFonts w:ascii="Times New Roman" w:hAnsi="Times New Roman" w:cs="Times New Roman"/>
          <w:lang w:val="en-US"/>
        </w:rPr>
        <w:t>dengan</w:t>
      </w:r>
      <w:proofErr w:type="spellEnd"/>
      <w:r w:rsidRPr="00061AF8">
        <w:rPr>
          <w:rFonts w:ascii="Times New Roman" w:hAnsi="Times New Roman" w:cs="Times New Roman"/>
          <w:lang w:val="en-US"/>
        </w:rPr>
        <w:t xml:space="preserve"> </w:t>
      </w:r>
      <w:proofErr w:type="spellStart"/>
      <w:r w:rsidRPr="00061AF8">
        <w:rPr>
          <w:rFonts w:ascii="Times New Roman" w:hAnsi="Times New Roman" w:cs="Times New Roman"/>
          <w:lang w:val="en-US"/>
        </w:rPr>
        <w:t>tokoh</w:t>
      </w:r>
      <w:proofErr w:type="spellEnd"/>
      <w:r w:rsidRPr="00061AF8">
        <w:rPr>
          <w:rFonts w:ascii="Times New Roman" w:hAnsi="Times New Roman" w:cs="Times New Roman"/>
          <w:lang w:val="en-US"/>
        </w:rPr>
        <w:t xml:space="preserve"> </w:t>
      </w:r>
      <w:proofErr w:type="spellStart"/>
      <w:r w:rsidRPr="00061AF8">
        <w:rPr>
          <w:rFonts w:ascii="Times New Roman" w:hAnsi="Times New Roman" w:cs="Times New Roman"/>
          <w:lang w:val="en-US"/>
        </w:rPr>
        <w:t>masyarakat</w:t>
      </w:r>
      <w:proofErr w:type="spellEnd"/>
      <w:r w:rsidRPr="00061AF8">
        <w:rPr>
          <w:rFonts w:ascii="Times New Roman" w:hAnsi="Times New Roman" w:cs="Times New Roman"/>
          <w:lang w:val="en-US"/>
        </w:rPr>
        <w:t xml:space="preserve"> </w:t>
      </w:r>
      <w:proofErr w:type="spellStart"/>
      <w:r w:rsidRPr="00061AF8">
        <w:rPr>
          <w:rFonts w:ascii="Times New Roman" w:hAnsi="Times New Roman" w:cs="Times New Roman"/>
          <w:lang w:val="en-US"/>
        </w:rPr>
        <w:t>adat</w:t>
      </w:r>
      <w:proofErr w:type="spellEnd"/>
      <w:r w:rsidRPr="00061AF8">
        <w:rPr>
          <w:rFonts w:ascii="Times New Roman" w:hAnsi="Times New Roman" w:cs="Times New Roman"/>
          <w:lang w:val="en-US"/>
        </w:rPr>
        <w:t xml:space="preserve"> di </w:t>
      </w:r>
      <w:proofErr w:type="spellStart"/>
      <w:r w:rsidRPr="00061AF8">
        <w:rPr>
          <w:rFonts w:ascii="Times New Roman" w:hAnsi="Times New Roman" w:cs="Times New Roman"/>
          <w:lang w:val="en-US"/>
        </w:rPr>
        <w:t>kecamatan</w:t>
      </w:r>
      <w:proofErr w:type="spellEnd"/>
      <w:r w:rsidRPr="00061AF8">
        <w:rPr>
          <w:rFonts w:ascii="Times New Roman" w:hAnsi="Times New Roman" w:cs="Times New Roman"/>
          <w:lang w:val="en-US"/>
        </w:rPr>
        <w:t xml:space="preserve"> </w:t>
      </w:r>
      <w:proofErr w:type="spellStart"/>
      <w:r w:rsidRPr="00061AF8">
        <w:rPr>
          <w:rFonts w:ascii="Times New Roman" w:hAnsi="Times New Roman" w:cs="Times New Roman"/>
          <w:lang w:val="en-US"/>
        </w:rPr>
        <w:t>Batudaa</w:t>
      </w:r>
      <w:proofErr w:type="spellEnd"/>
      <w:r w:rsidRPr="00061AF8">
        <w:rPr>
          <w:rFonts w:ascii="Times New Roman" w:hAnsi="Times New Roman" w:cs="Times New Roman"/>
          <w:lang w:val="en-US"/>
        </w:rPr>
        <w:t xml:space="preserve"> </w:t>
      </w:r>
      <w:proofErr w:type="spellStart"/>
      <w:r w:rsidRPr="00061AF8">
        <w:rPr>
          <w:rFonts w:ascii="Times New Roman" w:hAnsi="Times New Roman" w:cs="Times New Roman"/>
          <w:lang w:val="en-US"/>
        </w:rPr>
        <w:t>bapak</w:t>
      </w:r>
      <w:proofErr w:type="spellEnd"/>
      <w:r w:rsidRPr="00061AF8">
        <w:rPr>
          <w:rFonts w:ascii="Times New Roman" w:hAnsi="Times New Roman" w:cs="Times New Roman"/>
          <w:lang w:val="en-US"/>
        </w:rPr>
        <w:t xml:space="preserve"> H. </w:t>
      </w:r>
      <w:proofErr w:type="spellStart"/>
      <w:r w:rsidRPr="00061AF8">
        <w:rPr>
          <w:rFonts w:ascii="Times New Roman" w:hAnsi="Times New Roman" w:cs="Times New Roman"/>
          <w:lang w:val="en-US"/>
        </w:rPr>
        <w:t>Syam</w:t>
      </w:r>
      <w:proofErr w:type="spellEnd"/>
      <w:r w:rsidRPr="00061AF8">
        <w:rPr>
          <w:rFonts w:ascii="Times New Roman" w:hAnsi="Times New Roman" w:cs="Times New Roman"/>
          <w:lang w:val="en-US"/>
        </w:rPr>
        <w:t xml:space="preserve"> Mohammad </w:t>
      </w:r>
      <w:proofErr w:type="spellStart"/>
      <w:r w:rsidRPr="00061AF8">
        <w:rPr>
          <w:rFonts w:ascii="Times New Roman" w:hAnsi="Times New Roman" w:cs="Times New Roman"/>
          <w:lang w:val="en-US"/>
        </w:rPr>
        <w:t>pada</w:t>
      </w:r>
      <w:proofErr w:type="spellEnd"/>
      <w:r w:rsidRPr="00061AF8">
        <w:rPr>
          <w:rFonts w:ascii="Times New Roman" w:hAnsi="Times New Roman" w:cs="Times New Roman"/>
          <w:lang w:val="en-US"/>
        </w:rPr>
        <w:t xml:space="preserve"> </w:t>
      </w:r>
      <w:proofErr w:type="spellStart"/>
      <w:r w:rsidRPr="00061AF8">
        <w:rPr>
          <w:rFonts w:ascii="Times New Roman" w:hAnsi="Times New Roman" w:cs="Times New Roman"/>
          <w:lang w:val="en-US"/>
        </w:rPr>
        <w:t>Tanggal</w:t>
      </w:r>
      <w:proofErr w:type="spellEnd"/>
      <w:r w:rsidRPr="00061AF8">
        <w:rPr>
          <w:rFonts w:ascii="Times New Roman" w:hAnsi="Times New Roman" w:cs="Times New Roman"/>
          <w:lang w:val="en-US"/>
        </w:rPr>
        <w:t xml:space="preserve"> 10 </w:t>
      </w:r>
      <w:proofErr w:type="spellStart"/>
      <w:r w:rsidRPr="00061AF8">
        <w:rPr>
          <w:rFonts w:ascii="Times New Roman" w:hAnsi="Times New Roman" w:cs="Times New Roman"/>
          <w:lang w:val="en-US"/>
        </w:rPr>
        <w:t>Desember</w:t>
      </w:r>
      <w:proofErr w:type="spellEnd"/>
      <w:r w:rsidRPr="00061AF8">
        <w:rPr>
          <w:rFonts w:ascii="Times New Roman" w:hAnsi="Times New Roman" w:cs="Times New Roman"/>
          <w:lang w:val="en-US"/>
        </w:rPr>
        <w:t xml:space="preserve"> 2021 </w:t>
      </w:r>
      <w:proofErr w:type="spellStart"/>
      <w:r w:rsidRPr="00061AF8">
        <w:rPr>
          <w:rFonts w:ascii="Times New Roman" w:hAnsi="Times New Roman" w:cs="Times New Roman"/>
          <w:lang w:val="en-US"/>
        </w:rPr>
        <w:t>pukul</w:t>
      </w:r>
      <w:proofErr w:type="spellEnd"/>
      <w:r w:rsidRPr="00061AF8">
        <w:rPr>
          <w:rFonts w:ascii="Times New Roman" w:hAnsi="Times New Roman" w:cs="Times New Roman"/>
          <w:lang w:val="en-US"/>
        </w:rPr>
        <w:t xml:space="preserve"> 11.10 </w:t>
      </w:r>
      <w:proofErr w:type="spellStart"/>
      <w:r w:rsidRPr="00061AF8">
        <w:rPr>
          <w:rFonts w:ascii="Times New Roman" w:hAnsi="Times New Roman" w:cs="Times New Roman"/>
          <w:lang w:val="en-US"/>
        </w:rPr>
        <w:t>Wita</w:t>
      </w:r>
      <w:proofErr w:type="spellEnd"/>
      <w:r w:rsidRPr="00C14885">
        <w:rPr>
          <w:rFonts w:ascii="Times New Roman" w:hAnsi="Times New Roman" w:cs="Times New Roman"/>
          <w:lang w:val="en-US"/>
        </w:rPr>
        <w:t xml:space="preserve"> </w:t>
      </w:r>
    </w:p>
  </w:footnote>
  <w:footnote w:id="11">
    <w:p w:rsidR="002D2206" w:rsidRPr="00322814" w:rsidRDefault="002D2206" w:rsidP="002D2206">
      <w:pPr>
        <w:pStyle w:val="FootnoteText"/>
        <w:ind w:left="567" w:hanging="567"/>
        <w:rPr>
          <w:rFonts w:ascii="Times New Roman" w:hAnsi="Times New Roman" w:cs="Times New Roman"/>
          <w:szCs w:val="24"/>
          <w:lang w:val="en-US"/>
        </w:rPr>
      </w:pPr>
      <w:r>
        <w:rPr>
          <w:rStyle w:val="FootnoteReference"/>
        </w:rPr>
        <w:footnoteRef/>
      </w:r>
      <w:r>
        <w:t xml:space="preserve"> </w:t>
      </w:r>
      <w:proofErr w:type="spellStart"/>
      <w:r w:rsidRPr="009258CC">
        <w:rPr>
          <w:rFonts w:ascii="Times New Roman" w:hAnsi="Times New Roman" w:cs="Times New Roman"/>
          <w:lang w:val="en-US"/>
        </w:rPr>
        <w:t>Wawancara</w:t>
      </w:r>
      <w:proofErr w:type="spellEnd"/>
      <w:r w:rsidRPr="009258CC">
        <w:rPr>
          <w:rFonts w:ascii="Times New Roman" w:hAnsi="Times New Roman" w:cs="Times New Roman"/>
          <w:lang w:val="en-US"/>
        </w:rPr>
        <w:t xml:space="preserve"> </w:t>
      </w:r>
      <w:r w:rsidRPr="009258CC">
        <w:rPr>
          <w:rFonts w:ascii="Times New Roman" w:hAnsi="Times New Roman" w:cs="Times New Roman"/>
          <w:szCs w:val="24"/>
        </w:rPr>
        <w:t xml:space="preserve">dengan </w:t>
      </w:r>
      <w:proofErr w:type="spellStart"/>
      <w:r w:rsidRPr="009258CC">
        <w:rPr>
          <w:rFonts w:ascii="Times New Roman" w:hAnsi="Times New Roman" w:cs="Times New Roman"/>
          <w:szCs w:val="24"/>
          <w:lang w:val="en-US"/>
        </w:rPr>
        <w:t>Penyidik</w:t>
      </w:r>
      <w:proofErr w:type="spellEnd"/>
      <w:r w:rsidRPr="009258CC">
        <w:rPr>
          <w:rFonts w:ascii="Times New Roman" w:hAnsi="Times New Roman" w:cs="Times New Roman"/>
          <w:szCs w:val="24"/>
        </w:rPr>
        <w:t xml:space="preserve"> </w:t>
      </w:r>
      <w:proofErr w:type="spellStart"/>
      <w:r w:rsidRPr="009258CC">
        <w:rPr>
          <w:rFonts w:ascii="Times New Roman" w:hAnsi="Times New Roman" w:cs="Times New Roman"/>
          <w:szCs w:val="24"/>
          <w:lang w:val="en-US"/>
        </w:rPr>
        <w:t>Polsek</w:t>
      </w:r>
      <w:proofErr w:type="spellEnd"/>
      <w:r w:rsidRPr="009258CC">
        <w:rPr>
          <w:rFonts w:ascii="Times New Roman" w:hAnsi="Times New Roman" w:cs="Times New Roman"/>
          <w:szCs w:val="24"/>
        </w:rPr>
        <w:t xml:space="preserve"> </w:t>
      </w:r>
      <w:proofErr w:type="spellStart"/>
      <w:r w:rsidRPr="009258CC">
        <w:rPr>
          <w:rFonts w:ascii="Times New Roman" w:hAnsi="Times New Roman" w:cs="Times New Roman"/>
          <w:szCs w:val="24"/>
          <w:lang w:val="en-US"/>
        </w:rPr>
        <w:t>Batudaa</w:t>
      </w:r>
      <w:proofErr w:type="spellEnd"/>
      <w:r w:rsidRPr="009258CC">
        <w:rPr>
          <w:rFonts w:ascii="Times New Roman" w:hAnsi="Times New Roman" w:cs="Times New Roman"/>
          <w:szCs w:val="24"/>
        </w:rPr>
        <w:t xml:space="preserve"> Bapak </w:t>
      </w:r>
      <w:proofErr w:type="spellStart"/>
      <w:r w:rsidRPr="009258CC">
        <w:rPr>
          <w:rFonts w:ascii="Times New Roman" w:hAnsi="Times New Roman" w:cs="Times New Roman"/>
          <w:szCs w:val="24"/>
          <w:lang w:val="en-US"/>
        </w:rPr>
        <w:t>Bripka</w:t>
      </w:r>
      <w:proofErr w:type="spellEnd"/>
      <w:r w:rsidRPr="009258CC">
        <w:rPr>
          <w:rFonts w:ascii="Times New Roman" w:hAnsi="Times New Roman" w:cs="Times New Roman"/>
          <w:szCs w:val="24"/>
        </w:rPr>
        <w:t xml:space="preserve"> </w:t>
      </w:r>
      <w:proofErr w:type="spellStart"/>
      <w:r w:rsidRPr="009258CC">
        <w:rPr>
          <w:rFonts w:ascii="Times New Roman" w:hAnsi="Times New Roman" w:cs="Times New Roman"/>
          <w:szCs w:val="24"/>
          <w:lang w:val="en-US"/>
        </w:rPr>
        <w:t>Siswanto</w:t>
      </w:r>
      <w:proofErr w:type="spellEnd"/>
      <w:r w:rsidRPr="009258CC">
        <w:rPr>
          <w:rFonts w:ascii="Times New Roman" w:hAnsi="Times New Roman" w:cs="Times New Roman"/>
          <w:szCs w:val="24"/>
          <w:lang w:val="en-US"/>
        </w:rPr>
        <w:t xml:space="preserve"> </w:t>
      </w:r>
      <w:proofErr w:type="spellStart"/>
      <w:r w:rsidRPr="009258CC">
        <w:rPr>
          <w:rFonts w:ascii="Times New Roman" w:hAnsi="Times New Roman" w:cs="Times New Roman"/>
          <w:szCs w:val="24"/>
          <w:lang w:val="en-US"/>
        </w:rPr>
        <w:t>Gobel</w:t>
      </w:r>
      <w:proofErr w:type="spellEnd"/>
      <w:r w:rsidRPr="009258CC">
        <w:rPr>
          <w:rFonts w:ascii="Times New Roman" w:hAnsi="Times New Roman" w:cs="Times New Roman"/>
          <w:szCs w:val="24"/>
          <w:lang w:val="en-US"/>
        </w:rPr>
        <w:t xml:space="preserve"> </w:t>
      </w:r>
      <w:r w:rsidRPr="009258CC">
        <w:rPr>
          <w:rFonts w:ascii="Times New Roman" w:hAnsi="Times New Roman" w:cs="Times New Roman"/>
          <w:szCs w:val="24"/>
        </w:rPr>
        <w:t>pada 6 Desember pukul 10.47 Wita</w:t>
      </w:r>
    </w:p>
  </w:footnote>
  <w:footnote w:id="12">
    <w:p w:rsidR="00FD5D78" w:rsidRPr="00950729" w:rsidRDefault="00FD5D78" w:rsidP="00FD5D78">
      <w:pPr>
        <w:pStyle w:val="FootnoteText"/>
        <w:ind w:left="567" w:hanging="567"/>
        <w:rPr>
          <w:lang w:val="en-US"/>
        </w:rPr>
      </w:pPr>
      <w:r>
        <w:rPr>
          <w:rStyle w:val="FootnoteReference"/>
        </w:rPr>
        <w:footnoteRef/>
      </w:r>
      <w:r>
        <w:t xml:space="preserve"> </w:t>
      </w:r>
      <w:proofErr w:type="spellStart"/>
      <w:r w:rsidRPr="00330250">
        <w:rPr>
          <w:rFonts w:ascii="Times New Roman" w:hAnsi="Times New Roman" w:cs="Times New Roman"/>
          <w:bCs/>
          <w:lang w:val="en-US"/>
        </w:rPr>
        <w:t>Agustine</w:t>
      </w:r>
      <w:proofErr w:type="spellEnd"/>
      <w:r w:rsidRPr="00330250">
        <w:rPr>
          <w:rFonts w:ascii="Times New Roman" w:hAnsi="Times New Roman" w:cs="Times New Roman"/>
          <w:bCs/>
          <w:lang w:val="en-US"/>
        </w:rPr>
        <w:t xml:space="preserve"> </w:t>
      </w:r>
      <w:proofErr w:type="spellStart"/>
      <w:r w:rsidRPr="00330250">
        <w:rPr>
          <w:rFonts w:ascii="Times New Roman" w:hAnsi="Times New Roman" w:cs="Times New Roman"/>
          <w:bCs/>
          <w:lang w:val="en-US"/>
        </w:rPr>
        <w:t>Dwi</w:t>
      </w:r>
      <w:proofErr w:type="spellEnd"/>
      <w:r w:rsidRPr="00330250">
        <w:rPr>
          <w:rFonts w:ascii="Times New Roman" w:hAnsi="Times New Roman" w:cs="Times New Roman"/>
          <w:bCs/>
          <w:lang w:val="en-US"/>
        </w:rPr>
        <w:t xml:space="preserve"> </w:t>
      </w:r>
      <w:proofErr w:type="spellStart"/>
      <w:r w:rsidRPr="00330250">
        <w:rPr>
          <w:rFonts w:ascii="Times New Roman" w:hAnsi="Times New Roman" w:cs="Times New Roman"/>
          <w:bCs/>
          <w:lang w:val="en-US"/>
        </w:rPr>
        <w:t>Windya</w:t>
      </w:r>
      <w:proofErr w:type="spellEnd"/>
      <w:r w:rsidRPr="00330250">
        <w:rPr>
          <w:rFonts w:ascii="Times New Roman" w:hAnsi="Times New Roman" w:cs="Times New Roman"/>
          <w:bCs/>
          <w:lang w:val="en-US"/>
        </w:rPr>
        <w:t xml:space="preserve"> Sari, 2020. </w:t>
      </w:r>
      <w:proofErr w:type="spellStart"/>
      <w:r w:rsidRPr="00330250">
        <w:rPr>
          <w:rFonts w:ascii="Times New Roman" w:hAnsi="Times New Roman" w:cs="Times New Roman"/>
          <w:bCs/>
          <w:i/>
          <w:lang w:val="en-US"/>
        </w:rPr>
        <w:t>Peran</w:t>
      </w:r>
      <w:proofErr w:type="spellEnd"/>
      <w:r w:rsidRPr="00330250">
        <w:rPr>
          <w:rFonts w:ascii="Times New Roman" w:hAnsi="Times New Roman" w:cs="Times New Roman"/>
          <w:bCs/>
          <w:i/>
          <w:lang w:val="en-US"/>
        </w:rPr>
        <w:t xml:space="preserve"> </w:t>
      </w:r>
      <w:proofErr w:type="spellStart"/>
      <w:r w:rsidRPr="00330250">
        <w:rPr>
          <w:rFonts w:ascii="Times New Roman" w:hAnsi="Times New Roman" w:cs="Times New Roman"/>
          <w:bCs/>
          <w:i/>
          <w:lang w:val="en-US"/>
        </w:rPr>
        <w:t>Kepolisian</w:t>
      </w:r>
      <w:proofErr w:type="spellEnd"/>
      <w:r w:rsidRPr="00330250">
        <w:rPr>
          <w:rFonts w:ascii="Times New Roman" w:hAnsi="Times New Roman" w:cs="Times New Roman"/>
          <w:bCs/>
          <w:i/>
          <w:lang w:val="en-US"/>
        </w:rPr>
        <w:t xml:space="preserve"> </w:t>
      </w:r>
      <w:proofErr w:type="spellStart"/>
      <w:r w:rsidRPr="00330250">
        <w:rPr>
          <w:rFonts w:ascii="Times New Roman" w:hAnsi="Times New Roman" w:cs="Times New Roman"/>
          <w:bCs/>
          <w:i/>
          <w:lang w:val="en-US"/>
        </w:rPr>
        <w:t>Dalam</w:t>
      </w:r>
      <w:proofErr w:type="spellEnd"/>
      <w:r w:rsidRPr="00330250">
        <w:rPr>
          <w:rFonts w:ascii="Times New Roman" w:hAnsi="Times New Roman" w:cs="Times New Roman"/>
          <w:bCs/>
          <w:i/>
          <w:lang w:val="en-US"/>
        </w:rPr>
        <w:t xml:space="preserve"> </w:t>
      </w:r>
      <w:proofErr w:type="spellStart"/>
      <w:r w:rsidRPr="00330250">
        <w:rPr>
          <w:rFonts w:ascii="Times New Roman" w:hAnsi="Times New Roman" w:cs="Times New Roman"/>
          <w:bCs/>
          <w:i/>
          <w:lang w:val="en-US"/>
        </w:rPr>
        <w:t>Pemberantasan</w:t>
      </w:r>
      <w:proofErr w:type="spellEnd"/>
      <w:r w:rsidRPr="00330250">
        <w:rPr>
          <w:rFonts w:ascii="Times New Roman" w:hAnsi="Times New Roman" w:cs="Times New Roman"/>
          <w:bCs/>
          <w:i/>
          <w:lang w:val="en-US"/>
        </w:rPr>
        <w:t xml:space="preserve"> </w:t>
      </w:r>
      <w:proofErr w:type="spellStart"/>
      <w:r w:rsidRPr="00330250">
        <w:rPr>
          <w:rFonts w:ascii="Times New Roman" w:hAnsi="Times New Roman" w:cs="Times New Roman"/>
          <w:bCs/>
          <w:i/>
          <w:lang w:val="en-US"/>
        </w:rPr>
        <w:t>Premanisme</w:t>
      </w:r>
      <w:proofErr w:type="spellEnd"/>
      <w:r w:rsidRPr="00330250">
        <w:rPr>
          <w:rFonts w:ascii="Times New Roman" w:hAnsi="Times New Roman" w:cs="Times New Roman"/>
          <w:bCs/>
          <w:i/>
          <w:lang w:val="en-US"/>
        </w:rPr>
        <w:t xml:space="preserve"> Yang </w:t>
      </w:r>
      <w:proofErr w:type="spellStart"/>
      <w:r w:rsidRPr="00330250">
        <w:rPr>
          <w:rFonts w:ascii="Times New Roman" w:hAnsi="Times New Roman" w:cs="Times New Roman"/>
          <w:bCs/>
          <w:i/>
          <w:lang w:val="en-US"/>
        </w:rPr>
        <w:t>Melakukan</w:t>
      </w:r>
      <w:proofErr w:type="spellEnd"/>
      <w:r w:rsidRPr="00330250">
        <w:rPr>
          <w:rFonts w:ascii="Times New Roman" w:hAnsi="Times New Roman" w:cs="Times New Roman"/>
          <w:bCs/>
          <w:i/>
          <w:lang w:val="en-US"/>
        </w:rPr>
        <w:t xml:space="preserve"> </w:t>
      </w:r>
      <w:proofErr w:type="spellStart"/>
      <w:r w:rsidRPr="00330250">
        <w:rPr>
          <w:rFonts w:ascii="Times New Roman" w:hAnsi="Times New Roman" w:cs="Times New Roman"/>
          <w:bCs/>
          <w:i/>
          <w:lang w:val="en-US"/>
        </w:rPr>
        <w:t>Tindak</w:t>
      </w:r>
      <w:proofErr w:type="spellEnd"/>
      <w:r w:rsidRPr="00330250">
        <w:rPr>
          <w:rFonts w:ascii="Times New Roman" w:hAnsi="Times New Roman" w:cs="Times New Roman"/>
          <w:bCs/>
          <w:i/>
          <w:lang w:val="en-US"/>
        </w:rPr>
        <w:t xml:space="preserve"> </w:t>
      </w:r>
      <w:proofErr w:type="spellStart"/>
      <w:r w:rsidRPr="00330250">
        <w:rPr>
          <w:rFonts w:ascii="Times New Roman" w:hAnsi="Times New Roman" w:cs="Times New Roman"/>
          <w:bCs/>
          <w:i/>
          <w:lang w:val="en-US"/>
        </w:rPr>
        <w:t>Pidana</w:t>
      </w:r>
      <w:proofErr w:type="spellEnd"/>
      <w:r w:rsidRPr="00330250">
        <w:rPr>
          <w:rFonts w:ascii="Times New Roman" w:hAnsi="Times New Roman" w:cs="Times New Roman"/>
          <w:bCs/>
          <w:i/>
          <w:lang w:val="en-US"/>
        </w:rPr>
        <w:t xml:space="preserve"> </w:t>
      </w:r>
      <w:proofErr w:type="spellStart"/>
      <w:r w:rsidRPr="00330250">
        <w:rPr>
          <w:rFonts w:ascii="Times New Roman" w:hAnsi="Times New Roman" w:cs="Times New Roman"/>
          <w:bCs/>
          <w:i/>
          <w:lang w:val="en-US"/>
        </w:rPr>
        <w:t>Pungutan</w:t>
      </w:r>
      <w:proofErr w:type="spellEnd"/>
      <w:r w:rsidRPr="00330250">
        <w:rPr>
          <w:rFonts w:ascii="Times New Roman" w:hAnsi="Times New Roman" w:cs="Times New Roman"/>
          <w:bCs/>
          <w:i/>
          <w:lang w:val="en-US"/>
        </w:rPr>
        <w:t xml:space="preserve"> Liar </w:t>
      </w:r>
      <w:proofErr w:type="spellStart"/>
      <w:r w:rsidRPr="00330250">
        <w:rPr>
          <w:rFonts w:ascii="Times New Roman" w:hAnsi="Times New Roman" w:cs="Times New Roman"/>
          <w:bCs/>
          <w:i/>
          <w:lang w:val="en-US"/>
        </w:rPr>
        <w:t>Dengan</w:t>
      </w:r>
      <w:proofErr w:type="spellEnd"/>
      <w:r w:rsidRPr="00330250">
        <w:rPr>
          <w:rFonts w:ascii="Times New Roman" w:hAnsi="Times New Roman" w:cs="Times New Roman"/>
          <w:bCs/>
          <w:i/>
          <w:lang w:val="en-US"/>
        </w:rPr>
        <w:t xml:space="preserve"> </w:t>
      </w:r>
      <w:proofErr w:type="spellStart"/>
      <w:r w:rsidRPr="00330250">
        <w:rPr>
          <w:rFonts w:ascii="Times New Roman" w:hAnsi="Times New Roman" w:cs="Times New Roman"/>
          <w:bCs/>
          <w:i/>
          <w:lang w:val="en-US"/>
        </w:rPr>
        <w:t>Kekerasan</w:t>
      </w:r>
      <w:proofErr w:type="spellEnd"/>
      <w:r w:rsidRPr="00330250">
        <w:rPr>
          <w:rFonts w:ascii="Times New Roman" w:hAnsi="Times New Roman" w:cs="Times New Roman"/>
          <w:bCs/>
          <w:i/>
          <w:lang w:val="en-US"/>
        </w:rPr>
        <w:t xml:space="preserve"> </w:t>
      </w:r>
      <w:proofErr w:type="spellStart"/>
      <w:r w:rsidRPr="00330250">
        <w:rPr>
          <w:rFonts w:ascii="Times New Roman" w:hAnsi="Times New Roman" w:cs="Times New Roman"/>
          <w:bCs/>
          <w:i/>
          <w:lang w:val="en-US"/>
        </w:rPr>
        <w:t>Dikota</w:t>
      </w:r>
      <w:proofErr w:type="spellEnd"/>
      <w:r w:rsidRPr="00330250">
        <w:rPr>
          <w:rFonts w:ascii="Times New Roman" w:hAnsi="Times New Roman" w:cs="Times New Roman"/>
          <w:bCs/>
          <w:i/>
          <w:lang w:val="en-US"/>
        </w:rPr>
        <w:t xml:space="preserve"> Medan. </w:t>
      </w:r>
      <w:r w:rsidRPr="00330250">
        <w:rPr>
          <w:rFonts w:ascii="Times New Roman" w:hAnsi="Times New Roman" w:cs="Times New Roman"/>
          <w:bCs/>
          <w:lang w:val="en-US"/>
        </w:rPr>
        <w:t xml:space="preserve">Vol 2 </w:t>
      </w:r>
      <w:proofErr w:type="spellStart"/>
      <w:r w:rsidRPr="00330250">
        <w:rPr>
          <w:rFonts w:ascii="Times New Roman" w:hAnsi="Times New Roman" w:cs="Times New Roman"/>
          <w:bCs/>
          <w:lang w:val="en-US"/>
        </w:rPr>
        <w:t>Nomor</w:t>
      </w:r>
      <w:proofErr w:type="spellEnd"/>
      <w:r w:rsidRPr="00330250">
        <w:rPr>
          <w:rFonts w:ascii="Times New Roman" w:hAnsi="Times New Roman" w:cs="Times New Roman"/>
          <w:bCs/>
          <w:lang w:val="en-US"/>
        </w:rPr>
        <w:t xml:space="preserve"> 02</w:t>
      </w:r>
      <w:r w:rsidRPr="00330250">
        <w:rPr>
          <w:rFonts w:ascii="Times New Roman" w:hAnsi="Times New Roman" w:cs="Times New Roman"/>
          <w:bCs/>
          <w:i/>
          <w:lang w:val="en-US"/>
        </w:rPr>
        <w:t xml:space="preserve"> </w:t>
      </w:r>
      <w:proofErr w:type="spellStart"/>
      <w:r w:rsidRPr="00330250">
        <w:rPr>
          <w:rFonts w:ascii="Times New Roman" w:hAnsi="Times New Roman" w:cs="Times New Roman"/>
          <w:bCs/>
          <w:lang w:val="en-US"/>
        </w:rPr>
        <w:t>Fakultas</w:t>
      </w:r>
      <w:proofErr w:type="spellEnd"/>
      <w:r w:rsidRPr="00330250">
        <w:rPr>
          <w:rFonts w:ascii="Times New Roman" w:hAnsi="Times New Roman" w:cs="Times New Roman"/>
          <w:bCs/>
          <w:lang w:val="en-US"/>
        </w:rPr>
        <w:t xml:space="preserve"> </w:t>
      </w:r>
      <w:proofErr w:type="spellStart"/>
      <w:r w:rsidRPr="00330250">
        <w:rPr>
          <w:rFonts w:ascii="Times New Roman" w:hAnsi="Times New Roman" w:cs="Times New Roman"/>
          <w:bCs/>
          <w:lang w:val="en-US"/>
        </w:rPr>
        <w:t>Sosial</w:t>
      </w:r>
      <w:proofErr w:type="spellEnd"/>
      <w:r w:rsidRPr="00330250">
        <w:rPr>
          <w:rFonts w:ascii="Times New Roman" w:hAnsi="Times New Roman" w:cs="Times New Roman"/>
          <w:bCs/>
          <w:lang w:val="en-US"/>
        </w:rPr>
        <w:t xml:space="preserve"> </w:t>
      </w:r>
      <w:proofErr w:type="spellStart"/>
      <w:r w:rsidRPr="00330250">
        <w:rPr>
          <w:rFonts w:ascii="Times New Roman" w:hAnsi="Times New Roman" w:cs="Times New Roman"/>
          <w:bCs/>
          <w:lang w:val="en-US"/>
        </w:rPr>
        <w:t>Sains</w:t>
      </w:r>
      <w:proofErr w:type="spellEnd"/>
      <w:r w:rsidRPr="00330250">
        <w:rPr>
          <w:rFonts w:ascii="Times New Roman" w:hAnsi="Times New Roman" w:cs="Times New Roman"/>
          <w:bCs/>
          <w:lang w:val="en-US"/>
        </w:rPr>
        <w:t xml:space="preserve">. </w:t>
      </w:r>
      <w:proofErr w:type="spellStart"/>
      <w:r w:rsidRPr="00330250">
        <w:rPr>
          <w:rFonts w:ascii="Times New Roman" w:hAnsi="Times New Roman" w:cs="Times New Roman"/>
          <w:bCs/>
          <w:lang w:val="en-US"/>
        </w:rPr>
        <w:t>Universitas</w:t>
      </w:r>
      <w:proofErr w:type="spellEnd"/>
      <w:r w:rsidRPr="00330250">
        <w:rPr>
          <w:rFonts w:ascii="Times New Roman" w:hAnsi="Times New Roman" w:cs="Times New Roman"/>
          <w:bCs/>
          <w:lang w:val="en-US"/>
        </w:rPr>
        <w:t xml:space="preserve"> Pembangunan </w:t>
      </w:r>
      <w:proofErr w:type="spellStart"/>
      <w:r w:rsidRPr="00330250">
        <w:rPr>
          <w:rFonts w:ascii="Times New Roman" w:hAnsi="Times New Roman" w:cs="Times New Roman"/>
          <w:bCs/>
          <w:lang w:val="en-US"/>
        </w:rPr>
        <w:t>Panca</w:t>
      </w:r>
      <w:proofErr w:type="spellEnd"/>
      <w:r w:rsidRPr="00330250">
        <w:rPr>
          <w:rFonts w:ascii="Times New Roman" w:hAnsi="Times New Roman" w:cs="Times New Roman"/>
          <w:bCs/>
          <w:lang w:val="en-US"/>
        </w:rPr>
        <w:t xml:space="preserve"> Budi.</w:t>
      </w:r>
      <w:r>
        <w:rPr>
          <w:rFonts w:ascii="Times New Roman" w:hAnsi="Times New Roman" w:cs="Times New Roman"/>
          <w:bCs/>
          <w:lang w:val="en-US"/>
        </w:rPr>
        <w:t xml:space="preserve"> Hal 53.</w:t>
      </w:r>
    </w:p>
  </w:footnote>
  <w:footnote w:id="13">
    <w:p w:rsidR="00E20CAA" w:rsidRDefault="00E20CAA" w:rsidP="00E20CAA">
      <w:pPr>
        <w:pStyle w:val="FootnoteText"/>
        <w:ind w:left="567" w:hanging="567"/>
        <w:rPr>
          <w:rFonts w:ascii="Times New Roman" w:hAnsi="Times New Roman" w:cs="Times New Roman"/>
          <w:lang w:val="en-US"/>
        </w:rPr>
      </w:pPr>
      <w:r>
        <w:rPr>
          <w:rStyle w:val="FootnoteReference"/>
        </w:rPr>
        <w:footnoteRef/>
      </w:r>
      <w:r>
        <w:t xml:space="preserve"> </w:t>
      </w:r>
      <w:proofErr w:type="spellStart"/>
      <w:r>
        <w:rPr>
          <w:rFonts w:ascii="Times New Roman" w:hAnsi="Times New Roman" w:cs="Times New Roman"/>
          <w:lang w:val="en-US"/>
        </w:rPr>
        <w:t>Meiana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Wahyu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Retno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Mutia</w:t>
      </w:r>
      <w:proofErr w:type="spellEnd"/>
      <w:r>
        <w:rPr>
          <w:rFonts w:ascii="Times New Roman" w:hAnsi="Times New Roman" w:cs="Times New Roman"/>
          <w:lang w:val="en-US"/>
        </w:rPr>
        <w:t xml:space="preserve">. 2017. </w:t>
      </w:r>
      <w:proofErr w:type="spellStart"/>
      <w:r>
        <w:rPr>
          <w:rFonts w:ascii="Times New Roman" w:hAnsi="Times New Roman" w:cs="Times New Roman"/>
          <w:i/>
          <w:lang w:val="en-US"/>
        </w:rPr>
        <w:t>Tinjauan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Kriminologis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Terhadap</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Tindak</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Pidana</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Perjudian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Sabung</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Ayam</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Dalam</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Masyarakat</w:t>
      </w:r>
      <w:proofErr w:type="spellEnd"/>
      <w:r>
        <w:rPr>
          <w:rFonts w:ascii="Times New Roman" w:hAnsi="Times New Roman" w:cs="Times New Roman"/>
          <w:i/>
          <w:lang w:val="en-US"/>
        </w:rPr>
        <w:t xml:space="preserve"> Di </w:t>
      </w:r>
      <w:proofErr w:type="spellStart"/>
      <w:r>
        <w:rPr>
          <w:rFonts w:ascii="Times New Roman" w:hAnsi="Times New Roman" w:cs="Times New Roman"/>
          <w:i/>
          <w:lang w:val="en-US"/>
        </w:rPr>
        <w:t>Wiliayah</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Hukum</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Kabupaten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Magetan</w:t>
      </w:r>
      <w:proofErr w:type="spellEnd"/>
      <w:r>
        <w:rPr>
          <w:rFonts w:ascii="Times New Roman" w:hAnsi="Times New Roman" w:cs="Times New Roman"/>
          <w:i/>
          <w:lang w:val="en-US"/>
        </w:rPr>
        <w:t xml:space="preserve">. </w:t>
      </w:r>
      <w:proofErr w:type="spellStart"/>
      <w:r>
        <w:rPr>
          <w:rFonts w:ascii="Times New Roman" w:hAnsi="Times New Roman" w:cs="Times New Roman"/>
          <w:lang w:val="en-US"/>
        </w:rPr>
        <w:t>Universitas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Muhammadiyah</w:t>
      </w:r>
      <w:proofErr w:type="spellEnd"/>
      <w:r>
        <w:rPr>
          <w:rFonts w:ascii="Times New Roman" w:hAnsi="Times New Roman" w:cs="Times New Roman"/>
          <w:lang w:val="en-US"/>
        </w:rPr>
        <w:t xml:space="preserve"> Surakarta. Hal 5</w:t>
      </w:r>
    </w:p>
  </w:footnote>
  <w:footnote w:id="14">
    <w:p w:rsidR="00FC011C" w:rsidRDefault="00FC011C" w:rsidP="00FC011C">
      <w:pPr>
        <w:pStyle w:val="FootnoteText"/>
        <w:rPr>
          <w:rFonts w:ascii="Times New Roman" w:hAnsi="Times New Roman" w:cs="Times New Roman"/>
          <w:lang w:val="en-US"/>
        </w:rPr>
      </w:pPr>
      <w:r>
        <w:rPr>
          <w:rStyle w:val="FootnoteReference"/>
        </w:rPr>
        <w:footnoteRef/>
      </w:r>
      <w:r>
        <w:t xml:space="preserve"> </w:t>
      </w:r>
      <w:proofErr w:type="spellStart"/>
      <w:r>
        <w:rPr>
          <w:rFonts w:ascii="Times New Roman" w:hAnsi="Times New Roman" w:cs="Times New Roman"/>
          <w:lang w:val="en-US"/>
        </w:rPr>
        <w:t>Wawancara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Penyidik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Bapak</w:t>
      </w:r>
      <w:proofErr w:type="spellEnd"/>
      <w:r>
        <w:rPr>
          <w:rFonts w:ascii="Times New Roman" w:hAnsi="Times New Roman" w:cs="Times New Roman"/>
          <w:lang w:val="en-US"/>
        </w:rPr>
        <w:t xml:space="preserve"> Burhan</w:t>
      </w:r>
      <w:r w:rsidRPr="008C122C">
        <w:rPr>
          <w:rFonts w:ascii="Times New Roman" w:hAnsi="Times New Roman" w:cs="Times New Roman"/>
          <w:lang w:val="en-US"/>
        </w:rPr>
        <w:t xml:space="preserve"> Isa </w:t>
      </w:r>
      <w:proofErr w:type="spellStart"/>
      <w:r w:rsidRPr="008C122C">
        <w:rPr>
          <w:rFonts w:ascii="Times New Roman" w:hAnsi="Times New Roman" w:cs="Times New Roman"/>
          <w:lang w:val="en-US"/>
        </w:rPr>
        <w:t>pada</w:t>
      </w:r>
      <w:proofErr w:type="spellEnd"/>
      <w:r w:rsidRPr="008C122C">
        <w:rPr>
          <w:rFonts w:ascii="Times New Roman" w:hAnsi="Times New Roman" w:cs="Times New Roman"/>
          <w:lang w:val="en-US"/>
        </w:rPr>
        <w:t xml:space="preserve"> 6 </w:t>
      </w:r>
      <w:proofErr w:type="spellStart"/>
      <w:r w:rsidRPr="008C122C">
        <w:rPr>
          <w:rFonts w:ascii="Times New Roman" w:hAnsi="Times New Roman" w:cs="Times New Roman"/>
          <w:lang w:val="en-US"/>
        </w:rPr>
        <w:t>Desember</w:t>
      </w:r>
      <w:proofErr w:type="spellEnd"/>
      <w:r w:rsidRPr="008C122C">
        <w:rPr>
          <w:rFonts w:ascii="Times New Roman" w:hAnsi="Times New Roman" w:cs="Times New Roman"/>
          <w:lang w:val="en-US"/>
        </w:rPr>
        <w:t xml:space="preserve"> </w:t>
      </w:r>
      <w:proofErr w:type="spellStart"/>
      <w:r w:rsidRPr="008C122C">
        <w:rPr>
          <w:rFonts w:ascii="Times New Roman" w:hAnsi="Times New Roman" w:cs="Times New Roman"/>
          <w:lang w:val="en-US"/>
        </w:rPr>
        <w:t>pukul</w:t>
      </w:r>
      <w:proofErr w:type="spellEnd"/>
      <w:r w:rsidRPr="008C122C">
        <w:rPr>
          <w:rFonts w:ascii="Times New Roman" w:hAnsi="Times New Roman" w:cs="Times New Roman"/>
          <w:lang w:val="en-US"/>
        </w:rPr>
        <w:t xml:space="preserve"> </w:t>
      </w:r>
      <w:r>
        <w:rPr>
          <w:rFonts w:ascii="Times New Roman" w:hAnsi="Times New Roman" w:cs="Times New Roman"/>
          <w:lang w:val="en-US"/>
        </w:rPr>
        <w:t>09.50</w:t>
      </w:r>
      <w:r w:rsidRPr="008C122C">
        <w:rPr>
          <w:rFonts w:ascii="Times New Roman" w:hAnsi="Times New Roman" w:cs="Times New Roman"/>
          <w:lang w:val="en-US"/>
        </w:rPr>
        <w:t xml:space="preserve"> </w:t>
      </w:r>
      <w:proofErr w:type="spellStart"/>
      <w:r w:rsidRPr="008C122C">
        <w:rPr>
          <w:rFonts w:ascii="Times New Roman" w:hAnsi="Times New Roman" w:cs="Times New Roman"/>
          <w:lang w:val="en-US"/>
        </w:rPr>
        <w:t>Wita</w:t>
      </w:r>
      <w:proofErr w:type="spellEnd"/>
    </w:p>
  </w:footnote>
  <w:footnote w:id="15">
    <w:p w:rsidR="00712AC2" w:rsidRDefault="00712AC2" w:rsidP="00712AC2">
      <w:pPr>
        <w:pStyle w:val="FootnoteText"/>
        <w:rPr>
          <w:rFonts w:ascii="Times New Roman" w:hAnsi="Times New Roman" w:cs="Times New Roman"/>
          <w:lang w:val="en-US"/>
        </w:rPr>
      </w:pPr>
      <w:r>
        <w:rPr>
          <w:rStyle w:val="FootnoteReference"/>
        </w:rPr>
        <w:footnoteRef/>
      </w:r>
      <w:r>
        <w:t xml:space="preserve"> </w:t>
      </w:r>
      <w:proofErr w:type="spellStart"/>
      <w:r>
        <w:rPr>
          <w:rFonts w:ascii="Times New Roman" w:hAnsi="Times New Roman" w:cs="Times New Roman"/>
          <w:lang w:val="en-US"/>
        </w:rPr>
        <w:t>Wawancara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pelaku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Premanisme</w:t>
      </w:r>
      <w:proofErr w:type="spellEnd"/>
      <w:r>
        <w:rPr>
          <w:rFonts w:ascii="Times New Roman" w:hAnsi="Times New Roman" w:cs="Times New Roman"/>
          <w:lang w:val="en-US"/>
        </w:rPr>
        <w:t xml:space="preserve"> YH </w:t>
      </w:r>
      <w:proofErr w:type="spellStart"/>
      <w:r w:rsidRPr="008C122C">
        <w:rPr>
          <w:rFonts w:ascii="Times New Roman" w:hAnsi="Times New Roman" w:cs="Times New Roman"/>
          <w:lang w:val="en-US"/>
        </w:rPr>
        <w:t>pada</w:t>
      </w:r>
      <w:proofErr w:type="spellEnd"/>
      <w:r w:rsidRPr="008C122C">
        <w:rPr>
          <w:rFonts w:ascii="Times New Roman" w:hAnsi="Times New Roman" w:cs="Times New Roman"/>
          <w:lang w:val="en-US"/>
        </w:rPr>
        <w:t xml:space="preserve"> </w:t>
      </w:r>
      <w:proofErr w:type="spellStart"/>
      <w:r w:rsidRPr="008C122C">
        <w:rPr>
          <w:rFonts w:ascii="Times New Roman" w:hAnsi="Times New Roman" w:cs="Times New Roman"/>
          <w:lang w:val="en-US"/>
        </w:rPr>
        <w:t>tanggal</w:t>
      </w:r>
      <w:proofErr w:type="spellEnd"/>
      <w:r w:rsidRPr="008C122C">
        <w:rPr>
          <w:rFonts w:ascii="Times New Roman" w:hAnsi="Times New Roman" w:cs="Times New Roman"/>
          <w:lang w:val="en-US"/>
        </w:rPr>
        <w:t xml:space="preserve"> 8 </w:t>
      </w:r>
      <w:proofErr w:type="spellStart"/>
      <w:r w:rsidRPr="008C122C">
        <w:rPr>
          <w:rFonts w:ascii="Times New Roman" w:hAnsi="Times New Roman" w:cs="Times New Roman"/>
          <w:lang w:val="en-US"/>
        </w:rPr>
        <w:t>Desember</w:t>
      </w:r>
      <w:proofErr w:type="spellEnd"/>
      <w:r w:rsidRPr="008C122C">
        <w:rPr>
          <w:rFonts w:ascii="Times New Roman" w:hAnsi="Times New Roman" w:cs="Times New Roman"/>
          <w:lang w:val="en-US"/>
        </w:rPr>
        <w:t xml:space="preserve"> </w:t>
      </w:r>
      <w:proofErr w:type="spellStart"/>
      <w:r w:rsidRPr="008C122C">
        <w:rPr>
          <w:rFonts w:ascii="Times New Roman" w:hAnsi="Times New Roman" w:cs="Times New Roman"/>
          <w:lang w:val="en-US"/>
        </w:rPr>
        <w:t>pukul</w:t>
      </w:r>
      <w:proofErr w:type="spellEnd"/>
      <w:r w:rsidRPr="008C122C">
        <w:rPr>
          <w:rFonts w:ascii="Times New Roman" w:hAnsi="Times New Roman" w:cs="Times New Roman"/>
          <w:lang w:val="en-US"/>
        </w:rPr>
        <w:t xml:space="preserve"> 11.06 </w:t>
      </w:r>
      <w:proofErr w:type="spellStart"/>
      <w:r w:rsidRPr="008C122C">
        <w:rPr>
          <w:rFonts w:ascii="Times New Roman" w:hAnsi="Times New Roman" w:cs="Times New Roman"/>
          <w:lang w:val="en-US"/>
        </w:rPr>
        <w:t>Wita</w:t>
      </w:r>
      <w:proofErr w:type="spellEnd"/>
    </w:p>
  </w:footnote>
  <w:footnote w:id="16">
    <w:p w:rsidR="00712AC2" w:rsidRDefault="00712AC2" w:rsidP="00712AC2">
      <w:pPr>
        <w:pStyle w:val="FootnoteText"/>
        <w:ind w:left="567" w:hanging="567"/>
        <w:rPr>
          <w:rFonts w:ascii="Times New Roman" w:hAnsi="Times New Roman" w:cs="Times New Roman"/>
          <w:lang w:val="en-US"/>
        </w:rPr>
      </w:pPr>
      <w:r>
        <w:rPr>
          <w:rStyle w:val="FootnoteReference"/>
        </w:rPr>
        <w:footnoteRef/>
      </w:r>
      <w:r>
        <w:t xml:space="preserve"> </w:t>
      </w:r>
      <w:proofErr w:type="spellStart"/>
      <w:r w:rsidRPr="008C122C">
        <w:rPr>
          <w:rFonts w:ascii="Times New Roman" w:hAnsi="Times New Roman" w:cs="Times New Roman"/>
          <w:lang w:val="en-US"/>
        </w:rPr>
        <w:t>Wawancara</w:t>
      </w:r>
      <w:proofErr w:type="spellEnd"/>
      <w:r w:rsidRPr="008C122C">
        <w:rPr>
          <w:rFonts w:ascii="Times New Roman" w:hAnsi="Times New Roman" w:cs="Times New Roman"/>
          <w:lang w:val="en-US"/>
        </w:rPr>
        <w:t xml:space="preserve"> </w:t>
      </w:r>
      <w:proofErr w:type="spellStart"/>
      <w:r w:rsidRPr="008C122C">
        <w:rPr>
          <w:rFonts w:ascii="Times New Roman" w:hAnsi="Times New Roman" w:cs="Times New Roman"/>
          <w:lang w:val="en-US"/>
        </w:rPr>
        <w:t>dengan</w:t>
      </w:r>
      <w:proofErr w:type="spellEnd"/>
      <w:r w:rsidRPr="008C122C">
        <w:rPr>
          <w:rFonts w:ascii="Times New Roman" w:hAnsi="Times New Roman" w:cs="Times New Roman"/>
          <w:lang w:val="en-US"/>
        </w:rPr>
        <w:t xml:space="preserve"> </w:t>
      </w:r>
      <w:proofErr w:type="spellStart"/>
      <w:r w:rsidRPr="008C122C">
        <w:rPr>
          <w:rFonts w:ascii="Times New Roman" w:hAnsi="Times New Roman" w:cs="Times New Roman"/>
          <w:lang w:val="en-US"/>
        </w:rPr>
        <w:t>Ketua</w:t>
      </w:r>
      <w:proofErr w:type="spellEnd"/>
      <w:r w:rsidRPr="008C122C">
        <w:rPr>
          <w:rFonts w:ascii="Times New Roman" w:hAnsi="Times New Roman" w:cs="Times New Roman"/>
          <w:lang w:val="en-US"/>
        </w:rPr>
        <w:t xml:space="preserve"> </w:t>
      </w:r>
      <w:proofErr w:type="spellStart"/>
      <w:r w:rsidRPr="008C122C">
        <w:rPr>
          <w:rFonts w:ascii="Times New Roman" w:hAnsi="Times New Roman" w:cs="Times New Roman"/>
          <w:lang w:val="en-US"/>
        </w:rPr>
        <w:t>Lembaga</w:t>
      </w:r>
      <w:proofErr w:type="spellEnd"/>
      <w:r w:rsidRPr="008C122C">
        <w:rPr>
          <w:rFonts w:ascii="Times New Roman" w:hAnsi="Times New Roman" w:cs="Times New Roman"/>
          <w:lang w:val="en-US"/>
        </w:rPr>
        <w:t xml:space="preserve"> </w:t>
      </w:r>
      <w:proofErr w:type="spellStart"/>
      <w:r w:rsidRPr="008C122C">
        <w:rPr>
          <w:rFonts w:ascii="Times New Roman" w:hAnsi="Times New Roman" w:cs="Times New Roman"/>
          <w:lang w:val="en-US"/>
        </w:rPr>
        <w:t>Adat</w:t>
      </w:r>
      <w:proofErr w:type="spellEnd"/>
      <w:r w:rsidRPr="008C122C">
        <w:rPr>
          <w:rFonts w:ascii="Times New Roman" w:hAnsi="Times New Roman" w:cs="Times New Roman"/>
          <w:lang w:val="en-US"/>
        </w:rPr>
        <w:t xml:space="preserve"> </w:t>
      </w:r>
      <w:proofErr w:type="spellStart"/>
      <w:r w:rsidRPr="008C122C">
        <w:rPr>
          <w:rFonts w:ascii="Times New Roman" w:hAnsi="Times New Roman" w:cs="Times New Roman"/>
          <w:lang w:val="en-US"/>
        </w:rPr>
        <w:t>Bapak</w:t>
      </w:r>
      <w:proofErr w:type="spellEnd"/>
      <w:r w:rsidRPr="008C122C">
        <w:rPr>
          <w:rFonts w:ascii="Times New Roman" w:hAnsi="Times New Roman" w:cs="Times New Roman"/>
          <w:lang w:val="en-US"/>
        </w:rPr>
        <w:t xml:space="preserve"> </w:t>
      </w:r>
      <w:proofErr w:type="spellStart"/>
      <w:r w:rsidRPr="008C122C">
        <w:rPr>
          <w:rFonts w:ascii="Times New Roman" w:hAnsi="Times New Roman" w:cs="Times New Roman"/>
          <w:lang w:val="en-US"/>
        </w:rPr>
        <w:t>Daud</w:t>
      </w:r>
      <w:proofErr w:type="spellEnd"/>
      <w:r w:rsidRPr="008C122C">
        <w:rPr>
          <w:rFonts w:ascii="Times New Roman" w:hAnsi="Times New Roman" w:cs="Times New Roman"/>
          <w:lang w:val="en-US"/>
        </w:rPr>
        <w:t xml:space="preserve"> </w:t>
      </w:r>
      <w:proofErr w:type="spellStart"/>
      <w:r w:rsidRPr="008C122C">
        <w:rPr>
          <w:rFonts w:ascii="Times New Roman" w:hAnsi="Times New Roman" w:cs="Times New Roman"/>
          <w:lang w:val="en-US"/>
        </w:rPr>
        <w:t>Monoarfa</w:t>
      </w:r>
      <w:proofErr w:type="spellEnd"/>
      <w:r w:rsidRPr="008C122C">
        <w:rPr>
          <w:rFonts w:ascii="Times New Roman" w:hAnsi="Times New Roman" w:cs="Times New Roman"/>
          <w:lang w:val="en-US"/>
        </w:rPr>
        <w:t xml:space="preserve"> </w:t>
      </w:r>
      <w:r w:rsidRPr="008C122C">
        <w:rPr>
          <w:rFonts w:ascii="Times New Roman" w:hAnsi="Times New Roman" w:cs="Times New Roman"/>
          <w:szCs w:val="24"/>
        </w:rPr>
        <w:t xml:space="preserve">pada tanggal </w:t>
      </w:r>
      <w:r>
        <w:rPr>
          <w:rFonts w:ascii="Times New Roman" w:hAnsi="Times New Roman" w:cs="Times New Roman"/>
          <w:szCs w:val="24"/>
        </w:rPr>
        <w:t>10</w:t>
      </w:r>
      <w:r w:rsidRPr="008C122C">
        <w:rPr>
          <w:rFonts w:ascii="Times New Roman" w:hAnsi="Times New Roman" w:cs="Times New Roman"/>
          <w:szCs w:val="24"/>
        </w:rPr>
        <w:t xml:space="preserve"> desember 2021</w:t>
      </w:r>
      <w:r>
        <w:rPr>
          <w:rFonts w:ascii="Times New Roman" w:hAnsi="Times New Roman" w:cs="Times New Roman"/>
          <w:szCs w:val="24"/>
        </w:rPr>
        <w:t xml:space="preserve"> pukul 10.25</w:t>
      </w:r>
      <w:r w:rsidRPr="008C122C">
        <w:rPr>
          <w:rFonts w:ascii="Times New Roman" w:hAnsi="Times New Roman" w:cs="Times New Roman"/>
          <w:szCs w:val="24"/>
        </w:rPr>
        <w:t xml:space="preserve"> Wita</w:t>
      </w:r>
    </w:p>
  </w:footnote>
  <w:footnote w:id="17">
    <w:p w:rsidR="0081000F" w:rsidRPr="004519CD" w:rsidRDefault="0081000F" w:rsidP="0081000F">
      <w:pPr>
        <w:pStyle w:val="FootnoteText"/>
        <w:rPr>
          <w:rFonts w:ascii="Times New Roman" w:hAnsi="Times New Roman" w:cs="Times New Roman"/>
          <w:lang w:val="en-US"/>
        </w:rPr>
      </w:pPr>
      <w:r>
        <w:rPr>
          <w:rStyle w:val="FootnoteReference"/>
        </w:rPr>
        <w:footnoteRef/>
      </w:r>
      <w:r>
        <w:t xml:space="preserve"> </w:t>
      </w:r>
      <w:proofErr w:type="spellStart"/>
      <w:r>
        <w:rPr>
          <w:rFonts w:ascii="Times New Roman" w:hAnsi="Times New Roman" w:cs="Times New Roman"/>
          <w:lang w:val="en-US"/>
        </w:rPr>
        <w:t>Wawancara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r>
        <w:rPr>
          <w:rFonts w:ascii="Times New Roman" w:hAnsi="Times New Roman" w:cs="Times New Roman"/>
          <w:szCs w:val="24"/>
        </w:rPr>
        <w:t xml:space="preserve">pelaku </w:t>
      </w:r>
      <w:proofErr w:type="spellStart"/>
      <w:r>
        <w:rPr>
          <w:rFonts w:ascii="Times New Roman" w:hAnsi="Times New Roman" w:cs="Times New Roman"/>
          <w:szCs w:val="24"/>
          <w:lang w:val="en-US"/>
        </w:rPr>
        <w:t>Premani</w:t>
      </w:r>
      <w:r w:rsidRPr="00543212">
        <w:rPr>
          <w:rFonts w:ascii="Times New Roman" w:hAnsi="Times New Roman" w:cs="Times New Roman"/>
          <w:szCs w:val="24"/>
          <w:lang w:val="en-US"/>
        </w:rPr>
        <w:t>sme</w:t>
      </w:r>
      <w:proofErr w:type="spellEnd"/>
      <w:r w:rsidRPr="00543212">
        <w:rPr>
          <w:rFonts w:ascii="Times New Roman" w:hAnsi="Times New Roman" w:cs="Times New Roman"/>
          <w:szCs w:val="24"/>
          <w:lang w:val="en-US"/>
        </w:rPr>
        <w:t xml:space="preserve"> IS </w:t>
      </w:r>
      <w:r w:rsidRPr="00543212">
        <w:rPr>
          <w:rFonts w:ascii="Times New Roman" w:hAnsi="Times New Roman" w:cs="Times New Roman"/>
          <w:szCs w:val="24"/>
        </w:rPr>
        <w:t>pada tanggal 8 desember 2021 pukul 10.30 Wita</w:t>
      </w:r>
    </w:p>
  </w:footnote>
  <w:footnote w:id="18">
    <w:p w:rsidR="00CE4BF7" w:rsidRDefault="00CE4BF7" w:rsidP="00CE4BF7">
      <w:pPr>
        <w:pStyle w:val="FootnoteText"/>
        <w:rPr>
          <w:rFonts w:ascii="Times New Roman" w:hAnsi="Times New Roman" w:cs="Times New Roman"/>
          <w:lang w:val="en-US"/>
        </w:rPr>
      </w:pPr>
      <w:r>
        <w:rPr>
          <w:rStyle w:val="FootnoteReference"/>
        </w:rPr>
        <w:footnoteRef/>
      </w:r>
      <w:r>
        <w:t xml:space="preserve"> </w:t>
      </w:r>
      <w:proofErr w:type="spellStart"/>
      <w:r>
        <w:rPr>
          <w:rFonts w:ascii="Times New Roman" w:hAnsi="Times New Roman" w:cs="Times New Roman"/>
          <w:lang w:val="en-US"/>
        </w:rPr>
        <w:t>Erdianto</w:t>
      </w:r>
      <w:proofErr w:type="spellEnd"/>
      <w:r>
        <w:rPr>
          <w:rFonts w:ascii="Times New Roman" w:hAnsi="Times New Roman" w:cs="Times New Roman"/>
          <w:lang w:val="en-US"/>
        </w:rPr>
        <w:t xml:space="preserve"> Effendi. 2014. </w:t>
      </w:r>
      <w:proofErr w:type="spellStart"/>
      <w:r>
        <w:rPr>
          <w:rFonts w:ascii="Times New Roman" w:hAnsi="Times New Roman" w:cs="Times New Roman"/>
          <w:i/>
          <w:lang w:val="en-US"/>
        </w:rPr>
        <w:t>Hukum</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Pidana</w:t>
      </w:r>
      <w:proofErr w:type="spellEnd"/>
      <w:r>
        <w:rPr>
          <w:rFonts w:ascii="Times New Roman" w:hAnsi="Times New Roman" w:cs="Times New Roman"/>
          <w:i/>
          <w:lang w:val="en-US"/>
        </w:rPr>
        <w:t xml:space="preserve"> Indonesia. </w:t>
      </w:r>
      <w:r>
        <w:rPr>
          <w:rFonts w:ascii="Times New Roman" w:hAnsi="Times New Roman" w:cs="Times New Roman"/>
          <w:lang w:val="en-US"/>
        </w:rPr>
        <w:t xml:space="preserve">Bandung: PT </w:t>
      </w:r>
      <w:proofErr w:type="spellStart"/>
      <w:r>
        <w:rPr>
          <w:rFonts w:ascii="Times New Roman" w:hAnsi="Times New Roman" w:cs="Times New Roman"/>
          <w:lang w:val="en-US"/>
        </w:rPr>
        <w:t>Refika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Aditama</w:t>
      </w:r>
      <w:proofErr w:type="spellEnd"/>
      <w:r>
        <w:rPr>
          <w:rFonts w:ascii="Times New Roman" w:hAnsi="Times New Roman" w:cs="Times New Roman"/>
          <w:lang w:val="en-US"/>
        </w:rPr>
        <w:t>. Hal 140</w:t>
      </w:r>
    </w:p>
  </w:footnote>
  <w:footnote w:id="19">
    <w:p w:rsidR="00D103FC" w:rsidRPr="00726D64" w:rsidRDefault="00D103FC" w:rsidP="00D103FC">
      <w:pPr>
        <w:pStyle w:val="FootnoteText"/>
        <w:ind w:left="567" w:hanging="567"/>
        <w:rPr>
          <w:rFonts w:ascii="Times New Roman" w:hAnsi="Times New Roman" w:cs="Times New Roman"/>
          <w:szCs w:val="24"/>
          <w:lang w:val="en-US"/>
        </w:rPr>
      </w:pPr>
      <w:r>
        <w:rPr>
          <w:rStyle w:val="FootnoteReference"/>
        </w:rPr>
        <w:footnoteRef/>
      </w:r>
      <w:r>
        <w:t xml:space="preserve"> </w:t>
      </w:r>
      <w:r w:rsidRPr="00B37303">
        <w:rPr>
          <w:rFonts w:ascii="Times New Roman" w:hAnsi="Times New Roman" w:cs="Times New Roman"/>
        </w:rPr>
        <w:t>Wawancara dengan Bagian Reskrim Pol</w:t>
      </w:r>
      <w:proofErr w:type="spellStart"/>
      <w:r w:rsidRPr="00B37303">
        <w:rPr>
          <w:rFonts w:ascii="Times New Roman" w:hAnsi="Times New Roman" w:cs="Times New Roman"/>
          <w:lang w:val="en-US"/>
        </w:rPr>
        <w:t>sek</w:t>
      </w:r>
      <w:proofErr w:type="spellEnd"/>
      <w:r w:rsidRPr="00B37303">
        <w:rPr>
          <w:rFonts w:ascii="Times New Roman" w:hAnsi="Times New Roman" w:cs="Times New Roman"/>
        </w:rPr>
        <w:t xml:space="preserve"> </w:t>
      </w:r>
      <w:proofErr w:type="spellStart"/>
      <w:r w:rsidRPr="00B37303">
        <w:rPr>
          <w:rFonts w:ascii="Times New Roman" w:hAnsi="Times New Roman" w:cs="Times New Roman"/>
          <w:lang w:val="en-US"/>
        </w:rPr>
        <w:t>Batudaa</w:t>
      </w:r>
      <w:proofErr w:type="spellEnd"/>
      <w:r w:rsidRPr="00B37303">
        <w:rPr>
          <w:rFonts w:ascii="Times New Roman" w:hAnsi="Times New Roman" w:cs="Times New Roman"/>
        </w:rPr>
        <w:t xml:space="preserve"> Bapak Bripka </w:t>
      </w:r>
      <w:proofErr w:type="spellStart"/>
      <w:r w:rsidRPr="009258CC">
        <w:rPr>
          <w:rFonts w:ascii="Times New Roman" w:hAnsi="Times New Roman" w:cs="Times New Roman"/>
          <w:szCs w:val="24"/>
          <w:lang w:val="en-US"/>
        </w:rPr>
        <w:t>Siswanto</w:t>
      </w:r>
      <w:proofErr w:type="spellEnd"/>
      <w:r w:rsidRPr="009258CC">
        <w:rPr>
          <w:rFonts w:ascii="Times New Roman" w:hAnsi="Times New Roman" w:cs="Times New Roman"/>
          <w:szCs w:val="24"/>
          <w:lang w:val="en-US"/>
        </w:rPr>
        <w:t xml:space="preserve"> </w:t>
      </w:r>
      <w:proofErr w:type="spellStart"/>
      <w:r w:rsidRPr="009258CC">
        <w:rPr>
          <w:rFonts w:ascii="Times New Roman" w:hAnsi="Times New Roman" w:cs="Times New Roman"/>
          <w:szCs w:val="24"/>
          <w:lang w:val="en-US"/>
        </w:rPr>
        <w:t>Gobel</w:t>
      </w:r>
      <w:proofErr w:type="spellEnd"/>
      <w:r w:rsidRPr="009258CC">
        <w:rPr>
          <w:rFonts w:ascii="Times New Roman" w:hAnsi="Times New Roman" w:cs="Times New Roman"/>
          <w:szCs w:val="24"/>
          <w:lang w:val="en-US"/>
        </w:rPr>
        <w:t xml:space="preserve"> </w:t>
      </w:r>
      <w:r w:rsidRPr="009258CC">
        <w:rPr>
          <w:rFonts w:ascii="Times New Roman" w:hAnsi="Times New Roman" w:cs="Times New Roman"/>
          <w:szCs w:val="24"/>
        </w:rPr>
        <w:t>pada 6 Desember pukul 10.47 Wita</w:t>
      </w:r>
    </w:p>
  </w:footnote>
  <w:footnote w:id="20">
    <w:p w:rsidR="00D103FC" w:rsidRPr="00726D64" w:rsidRDefault="00D103FC" w:rsidP="00D103FC">
      <w:pPr>
        <w:jc w:val="both"/>
        <w:rPr>
          <w:rFonts w:ascii="Times New Roman" w:hAnsi="Times New Roman" w:cs="Times New Roman"/>
          <w:bCs/>
          <w:sz w:val="20"/>
          <w:szCs w:val="20"/>
        </w:rPr>
      </w:pPr>
      <w:r>
        <w:rPr>
          <w:rStyle w:val="FootnoteReference"/>
        </w:rPr>
        <w:footnoteRef/>
      </w:r>
      <w:proofErr w:type="spellStart"/>
      <w:r w:rsidRPr="00726D64">
        <w:rPr>
          <w:rFonts w:ascii="Times New Roman" w:hAnsi="Times New Roman" w:cs="Times New Roman"/>
          <w:bCs/>
          <w:sz w:val="20"/>
          <w:szCs w:val="20"/>
        </w:rPr>
        <w:t>Agustine</w:t>
      </w:r>
      <w:proofErr w:type="spellEnd"/>
      <w:r w:rsidRPr="00726D64">
        <w:rPr>
          <w:rFonts w:ascii="Times New Roman" w:hAnsi="Times New Roman" w:cs="Times New Roman"/>
          <w:bCs/>
          <w:sz w:val="20"/>
          <w:szCs w:val="20"/>
        </w:rPr>
        <w:t xml:space="preserve"> </w:t>
      </w:r>
      <w:proofErr w:type="spellStart"/>
      <w:r w:rsidRPr="00726D64">
        <w:rPr>
          <w:rFonts w:ascii="Times New Roman" w:hAnsi="Times New Roman" w:cs="Times New Roman"/>
          <w:bCs/>
          <w:sz w:val="20"/>
          <w:szCs w:val="20"/>
        </w:rPr>
        <w:t>Dwi</w:t>
      </w:r>
      <w:proofErr w:type="spellEnd"/>
      <w:r w:rsidRPr="00726D64">
        <w:rPr>
          <w:rFonts w:ascii="Times New Roman" w:hAnsi="Times New Roman" w:cs="Times New Roman"/>
          <w:bCs/>
          <w:sz w:val="20"/>
          <w:szCs w:val="20"/>
        </w:rPr>
        <w:t xml:space="preserve"> </w:t>
      </w:r>
      <w:proofErr w:type="spellStart"/>
      <w:r w:rsidRPr="00726D64">
        <w:rPr>
          <w:rFonts w:ascii="Times New Roman" w:hAnsi="Times New Roman" w:cs="Times New Roman"/>
          <w:bCs/>
          <w:sz w:val="20"/>
          <w:szCs w:val="20"/>
        </w:rPr>
        <w:t>Windya</w:t>
      </w:r>
      <w:proofErr w:type="spellEnd"/>
      <w:r w:rsidRPr="00726D64">
        <w:rPr>
          <w:rFonts w:ascii="Times New Roman" w:hAnsi="Times New Roman" w:cs="Times New Roman"/>
          <w:bCs/>
          <w:sz w:val="20"/>
          <w:szCs w:val="20"/>
        </w:rPr>
        <w:t xml:space="preserve"> Sari, </w:t>
      </w:r>
      <w:proofErr w:type="spellStart"/>
      <w:r w:rsidRPr="00726D64">
        <w:rPr>
          <w:rFonts w:ascii="Times New Roman" w:hAnsi="Times New Roman" w:cs="Times New Roman"/>
          <w:bCs/>
          <w:sz w:val="20"/>
          <w:szCs w:val="20"/>
        </w:rPr>
        <w:t>Opcit</w:t>
      </w:r>
      <w:proofErr w:type="spellEnd"/>
      <w:r w:rsidRPr="00726D64">
        <w:rPr>
          <w:rFonts w:ascii="Times New Roman" w:hAnsi="Times New Roman" w:cs="Times New Roman"/>
          <w:bCs/>
          <w:sz w:val="20"/>
          <w:szCs w:val="20"/>
        </w:rPr>
        <w:t>. Hal 30-32</w:t>
      </w:r>
    </w:p>
    <w:p w:rsidR="00D103FC" w:rsidRPr="00792228" w:rsidRDefault="00D103FC" w:rsidP="00D103FC">
      <w:pPr>
        <w:pStyle w:val="FootnoteText"/>
        <w:rPr>
          <w:lang w:val="en-US"/>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9369A"/>
    <w:multiLevelType w:val="hybridMultilevel"/>
    <w:tmpl w:val="D8F007E2"/>
    <w:lvl w:ilvl="0" w:tplc="0409000F">
      <w:start w:val="1"/>
      <w:numFmt w:val="decimal"/>
      <w:lvlText w:val="%1."/>
      <w:lvlJc w:val="left"/>
      <w:pPr>
        <w:ind w:left="2517" w:hanging="360"/>
      </w:pPr>
    </w:lvl>
    <w:lvl w:ilvl="1" w:tplc="04090019" w:tentative="1">
      <w:start w:val="1"/>
      <w:numFmt w:val="lowerLetter"/>
      <w:lvlText w:val="%2."/>
      <w:lvlJc w:val="left"/>
      <w:pPr>
        <w:ind w:left="3237" w:hanging="360"/>
      </w:pPr>
    </w:lvl>
    <w:lvl w:ilvl="2" w:tplc="0409001B" w:tentative="1">
      <w:start w:val="1"/>
      <w:numFmt w:val="lowerRoman"/>
      <w:lvlText w:val="%3."/>
      <w:lvlJc w:val="right"/>
      <w:pPr>
        <w:ind w:left="3957" w:hanging="180"/>
      </w:pPr>
    </w:lvl>
    <w:lvl w:ilvl="3" w:tplc="0409000F" w:tentative="1">
      <w:start w:val="1"/>
      <w:numFmt w:val="decimal"/>
      <w:lvlText w:val="%4."/>
      <w:lvlJc w:val="left"/>
      <w:pPr>
        <w:ind w:left="4677" w:hanging="360"/>
      </w:pPr>
    </w:lvl>
    <w:lvl w:ilvl="4" w:tplc="04090019" w:tentative="1">
      <w:start w:val="1"/>
      <w:numFmt w:val="lowerLetter"/>
      <w:lvlText w:val="%5."/>
      <w:lvlJc w:val="left"/>
      <w:pPr>
        <w:ind w:left="5397" w:hanging="360"/>
      </w:pPr>
    </w:lvl>
    <w:lvl w:ilvl="5" w:tplc="0409001B" w:tentative="1">
      <w:start w:val="1"/>
      <w:numFmt w:val="lowerRoman"/>
      <w:lvlText w:val="%6."/>
      <w:lvlJc w:val="right"/>
      <w:pPr>
        <w:ind w:left="6117" w:hanging="180"/>
      </w:pPr>
    </w:lvl>
    <w:lvl w:ilvl="6" w:tplc="0409000F" w:tentative="1">
      <w:start w:val="1"/>
      <w:numFmt w:val="decimal"/>
      <w:lvlText w:val="%7."/>
      <w:lvlJc w:val="left"/>
      <w:pPr>
        <w:ind w:left="6837" w:hanging="360"/>
      </w:pPr>
    </w:lvl>
    <w:lvl w:ilvl="7" w:tplc="04090019" w:tentative="1">
      <w:start w:val="1"/>
      <w:numFmt w:val="lowerLetter"/>
      <w:lvlText w:val="%8."/>
      <w:lvlJc w:val="left"/>
      <w:pPr>
        <w:ind w:left="7557" w:hanging="360"/>
      </w:pPr>
    </w:lvl>
    <w:lvl w:ilvl="8" w:tplc="0409001B" w:tentative="1">
      <w:start w:val="1"/>
      <w:numFmt w:val="lowerRoman"/>
      <w:lvlText w:val="%9."/>
      <w:lvlJc w:val="right"/>
      <w:pPr>
        <w:ind w:left="8277" w:hanging="180"/>
      </w:pPr>
    </w:lvl>
  </w:abstractNum>
  <w:abstractNum w:abstractNumId="1" w15:restartNumberingAfterBreak="0">
    <w:nsid w:val="02A6384F"/>
    <w:multiLevelType w:val="hybridMultilevel"/>
    <w:tmpl w:val="B68A732A"/>
    <w:lvl w:ilvl="0" w:tplc="0409000F">
      <w:start w:val="1"/>
      <w:numFmt w:val="decimal"/>
      <w:lvlText w:val="%1."/>
      <w:lvlJc w:val="left"/>
      <w:pPr>
        <w:ind w:left="2478" w:hanging="360"/>
      </w:pPr>
    </w:lvl>
    <w:lvl w:ilvl="1" w:tplc="04090019" w:tentative="1">
      <w:start w:val="1"/>
      <w:numFmt w:val="lowerLetter"/>
      <w:lvlText w:val="%2."/>
      <w:lvlJc w:val="left"/>
      <w:pPr>
        <w:ind w:left="3198" w:hanging="360"/>
      </w:pPr>
    </w:lvl>
    <w:lvl w:ilvl="2" w:tplc="0409001B" w:tentative="1">
      <w:start w:val="1"/>
      <w:numFmt w:val="lowerRoman"/>
      <w:lvlText w:val="%3."/>
      <w:lvlJc w:val="right"/>
      <w:pPr>
        <w:ind w:left="3918" w:hanging="180"/>
      </w:pPr>
    </w:lvl>
    <w:lvl w:ilvl="3" w:tplc="0409000F">
      <w:start w:val="1"/>
      <w:numFmt w:val="decimal"/>
      <w:lvlText w:val="%4."/>
      <w:lvlJc w:val="left"/>
      <w:pPr>
        <w:ind w:left="4638" w:hanging="360"/>
      </w:pPr>
    </w:lvl>
    <w:lvl w:ilvl="4" w:tplc="04090019" w:tentative="1">
      <w:start w:val="1"/>
      <w:numFmt w:val="lowerLetter"/>
      <w:lvlText w:val="%5."/>
      <w:lvlJc w:val="left"/>
      <w:pPr>
        <w:ind w:left="5358" w:hanging="360"/>
      </w:pPr>
    </w:lvl>
    <w:lvl w:ilvl="5" w:tplc="0409001B" w:tentative="1">
      <w:start w:val="1"/>
      <w:numFmt w:val="lowerRoman"/>
      <w:lvlText w:val="%6."/>
      <w:lvlJc w:val="right"/>
      <w:pPr>
        <w:ind w:left="6078" w:hanging="180"/>
      </w:pPr>
    </w:lvl>
    <w:lvl w:ilvl="6" w:tplc="0409000F" w:tentative="1">
      <w:start w:val="1"/>
      <w:numFmt w:val="decimal"/>
      <w:lvlText w:val="%7."/>
      <w:lvlJc w:val="left"/>
      <w:pPr>
        <w:ind w:left="6798" w:hanging="360"/>
      </w:pPr>
    </w:lvl>
    <w:lvl w:ilvl="7" w:tplc="04090019" w:tentative="1">
      <w:start w:val="1"/>
      <w:numFmt w:val="lowerLetter"/>
      <w:lvlText w:val="%8."/>
      <w:lvlJc w:val="left"/>
      <w:pPr>
        <w:ind w:left="7518" w:hanging="360"/>
      </w:pPr>
    </w:lvl>
    <w:lvl w:ilvl="8" w:tplc="0409001B" w:tentative="1">
      <w:start w:val="1"/>
      <w:numFmt w:val="lowerRoman"/>
      <w:lvlText w:val="%9."/>
      <w:lvlJc w:val="right"/>
      <w:pPr>
        <w:ind w:left="8238" w:hanging="180"/>
      </w:pPr>
    </w:lvl>
  </w:abstractNum>
  <w:abstractNum w:abstractNumId="2" w15:restartNumberingAfterBreak="0">
    <w:nsid w:val="05C46C28"/>
    <w:multiLevelType w:val="hybridMultilevel"/>
    <w:tmpl w:val="FF4480BE"/>
    <w:lvl w:ilvl="0" w:tplc="922C3E4A">
      <w:start w:val="1"/>
      <w:numFmt w:val="decimal"/>
      <w:lvlText w:val="4.%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40625"/>
    <w:multiLevelType w:val="hybridMultilevel"/>
    <w:tmpl w:val="E5FC7222"/>
    <w:lvl w:ilvl="0" w:tplc="EB34EC04">
      <w:start w:val="1"/>
      <w:numFmt w:val="decimal"/>
      <w:lvlText w:val="%1."/>
      <w:lvlJc w:val="left"/>
      <w:pPr>
        <w:ind w:left="2880" w:hanging="360"/>
      </w:pPr>
      <w:rPr>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11CC6724"/>
    <w:multiLevelType w:val="multilevel"/>
    <w:tmpl w:val="3F8E8660"/>
    <w:lvl w:ilvl="0">
      <w:start w:val="1"/>
      <w:numFmt w:val="decimal"/>
      <w:lvlText w:val="%1."/>
      <w:lvlJc w:val="left"/>
      <w:pPr>
        <w:ind w:left="609" w:hanging="428"/>
      </w:pPr>
      <w:rPr>
        <w:rFonts w:ascii="Palatino Linotype" w:eastAsia="Palatino Linotype" w:hAnsi="Palatino Linotype" w:cs="Palatino Linotype" w:hint="default"/>
        <w:b/>
        <w:bCs/>
        <w:color w:val="C00000"/>
        <w:spacing w:val="0"/>
        <w:w w:val="100"/>
        <w:sz w:val="28"/>
        <w:szCs w:val="28"/>
        <w:lang w:val="en-US" w:eastAsia="en-US" w:bidi="ar-SA"/>
      </w:rPr>
    </w:lvl>
    <w:lvl w:ilvl="1">
      <w:start w:val="1"/>
      <w:numFmt w:val="decimal"/>
      <w:lvlText w:val="%1.%2."/>
      <w:lvlJc w:val="left"/>
      <w:pPr>
        <w:ind w:left="182" w:hanging="480"/>
      </w:pPr>
      <w:rPr>
        <w:rFonts w:ascii="Palatino Linotype" w:eastAsia="Palatino Linotype" w:hAnsi="Palatino Linotype" w:cs="Palatino Linotype" w:hint="default"/>
        <w:b/>
        <w:bCs/>
        <w:color w:val="C00000"/>
        <w:w w:val="100"/>
        <w:sz w:val="24"/>
        <w:szCs w:val="24"/>
        <w:lang w:val="en-US" w:eastAsia="en-US" w:bidi="ar-SA"/>
      </w:rPr>
    </w:lvl>
    <w:lvl w:ilvl="2">
      <w:numFmt w:val="bullet"/>
      <w:lvlText w:val="•"/>
      <w:lvlJc w:val="left"/>
      <w:pPr>
        <w:ind w:left="1545" w:hanging="480"/>
      </w:pPr>
      <w:rPr>
        <w:rFonts w:hint="default"/>
        <w:lang w:val="en-US" w:eastAsia="en-US" w:bidi="ar-SA"/>
      </w:rPr>
    </w:lvl>
    <w:lvl w:ilvl="3">
      <w:numFmt w:val="bullet"/>
      <w:lvlText w:val="•"/>
      <w:lvlJc w:val="left"/>
      <w:pPr>
        <w:ind w:left="2490" w:hanging="480"/>
      </w:pPr>
      <w:rPr>
        <w:rFonts w:hint="default"/>
        <w:lang w:val="en-US" w:eastAsia="en-US" w:bidi="ar-SA"/>
      </w:rPr>
    </w:lvl>
    <w:lvl w:ilvl="4">
      <w:numFmt w:val="bullet"/>
      <w:lvlText w:val="•"/>
      <w:lvlJc w:val="left"/>
      <w:pPr>
        <w:ind w:left="3435" w:hanging="480"/>
      </w:pPr>
      <w:rPr>
        <w:rFonts w:hint="default"/>
        <w:lang w:val="en-US" w:eastAsia="en-US" w:bidi="ar-SA"/>
      </w:rPr>
    </w:lvl>
    <w:lvl w:ilvl="5">
      <w:numFmt w:val="bullet"/>
      <w:lvlText w:val="•"/>
      <w:lvlJc w:val="left"/>
      <w:pPr>
        <w:ind w:left="4380" w:hanging="480"/>
      </w:pPr>
      <w:rPr>
        <w:rFonts w:hint="default"/>
        <w:lang w:val="en-US" w:eastAsia="en-US" w:bidi="ar-SA"/>
      </w:rPr>
    </w:lvl>
    <w:lvl w:ilvl="6">
      <w:numFmt w:val="bullet"/>
      <w:lvlText w:val="•"/>
      <w:lvlJc w:val="left"/>
      <w:pPr>
        <w:ind w:left="5325" w:hanging="480"/>
      </w:pPr>
      <w:rPr>
        <w:rFonts w:hint="default"/>
        <w:lang w:val="en-US" w:eastAsia="en-US" w:bidi="ar-SA"/>
      </w:rPr>
    </w:lvl>
    <w:lvl w:ilvl="7">
      <w:numFmt w:val="bullet"/>
      <w:lvlText w:val="•"/>
      <w:lvlJc w:val="left"/>
      <w:pPr>
        <w:ind w:left="6270" w:hanging="480"/>
      </w:pPr>
      <w:rPr>
        <w:rFonts w:hint="default"/>
        <w:lang w:val="en-US" w:eastAsia="en-US" w:bidi="ar-SA"/>
      </w:rPr>
    </w:lvl>
    <w:lvl w:ilvl="8">
      <w:numFmt w:val="bullet"/>
      <w:lvlText w:val="•"/>
      <w:lvlJc w:val="left"/>
      <w:pPr>
        <w:ind w:left="7216" w:hanging="480"/>
      </w:pPr>
      <w:rPr>
        <w:rFonts w:hint="default"/>
        <w:lang w:val="en-US" w:eastAsia="en-US" w:bidi="ar-SA"/>
      </w:rPr>
    </w:lvl>
  </w:abstractNum>
  <w:abstractNum w:abstractNumId="5" w15:restartNumberingAfterBreak="0">
    <w:nsid w:val="18BF13E8"/>
    <w:multiLevelType w:val="hybridMultilevel"/>
    <w:tmpl w:val="04F4499E"/>
    <w:lvl w:ilvl="0" w:tplc="A27269BC">
      <w:start w:val="1"/>
      <w:numFmt w:val="decimal"/>
      <w:lvlText w:val="%1)"/>
      <w:lvlJc w:val="left"/>
      <w:pPr>
        <w:ind w:left="460" w:hanging="360"/>
      </w:pPr>
      <w:rPr>
        <w:rFonts w:ascii="Times New Roman" w:eastAsia="Times New Roman" w:hAnsi="Times New Roman" w:cs="Times New Roman" w:hint="default"/>
        <w:b/>
        <w:bCs/>
        <w:i w:val="0"/>
        <w:spacing w:val="-20"/>
        <w:w w:val="99"/>
        <w:sz w:val="24"/>
        <w:szCs w:val="24"/>
        <w:lang w:val="en-US" w:eastAsia="en-US" w:bidi="en-US"/>
      </w:rPr>
    </w:lvl>
    <w:lvl w:ilvl="1" w:tplc="DE585092">
      <w:start w:val="1"/>
      <w:numFmt w:val="lowerLetter"/>
      <w:lvlText w:val="%2)"/>
      <w:lvlJc w:val="left"/>
      <w:pPr>
        <w:ind w:left="993" w:hanging="360"/>
      </w:pPr>
      <w:rPr>
        <w:rFonts w:ascii="Times New Roman" w:eastAsia="Times New Roman" w:hAnsi="Times New Roman" w:cs="Times New Roman" w:hint="default"/>
        <w:spacing w:val="-1"/>
        <w:w w:val="100"/>
        <w:sz w:val="24"/>
        <w:szCs w:val="24"/>
        <w:lang w:val="en-US" w:eastAsia="en-US" w:bidi="en-US"/>
      </w:rPr>
    </w:lvl>
    <w:lvl w:ilvl="2" w:tplc="3FA28902">
      <w:numFmt w:val="bullet"/>
      <w:lvlText w:val="•"/>
      <w:lvlJc w:val="left"/>
      <w:pPr>
        <w:ind w:left="1350" w:hanging="360"/>
      </w:pPr>
      <w:rPr>
        <w:rFonts w:hint="default"/>
        <w:lang w:val="en-US" w:eastAsia="en-US" w:bidi="en-US"/>
      </w:rPr>
    </w:lvl>
    <w:lvl w:ilvl="3" w:tplc="A36AC836">
      <w:numFmt w:val="bullet"/>
      <w:lvlText w:val="•"/>
      <w:lvlJc w:val="left"/>
      <w:pPr>
        <w:ind w:left="1700" w:hanging="360"/>
      </w:pPr>
      <w:rPr>
        <w:rFonts w:hint="default"/>
        <w:lang w:val="en-US" w:eastAsia="en-US" w:bidi="en-US"/>
      </w:rPr>
    </w:lvl>
    <w:lvl w:ilvl="4" w:tplc="59F6B87C">
      <w:numFmt w:val="bullet"/>
      <w:lvlText w:val="•"/>
      <w:lvlJc w:val="left"/>
      <w:pPr>
        <w:ind w:left="2051" w:hanging="360"/>
      </w:pPr>
      <w:rPr>
        <w:rFonts w:hint="default"/>
        <w:lang w:val="en-US" w:eastAsia="en-US" w:bidi="en-US"/>
      </w:rPr>
    </w:lvl>
    <w:lvl w:ilvl="5" w:tplc="1B5AC60C">
      <w:numFmt w:val="bullet"/>
      <w:lvlText w:val="•"/>
      <w:lvlJc w:val="left"/>
      <w:pPr>
        <w:ind w:left="2401" w:hanging="360"/>
      </w:pPr>
      <w:rPr>
        <w:rFonts w:hint="default"/>
        <w:lang w:val="en-US" w:eastAsia="en-US" w:bidi="en-US"/>
      </w:rPr>
    </w:lvl>
    <w:lvl w:ilvl="6" w:tplc="7014246C">
      <w:numFmt w:val="bullet"/>
      <w:lvlText w:val="•"/>
      <w:lvlJc w:val="left"/>
      <w:pPr>
        <w:ind w:left="2751" w:hanging="360"/>
      </w:pPr>
      <w:rPr>
        <w:rFonts w:hint="default"/>
        <w:lang w:val="en-US" w:eastAsia="en-US" w:bidi="en-US"/>
      </w:rPr>
    </w:lvl>
    <w:lvl w:ilvl="7" w:tplc="A45CF450">
      <w:numFmt w:val="bullet"/>
      <w:lvlText w:val="•"/>
      <w:lvlJc w:val="left"/>
      <w:pPr>
        <w:ind w:left="3102" w:hanging="360"/>
      </w:pPr>
      <w:rPr>
        <w:rFonts w:hint="default"/>
        <w:lang w:val="en-US" w:eastAsia="en-US" w:bidi="en-US"/>
      </w:rPr>
    </w:lvl>
    <w:lvl w:ilvl="8" w:tplc="5426D130">
      <w:numFmt w:val="bullet"/>
      <w:lvlText w:val="•"/>
      <w:lvlJc w:val="left"/>
      <w:pPr>
        <w:ind w:left="3452" w:hanging="360"/>
      </w:pPr>
      <w:rPr>
        <w:rFonts w:hint="default"/>
        <w:lang w:val="en-US" w:eastAsia="en-US" w:bidi="en-US"/>
      </w:rPr>
    </w:lvl>
  </w:abstractNum>
  <w:abstractNum w:abstractNumId="6" w15:restartNumberingAfterBreak="0">
    <w:nsid w:val="18CC7B57"/>
    <w:multiLevelType w:val="hybridMultilevel"/>
    <w:tmpl w:val="F89E5820"/>
    <w:lvl w:ilvl="0" w:tplc="04090019">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7" w15:restartNumberingAfterBreak="0">
    <w:nsid w:val="1CFA4E9D"/>
    <w:multiLevelType w:val="hybridMultilevel"/>
    <w:tmpl w:val="22629508"/>
    <w:lvl w:ilvl="0" w:tplc="180CC490">
      <w:start w:val="1"/>
      <w:numFmt w:val="decimal"/>
      <w:lvlText w:val="(%1)"/>
      <w:lvlJc w:val="left"/>
      <w:pPr>
        <w:ind w:left="1996" w:hanging="360"/>
      </w:pPr>
      <w:rPr>
        <w:rFonts w:hint="default"/>
        <w:b/>
      </w:rPr>
    </w:lvl>
    <w:lvl w:ilvl="1" w:tplc="D8D04E36">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0F0111"/>
    <w:multiLevelType w:val="hybridMultilevel"/>
    <w:tmpl w:val="0D2EF62C"/>
    <w:lvl w:ilvl="0" w:tplc="04090019">
      <w:start w:val="1"/>
      <w:numFmt w:val="lowerLetter"/>
      <w:lvlText w:val="%1."/>
      <w:lvlJc w:val="left"/>
      <w:pPr>
        <w:ind w:left="902" w:hanging="360"/>
      </w:pPr>
    </w:lvl>
    <w:lvl w:ilvl="1" w:tplc="04090019" w:tentative="1">
      <w:start w:val="1"/>
      <w:numFmt w:val="lowerLetter"/>
      <w:lvlText w:val="%2."/>
      <w:lvlJc w:val="left"/>
      <w:pPr>
        <w:ind w:left="1622" w:hanging="360"/>
      </w:pPr>
    </w:lvl>
    <w:lvl w:ilvl="2" w:tplc="0409001B" w:tentative="1">
      <w:start w:val="1"/>
      <w:numFmt w:val="lowerRoman"/>
      <w:lvlText w:val="%3."/>
      <w:lvlJc w:val="right"/>
      <w:pPr>
        <w:ind w:left="2342" w:hanging="180"/>
      </w:pPr>
    </w:lvl>
    <w:lvl w:ilvl="3" w:tplc="0409000F" w:tentative="1">
      <w:start w:val="1"/>
      <w:numFmt w:val="decimal"/>
      <w:lvlText w:val="%4."/>
      <w:lvlJc w:val="left"/>
      <w:pPr>
        <w:ind w:left="3062" w:hanging="360"/>
      </w:pPr>
    </w:lvl>
    <w:lvl w:ilvl="4" w:tplc="04090019" w:tentative="1">
      <w:start w:val="1"/>
      <w:numFmt w:val="lowerLetter"/>
      <w:lvlText w:val="%5."/>
      <w:lvlJc w:val="left"/>
      <w:pPr>
        <w:ind w:left="3782" w:hanging="360"/>
      </w:pPr>
    </w:lvl>
    <w:lvl w:ilvl="5" w:tplc="0409001B" w:tentative="1">
      <w:start w:val="1"/>
      <w:numFmt w:val="lowerRoman"/>
      <w:lvlText w:val="%6."/>
      <w:lvlJc w:val="right"/>
      <w:pPr>
        <w:ind w:left="4502" w:hanging="180"/>
      </w:pPr>
    </w:lvl>
    <w:lvl w:ilvl="6" w:tplc="0409000F" w:tentative="1">
      <w:start w:val="1"/>
      <w:numFmt w:val="decimal"/>
      <w:lvlText w:val="%7."/>
      <w:lvlJc w:val="left"/>
      <w:pPr>
        <w:ind w:left="5222" w:hanging="360"/>
      </w:pPr>
    </w:lvl>
    <w:lvl w:ilvl="7" w:tplc="04090019" w:tentative="1">
      <w:start w:val="1"/>
      <w:numFmt w:val="lowerLetter"/>
      <w:lvlText w:val="%8."/>
      <w:lvlJc w:val="left"/>
      <w:pPr>
        <w:ind w:left="5942" w:hanging="360"/>
      </w:pPr>
    </w:lvl>
    <w:lvl w:ilvl="8" w:tplc="0409001B" w:tentative="1">
      <w:start w:val="1"/>
      <w:numFmt w:val="lowerRoman"/>
      <w:lvlText w:val="%9."/>
      <w:lvlJc w:val="right"/>
      <w:pPr>
        <w:ind w:left="6662" w:hanging="180"/>
      </w:pPr>
    </w:lvl>
  </w:abstractNum>
  <w:abstractNum w:abstractNumId="9" w15:restartNumberingAfterBreak="0">
    <w:nsid w:val="258A68DB"/>
    <w:multiLevelType w:val="hybridMultilevel"/>
    <w:tmpl w:val="3FE48D86"/>
    <w:lvl w:ilvl="0" w:tplc="0409000F">
      <w:start w:val="1"/>
      <w:numFmt w:val="decimal"/>
      <w:lvlText w:val="%1."/>
      <w:lvlJc w:val="left"/>
      <w:pPr>
        <w:ind w:left="1920" w:hanging="360"/>
      </w:p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0" w15:restartNumberingAfterBreak="0">
    <w:nsid w:val="2673542F"/>
    <w:multiLevelType w:val="hybridMultilevel"/>
    <w:tmpl w:val="E1EC96D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AC046DF"/>
    <w:multiLevelType w:val="hybridMultilevel"/>
    <w:tmpl w:val="4B72DA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B05E9B"/>
    <w:multiLevelType w:val="hybridMultilevel"/>
    <w:tmpl w:val="808AB5FC"/>
    <w:lvl w:ilvl="0" w:tplc="932EF79E">
      <w:start w:val="1"/>
      <w:numFmt w:val="decimal"/>
      <w:lvlText w:val="4.2.%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A97186"/>
    <w:multiLevelType w:val="hybridMultilevel"/>
    <w:tmpl w:val="D52A524A"/>
    <w:lvl w:ilvl="0" w:tplc="0409000F">
      <w:start w:val="1"/>
      <w:numFmt w:val="decimal"/>
      <w:lvlText w:val="%1."/>
      <w:lvlJc w:val="left"/>
      <w:pPr>
        <w:ind w:left="2421" w:hanging="360"/>
      </w:pPr>
    </w:lvl>
    <w:lvl w:ilvl="1" w:tplc="0409000F">
      <w:start w:val="1"/>
      <w:numFmt w:val="decimal"/>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4" w15:restartNumberingAfterBreak="0">
    <w:nsid w:val="40622363"/>
    <w:multiLevelType w:val="hybridMultilevel"/>
    <w:tmpl w:val="3EEA02B6"/>
    <w:lvl w:ilvl="0" w:tplc="04090019">
      <w:start w:val="1"/>
      <w:numFmt w:val="lowerLetter"/>
      <w:lvlText w:val="%1."/>
      <w:lvlJc w:val="left"/>
      <w:pPr>
        <w:ind w:left="1713" w:hanging="360"/>
      </w:p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5" w15:restartNumberingAfterBreak="0">
    <w:nsid w:val="4CD54BCD"/>
    <w:multiLevelType w:val="hybridMultilevel"/>
    <w:tmpl w:val="56185900"/>
    <w:lvl w:ilvl="0" w:tplc="E91C858A">
      <w:start w:val="1"/>
      <w:numFmt w:val="decimal"/>
      <w:lvlText w:val="%1."/>
      <w:lvlJc w:val="left"/>
      <w:pPr>
        <w:ind w:left="465" w:hanging="360"/>
      </w:pPr>
      <w:rPr>
        <w:rFonts w:ascii="Cambria" w:eastAsia="Cambria" w:hAnsi="Cambria" w:cs="Cambria" w:hint="default"/>
        <w:w w:val="98"/>
        <w:sz w:val="24"/>
        <w:szCs w:val="24"/>
        <w:lang w:val="en-US" w:eastAsia="en-US" w:bidi="ar-SA"/>
      </w:rPr>
    </w:lvl>
    <w:lvl w:ilvl="1" w:tplc="78CCB63C">
      <w:numFmt w:val="bullet"/>
      <w:lvlText w:val="•"/>
      <w:lvlJc w:val="left"/>
      <w:pPr>
        <w:ind w:left="1324" w:hanging="360"/>
      </w:pPr>
      <w:rPr>
        <w:rFonts w:hint="default"/>
        <w:lang w:val="en-US" w:eastAsia="en-US" w:bidi="ar-SA"/>
      </w:rPr>
    </w:lvl>
    <w:lvl w:ilvl="2" w:tplc="8CFAFA06">
      <w:numFmt w:val="bullet"/>
      <w:lvlText w:val="•"/>
      <w:lvlJc w:val="left"/>
      <w:pPr>
        <w:ind w:left="2189" w:hanging="360"/>
      </w:pPr>
      <w:rPr>
        <w:rFonts w:hint="default"/>
        <w:lang w:val="en-US" w:eastAsia="en-US" w:bidi="ar-SA"/>
      </w:rPr>
    </w:lvl>
    <w:lvl w:ilvl="3" w:tplc="553A101E">
      <w:numFmt w:val="bullet"/>
      <w:lvlText w:val="•"/>
      <w:lvlJc w:val="left"/>
      <w:pPr>
        <w:ind w:left="3053" w:hanging="360"/>
      </w:pPr>
      <w:rPr>
        <w:rFonts w:hint="default"/>
        <w:lang w:val="en-US" w:eastAsia="en-US" w:bidi="ar-SA"/>
      </w:rPr>
    </w:lvl>
    <w:lvl w:ilvl="4" w:tplc="AF864E32">
      <w:numFmt w:val="bullet"/>
      <w:lvlText w:val="•"/>
      <w:lvlJc w:val="left"/>
      <w:pPr>
        <w:ind w:left="3918" w:hanging="360"/>
      </w:pPr>
      <w:rPr>
        <w:rFonts w:hint="default"/>
        <w:lang w:val="en-US" w:eastAsia="en-US" w:bidi="ar-SA"/>
      </w:rPr>
    </w:lvl>
    <w:lvl w:ilvl="5" w:tplc="3990A21A">
      <w:numFmt w:val="bullet"/>
      <w:lvlText w:val="•"/>
      <w:lvlJc w:val="left"/>
      <w:pPr>
        <w:ind w:left="4783" w:hanging="360"/>
      </w:pPr>
      <w:rPr>
        <w:rFonts w:hint="default"/>
        <w:lang w:val="en-US" w:eastAsia="en-US" w:bidi="ar-SA"/>
      </w:rPr>
    </w:lvl>
    <w:lvl w:ilvl="6" w:tplc="6B10A51C">
      <w:numFmt w:val="bullet"/>
      <w:lvlText w:val="•"/>
      <w:lvlJc w:val="left"/>
      <w:pPr>
        <w:ind w:left="5647" w:hanging="360"/>
      </w:pPr>
      <w:rPr>
        <w:rFonts w:hint="default"/>
        <w:lang w:val="en-US" w:eastAsia="en-US" w:bidi="ar-SA"/>
      </w:rPr>
    </w:lvl>
    <w:lvl w:ilvl="7" w:tplc="9BCA053C">
      <w:numFmt w:val="bullet"/>
      <w:lvlText w:val="•"/>
      <w:lvlJc w:val="left"/>
      <w:pPr>
        <w:ind w:left="6512" w:hanging="360"/>
      </w:pPr>
      <w:rPr>
        <w:rFonts w:hint="default"/>
        <w:lang w:val="en-US" w:eastAsia="en-US" w:bidi="ar-SA"/>
      </w:rPr>
    </w:lvl>
    <w:lvl w:ilvl="8" w:tplc="2E7CB646">
      <w:numFmt w:val="bullet"/>
      <w:lvlText w:val="•"/>
      <w:lvlJc w:val="left"/>
      <w:pPr>
        <w:ind w:left="7377" w:hanging="360"/>
      </w:pPr>
      <w:rPr>
        <w:rFonts w:hint="default"/>
        <w:lang w:val="en-US" w:eastAsia="en-US" w:bidi="ar-SA"/>
      </w:rPr>
    </w:lvl>
  </w:abstractNum>
  <w:abstractNum w:abstractNumId="16" w15:restartNumberingAfterBreak="0">
    <w:nsid w:val="4EEB5BCD"/>
    <w:multiLevelType w:val="hybridMultilevel"/>
    <w:tmpl w:val="5DA86718"/>
    <w:lvl w:ilvl="0" w:tplc="2B06F444">
      <w:start w:val="1"/>
      <w:numFmt w:val="decimal"/>
      <w:lvlText w:val="(%1)"/>
      <w:lvlJc w:val="left"/>
      <w:pPr>
        <w:ind w:left="1996" w:hanging="360"/>
      </w:pPr>
      <w:rPr>
        <w:rFonts w:hint="default"/>
        <w:b w:val="0"/>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7" w15:restartNumberingAfterBreak="0">
    <w:nsid w:val="573547B4"/>
    <w:multiLevelType w:val="hybridMultilevel"/>
    <w:tmpl w:val="14A6961C"/>
    <w:lvl w:ilvl="0" w:tplc="04090019">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8" w15:restartNumberingAfterBreak="0">
    <w:nsid w:val="590A1693"/>
    <w:multiLevelType w:val="hybridMultilevel"/>
    <w:tmpl w:val="875C3C8A"/>
    <w:lvl w:ilvl="0" w:tplc="69206F26">
      <w:start w:val="1"/>
      <w:numFmt w:val="decimal"/>
      <w:lvlText w:val="%1."/>
      <w:lvlJc w:val="left"/>
      <w:pPr>
        <w:ind w:left="2340" w:hanging="360"/>
      </w:pPr>
      <w:rPr>
        <w:b w:val="0"/>
      </w:rPr>
    </w:lvl>
    <w:lvl w:ilvl="1" w:tplc="FFF4BFDA">
      <w:start w:val="1"/>
      <w:numFmt w:val="decimal"/>
      <w:lvlText w:val="%2)"/>
      <w:lvlJc w:val="left"/>
      <w:pPr>
        <w:ind w:left="3060" w:hanging="360"/>
      </w:pPr>
      <w:rPr>
        <w:rFonts w:hint="default"/>
      </w:r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9" w15:restartNumberingAfterBreak="0">
    <w:nsid w:val="5ABF1C7C"/>
    <w:multiLevelType w:val="hybridMultilevel"/>
    <w:tmpl w:val="68C6CFAA"/>
    <w:lvl w:ilvl="0" w:tplc="0409000F">
      <w:start w:val="1"/>
      <w:numFmt w:val="decimal"/>
      <w:lvlText w:val="%1."/>
      <w:lvlJc w:val="left"/>
      <w:pPr>
        <w:ind w:left="1540" w:hanging="360"/>
      </w:pPr>
      <w:rPr>
        <w:i w:val="0"/>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20" w15:restartNumberingAfterBreak="0">
    <w:nsid w:val="62A17328"/>
    <w:multiLevelType w:val="hybridMultilevel"/>
    <w:tmpl w:val="00866C3A"/>
    <w:lvl w:ilvl="0" w:tplc="0409000F">
      <w:start w:val="1"/>
      <w:numFmt w:val="decimal"/>
      <w:lvlText w:val="%1."/>
      <w:lvlJc w:val="left"/>
      <w:pPr>
        <w:ind w:left="1540" w:hanging="360"/>
      </w:pPr>
      <w:rPr>
        <w:i w:val="0"/>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21" w15:restartNumberingAfterBreak="0">
    <w:nsid w:val="63EF14CB"/>
    <w:multiLevelType w:val="hybridMultilevel"/>
    <w:tmpl w:val="875C3C8A"/>
    <w:lvl w:ilvl="0" w:tplc="69206F26">
      <w:start w:val="1"/>
      <w:numFmt w:val="decimal"/>
      <w:lvlText w:val="%1."/>
      <w:lvlJc w:val="left"/>
      <w:pPr>
        <w:ind w:left="2340" w:hanging="360"/>
      </w:pPr>
      <w:rPr>
        <w:b w:val="0"/>
      </w:rPr>
    </w:lvl>
    <w:lvl w:ilvl="1" w:tplc="FFF4BFDA">
      <w:start w:val="1"/>
      <w:numFmt w:val="decimal"/>
      <w:lvlText w:val="%2)"/>
      <w:lvlJc w:val="left"/>
      <w:pPr>
        <w:ind w:left="3060" w:hanging="360"/>
      </w:pPr>
      <w:rPr>
        <w:rFonts w:hint="default"/>
      </w:r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2" w15:restartNumberingAfterBreak="0">
    <w:nsid w:val="7838500C"/>
    <w:multiLevelType w:val="hybridMultilevel"/>
    <w:tmpl w:val="3DE874EC"/>
    <w:lvl w:ilvl="0" w:tplc="A27269BC">
      <w:start w:val="1"/>
      <w:numFmt w:val="decimal"/>
      <w:lvlText w:val="%1)"/>
      <w:lvlJc w:val="left"/>
      <w:pPr>
        <w:ind w:left="3310" w:hanging="360"/>
      </w:pPr>
      <w:rPr>
        <w:rFonts w:ascii="Times New Roman" w:eastAsia="Times New Roman" w:hAnsi="Times New Roman" w:cs="Times New Roman" w:hint="default"/>
        <w:b/>
        <w:bCs/>
        <w:i w:val="0"/>
        <w:spacing w:val="-20"/>
        <w:w w:val="99"/>
        <w:sz w:val="24"/>
        <w:szCs w:val="24"/>
        <w:lang w:val="en-US" w:eastAsia="en-US" w:bidi="en-US"/>
      </w:rPr>
    </w:lvl>
    <w:lvl w:ilvl="1" w:tplc="04090019" w:tentative="1">
      <w:start w:val="1"/>
      <w:numFmt w:val="lowerLetter"/>
      <w:lvlText w:val="%2."/>
      <w:lvlJc w:val="left"/>
      <w:pPr>
        <w:ind w:left="4030" w:hanging="360"/>
      </w:pPr>
    </w:lvl>
    <w:lvl w:ilvl="2" w:tplc="0409001B" w:tentative="1">
      <w:start w:val="1"/>
      <w:numFmt w:val="lowerRoman"/>
      <w:lvlText w:val="%3."/>
      <w:lvlJc w:val="right"/>
      <w:pPr>
        <w:ind w:left="4750" w:hanging="180"/>
      </w:pPr>
    </w:lvl>
    <w:lvl w:ilvl="3" w:tplc="0409000F" w:tentative="1">
      <w:start w:val="1"/>
      <w:numFmt w:val="decimal"/>
      <w:lvlText w:val="%4."/>
      <w:lvlJc w:val="left"/>
      <w:pPr>
        <w:ind w:left="5470" w:hanging="360"/>
      </w:pPr>
    </w:lvl>
    <w:lvl w:ilvl="4" w:tplc="04090019" w:tentative="1">
      <w:start w:val="1"/>
      <w:numFmt w:val="lowerLetter"/>
      <w:lvlText w:val="%5."/>
      <w:lvlJc w:val="left"/>
      <w:pPr>
        <w:ind w:left="6190" w:hanging="360"/>
      </w:pPr>
    </w:lvl>
    <w:lvl w:ilvl="5" w:tplc="0409001B" w:tentative="1">
      <w:start w:val="1"/>
      <w:numFmt w:val="lowerRoman"/>
      <w:lvlText w:val="%6."/>
      <w:lvlJc w:val="right"/>
      <w:pPr>
        <w:ind w:left="6910" w:hanging="180"/>
      </w:pPr>
    </w:lvl>
    <w:lvl w:ilvl="6" w:tplc="0409000F" w:tentative="1">
      <w:start w:val="1"/>
      <w:numFmt w:val="decimal"/>
      <w:lvlText w:val="%7."/>
      <w:lvlJc w:val="left"/>
      <w:pPr>
        <w:ind w:left="7630" w:hanging="360"/>
      </w:pPr>
    </w:lvl>
    <w:lvl w:ilvl="7" w:tplc="04090019" w:tentative="1">
      <w:start w:val="1"/>
      <w:numFmt w:val="lowerLetter"/>
      <w:lvlText w:val="%8."/>
      <w:lvlJc w:val="left"/>
      <w:pPr>
        <w:ind w:left="8350" w:hanging="360"/>
      </w:pPr>
    </w:lvl>
    <w:lvl w:ilvl="8" w:tplc="0409001B" w:tentative="1">
      <w:start w:val="1"/>
      <w:numFmt w:val="lowerRoman"/>
      <w:lvlText w:val="%9."/>
      <w:lvlJc w:val="right"/>
      <w:pPr>
        <w:ind w:left="9070" w:hanging="180"/>
      </w:pPr>
    </w:lvl>
  </w:abstractNum>
  <w:abstractNum w:abstractNumId="23" w15:restartNumberingAfterBreak="0">
    <w:nsid w:val="7ACE7AE3"/>
    <w:multiLevelType w:val="hybridMultilevel"/>
    <w:tmpl w:val="650E577A"/>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4" w15:restartNumberingAfterBreak="0">
    <w:nsid w:val="7AD91AD9"/>
    <w:multiLevelType w:val="hybridMultilevel"/>
    <w:tmpl w:val="7D06B2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D6795B"/>
    <w:multiLevelType w:val="hybridMultilevel"/>
    <w:tmpl w:val="EBE65E0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15"/>
  </w:num>
  <w:num w:numId="2">
    <w:abstractNumId w:val="4"/>
  </w:num>
  <w:num w:numId="3">
    <w:abstractNumId w:val="8"/>
  </w:num>
  <w:num w:numId="4">
    <w:abstractNumId w:val="2"/>
  </w:num>
  <w:num w:numId="5">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6">
    <w:abstractNumId w:val="20"/>
  </w:num>
  <w:num w:numId="7">
    <w:abstractNumId w:val="2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8"/>
  </w:num>
  <w:num w:numId="11">
    <w:abstractNumId w:val="7"/>
  </w:num>
  <w:num w:numId="12">
    <w:abstractNumId w:val="10"/>
  </w:num>
  <w:num w:numId="13">
    <w:abstractNumId w:val="16"/>
  </w:num>
  <w:num w:numId="14">
    <w:abstractNumId w:val="1"/>
  </w:num>
  <w:num w:numId="15">
    <w:abstractNumId w:val="13"/>
  </w:num>
  <w:num w:numId="16">
    <w:abstractNumId w:val="21"/>
  </w:num>
  <w:num w:numId="17">
    <w:abstractNumId w:val="19"/>
  </w:num>
  <w:num w:numId="18">
    <w:abstractNumId w:val="9"/>
  </w:num>
  <w:num w:numId="19">
    <w:abstractNumId w:val="23"/>
  </w:num>
  <w:num w:numId="20">
    <w:abstractNumId w:val="0"/>
  </w:num>
  <w:num w:numId="21">
    <w:abstractNumId w:val="24"/>
  </w:num>
  <w:num w:numId="22">
    <w:abstractNumId w:val="6"/>
  </w:num>
  <w:num w:numId="23">
    <w:abstractNumId w:val="17"/>
  </w:num>
  <w:num w:numId="24">
    <w:abstractNumId w:val="11"/>
  </w:num>
  <w:num w:numId="25">
    <w:abstractNumId w:val="14"/>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CF9"/>
    <w:rsid w:val="00012AF4"/>
    <w:rsid w:val="000507C0"/>
    <w:rsid w:val="0007570D"/>
    <w:rsid w:val="000771DA"/>
    <w:rsid w:val="000C7E75"/>
    <w:rsid w:val="00101441"/>
    <w:rsid w:val="001053C1"/>
    <w:rsid w:val="0014450C"/>
    <w:rsid w:val="001627AA"/>
    <w:rsid w:val="00175D36"/>
    <w:rsid w:val="00185D92"/>
    <w:rsid w:val="001B663F"/>
    <w:rsid w:val="001D5B03"/>
    <w:rsid w:val="001E7478"/>
    <w:rsid w:val="0022227F"/>
    <w:rsid w:val="00235A63"/>
    <w:rsid w:val="00244411"/>
    <w:rsid w:val="002B49FA"/>
    <w:rsid w:val="002C45EF"/>
    <w:rsid w:val="002D2206"/>
    <w:rsid w:val="00310080"/>
    <w:rsid w:val="00327E0E"/>
    <w:rsid w:val="003322EA"/>
    <w:rsid w:val="0034437D"/>
    <w:rsid w:val="003635B7"/>
    <w:rsid w:val="00364FFD"/>
    <w:rsid w:val="00372933"/>
    <w:rsid w:val="003C42BB"/>
    <w:rsid w:val="003F7032"/>
    <w:rsid w:val="004239EF"/>
    <w:rsid w:val="00452AC1"/>
    <w:rsid w:val="00456C1D"/>
    <w:rsid w:val="004671DB"/>
    <w:rsid w:val="00486F29"/>
    <w:rsid w:val="004953BC"/>
    <w:rsid w:val="004B56C9"/>
    <w:rsid w:val="004D5042"/>
    <w:rsid w:val="004F53F1"/>
    <w:rsid w:val="005507BE"/>
    <w:rsid w:val="00550F83"/>
    <w:rsid w:val="005931A2"/>
    <w:rsid w:val="005C4E69"/>
    <w:rsid w:val="005D532E"/>
    <w:rsid w:val="00625FA4"/>
    <w:rsid w:val="00666AA2"/>
    <w:rsid w:val="006A0657"/>
    <w:rsid w:val="006A6707"/>
    <w:rsid w:val="006C098A"/>
    <w:rsid w:val="006C388E"/>
    <w:rsid w:val="006C3C02"/>
    <w:rsid w:val="006E25D6"/>
    <w:rsid w:val="006E3E0E"/>
    <w:rsid w:val="007077D5"/>
    <w:rsid w:val="00712AC2"/>
    <w:rsid w:val="0071600B"/>
    <w:rsid w:val="00726D64"/>
    <w:rsid w:val="0073524A"/>
    <w:rsid w:val="00772EEB"/>
    <w:rsid w:val="007732B8"/>
    <w:rsid w:val="0078639A"/>
    <w:rsid w:val="00787651"/>
    <w:rsid w:val="00794599"/>
    <w:rsid w:val="007A31C8"/>
    <w:rsid w:val="007F2FE3"/>
    <w:rsid w:val="0081000F"/>
    <w:rsid w:val="0081415C"/>
    <w:rsid w:val="00825D0B"/>
    <w:rsid w:val="008424BF"/>
    <w:rsid w:val="0085264D"/>
    <w:rsid w:val="00871D34"/>
    <w:rsid w:val="00873C0F"/>
    <w:rsid w:val="008C4CD6"/>
    <w:rsid w:val="008E3234"/>
    <w:rsid w:val="008E6CAD"/>
    <w:rsid w:val="008F34C8"/>
    <w:rsid w:val="00911A49"/>
    <w:rsid w:val="00961B2E"/>
    <w:rsid w:val="009701D9"/>
    <w:rsid w:val="00986C41"/>
    <w:rsid w:val="00995E9A"/>
    <w:rsid w:val="009A40AB"/>
    <w:rsid w:val="009C18D5"/>
    <w:rsid w:val="009C3BCC"/>
    <w:rsid w:val="00A25208"/>
    <w:rsid w:val="00A3680A"/>
    <w:rsid w:val="00A6107A"/>
    <w:rsid w:val="00AA136F"/>
    <w:rsid w:val="00AA67F4"/>
    <w:rsid w:val="00AB0255"/>
    <w:rsid w:val="00AD1CEA"/>
    <w:rsid w:val="00AF0504"/>
    <w:rsid w:val="00B322AA"/>
    <w:rsid w:val="00B53098"/>
    <w:rsid w:val="00BC773F"/>
    <w:rsid w:val="00BD487E"/>
    <w:rsid w:val="00BD59FB"/>
    <w:rsid w:val="00BE6CF6"/>
    <w:rsid w:val="00BF73A9"/>
    <w:rsid w:val="00BF7A57"/>
    <w:rsid w:val="00C016A9"/>
    <w:rsid w:val="00C03520"/>
    <w:rsid w:val="00C52BFF"/>
    <w:rsid w:val="00C818A2"/>
    <w:rsid w:val="00C81EC0"/>
    <w:rsid w:val="00CC0F82"/>
    <w:rsid w:val="00CE1D48"/>
    <w:rsid w:val="00CE4BF7"/>
    <w:rsid w:val="00D103FC"/>
    <w:rsid w:val="00D41048"/>
    <w:rsid w:val="00D73729"/>
    <w:rsid w:val="00D80707"/>
    <w:rsid w:val="00D851AB"/>
    <w:rsid w:val="00D958C4"/>
    <w:rsid w:val="00DC2E7A"/>
    <w:rsid w:val="00DE785F"/>
    <w:rsid w:val="00DF1792"/>
    <w:rsid w:val="00E0197F"/>
    <w:rsid w:val="00E02F71"/>
    <w:rsid w:val="00E20CAA"/>
    <w:rsid w:val="00EE2375"/>
    <w:rsid w:val="00EF38A0"/>
    <w:rsid w:val="00F2109E"/>
    <w:rsid w:val="00F22443"/>
    <w:rsid w:val="00F25B7D"/>
    <w:rsid w:val="00F7062D"/>
    <w:rsid w:val="00F81CF9"/>
    <w:rsid w:val="00F922D2"/>
    <w:rsid w:val="00F95A8E"/>
    <w:rsid w:val="00FC011C"/>
    <w:rsid w:val="00FD5D78"/>
    <w:rsid w:val="00FF1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74AB1"/>
  <w15:docId w15:val="{E39E32CC-4C2B-4812-BF68-CEB5FE7D9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mbria" w:eastAsia="Cambria" w:hAnsi="Cambria" w:cs="Cambria"/>
    </w:rPr>
  </w:style>
  <w:style w:type="paragraph" w:styleId="Heading1">
    <w:name w:val="heading 1"/>
    <w:basedOn w:val="Normal"/>
    <w:uiPriority w:val="1"/>
    <w:qFormat/>
    <w:pPr>
      <w:ind w:left="609" w:hanging="428"/>
      <w:outlineLvl w:val="0"/>
    </w:pPr>
    <w:rPr>
      <w:rFonts w:ascii="Palatino Linotype" w:eastAsia="Palatino Linotype" w:hAnsi="Palatino Linotype" w:cs="Palatino Linotype"/>
      <w:b/>
      <w:bCs/>
      <w:sz w:val="28"/>
      <w:szCs w:val="28"/>
    </w:rPr>
  </w:style>
  <w:style w:type="paragraph" w:styleId="Heading2">
    <w:name w:val="heading 2"/>
    <w:basedOn w:val="Normal"/>
    <w:uiPriority w:val="1"/>
    <w:qFormat/>
    <w:pPr>
      <w:ind w:left="182" w:right="420"/>
      <w:outlineLvl w:val="1"/>
    </w:pPr>
    <w:rPr>
      <w:rFonts w:ascii="Palatino Linotype" w:eastAsia="Palatino Linotype" w:hAnsi="Palatino Linotype" w:cs="Palatino Linotype"/>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95"/>
      <w:ind w:left="364" w:right="602"/>
      <w:jc w:val="center"/>
    </w:pPr>
    <w:rPr>
      <w:rFonts w:ascii="Palatino Linotype" w:eastAsia="Palatino Linotype" w:hAnsi="Palatino Linotype" w:cs="Palatino Linotype"/>
      <w:b/>
      <w:bCs/>
      <w:sz w:val="44"/>
      <w:szCs w:val="44"/>
    </w:rPr>
  </w:style>
  <w:style w:type="paragraph" w:styleId="ListParagraph">
    <w:name w:val="List Paragraph"/>
    <w:basedOn w:val="Normal"/>
    <w:uiPriority w:val="34"/>
    <w:qFormat/>
    <w:pPr>
      <w:spacing w:before="200"/>
      <w:ind w:left="465" w:hanging="361"/>
    </w:pPr>
    <w:rPr>
      <w:rFonts w:ascii="Palatino Linotype" w:eastAsia="Palatino Linotype" w:hAnsi="Palatino Linotype" w:cs="Palatino Linotype"/>
    </w:rPr>
  </w:style>
  <w:style w:type="paragraph" w:customStyle="1" w:styleId="TableParagraph">
    <w:name w:val="Table Paragraph"/>
    <w:basedOn w:val="Normal"/>
    <w:uiPriority w:val="1"/>
    <w:qFormat/>
    <w:pPr>
      <w:ind w:left="230"/>
    </w:pPr>
  </w:style>
  <w:style w:type="paragraph" w:styleId="Footer">
    <w:name w:val="footer"/>
    <w:basedOn w:val="Normal"/>
    <w:link w:val="FooterChar"/>
    <w:uiPriority w:val="99"/>
    <w:unhideWhenUsed/>
    <w:rsid w:val="00825D0B"/>
    <w:pPr>
      <w:widowControl/>
      <w:tabs>
        <w:tab w:val="center" w:pos="4680"/>
        <w:tab w:val="right" w:pos="9360"/>
      </w:tabs>
      <w:autoSpaceDE/>
      <w:autoSpaceDN/>
    </w:pPr>
    <w:rPr>
      <w:rFonts w:asciiTheme="minorHAnsi" w:eastAsiaTheme="minorHAnsi" w:hAnsiTheme="minorHAnsi" w:cstheme="minorBidi"/>
      <w:lang w:val="id-ID"/>
    </w:rPr>
  </w:style>
  <w:style w:type="character" w:customStyle="1" w:styleId="FooterChar">
    <w:name w:val="Footer Char"/>
    <w:basedOn w:val="DefaultParagraphFont"/>
    <w:link w:val="Footer"/>
    <w:uiPriority w:val="99"/>
    <w:rsid w:val="00825D0B"/>
    <w:rPr>
      <w:lang w:val="id-ID"/>
    </w:rPr>
  </w:style>
  <w:style w:type="paragraph" w:styleId="HTMLPreformatted">
    <w:name w:val="HTML Preformatted"/>
    <w:basedOn w:val="Normal"/>
    <w:link w:val="HTMLPreformattedChar"/>
    <w:uiPriority w:val="99"/>
    <w:semiHidden/>
    <w:unhideWhenUsed/>
    <w:rsid w:val="00327E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27E0E"/>
    <w:rPr>
      <w:rFonts w:ascii="Courier New" w:eastAsia="Times New Roman" w:hAnsi="Courier New" w:cs="Courier New"/>
      <w:sz w:val="20"/>
      <w:szCs w:val="20"/>
    </w:rPr>
  </w:style>
  <w:style w:type="character" w:customStyle="1" w:styleId="y2iqfc">
    <w:name w:val="y2iqfc"/>
    <w:basedOn w:val="DefaultParagraphFont"/>
    <w:rsid w:val="00327E0E"/>
  </w:style>
  <w:style w:type="paragraph" w:styleId="Header">
    <w:name w:val="header"/>
    <w:basedOn w:val="Normal"/>
    <w:link w:val="HeaderChar"/>
    <w:uiPriority w:val="99"/>
    <w:unhideWhenUsed/>
    <w:rsid w:val="00DC2E7A"/>
    <w:pPr>
      <w:tabs>
        <w:tab w:val="center" w:pos="4680"/>
        <w:tab w:val="right" w:pos="9360"/>
      </w:tabs>
    </w:pPr>
  </w:style>
  <w:style w:type="character" w:customStyle="1" w:styleId="HeaderChar">
    <w:name w:val="Header Char"/>
    <w:basedOn w:val="DefaultParagraphFont"/>
    <w:link w:val="Header"/>
    <w:uiPriority w:val="99"/>
    <w:rsid w:val="00DC2E7A"/>
    <w:rPr>
      <w:rFonts w:ascii="Cambria" w:eastAsia="Cambria" w:hAnsi="Cambria" w:cs="Cambria"/>
    </w:rPr>
  </w:style>
  <w:style w:type="table" w:styleId="TableGrid">
    <w:name w:val="Table Grid"/>
    <w:basedOn w:val="TableNormal"/>
    <w:uiPriority w:val="59"/>
    <w:rsid w:val="00DC2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DC2E7A"/>
    <w:pPr>
      <w:widowControl/>
      <w:autoSpaceDE/>
      <w:autoSpaceDN/>
    </w:pPr>
    <w:rPr>
      <w:rFonts w:asciiTheme="minorHAnsi" w:eastAsiaTheme="minorHAnsi" w:hAnsiTheme="minorHAnsi" w:cstheme="minorBidi"/>
      <w:sz w:val="20"/>
      <w:szCs w:val="20"/>
      <w:lang w:val="id-ID"/>
    </w:rPr>
  </w:style>
  <w:style w:type="character" w:customStyle="1" w:styleId="FootnoteTextChar">
    <w:name w:val="Footnote Text Char"/>
    <w:basedOn w:val="DefaultParagraphFont"/>
    <w:link w:val="FootnoteText"/>
    <w:rsid w:val="00DC2E7A"/>
    <w:rPr>
      <w:sz w:val="20"/>
      <w:szCs w:val="20"/>
      <w:lang w:val="id-ID"/>
    </w:rPr>
  </w:style>
  <w:style w:type="character" w:styleId="FootnoteReference">
    <w:name w:val="footnote reference"/>
    <w:basedOn w:val="DefaultParagraphFont"/>
    <w:unhideWhenUsed/>
    <w:rsid w:val="00DC2E7A"/>
    <w:rPr>
      <w:vertAlign w:val="superscript"/>
    </w:rPr>
  </w:style>
  <w:style w:type="table" w:customStyle="1" w:styleId="TableGrid1">
    <w:name w:val="Table Grid1"/>
    <w:basedOn w:val="TableNormal"/>
    <w:next w:val="TableGrid"/>
    <w:uiPriority w:val="59"/>
    <w:rsid w:val="00AF0504"/>
    <w:pPr>
      <w:widowControl/>
      <w:autoSpaceDE/>
      <w:autoSpaceDN/>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048423">
      <w:bodyDiv w:val="1"/>
      <w:marLeft w:val="0"/>
      <w:marRight w:val="0"/>
      <w:marTop w:val="0"/>
      <w:marBottom w:val="0"/>
      <w:divBdr>
        <w:top w:val="none" w:sz="0" w:space="0" w:color="auto"/>
        <w:left w:val="none" w:sz="0" w:space="0" w:color="auto"/>
        <w:bottom w:val="none" w:sz="0" w:space="0" w:color="auto"/>
        <w:right w:val="none" w:sz="0" w:space="0" w:color="auto"/>
      </w:divBdr>
    </w:div>
    <w:div w:id="13931897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665</TotalTime>
  <Pages>15</Pages>
  <Words>5749</Words>
  <Characters>32770</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17</cp:revision>
  <dcterms:created xsi:type="dcterms:W3CDTF">2022-03-21T01:45:00Z</dcterms:created>
  <dcterms:modified xsi:type="dcterms:W3CDTF">2022-05-11T01:05:00Z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2022-03-13T00:00:00Z</vt:filetime>
  </property>
  <property fmtid="{D5CDD505-2E9C-101B-9397-08002B2CF9AE}" pid="3" name="Creator">
    <vt:lpwstr>Microsoft® Word 2019</vt:lpwstr>
  </property>
  <property fmtid="{D5CDD505-2E9C-101B-9397-08002B2CF9AE}" pid="4" name="LastSaved">
    <vt:filetime>2022-03-21T00:00:00Z</vt:filetime>
  </property>
</Properties>
</file>