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375" w:rsidRPr="00970375" w:rsidRDefault="00970375" w:rsidP="00970375">
      <w:pPr>
        <w:spacing w:after="0" w:line="276" w:lineRule="auto"/>
        <w:jc w:val="center"/>
        <w:rPr>
          <w:rFonts w:ascii="Palentino" w:hAnsi="Palentino" w:cstheme="majorBidi"/>
          <w:b/>
          <w:bCs/>
          <w:sz w:val="24"/>
          <w:szCs w:val="24"/>
        </w:rPr>
      </w:pPr>
      <w:r w:rsidRPr="00970375">
        <w:rPr>
          <w:rFonts w:ascii="Palentino" w:hAnsi="Palentino" w:cstheme="majorBidi"/>
          <w:b/>
          <w:bCs/>
          <w:sz w:val="24"/>
          <w:szCs w:val="24"/>
        </w:rPr>
        <w:t>PENGARUH KOMITMEN DAN TURNOVER INTENTION TERHADAP KINERJA KARYAWAN</w:t>
      </w:r>
    </w:p>
    <w:p w:rsidR="00970375" w:rsidRPr="00970375" w:rsidRDefault="00970375" w:rsidP="00970375">
      <w:pPr>
        <w:spacing w:line="276" w:lineRule="auto"/>
        <w:jc w:val="center"/>
        <w:rPr>
          <w:rFonts w:ascii="Palentino" w:hAnsi="Palentino" w:cstheme="majorBidi"/>
          <w:b/>
          <w:bCs/>
          <w:sz w:val="24"/>
          <w:szCs w:val="24"/>
        </w:rPr>
      </w:pPr>
      <w:r w:rsidRPr="00970375">
        <w:rPr>
          <w:rFonts w:ascii="Palentino" w:hAnsi="Palentino" w:cstheme="majorBidi"/>
          <w:b/>
          <w:bCs/>
          <w:sz w:val="24"/>
          <w:szCs w:val="24"/>
        </w:rPr>
        <w:t>(STUDY KASUS PERUSAHAAN YANG BERADA DI LAMPUNG)</w:t>
      </w:r>
    </w:p>
    <w:p w:rsidR="001D22F2" w:rsidRPr="006836C2" w:rsidRDefault="001D22F2" w:rsidP="001D22F2">
      <w:pPr>
        <w:spacing w:after="8" w:line="252" w:lineRule="auto"/>
        <w:ind w:left="-142" w:right="-1" w:hanging="10"/>
        <w:jc w:val="center"/>
        <w:rPr>
          <w:rFonts w:ascii="Palentino" w:eastAsia="Times New Roman" w:hAnsi="Palentino" w:cs="Times New Roman"/>
          <w:sz w:val="24"/>
          <w:szCs w:val="24"/>
        </w:rPr>
      </w:pPr>
    </w:p>
    <w:p w:rsidR="001D22F2" w:rsidRPr="006836C2" w:rsidRDefault="00970375" w:rsidP="007540E9">
      <w:pPr>
        <w:spacing w:after="8" w:line="240" w:lineRule="auto"/>
        <w:ind w:left="-142" w:right="-1"/>
        <w:jc w:val="center"/>
        <w:rPr>
          <w:rFonts w:ascii="Palentino" w:hAnsi="Palentino"/>
          <w:sz w:val="24"/>
          <w:szCs w:val="24"/>
        </w:rPr>
      </w:pPr>
      <w:r>
        <w:rPr>
          <w:rFonts w:ascii="Palentino" w:eastAsia="Times New Roman" w:hAnsi="Palentino" w:cs="Times New Roman"/>
          <w:b/>
          <w:sz w:val="24"/>
          <w:szCs w:val="24"/>
        </w:rPr>
        <w:t>Rio Syukron Jamal</w:t>
      </w:r>
      <w:r w:rsidR="001D22F2" w:rsidRPr="006836C2">
        <w:rPr>
          <w:rFonts w:ascii="Palentino" w:eastAsia="Times New Roman" w:hAnsi="Palentino" w:cs="Times New Roman"/>
          <w:b/>
          <w:sz w:val="24"/>
          <w:szCs w:val="24"/>
          <w:vertAlign w:val="superscript"/>
        </w:rPr>
        <w:t>1</w:t>
      </w:r>
      <w:r w:rsidR="005603AE">
        <w:rPr>
          <w:rFonts w:ascii="Palentino" w:eastAsia="Times New Roman" w:hAnsi="Palentino" w:cs="Times New Roman"/>
          <w:b/>
          <w:sz w:val="24"/>
          <w:szCs w:val="24"/>
          <w:vertAlign w:val="superscript"/>
        </w:rPr>
        <w:t>)</w:t>
      </w:r>
      <w:r w:rsidR="001D22F2" w:rsidRPr="006836C2">
        <w:rPr>
          <w:rFonts w:ascii="Palentino" w:eastAsia="Times New Roman" w:hAnsi="Palentino" w:cs="Times New Roman"/>
          <w:b/>
          <w:sz w:val="24"/>
          <w:szCs w:val="24"/>
        </w:rPr>
        <w:t xml:space="preserve">, </w:t>
      </w:r>
      <w:r>
        <w:rPr>
          <w:rFonts w:ascii="Palentino" w:eastAsia="Times New Roman" w:hAnsi="Palentino" w:cs="Times New Roman"/>
          <w:b/>
          <w:sz w:val="24"/>
          <w:szCs w:val="24"/>
        </w:rPr>
        <w:t>Sandy Firdaus</w:t>
      </w:r>
      <w:r w:rsidR="001D22F2" w:rsidRPr="006836C2">
        <w:rPr>
          <w:rFonts w:ascii="Palentino" w:eastAsia="Times New Roman" w:hAnsi="Palentino" w:cs="Times New Roman"/>
          <w:b/>
          <w:sz w:val="24"/>
          <w:szCs w:val="24"/>
          <w:vertAlign w:val="superscript"/>
        </w:rPr>
        <w:t>2</w:t>
      </w:r>
      <w:r w:rsidR="005603AE">
        <w:rPr>
          <w:rFonts w:ascii="Palentino" w:eastAsia="Times New Roman" w:hAnsi="Palentino" w:cs="Times New Roman"/>
          <w:b/>
          <w:sz w:val="24"/>
          <w:szCs w:val="24"/>
          <w:vertAlign w:val="superscript"/>
        </w:rPr>
        <w:t>)</w:t>
      </w:r>
      <w:r w:rsidR="001D22F2" w:rsidRPr="006836C2">
        <w:rPr>
          <w:rFonts w:ascii="Palentino" w:eastAsia="Times New Roman" w:hAnsi="Palentino" w:cs="Times New Roman"/>
          <w:b/>
          <w:sz w:val="24"/>
          <w:szCs w:val="24"/>
        </w:rPr>
        <w:t xml:space="preserve">, </w:t>
      </w:r>
      <w:r>
        <w:rPr>
          <w:rFonts w:ascii="Palentino" w:eastAsia="Times New Roman" w:hAnsi="Palentino" w:cs="Times New Roman"/>
          <w:b/>
          <w:sz w:val="24"/>
          <w:szCs w:val="24"/>
        </w:rPr>
        <w:t>Yusuf Bakhtiar</w:t>
      </w:r>
      <w:r w:rsidR="001D22F2" w:rsidRPr="006836C2">
        <w:rPr>
          <w:rFonts w:ascii="Palentino" w:eastAsia="Times New Roman" w:hAnsi="Palentino" w:cs="Times New Roman"/>
          <w:b/>
          <w:sz w:val="24"/>
          <w:szCs w:val="24"/>
          <w:vertAlign w:val="superscript"/>
        </w:rPr>
        <w:t>3</w:t>
      </w:r>
      <w:r w:rsidR="005603AE">
        <w:rPr>
          <w:rFonts w:ascii="Palentino" w:eastAsia="Times New Roman" w:hAnsi="Palentino" w:cs="Times New Roman"/>
          <w:b/>
          <w:sz w:val="24"/>
          <w:szCs w:val="24"/>
          <w:vertAlign w:val="superscript"/>
        </w:rPr>
        <w:t>)</w:t>
      </w:r>
      <w:r w:rsidR="009D2979">
        <w:rPr>
          <w:rFonts w:ascii="Palentino" w:eastAsia="Times New Roman" w:hAnsi="Palentino" w:cs="Times New Roman"/>
          <w:b/>
          <w:bCs/>
          <w:sz w:val="24"/>
          <w:szCs w:val="24"/>
        </w:rPr>
        <w:t>, Vicky F Sanjaya</w:t>
      </w:r>
      <w:r w:rsidR="009D2979">
        <w:rPr>
          <w:rFonts w:ascii="Palentino" w:eastAsia="Times New Roman" w:hAnsi="Palentino" w:cs="Times New Roman"/>
          <w:b/>
          <w:bCs/>
          <w:sz w:val="24"/>
          <w:szCs w:val="24"/>
          <w:vertAlign w:val="superscript"/>
        </w:rPr>
        <w:t>4)</w:t>
      </w:r>
    </w:p>
    <w:p w:rsidR="001D22F2" w:rsidRPr="006836C2" w:rsidRDefault="009D2979" w:rsidP="007540E9">
      <w:pPr>
        <w:spacing w:after="8" w:line="240" w:lineRule="auto"/>
        <w:ind w:left="-142" w:right="-1" w:hanging="10"/>
        <w:jc w:val="center"/>
        <w:rPr>
          <w:rFonts w:ascii="Palentino" w:hAnsi="Palentino"/>
          <w:sz w:val="24"/>
          <w:szCs w:val="24"/>
        </w:rPr>
      </w:pPr>
      <w:r>
        <w:rPr>
          <w:rFonts w:ascii="Palentino" w:eastAsia="Times New Roman" w:hAnsi="Palentino" w:cs="Times New Roman"/>
          <w:sz w:val="24"/>
          <w:szCs w:val="24"/>
        </w:rPr>
        <w:t>UIN Raden Intan Lampung</w:t>
      </w:r>
    </w:p>
    <w:p w:rsidR="001D22F2" w:rsidRDefault="009D2979" w:rsidP="007540E9">
      <w:pPr>
        <w:spacing w:after="0" w:line="240" w:lineRule="auto"/>
        <w:ind w:right="-143"/>
        <w:jc w:val="center"/>
        <w:rPr>
          <w:rFonts w:ascii="Palentino" w:eastAsia="Times New Roman" w:hAnsi="Palentino" w:cs="Times New Roman"/>
          <w:sz w:val="24"/>
          <w:szCs w:val="24"/>
        </w:rPr>
      </w:pPr>
      <w:hyperlink r:id="rId8" w:history="1">
        <w:r w:rsidRPr="00A80FE0">
          <w:rPr>
            <w:rStyle w:val="Hyperlink"/>
            <w:rFonts w:ascii="Palentino" w:eastAsia="Times New Roman" w:hAnsi="Palentino" w:cs="Times New Roman"/>
            <w:sz w:val="24"/>
            <w:szCs w:val="24"/>
          </w:rPr>
          <w:t>riosyukron@gmail.com</w:t>
        </w:r>
      </w:hyperlink>
    </w:p>
    <w:p w:rsidR="009D2979" w:rsidRDefault="009D2979" w:rsidP="007540E9">
      <w:pPr>
        <w:spacing w:after="0" w:line="240" w:lineRule="auto"/>
        <w:ind w:right="-143"/>
        <w:jc w:val="center"/>
        <w:rPr>
          <w:rFonts w:ascii="Palentino" w:eastAsia="Times New Roman" w:hAnsi="Palentino" w:cs="Times New Roman"/>
          <w:sz w:val="24"/>
          <w:szCs w:val="24"/>
        </w:rPr>
      </w:pPr>
      <w:hyperlink r:id="rId9" w:history="1">
        <w:r w:rsidRPr="00A80FE0">
          <w:rPr>
            <w:rStyle w:val="Hyperlink"/>
            <w:rFonts w:ascii="Palentino" w:eastAsia="Times New Roman" w:hAnsi="Palentino" w:cs="Times New Roman"/>
            <w:sz w:val="24"/>
            <w:szCs w:val="24"/>
          </w:rPr>
          <w:t>sandyroey12@gmail.com</w:t>
        </w:r>
      </w:hyperlink>
    </w:p>
    <w:p w:rsidR="009D2979" w:rsidRDefault="00732976" w:rsidP="007540E9">
      <w:pPr>
        <w:spacing w:after="0" w:line="240" w:lineRule="auto"/>
        <w:ind w:right="-143"/>
        <w:jc w:val="center"/>
        <w:rPr>
          <w:rFonts w:ascii="Palentino" w:hAnsi="Palentino"/>
          <w:sz w:val="24"/>
          <w:szCs w:val="24"/>
        </w:rPr>
      </w:pPr>
      <w:hyperlink r:id="rId10" w:history="1">
        <w:r w:rsidRPr="00A80FE0">
          <w:rPr>
            <w:rStyle w:val="Hyperlink"/>
            <w:rFonts w:ascii="Palentino" w:hAnsi="Palentino"/>
            <w:sz w:val="24"/>
            <w:szCs w:val="24"/>
          </w:rPr>
          <w:t>yusufbakhtyarr@gmail.com</w:t>
        </w:r>
      </w:hyperlink>
    </w:p>
    <w:p w:rsidR="00732976" w:rsidRDefault="00732976" w:rsidP="007540E9">
      <w:pPr>
        <w:spacing w:after="0" w:line="240" w:lineRule="auto"/>
        <w:ind w:right="-143"/>
        <w:jc w:val="center"/>
        <w:rPr>
          <w:rFonts w:ascii="Palentino" w:hAnsi="Palentino"/>
          <w:sz w:val="24"/>
          <w:szCs w:val="24"/>
        </w:rPr>
      </w:pPr>
      <w:hyperlink r:id="rId11" w:history="1">
        <w:r w:rsidRPr="00A80FE0">
          <w:rPr>
            <w:rStyle w:val="Hyperlink"/>
            <w:rFonts w:ascii="Palentino" w:hAnsi="Palentino" w:hint="eastAsia"/>
            <w:sz w:val="24"/>
            <w:szCs w:val="24"/>
          </w:rPr>
          <w:t>Vicky</w:t>
        </w:r>
        <w:r w:rsidRPr="00A80FE0">
          <w:rPr>
            <w:rStyle w:val="Hyperlink"/>
            <w:rFonts w:ascii="Palentino" w:hAnsi="Palentino"/>
            <w:sz w:val="24"/>
            <w:szCs w:val="24"/>
          </w:rPr>
          <w:t>@radenintan.ac.id</w:t>
        </w:r>
      </w:hyperlink>
    </w:p>
    <w:p w:rsidR="00732976" w:rsidRPr="006836C2" w:rsidRDefault="00732976" w:rsidP="007540E9">
      <w:pPr>
        <w:spacing w:after="0" w:line="240" w:lineRule="auto"/>
        <w:ind w:right="-143"/>
        <w:jc w:val="center"/>
        <w:rPr>
          <w:rFonts w:ascii="Palentino" w:hAnsi="Palentino"/>
          <w:sz w:val="24"/>
          <w:szCs w:val="24"/>
        </w:rPr>
      </w:pPr>
    </w:p>
    <w:p w:rsidR="001D22F2" w:rsidRPr="006836C2" w:rsidRDefault="001D22F2" w:rsidP="007540E9">
      <w:pPr>
        <w:spacing w:after="32" w:line="240" w:lineRule="auto"/>
        <w:ind w:left="-284" w:right="-143" w:firstLine="3686"/>
        <w:rPr>
          <w:rFonts w:ascii="Palentino" w:hAnsi="Palentino"/>
          <w:sz w:val="24"/>
          <w:szCs w:val="24"/>
        </w:rPr>
      </w:pPr>
    </w:p>
    <w:p w:rsidR="001D22F2" w:rsidRPr="006836C2" w:rsidRDefault="001D22F2" w:rsidP="00732976">
      <w:pPr>
        <w:pStyle w:val="Heading1"/>
        <w:spacing w:before="0" w:line="240" w:lineRule="auto"/>
        <w:jc w:val="center"/>
        <w:rPr>
          <w:rFonts w:ascii="Palentino" w:hAnsi="Palentino"/>
          <w:color w:val="auto"/>
          <w:sz w:val="24"/>
          <w:szCs w:val="24"/>
        </w:rPr>
      </w:pPr>
      <w:r w:rsidRPr="006836C2">
        <w:rPr>
          <w:rFonts w:ascii="Palentino" w:eastAsia="Times New Roman" w:hAnsi="Palentino" w:cs="Times New Roman"/>
          <w:b/>
          <w:color w:val="auto"/>
          <w:sz w:val="24"/>
          <w:szCs w:val="24"/>
        </w:rPr>
        <w:t>ABSTRAK</w:t>
      </w:r>
      <w:r w:rsidRPr="006836C2">
        <w:rPr>
          <w:rFonts w:ascii="Palentino" w:eastAsia="Times New Roman" w:hAnsi="Palentino" w:cs="Times New Roman"/>
          <w:color w:val="auto"/>
          <w:sz w:val="24"/>
          <w:szCs w:val="24"/>
        </w:rPr>
        <w:t xml:space="preserve"> </w:t>
      </w:r>
    </w:p>
    <w:p w:rsidR="007540E9" w:rsidRPr="00732976" w:rsidRDefault="00732976" w:rsidP="00732976">
      <w:pPr>
        <w:spacing w:line="240" w:lineRule="auto"/>
        <w:jc w:val="both"/>
        <w:rPr>
          <w:rFonts w:ascii="Palentino" w:hAnsi="Palentino" w:cstheme="majorBidi"/>
          <w:sz w:val="24"/>
          <w:szCs w:val="24"/>
        </w:rPr>
      </w:pPr>
      <w:r w:rsidRPr="00732976">
        <w:rPr>
          <w:rFonts w:ascii="Palentino" w:hAnsi="Palentino" w:cstheme="majorBidi"/>
          <w:sz w:val="24"/>
          <w:szCs w:val="24"/>
        </w:rPr>
        <w:t xml:space="preserve">Penelitian ini bertujuan untuk menguji pengaruh komitmen dan turnover intention terhadap kinerja karyawan yang ada diperusahaan lampung. Methode yang digunakan adalah dengan menggunakan uji kuesioner yang disebarkan melalui media online. Sample dari penelitian ini berjumlah 81 responden. Uji statistic dilakukan dengan menggunakan Structural Equation Modelling berbasis SmartPLS 3. Uji validitas dengan menggunakan nilai </w:t>
      </w:r>
      <w:r w:rsidRPr="00732976">
        <w:rPr>
          <w:rFonts w:ascii="Palentino" w:hAnsi="Palentino" w:cstheme="majorBidi"/>
          <w:i/>
          <w:iCs/>
          <w:sz w:val="24"/>
          <w:szCs w:val="24"/>
        </w:rPr>
        <w:t>faktor loading</w:t>
      </w:r>
      <w:r w:rsidRPr="00732976">
        <w:rPr>
          <w:rFonts w:ascii="Palentino" w:hAnsi="Palentino" w:cstheme="majorBidi"/>
          <w:sz w:val="24"/>
          <w:szCs w:val="24"/>
        </w:rPr>
        <w:t xml:space="preserve">. Sedangkan uji reliabilitas menggunakan nilai </w:t>
      </w:r>
      <w:r w:rsidRPr="00732976">
        <w:rPr>
          <w:rFonts w:ascii="Palentino" w:hAnsi="Palentino" w:cstheme="majorBidi"/>
          <w:i/>
          <w:iCs/>
          <w:sz w:val="24"/>
          <w:szCs w:val="24"/>
        </w:rPr>
        <w:t>Cronbach’s alpha</w:t>
      </w:r>
      <w:r w:rsidRPr="00732976">
        <w:rPr>
          <w:rFonts w:ascii="Palentino" w:hAnsi="Palentino" w:cstheme="majorBidi"/>
          <w:sz w:val="24"/>
          <w:szCs w:val="24"/>
        </w:rPr>
        <w:t xml:space="preserve">, reliabilitas komposit dan </w:t>
      </w:r>
      <w:r w:rsidRPr="00732976">
        <w:rPr>
          <w:rFonts w:ascii="Palentino" w:hAnsi="Palentino" w:cstheme="majorBidi"/>
          <w:i/>
          <w:iCs/>
          <w:sz w:val="24"/>
          <w:szCs w:val="24"/>
        </w:rPr>
        <w:t>Average Varianvce Extracted</w:t>
      </w:r>
      <w:r w:rsidRPr="00732976">
        <w:rPr>
          <w:rFonts w:ascii="Palentino" w:hAnsi="Palentino" w:cstheme="majorBidi"/>
          <w:sz w:val="24"/>
          <w:szCs w:val="24"/>
        </w:rPr>
        <w:t xml:space="preserve"> (AVE). dari hasil uji hipotesis komitmen terhadap kinerja karyawan berpengaruh positif dan signifikan. Sedangkan </w:t>
      </w:r>
      <w:r w:rsidRPr="00732976">
        <w:rPr>
          <w:rFonts w:ascii="Palentino" w:hAnsi="Palentino" w:cstheme="majorBidi"/>
          <w:i/>
          <w:iCs/>
          <w:sz w:val="24"/>
          <w:szCs w:val="24"/>
        </w:rPr>
        <w:t>Turnover Intention</w:t>
      </w:r>
      <w:r w:rsidRPr="00732976">
        <w:rPr>
          <w:rFonts w:ascii="Palentino" w:hAnsi="Palentino" w:cstheme="majorBidi"/>
          <w:sz w:val="24"/>
          <w:szCs w:val="24"/>
        </w:rPr>
        <w:t xml:space="preserve"> berpengaruh negatif terhadap kinerja karyawan dan tidak signifikan.</w:t>
      </w:r>
    </w:p>
    <w:p w:rsidR="00732976" w:rsidRPr="00732976" w:rsidRDefault="00732976" w:rsidP="00732976">
      <w:pPr>
        <w:spacing w:line="240" w:lineRule="auto"/>
        <w:jc w:val="both"/>
        <w:rPr>
          <w:rFonts w:ascii="Palentino" w:hAnsi="Palentino" w:cstheme="majorBidi"/>
          <w:b/>
          <w:bCs/>
          <w:sz w:val="24"/>
          <w:szCs w:val="24"/>
        </w:rPr>
      </w:pPr>
      <w:r w:rsidRPr="00732976">
        <w:rPr>
          <w:rFonts w:ascii="Palentino" w:hAnsi="Palentino" w:cstheme="majorBidi"/>
          <w:b/>
          <w:bCs/>
          <w:sz w:val="24"/>
          <w:szCs w:val="24"/>
        </w:rPr>
        <w:t xml:space="preserve">Kata Kunci : Komitmen, Turnover Intention dan Kinerja </w:t>
      </w:r>
    </w:p>
    <w:p w:rsidR="001D22F2" w:rsidRPr="006836C2" w:rsidRDefault="001D22F2" w:rsidP="007540E9">
      <w:pPr>
        <w:spacing w:after="0" w:line="240" w:lineRule="auto"/>
        <w:jc w:val="both"/>
        <w:rPr>
          <w:rFonts w:ascii="Palentino" w:hAnsi="Palentino"/>
          <w:sz w:val="24"/>
          <w:szCs w:val="24"/>
          <w:lang w:val="id-ID"/>
        </w:rPr>
      </w:pPr>
      <w:r w:rsidRPr="006836C2">
        <w:rPr>
          <w:rFonts w:ascii="Palentino" w:hAnsi="Palentino"/>
          <w:sz w:val="24"/>
          <w:szCs w:val="24"/>
        </w:rPr>
        <w:t>.</w:t>
      </w:r>
    </w:p>
    <w:p w:rsidR="001D22F2" w:rsidRPr="006836C2" w:rsidRDefault="001D22F2" w:rsidP="007540E9">
      <w:pPr>
        <w:widowControl w:val="0"/>
        <w:tabs>
          <w:tab w:val="left" w:pos="8080"/>
          <w:tab w:val="left" w:pos="8222"/>
        </w:tabs>
        <w:autoSpaceDE w:val="0"/>
        <w:autoSpaceDN w:val="0"/>
        <w:adjustRightInd w:val="0"/>
        <w:spacing w:after="0" w:line="240" w:lineRule="auto"/>
        <w:ind w:right="49"/>
        <w:jc w:val="both"/>
        <w:rPr>
          <w:rFonts w:ascii="Palentino" w:hAnsi="Palentino"/>
          <w:iCs/>
          <w:position w:val="-1"/>
          <w:sz w:val="24"/>
          <w:szCs w:val="24"/>
        </w:rPr>
      </w:pPr>
    </w:p>
    <w:p w:rsidR="001D22F2" w:rsidRPr="006836C2" w:rsidRDefault="001D22F2" w:rsidP="00732976">
      <w:pPr>
        <w:widowControl w:val="0"/>
        <w:tabs>
          <w:tab w:val="left" w:pos="8080"/>
          <w:tab w:val="left" w:pos="8222"/>
        </w:tabs>
        <w:autoSpaceDE w:val="0"/>
        <w:autoSpaceDN w:val="0"/>
        <w:adjustRightInd w:val="0"/>
        <w:spacing w:after="0" w:line="240" w:lineRule="auto"/>
        <w:ind w:right="51"/>
        <w:jc w:val="center"/>
        <w:rPr>
          <w:rFonts w:ascii="Palentino" w:hAnsi="Palentino"/>
          <w:iCs/>
          <w:position w:val="-1"/>
          <w:sz w:val="24"/>
          <w:szCs w:val="24"/>
        </w:rPr>
      </w:pPr>
      <w:r w:rsidRPr="006836C2">
        <w:rPr>
          <w:rFonts w:ascii="Palentino" w:hAnsi="Palentino"/>
          <w:b/>
          <w:iCs/>
          <w:position w:val="-1"/>
          <w:sz w:val="24"/>
          <w:szCs w:val="24"/>
        </w:rPr>
        <w:t>ABTRACT</w:t>
      </w:r>
    </w:p>
    <w:p w:rsidR="007540E9" w:rsidRPr="00732976" w:rsidRDefault="00732976" w:rsidP="00732976">
      <w:pPr>
        <w:spacing w:line="240" w:lineRule="auto"/>
        <w:jc w:val="both"/>
        <w:rPr>
          <w:rFonts w:ascii="Palentino" w:hAnsi="Palentino" w:cstheme="majorBidi"/>
          <w:b/>
          <w:bCs/>
          <w:sz w:val="24"/>
          <w:szCs w:val="24"/>
        </w:rPr>
      </w:pPr>
      <w:r w:rsidRPr="00732976">
        <w:rPr>
          <w:rFonts w:ascii="Palentino" w:hAnsi="Palentino" w:cstheme="majorBidi"/>
          <w:sz w:val="24"/>
          <w:szCs w:val="24"/>
        </w:rPr>
        <w:t>This study aims to examine the effect of commitment and intention to turnover on the performance of existing employees in Lampung. The method used is to use a test questionnaire distributed through online media. The sample of this study may be 81 respondents. The statistical test was carried out using Structural Equation Modeling based on SmartPLS 3. The validity test used the loading factor value. While the reliability test used Cronbach's alpha value, composite reliability and Average Variance Extracted (AVE). From the results of hypothesis testing, commitment to employee performance has a positive and significant effect. Meanwhile, Turnover Intention has a negative and insignificant effect on employee performance.</w:t>
      </w:r>
    </w:p>
    <w:p w:rsidR="001D22F2" w:rsidRPr="006836C2" w:rsidRDefault="001D22F2" w:rsidP="00732976">
      <w:pPr>
        <w:widowControl w:val="0"/>
        <w:tabs>
          <w:tab w:val="left" w:pos="8080"/>
          <w:tab w:val="left" w:pos="8222"/>
        </w:tabs>
        <w:autoSpaceDE w:val="0"/>
        <w:autoSpaceDN w:val="0"/>
        <w:adjustRightInd w:val="0"/>
        <w:spacing w:after="0" w:line="240" w:lineRule="auto"/>
        <w:ind w:right="49"/>
        <w:jc w:val="both"/>
        <w:rPr>
          <w:rFonts w:ascii="Palentino" w:hAnsi="Palentino"/>
          <w:iCs/>
          <w:position w:val="-1"/>
          <w:sz w:val="24"/>
          <w:szCs w:val="24"/>
        </w:rPr>
      </w:pPr>
      <w:r w:rsidRPr="00970375">
        <w:rPr>
          <w:rFonts w:ascii="Palentino" w:hAnsi="Palentino"/>
          <w:b/>
          <w:position w:val="-1"/>
          <w:sz w:val="24"/>
          <w:szCs w:val="24"/>
          <w:lang w:val="sv-SE"/>
        </w:rPr>
        <w:t>K</w:t>
      </w:r>
      <w:r w:rsidR="00713327" w:rsidRPr="00970375">
        <w:rPr>
          <w:rFonts w:ascii="Palentino" w:hAnsi="Palentino"/>
          <w:b/>
          <w:spacing w:val="-1"/>
          <w:position w:val="-1"/>
          <w:sz w:val="24"/>
          <w:szCs w:val="24"/>
          <w:lang w:val="sv-SE"/>
        </w:rPr>
        <w:t>eyw</w:t>
      </w:r>
      <w:r w:rsidRPr="00970375">
        <w:rPr>
          <w:rFonts w:ascii="Palentino" w:hAnsi="Palentino"/>
          <w:b/>
          <w:spacing w:val="-1"/>
          <w:position w:val="-1"/>
          <w:sz w:val="24"/>
          <w:szCs w:val="24"/>
          <w:lang w:val="sv-SE"/>
        </w:rPr>
        <w:t>ords</w:t>
      </w:r>
      <w:r w:rsidRPr="006836C2">
        <w:rPr>
          <w:rFonts w:ascii="Palentino" w:hAnsi="Palentino"/>
          <w:sz w:val="24"/>
          <w:szCs w:val="24"/>
          <w:lang w:val="id-ID"/>
        </w:rPr>
        <w:t>:</w:t>
      </w:r>
      <w:r w:rsidR="00732976" w:rsidRPr="00C005DD">
        <w:rPr>
          <w:rFonts w:asciiTheme="majorBidi" w:hAnsiTheme="majorBidi" w:cstheme="majorBidi"/>
          <w:sz w:val="24"/>
          <w:szCs w:val="24"/>
        </w:rPr>
        <w:t xml:space="preserve"> </w:t>
      </w:r>
      <w:r w:rsidR="00732976" w:rsidRPr="00732976">
        <w:rPr>
          <w:rFonts w:ascii="Palentino" w:hAnsi="Palentino" w:cstheme="majorBidi"/>
          <w:b/>
          <w:bCs/>
          <w:sz w:val="24"/>
          <w:szCs w:val="24"/>
        </w:rPr>
        <w:t>Commitment, Turnover Intention and Performance</w:t>
      </w:r>
      <w:r w:rsidRPr="006836C2">
        <w:rPr>
          <w:rFonts w:ascii="Palentino" w:hAnsi="Palentino"/>
          <w:sz w:val="24"/>
          <w:szCs w:val="24"/>
          <w:lang w:val="id-ID"/>
        </w:rPr>
        <w:t xml:space="preserve"> </w:t>
      </w:r>
    </w:p>
    <w:p w:rsidR="001B729E" w:rsidRPr="006836C2" w:rsidRDefault="001B729E" w:rsidP="00EE5258">
      <w:pPr>
        <w:tabs>
          <w:tab w:val="left" w:pos="2445"/>
        </w:tabs>
        <w:rPr>
          <w:rFonts w:ascii="Palentino" w:hAnsi="Palentino"/>
          <w:sz w:val="24"/>
          <w:szCs w:val="24"/>
        </w:rPr>
        <w:sectPr w:rsidR="001B729E" w:rsidRPr="006836C2" w:rsidSect="002467AB">
          <w:headerReference w:type="default" r:id="rId12"/>
          <w:pgSz w:w="11906" w:h="16838" w:code="9"/>
          <w:pgMar w:top="1701" w:right="1588" w:bottom="1134" w:left="1814" w:header="720" w:footer="720" w:gutter="0"/>
          <w:cols w:space="720"/>
          <w:docGrid w:linePitch="360"/>
        </w:sectPr>
      </w:pPr>
    </w:p>
    <w:p w:rsidR="001D22F2" w:rsidRPr="006836C2" w:rsidRDefault="001D22F2" w:rsidP="00B43025">
      <w:pPr>
        <w:widowControl w:val="0"/>
        <w:autoSpaceDE w:val="0"/>
        <w:autoSpaceDN w:val="0"/>
        <w:adjustRightInd w:val="0"/>
        <w:spacing w:after="0" w:line="276" w:lineRule="auto"/>
        <w:jc w:val="both"/>
        <w:rPr>
          <w:rFonts w:ascii="Palentino" w:hAnsi="Palentino"/>
          <w:b/>
          <w:bCs/>
          <w:spacing w:val="-3"/>
          <w:sz w:val="24"/>
          <w:szCs w:val="24"/>
        </w:rPr>
      </w:pPr>
      <w:r w:rsidRPr="006836C2">
        <w:rPr>
          <w:rFonts w:ascii="Palentino" w:hAnsi="Palentino"/>
          <w:b/>
          <w:bCs/>
          <w:spacing w:val="-3"/>
          <w:sz w:val="24"/>
          <w:szCs w:val="24"/>
        </w:rPr>
        <w:lastRenderedPageBreak/>
        <w:t>PENDAHULUAN</w:t>
      </w:r>
    </w:p>
    <w:p w:rsidR="00732976" w:rsidRPr="00732976" w:rsidRDefault="00732976" w:rsidP="0086473F">
      <w:pPr>
        <w:spacing w:after="0" w:line="276" w:lineRule="auto"/>
        <w:ind w:firstLine="720"/>
        <w:jc w:val="both"/>
        <w:rPr>
          <w:rFonts w:ascii="Palentino" w:hAnsi="Palentino" w:cstheme="majorBidi"/>
          <w:sz w:val="24"/>
          <w:szCs w:val="24"/>
        </w:rPr>
      </w:pPr>
      <w:r w:rsidRPr="00732976">
        <w:rPr>
          <w:rFonts w:ascii="Palentino" w:hAnsi="Palentino" w:cstheme="majorBidi"/>
          <w:sz w:val="24"/>
          <w:szCs w:val="24"/>
        </w:rPr>
        <w:t>Komitmen organisasi adalah sikap karyawan untuk tetap berada didalam organisasi dan terlibat dalam upaya-upaya mencapai misi, nilai-nilai dan tujuan organisasi, komitmen di pandang sebagai suatu orientasi nilai terhadap organisasi yang menunjukkan individu sangat memikirkan dan mengutamakan pekerjaan dan organisasinya</w:t>
      </w:r>
      <w:r w:rsidRPr="00732976">
        <w:rPr>
          <w:rFonts w:ascii="Palentino" w:hAnsi="Palentino"/>
          <w:sz w:val="24"/>
          <w:szCs w:val="24"/>
        </w:rPr>
        <w:t xml:space="preserve">. </w:t>
      </w:r>
      <w:r w:rsidRPr="00732976">
        <w:rPr>
          <w:rFonts w:ascii="Palentino" w:hAnsi="Palentino" w:cstheme="majorBidi"/>
          <w:sz w:val="24"/>
          <w:szCs w:val="24"/>
        </w:rPr>
        <w:t xml:space="preserve">Menurut </w:t>
      </w:r>
      <w:r w:rsidRPr="00732976">
        <w:rPr>
          <w:rFonts w:ascii="Palentino" w:hAnsi="Palentino" w:cstheme="majorBidi"/>
          <w:sz w:val="24"/>
          <w:szCs w:val="24"/>
        </w:rPr>
        <w:fldChar w:fldCharType="begin" w:fldLock="1"/>
      </w:r>
      <w:r w:rsidRPr="00732976">
        <w:rPr>
          <w:rFonts w:ascii="Palentino" w:hAnsi="Palentino" w:cstheme="majorBidi"/>
          <w:sz w:val="24"/>
          <w:szCs w:val="24"/>
        </w:rPr>
        <w:instrText>ADDIN CSL_CITATION { "citationItems" : [ { "id" : "ITEM-1", "itemData" : { "ISSN" : "2598-9693", "abstract" : "Tujuan dari dilakukannya penelitian ini adalah untuk mengetahui pengaruh komitmen organisasi terhadap kinerja kerja karyawan pada PT. Mitra Permata Sari. Metode penelitian yang digunakan adalah metode deskriptif yaitu prosedur pemecahan masalah yang diselidiki dengan menggambarkan atau melukiskan keadaan atau objek penelitian pada saat sekarang yang berdasarkan fakta-fakta yang nampak atau sebagaimana adanya. Teknik pengumpulan data adalah dengan kuesioner, wawancara dan studi pustaka. Teknik analisa data adalah dengan uji validitas, reliabilitas, analisa regresi linear sederhana dan pengujian hipotesis Dari hasil penelitian menunjukkan komitmen organisasi memiliki pengaruh yang signifikan terhadap kinerja kerja karyawan pada PT. Mitra Permata Sari. Hal ini dapat dilihat dari uji t yang menunjukkan bahwa nilai thitung variabel komitmen organisasi 14,09 &lt; nilai ttabel 2,01. Koefisien regresi ini menunjukkan bahwa setiap kenaikan komitmen organisasi kerja sebesar 1 satuan, maka perubahan kinerja kerja yang dilihat dari nilai Y akan bertambah sebesar 0,997 dengan asumsi variabel lain dianggap tetap. Dengan demikian, secara parsial komitmen organisasi berpengaruh positif dengan tingkat pengaruh yang signifikan terhadap kinerja kerja karyawan pada PT. Mitra Permata Sari. Berdasarkan uji Determinan, nilai koefisien determinasi sebesar 0,792. Hal ini menunjukkan bahwa kemampuan variabel komitmen organisasi (X) menjelaskan pengaruhnya terhadap variabel kinerja karyawan (Y) pada PT. Mitra Permata Sari sebesar 79,2%. Sedangkan sisanya sebesar 20,8% merupakan pengaruh dari variabel bebas lain yang tidak diteliti dalam penelitian ini.", "author" : [ { "dropping-particle" : "", "family" : "Nadapdap", "given" : "Kristanty", "non-dropping-particle" : "", "parse-names" : false, "suffix" : "" } ], "container-title" : "Jurnal Ilmiah Methonomi", "id" : "ITEM-1", "issue" : "1", "issued" : { "date-parts" : [ [ "2017" ] ] }, "page" : "197023", "title" : "Pengaruh Komitmen Organisasi Terhadap Kinerja Karyawan Pada Pt. Mitra Permata Sari", "type" : "article-journal", "volume" : "3" }, "uris" : [ "http://www.mendeley.com/documents/?uuid=4af73541-a401-4363-90c0-76c9b18e29f9" ] } ], "mendeley" : { "formattedCitation" : "(Nadapdap 2017)", "plainTextFormattedCitation" : "(Nadapdap 2017)", "previouslyFormattedCitation" : "(Nadapdap 2017)" }, "properties" : { "noteIndex" : 0 }, "schema" : "https://github.com/citation-style-language/schema/raw/master/csl-citation.json" }</w:instrText>
      </w:r>
      <w:r w:rsidRPr="00732976">
        <w:rPr>
          <w:rFonts w:ascii="Palentino" w:hAnsi="Palentino" w:cstheme="majorBidi"/>
          <w:sz w:val="24"/>
          <w:szCs w:val="24"/>
        </w:rPr>
        <w:fldChar w:fldCharType="separate"/>
      </w:r>
      <w:r w:rsidRPr="00732976">
        <w:rPr>
          <w:rFonts w:ascii="Palentino" w:hAnsi="Palentino" w:cstheme="majorBidi"/>
          <w:noProof/>
          <w:sz w:val="24"/>
          <w:szCs w:val="24"/>
        </w:rPr>
        <w:t>(Nadapdap 2017)</w:t>
      </w:r>
      <w:r w:rsidRPr="00732976">
        <w:rPr>
          <w:rFonts w:ascii="Palentino" w:hAnsi="Palentino" w:cstheme="majorBidi"/>
          <w:sz w:val="24"/>
          <w:szCs w:val="24"/>
        </w:rPr>
        <w:fldChar w:fldCharType="end"/>
      </w:r>
      <w:r w:rsidRPr="00732976">
        <w:rPr>
          <w:rFonts w:ascii="Palentino" w:hAnsi="Palentino" w:cstheme="majorBidi"/>
          <w:sz w:val="24"/>
          <w:szCs w:val="24"/>
        </w:rPr>
        <w:t xml:space="preserve"> mengatakan Komitmen karyawan terhadap organisasi diperlukan agar kinerja organisasi dapat lebih efektif sehingga tujuan organisasi terwujud. </w:t>
      </w:r>
      <w:r w:rsidRPr="00732976">
        <w:rPr>
          <w:rFonts w:ascii="Palentino" w:hAnsi="Palentino" w:cstheme="majorBidi"/>
          <w:sz w:val="24"/>
          <w:szCs w:val="24"/>
        </w:rPr>
        <w:fldChar w:fldCharType="begin" w:fldLock="1"/>
      </w:r>
      <w:r w:rsidRPr="00732976">
        <w:rPr>
          <w:rFonts w:ascii="Palentino" w:hAnsi="Palentino" w:cstheme="majorBidi"/>
          <w:sz w:val="24"/>
          <w:szCs w:val="24"/>
        </w:rPr>
        <w:instrText>ADDIN CSL_CITATION { "citationItems" : [ { "id" : "ITEM-1", "itemData" : { "abstract" : "Penelitian ini bertujuan untuk mengetahui pengaruh kepuasan kerja, komitmen organisasi, dan job insecurity terhadap turnover intention serta dampaknya pada kinerja karyawan RSUD Kardinah Tegal. Penelitian ini dilakukan pada karyawan RSUD Kardinah Tegal. Data \u2026", "author" : [ { "dropping-particle" : "", "family" : "Jumiyati", "given" : "", "non-dropping-particle" : "", "parse-names" : false, "suffix" : "" }, { "dropping-particle" : "", "family" : "Suprayitno", "given" : "", "non-dropping-particle" : "", "parse-names" : false, "suffix" : "" }, { "dropping-particle" : "", "family" : "Sutarno", "given" : "", "non-dropping-particle" : "", "parse-names" : false, "suffix" : "" } ], "container-title" : "Jurnal Ekonomi dan Kewirausahaan", "id" : "ITEM-1", "issue" : "3", "issued" : { "date-parts" : [ [ "2018" ] ] }, "page" : "402-409", "title" : "Pengaruh Kepuasan Kerja, Komitmen Organisasi Dan Job Insecurity Terhadap Turnover Intention Serta Dampaknya Pada Kinerja Karyawan Di RSUD Kardinah Tegal", "type" : "article-journal", "volume" : "18" }, "uris" : [ "http://www.mendeley.com/documents/?uuid=aecdf7e6-fe06-431c-9a69-3611b38b7279" ] } ], "mendeley" : { "formattedCitation" : "(Jumiyati, Suprayitno, and Sutarno 2018)", "plainTextFormattedCitation" : "(Jumiyati, Suprayitno, and Sutarno 2018)", "previouslyFormattedCitation" : "(Jumiyati, Suprayitno, and Sutarno 2018)" }, "properties" : { "noteIndex" : 0 }, "schema" : "https://github.com/citation-style-language/schema/raw/master/csl-citation.json" }</w:instrText>
      </w:r>
      <w:r w:rsidRPr="00732976">
        <w:rPr>
          <w:rFonts w:ascii="Palentino" w:hAnsi="Palentino" w:cstheme="majorBidi"/>
          <w:sz w:val="24"/>
          <w:szCs w:val="24"/>
        </w:rPr>
        <w:fldChar w:fldCharType="separate"/>
      </w:r>
      <w:r w:rsidRPr="00732976">
        <w:rPr>
          <w:rFonts w:ascii="Palentino" w:hAnsi="Palentino" w:cstheme="majorBidi"/>
          <w:noProof/>
          <w:sz w:val="24"/>
          <w:szCs w:val="24"/>
        </w:rPr>
        <w:t>(Jumiyati, Suprayitno, and Sutarno 2018)</w:t>
      </w:r>
      <w:r w:rsidRPr="00732976">
        <w:rPr>
          <w:rFonts w:ascii="Palentino" w:hAnsi="Palentino" w:cstheme="majorBidi"/>
          <w:sz w:val="24"/>
          <w:szCs w:val="24"/>
        </w:rPr>
        <w:fldChar w:fldCharType="end"/>
      </w:r>
      <w:r w:rsidRPr="00732976">
        <w:rPr>
          <w:rFonts w:ascii="Palentino" w:hAnsi="Palentino" w:cstheme="majorBidi"/>
          <w:sz w:val="24"/>
          <w:szCs w:val="24"/>
        </w:rPr>
        <w:t xml:space="preserve"> mengatakan semakin tinggi kepuasan yang didapatkan semakin kecil kemungkinan karyawan untuk keluar dan dampaknya kinerja karyawan akan semakin meningkat, disamping itu faktor lain yang mempengaruhi kinerja adalah komitmen organisasi. Menurut </w:t>
      </w:r>
      <w:r w:rsidRPr="00732976">
        <w:rPr>
          <w:rFonts w:ascii="Palentino" w:hAnsi="Palentino" w:cstheme="majorBidi"/>
          <w:sz w:val="24"/>
          <w:szCs w:val="24"/>
        </w:rPr>
        <w:fldChar w:fldCharType="begin" w:fldLock="1"/>
      </w:r>
      <w:r w:rsidRPr="00732976">
        <w:rPr>
          <w:rFonts w:ascii="Palentino" w:hAnsi="Palentino" w:cstheme="majorBidi"/>
          <w:sz w:val="24"/>
          <w:szCs w:val="24"/>
        </w:rPr>
        <w:instrText>ADDIN CSL_CITATION { "citationItems" : [ { "id" : "ITEM-1", "itemData" : { "author" : [ { "dropping-particle" : "", "family" : "Meutia", "given" : "Kardinah Indrianna", "non-dropping-particle" : "", "parse-names" : false, "suffix" : "" }, { "dropping-particle" : "", "family" : "Husada", "given" : "Cahyadi", "non-dropping-particle" : "", "parse-names" : false, "suffix" : "" }, { "dropping-particle" : "", "family" : "Dan", "given" : "Organisasi", "non-dropping-particle" : "", "parse-names" : false, "suffix" : "" }, { "dropping-particle" : "", "family" : "Organisasi", "given" : "Komitmen", "non-dropping-particle" : "", "parse-names" : false, "suffix" : "" }, { "dropping-particle" : "", "family" : "Kinerja", "given" : "Terhadap", "non-dropping-particle" : "", "parse-names" : false, "suffix" : "" }, { "dropping-particle" : "", "family" : "Jurnal", "given" : "Karyawan", "non-dropping-particle" : "", "parse-names" : false, "suffix" : "" } ], "id" : "ITEM-1", "issue" : "1", "issued" : { "date-parts" : [ [ "2019" ] ] }, "page" : "119-126", "title" : "246-Article Text-460-3-10-20190303", "type" : "article-journal", "volume" : "4" }, "uris" : [ "http://www.mendeley.com/documents/?uuid=6e1d582d-812c-4bcf-92d2-a925c34738ff" ] } ], "mendeley" : { "formattedCitation" : "(Meutia et al. 2019)", "plainTextFormattedCitation" : "(Meutia et al. 2019)", "previouslyFormattedCitation" : "(Meutia et al. 2019)" }, "properties" : { "noteIndex" : 0 }, "schema" : "https://github.com/citation-style-language/schema/raw/master/csl-citation.json" }</w:instrText>
      </w:r>
      <w:r w:rsidRPr="00732976">
        <w:rPr>
          <w:rFonts w:ascii="Palentino" w:hAnsi="Palentino" w:cstheme="majorBidi"/>
          <w:sz w:val="24"/>
          <w:szCs w:val="24"/>
        </w:rPr>
        <w:fldChar w:fldCharType="separate"/>
      </w:r>
      <w:r w:rsidRPr="00732976">
        <w:rPr>
          <w:rFonts w:ascii="Palentino" w:hAnsi="Palentino" w:cstheme="majorBidi"/>
          <w:noProof/>
          <w:sz w:val="24"/>
          <w:szCs w:val="24"/>
        </w:rPr>
        <w:t>(Meutia et al. 2019)</w:t>
      </w:r>
      <w:r w:rsidRPr="00732976">
        <w:rPr>
          <w:rFonts w:ascii="Palentino" w:hAnsi="Palentino" w:cstheme="majorBidi"/>
          <w:sz w:val="24"/>
          <w:szCs w:val="24"/>
        </w:rPr>
        <w:fldChar w:fldCharType="end"/>
      </w:r>
      <w:r w:rsidRPr="00732976">
        <w:rPr>
          <w:rFonts w:ascii="Palentino" w:hAnsi="Palentino" w:cstheme="majorBidi"/>
          <w:sz w:val="24"/>
          <w:szCs w:val="24"/>
        </w:rPr>
        <w:t xml:space="preserve"> mengatakan dengan ada komitmen organisasi pada karyawan yang tinggi akan membuat karyawan bekerja lebih optimal dan kinerja yang dihasilkan oleh karyawan akan juga meningkat secara positif pada perusahaannya . Sedangkan menurut </w:t>
      </w:r>
      <w:r w:rsidRPr="00732976">
        <w:rPr>
          <w:rFonts w:ascii="Palentino" w:hAnsi="Palentino" w:cstheme="majorBidi"/>
          <w:sz w:val="24"/>
          <w:szCs w:val="24"/>
        </w:rPr>
        <w:fldChar w:fldCharType="begin" w:fldLock="1"/>
      </w:r>
      <w:r w:rsidRPr="00732976">
        <w:rPr>
          <w:rFonts w:ascii="Palentino" w:hAnsi="Palentino" w:cstheme="majorBidi"/>
          <w:sz w:val="24"/>
          <w:szCs w:val="24"/>
        </w:rPr>
        <w:instrText>ADDIN CSL_CITATION { "citationItems" : [ { "id" : "ITEM-1", "itemData" : { "DOI" : "10.24843/ejmunud.2020.v09.i04.p20", "ISSN" : "2302-8912", "abstract" : "This study aims to analyze the effect of job satisfaction on turnover intention with organizational commitment as an intervening variable. The approach of this study is quantitative. The population in this study are permanent employees who are in PT. Astra International Tbk, Honda. The sample of this study were 100 employees in PT. Astra International Tbk, Honda using path analysis. From the analysis model the value of the dependent variable was obtained from the results of the questionnaire and using a Likert scale. The results of this study indicate that the model studied has met the model's feasibility test. Job satisfaction shows positive and significant results on organizational commitment, job satisfaction shows positive and significant results on turnover intention, organizational commitment shows positive and significant results on turnover intention and job satisfaction has a significant positive effect on turnover intention through organizational commitment.\r Keywords: Job satisfaction, turnover intention, organizational commitments.", "author" : [ { "dropping-particle" : "", "family" : "NingTyas", "given" : "Azisah Putri Ayu", "non-dropping-particle" : "", "parse-names" : false, "suffix" : "" }, { "dropping-particle" : "", "family" : "Purnomo", "given" : "Suseno Hadi", "non-dropping-particle" : "", "parse-names" : false, "suffix" : "" }, { "dropping-particle" : "", "family" : "Aswar", "given" : "Aswar", "non-dropping-particle" : "", "parse-names" : false, "suffix" : "" } ], "container-title" : "E-Jurnal Manajemen Universitas Udayana", "id" : "ITEM-1", "issue" : "4", "issued" : { "date-parts" : [ [ "2020" ] ] }, "page" : "1634", "title" : "PENGARUH KEPUASAN KERJA TERHADAP TURNOVER INTENTION DENGAN KOMITMEN ORGANISASI SEBAGAI VARIABEL INTERVENING", "type" : "article-journal", "volume" : "9" }, "uris" : [ "http://www.mendeley.com/documents/?uuid=04a04bac-054a-4138-9b1a-488c79034182" ] } ], "mendeley" : { "formattedCitation" : "(NingTyas, Purnomo, and Aswar 2020)", "plainTextFormattedCitation" : "(NingTyas, Purnomo, and Aswar 2020)", "previouslyFormattedCitation" : "(NingTyas, Purnomo, and Aswar 2020)" }, "properties" : { "noteIndex" : 0 }, "schema" : "https://github.com/citation-style-language/schema/raw/master/csl-citation.json" }</w:instrText>
      </w:r>
      <w:r w:rsidRPr="00732976">
        <w:rPr>
          <w:rFonts w:ascii="Palentino" w:hAnsi="Palentino" w:cstheme="majorBidi"/>
          <w:sz w:val="24"/>
          <w:szCs w:val="24"/>
        </w:rPr>
        <w:fldChar w:fldCharType="separate"/>
      </w:r>
      <w:r w:rsidRPr="00732976">
        <w:rPr>
          <w:rFonts w:ascii="Palentino" w:hAnsi="Palentino" w:cstheme="majorBidi"/>
          <w:noProof/>
          <w:sz w:val="24"/>
          <w:szCs w:val="24"/>
        </w:rPr>
        <w:t>(NingTyas, Purnomo, and Aswar 2020)</w:t>
      </w:r>
      <w:r w:rsidRPr="00732976">
        <w:rPr>
          <w:rFonts w:ascii="Palentino" w:hAnsi="Palentino" w:cstheme="majorBidi"/>
          <w:sz w:val="24"/>
          <w:szCs w:val="24"/>
        </w:rPr>
        <w:fldChar w:fldCharType="end"/>
      </w:r>
      <w:r w:rsidRPr="00732976">
        <w:rPr>
          <w:rFonts w:ascii="Palentino" w:hAnsi="Palentino" w:cstheme="majorBidi"/>
          <w:sz w:val="24"/>
          <w:szCs w:val="24"/>
        </w:rPr>
        <w:t xml:space="preserve"> mengatakan komitmen organisasi menjadi suatu hal yang sangat penting karena akan berdampak pada prestasi kerja karyawan dalam melaksanakan tugas dan tanggung jawabnya. Oleh sebab itu penelitian ini akan menguji apakah komitmen organisasi terhadap kinerja karyawan memiliki dampak negatif atau bahkan dampak positif?</w:t>
      </w:r>
    </w:p>
    <w:p w:rsidR="00732976" w:rsidRPr="00732976" w:rsidRDefault="00732976" w:rsidP="0086473F">
      <w:pPr>
        <w:spacing w:after="0" w:line="276" w:lineRule="auto"/>
        <w:ind w:firstLine="720"/>
        <w:jc w:val="both"/>
        <w:rPr>
          <w:rFonts w:ascii="Palentino" w:hAnsi="Palentino" w:cstheme="majorBidi"/>
          <w:sz w:val="24"/>
          <w:szCs w:val="24"/>
        </w:rPr>
      </w:pPr>
      <w:r w:rsidRPr="00732976">
        <w:rPr>
          <w:rFonts w:ascii="Palentino" w:hAnsi="Palentino" w:cstheme="majorBidi"/>
          <w:sz w:val="24"/>
          <w:szCs w:val="24"/>
        </w:rPr>
        <w:t>Sumber daya manusia senantiasa melekat pada setiap perusahaan sebagai faktor penentu keberadaan dan berperan dalam memberikan konstribusi ke arah pencapaian tujuan perusahaan secara efektif dan efesien. Menyadari hal itu, maka perusahaan membutuhkan sumber daya manusia yang handal dan berkualitas. Salah satu faktor yang terjadi ketika karyawan tidak merasa puas terhadap pekerjaan yang ia lakukan maka dapat terjadi trunover.Turnover dapat diartikan sebagai pergerakan tenaga kerja keluar dari organisasi.</w:t>
      </w:r>
      <w:r w:rsidRPr="00732976">
        <w:rPr>
          <w:rFonts w:ascii="Palentino" w:hAnsi="Palentino"/>
          <w:sz w:val="24"/>
          <w:szCs w:val="24"/>
        </w:rPr>
        <w:t xml:space="preserve"> </w:t>
      </w:r>
      <w:r w:rsidRPr="00732976">
        <w:rPr>
          <w:rFonts w:ascii="Palentino" w:hAnsi="Palentino" w:cstheme="majorBidi"/>
          <w:sz w:val="24"/>
          <w:szCs w:val="24"/>
        </w:rPr>
        <w:t xml:space="preserve"> Oleh karena itu, perusahaan harus dapat mengelola dan memperhatikan sumber daya manusia dengan sebaik mungkin. Menurut </w:t>
      </w:r>
      <w:r w:rsidRPr="00732976">
        <w:rPr>
          <w:rFonts w:ascii="Palentino" w:hAnsi="Palentino" w:cstheme="majorBidi"/>
          <w:sz w:val="24"/>
          <w:szCs w:val="24"/>
        </w:rPr>
        <w:fldChar w:fldCharType="begin" w:fldLock="1"/>
      </w:r>
      <w:r w:rsidRPr="00732976">
        <w:rPr>
          <w:rFonts w:ascii="Palentino" w:hAnsi="Palentino" w:cstheme="majorBidi"/>
          <w:sz w:val="24"/>
          <w:szCs w:val="24"/>
        </w:rPr>
        <w:instrText>ADDIN CSL_CITATION { "citationItems" : [ { "id" : "ITEM-1", "itemData" : { "DOI" : "10.25105/jmpj.v11i1.2516", "ISSN" : "0216-3780", "abstract" : "&lt;p&gt;&lt;em&gt;The high level of employee turnover in the marketing department at PT. Toyamilindo indicates low organizational commitment and high turnover intention. The purpose of this study is to determine the effect of job satisfaction on organizational commitment and turnover intention. Quantitative methods are used in this study. Population is the \u00a0employees of marketing department at PT. Toyamilindo with 50 people. Sampling technique used is sampling saturated with the number of samples of 50 people. Data collection technique uses questionnaires and regression analysis. Finding on the research &lt;/em&gt;&lt;em&gt;results shows that there are positive and significant influence of job satisfaction on organizational commitment and negative and significant influence of job satisfaction on turnover intention, and also the influence of organizational commitment on work satisfaction to turnover intention. The managerial implications of corporate leaders must improve employee work satisfaction, especially in terms of salary.&lt;/em&gt;&lt;/p&gt;", "author" : [ { "dropping-particle" : "", "family" : "Hidayat", "given" : "Agi Syarif", "non-dropping-particle" : "", "parse-names" : false, "suffix" : "" } ], "container-title" : "Jurnal Manajemen dan Pemasaran Jasa", "id" : "ITEM-1", "issue" : "1", "issued" : { "date-parts" : [ [ "2018" ] ] }, "page" : "51", "title" : "PENGARUH KEPUASAN KERJA TERHADAP KOMITMEN ORGANISASI DAN TURNOVER INTENTION", "type" : "article-journal", "volume" : "11" }, "uris" : [ "http://www.mendeley.com/documents/?uuid=e66bae85-bf9d-4a58-9545-1f5239a5aa8b" ] } ], "mendeley" : { "formattedCitation" : "(Hidayat 2018)", "plainTextFormattedCitation" : "(Hidayat 2018)", "previouslyFormattedCitation" : "(Hidayat 2018)" }, "properties" : { "noteIndex" : 0 }, "schema" : "https://github.com/citation-style-language/schema/raw/master/csl-citation.json" }</w:instrText>
      </w:r>
      <w:r w:rsidRPr="00732976">
        <w:rPr>
          <w:rFonts w:ascii="Palentino" w:hAnsi="Palentino" w:cstheme="majorBidi"/>
          <w:sz w:val="24"/>
          <w:szCs w:val="24"/>
        </w:rPr>
        <w:fldChar w:fldCharType="separate"/>
      </w:r>
      <w:r w:rsidRPr="00732976">
        <w:rPr>
          <w:rFonts w:ascii="Palentino" w:hAnsi="Palentino" w:cstheme="majorBidi"/>
          <w:noProof/>
          <w:sz w:val="24"/>
          <w:szCs w:val="24"/>
        </w:rPr>
        <w:t>(Hidayat 2018)</w:t>
      </w:r>
      <w:r w:rsidRPr="00732976">
        <w:rPr>
          <w:rFonts w:ascii="Palentino" w:hAnsi="Palentino" w:cstheme="majorBidi"/>
          <w:sz w:val="24"/>
          <w:szCs w:val="24"/>
        </w:rPr>
        <w:fldChar w:fldCharType="end"/>
      </w:r>
      <w:r w:rsidRPr="00732976">
        <w:rPr>
          <w:rFonts w:ascii="Palentino" w:hAnsi="Palentino" w:cstheme="majorBidi"/>
          <w:sz w:val="24"/>
          <w:szCs w:val="24"/>
        </w:rPr>
        <w:t xml:space="preserve"> mengatakan Salah satu topik hangat yang sedang diperbincangkan adalah masalah turnover. </w:t>
      </w:r>
      <w:r w:rsidRPr="00732976">
        <w:rPr>
          <w:rFonts w:ascii="Palentino" w:hAnsi="Palentino" w:cstheme="majorBidi"/>
          <w:sz w:val="24"/>
          <w:szCs w:val="24"/>
        </w:rPr>
        <w:fldChar w:fldCharType="begin" w:fldLock="1"/>
      </w:r>
      <w:r w:rsidRPr="00732976">
        <w:rPr>
          <w:rFonts w:ascii="Palentino" w:hAnsi="Palentino" w:cstheme="majorBidi"/>
          <w:sz w:val="24"/>
          <w:szCs w:val="24"/>
        </w:rPr>
        <w:instrText>ADDIN CSL_CITATION { "citationItems" : [ { "id" : "ITEM-1", "itemData" : { "abstract" : "Penelitian ini bertujuan untuk menguji pengaruh antara stres kerja terhadap kepuasan kerja, stres kerja terhadap komitmen organisasi, kepuasan kerja terhadap komitmen organisasi, stres kerja terhadap turnover intention, kepuasan kerja terhadap turnover intention, komitmen organisasi terhadap turnover intention, pengaruh tidak langsung antara stres kerja terhadap komitmen organisasi melalui kepuasan kerja, stres kerja terhadap turnover intention melalui kepuasan kerja dan stres kerja terhadap turnover intention melaui komitmen organisasi medical representative. Sampel dalam penelitian ini berjumlah 40 medical representative PT. Gracia Pharmindo Pharmaceutical Industry Cabang Sumatera Utara, teknik pengumpulan data penelitian ini menggunakan wawancara, dan angket. Teknik analisis data yang digunakan adalah Analisis Jalur. Hasil penelitian ini menunjukkan stres kerja berpengaruh negatif dan signifikan terhadap kepuasan kerja dan komitmen organisasi, kepuasan kerja berpengaruh positif dan signifikan terhadap komitmen organisasi, stres kerja berpengaruh positif dan signifikan terhadap turnover intention, kepuasan kerja dan komitmen organisasi berpengaruh negatif dan signifikan terhadap turnover intention, stres kerja berpengaruh negatif dan signifikan terhadap komitmen organisasi melalui kepuasan kerja, stres kerja berpengaruh positif dan signifikan terhadap turnover intention melalui kepuasan kerja, stres kerja berpengaruh positif dan signifikan terhadap turnover intention melalui komitmen organisasi. Kata", "author" : [ { "dropping-particle" : "", "family" : "Muhammad Irfan Nasution", "given" : "", "non-dropping-particle" : "", "parse-names" : false, "suffix" : "" } ], "container-title" : "Jurnal Ilmiah Manajemen", "id" : "ITEM-1", "issue" : "desember", "issued" : { "date-parts" : [ [ "2017" ] ] }, "page" : "1-23", "title" : "PENGARUH STRES KERJA , KEPUASAN KERJA DAN KOMITMEN ORGANISASI TERHADAP TURNOVER INTENTION MEDICAL REPRESENTATIVE ( THE INFLUENCE OF WORK STRESS , WORK SATISFACTION AND ORGANI ....", "type" : "article-journal", "volume" : "Volume VII" }, "uris" : [ "http://www.mendeley.com/documents/?uuid=72cf1041-90dc-42f7-8f75-1e7b94be871d" ] } ], "mendeley" : { "formattedCitation" : "(Muhammad Irfan Nasution 2017)", "plainTextFormattedCitation" : "(Muhammad Irfan Nasution 2017)", "previouslyFormattedCitation" : "(Muhammad Irfan Nasution 2017)" }, "properties" : { "noteIndex" : 0 }, "schema" : "https://github.com/citation-style-language/schema/raw/master/csl-citation.json" }</w:instrText>
      </w:r>
      <w:r w:rsidRPr="00732976">
        <w:rPr>
          <w:rFonts w:ascii="Palentino" w:hAnsi="Palentino" w:cstheme="majorBidi"/>
          <w:sz w:val="24"/>
          <w:szCs w:val="24"/>
        </w:rPr>
        <w:fldChar w:fldCharType="separate"/>
      </w:r>
      <w:r w:rsidRPr="00732976">
        <w:rPr>
          <w:rFonts w:ascii="Palentino" w:hAnsi="Palentino" w:cstheme="majorBidi"/>
          <w:noProof/>
          <w:sz w:val="24"/>
          <w:szCs w:val="24"/>
        </w:rPr>
        <w:t>(Muhammad Irfan Nasution 2017)</w:t>
      </w:r>
      <w:r w:rsidRPr="00732976">
        <w:rPr>
          <w:rFonts w:ascii="Palentino" w:hAnsi="Palentino" w:cstheme="majorBidi"/>
          <w:sz w:val="24"/>
          <w:szCs w:val="24"/>
        </w:rPr>
        <w:fldChar w:fldCharType="end"/>
      </w:r>
      <w:r w:rsidRPr="00732976">
        <w:rPr>
          <w:rFonts w:ascii="Palentino" w:hAnsi="Palentino" w:cstheme="majorBidi"/>
          <w:sz w:val="24"/>
          <w:szCs w:val="24"/>
        </w:rPr>
        <w:t xml:space="preserve"> Saat ini permasalahan tingginya tingkat turnover intention telah menjadi masalah serius bagi banyak perusahaan. </w:t>
      </w:r>
      <w:r w:rsidRPr="00732976">
        <w:rPr>
          <w:rFonts w:ascii="Palentino" w:hAnsi="Palentino" w:cstheme="majorBidi"/>
          <w:sz w:val="24"/>
          <w:szCs w:val="24"/>
        </w:rPr>
        <w:fldChar w:fldCharType="begin" w:fldLock="1"/>
      </w:r>
      <w:r w:rsidRPr="00732976">
        <w:rPr>
          <w:rFonts w:ascii="Palentino" w:hAnsi="Palentino" w:cstheme="majorBidi"/>
          <w:sz w:val="24"/>
          <w:szCs w:val="24"/>
        </w:rPr>
        <w:instrText>ADDIN CSL_CITATION { "citationItems" : [ { "id" : "ITEM-1", "itemData" : { "DOI" : "10.20473/jaki.v5i2.2017.123-129", "ISSN" : "2303-3592", "abstract" : "The turnover rate of employee in Surabaya Surgical Hospital increased over the last three years since 2014 to 2016 that was 13,67% in 2014, 13,69% in 2015 and 16,91% in 2016. The high employee turnover rate of Surabaya Surgical Hospital was probably due to high turnover intention of employees in some work-units at Surabaya Surgical Hospital on 2016 with the individual average value by 50.80%. The high value of turnover intention could give an impact in employee performance. Holzer, Stoll, and Wissoker (2004) stated that employees would reflect the high turnover intention by not fulfilling the tasks and responsibilities at work. Turnover intention did not only impact the final performance, but also affected employees' commitment to work. This research aimed to analyze the effect of turnover intention on employee performance. The sample of this research was Surabaya Surgical Hospital employees with minimum six months working period. The method of this research was analytical observational study with cross sectional design. The result showed that turnover intention affected the employee performance with the p value or significance was 0.03 and smaller than \u03b1 = 5% (0.05). It can be concluded that turnover intention has an effect on employee performance.Keywords: turnover intention, work commitment, work performance", "author" : [ { "dropping-particle" : "", "family" : "Asmara", "given" : "Alfatania Pandu", "non-dropping-particle" : "", "parse-names" : false, "suffix" : "" } ], "container-title" : "Jurnal Administrasi Kesehatan Indonesia", "id" : "ITEM-1", "issue" : "2", "issued" : { "date-parts" : [ [ "2018" ] ] }, "page" : "123", "title" : "Pengaruh Turnover Intention terhadap Kinerja Karyawan di Rumah Sakit Bedah Surabaya", "type" : "article-journal", "volume" : "5" }, "uris" : [ "http://www.mendeley.com/documents/?uuid=4e82a680-d50b-42cb-bf73-08e96dbcd13e" ] } ], "mendeley" : { "formattedCitation" : "(Asmara 2018)", "plainTextFormattedCitation" : "(Asmara 2018)", "previouslyFormattedCitation" : "(Asmara 2018)" }, "properties" : { "noteIndex" : 0 }, "schema" : "https://github.com/citation-style-language/schema/raw/master/csl-citation.json" }</w:instrText>
      </w:r>
      <w:r w:rsidRPr="00732976">
        <w:rPr>
          <w:rFonts w:ascii="Palentino" w:hAnsi="Palentino" w:cstheme="majorBidi"/>
          <w:sz w:val="24"/>
          <w:szCs w:val="24"/>
        </w:rPr>
        <w:fldChar w:fldCharType="separate"/>
      </w:r>
      <w:r w:rsidRPr="00732976">
        <w:rPr>
          <w:rFonts w:ascii="Palentino" w:hAnsi="Palentino" w:cstheme="majorBidi"/>
          <w:noProof/>
          <w:sz w:val="24"/>
          <w:szCs w:val="24"/>
        </w:rPr>
        <w:t>(Asmara 2018)</w:t>
      </w:r>
      <w:r w:rsidRPr="00732976">
        <w:rPr>
          <w:rFonts w:ascii="Palentino" w:hAnsi="Palentino" w:cstheme="majorBidi"/>
          <w:sz w:val="24"/>
          <w:szCs w:val="24"/>
        </w:rPr>
        <w:fldChar w:fldCharType="end"/>
      </w:r>
      <w:r w:rsidRPr="00732976">
        <w:rPr>
          <w:rFonts w:ascii="Palentino" w:hAnsi="Palentino" w:cstheme="majorBidi"/>
          <w:sz w:val="24"/>
          <w:szCs w:val="24"/>
        </w:rPr>
        <w:t xml:space="preserve"> Tingginya nilai turnover intention dapat memberi dampak terhadap kinerja karyawan. </w:t>
      </w:r>
      <w:r w:rsidRPr="00732976">
        <w:rPr>
          <w:rFonts w:ascii="Palentino" w:hAnsi="Palentino" w:cstheme="majorBidi"/>
          <w:sz w:val="24"/>
          <w:szCs w:val="24"/>
        </w:rPr>
        <w:fldChar w:fldCharType="begin" w:fldLock="1"/>
      </w:r>
      <w:r w:rsidRPr="00732976">
        <w:rPr>
          <w:rFonts w:ascii="Palentino" w:hAnsi="Palentino" w:cstheme="majorBidi"/>
          <w:sz w:val="24"/>
          <w:szCs w:val="24"/>
        </w:rPr>
        <w:instrText>ADDIN CSL_CITATION { "citationItems" : [ { "id" : "ITEM-1", "itemData" : { "DOI" : "10.30871/jaemb.v5i1.439", "ISSN" : "2337-7887", "abstract" : "Turnover \u00a0is one of the problem can\u2019t be avoided all the companies\u00a0 due to those\u00a0 are being affect to company\u00a0 expenses such involve for hiring new manpower and wasting time for . Based on the problem is being\u00a0 faced , The researcher\u00a0 is initiatively to develop a research on\u00a0 previously within three great methods , they are : work satisfaction , organization's\u00a0 commitment and intensity of turnover\u00a0 which is use 162 questioners . The datas have been received from the several people will be analyzed using SPSS statistic measurement. The result show that work satisfaction did not significantly affect to turnover intention .But, organization commitment gives a big deal for turnover intention. So, based on the researching we could make a conclusion for turnover intention was affected how much the company put an effort for the commitment in organization. However the company should keep in maintenance of the commitment in organization and make continuous improvement.", "author" : [ { "dropping-particle" : "", "family" : "Setiyanto", "given" : "Adi Irawan", "non-dropping-particle" : "", "parse-names" : false, "suffix" : "" }, { "dropping-particle" : "", "family" : "Hidayati", "given" : "Selvi Nurul", "non-dropping-particle" : "", "parse-names" : false, "suffix" : "" } ], "container-title" : "JURNAL AKUNTANSI, EKONOMI dan MANAJEMEN BISNIS", "id" : "ITEM-1", "issue" : "1", "issued" : { "date-parts" : [ [ "2017" ] ] }, "page" : "105", "title" : "PENGARUH KEPUASAN KERJA DAN KOMITMEN ORGANISASI TERHADAP TURNOVER INTENTION", "type" : "article-journal", "volume" : "5" }, "uris" : [ "http://www.mendeley.com/documents/?uuid=e58e5ab9-03d3-4096-9a23-b958fd1d9d03" ] } ], "mendeley" : { "formattedCitation" : "(Setiyanto and Hidayati 2017)", "plainTextFormattedCitation" : "(Setiyanto and Hidayati 2017)", "previouslyFormattedCitation" : "(Setiyanto and Hidayati 2017)" }, "properties" : { "noteIndex" : 0 }, "schema" : "https://github.com/citation-style-language/schema/raw/master/csl-citation.json" }</w:instrText>
      </w:r>
      <w:r w:rsidRPr="00732976">
        <w:rPr>
          <w:rFonts w:ascii="Palentino" w:hAnsi="Palentino" w:cstheme="majorBidi"/>
          <w:sz w:val="24"/>
          <w:szCs w:val="24"/>
        </w:rPr>
        <w:fldChar w:fldCharType="separate"/>
      </w:r>
      <w:r w:rsidRPr="00732976">
        <w:rPr>
          <w:rFonts w:ascii="Palentino" w:hAnsi="Palentino" w:cstheme="majorBidi"/>
          <w:noProof/>
          <w:sz w:val="24"/>
          <w:szCs w:val="24"/>
        </w:rPr>
        <w:t>(Setiyanto and Hidayati 2017)</w:t>
      </w:r>
      <w:r w:rsidRPr="00732976">
        <w:rPr>
          <w:rFonts w:ascii="Palentino" w:hAnsi="Palentino" w:cstheme="majorBidi"/>
          <w:sz w:val="24"/>
          <w:szCs w:val="24"/>
        </w:rPr>
        <w:fldChar w:fldCharType="end"/>
      </w:r>
      <w:r w:rsidRPr="00732976">
        <w:rPr>
          <w:rFonts w:ascii="Palentino" w:hAnsi="Palentino" w:cstheme="majorBidi"/>
          <w:sz w:val="24"/>
          <w:szCs w:val="24"/>
        </w:rPr>
        <w:t xml:space="preserve"> mengatakan turnover karyawan merupakan salah satu aspek penting dalam suatu perusahaan karena bisa berpengaruh terhadap kinerja dan biaya dalam perusahaan tersebut. Menurut </w:t>
      </w:r>
      <w:r w:rsidRPr="00732976">
        <w:rPr>
          <w:rFonts w:ascii="Palentino" w:hAnsi="Palentino" w:cstheme="majorBidi"/>
          <w:sz w:val="24"/>
          <w:szCs w:val="24"/>
        </w:rPr>
        <w:fldChar w:fldCharType="begin" w:fldLock="1"/>
      </w:r>
      <w:r w:rsidRPr="00732976">
        <w:rPr>
          <w:rFonts w:ascii="Palentino" w:hAnsi="Palentino" w:cstheme="majorBidi"/>
          <w:sz w:val="24"/>
          <w:szCs w:val="24"/>
        </w:rPr>
        <w:instrText>ADDIN CSL_CITATION { "citationItems" : [ { "id" : "ITEM-1", "itemData" : { "abstract" : "Good human resource management needs to be done in order to retain employees who show performance so they do not have the desire to leave and or resign (turnover intention) to other companies and or competitors. The objectives of this study are: (1) To find out and analyze Job Satisfaction of PT Indomarco Prismatama employess in Magelang City; (2) Know and analyze Job insecurity of employees of PT Indomarco Prismatama in Magelang City; (3) Know and analyze Turnover Intention of employees of PT Indomarco Prismatama in Magelang City. This research is a quantitative descriptive research using the employees of PT Indomarco Prismata- ma in Magelang City, the research is based upon 50 respondents who are permenant employress of PT. Indomarco Prrsmatama in Magelang City. The analytical method used in the research is descriptive statistical analysis. The results of the analysis show that on average, with regards to Job Satisfaction; employees felt very good at PT Indomarco Prismatama in Magelang City. However, Job Insecurity at PT Indomarco Prismatama in Magelang City is low, and turnover intention of PT Indomarco Prismatama employees in Magelang City is low", "author" : [ { "dropping-particle" : "", "family" : "Kurniawati", "given" : "Agustaria", "non-dropping-particle" : "", "parse-names" : false, "suffix" : "" }, { "dropping-particle" : "", "family" : "Irfatah", "given" : "Muhamad", "non-dropping-particle" : "", "parse-names" : false, "suffix" : "" }, { "dropping-particle" : "", "family" : "Wening", "given" : "Nur", "non-dropping-particle" : "", "parse-names" : false, "suffix" : "" } ], "container-title" : "Jurnal Fokus Bisnis", "id" : "ITEM-1", "issue" : "01", "issued" : { "date-parts" : [ [ "2019" ] ] }, "page" : "16-25", "title" : "Analisis Job Satisfaction, Job Insecurity, dan Turnover Interntion Karyawan (Studi Kasus PT Indomarco Prismatama Kota Magelang)", "type" : "article-journal", "volume" : "18" }, "uris" : [ "http://www.mendeley.com/documents/?uuid=29d65009-f917-4323-824e-16097c48d349" ] } ], "mendeley" : { "formattedCitation" : "(Kurniawati, Irfatah, and Wening 2019)", "plainTextFormattedCitation" : "(Kurniawati, Irfatah, and Wening 2019)", "previouslyFormattedCitation" : "(Kurniawati, Irfatah, and Wening 2019)" }, "properties" : { "noteIndex" : 0 }, "schema" : "https://github.com/citation-style-language/schema/raw/master/csl-citation.json" }</w:instrText>
      </w:r>
      <w:r w:rsidRPr="00732976">
        <w:rPr>
          <w:rFonts w:ascii="Palentino" w:hAnsi="Palentino" w:cstheme="majorBidi"/>
          <w:sz w:val="24"/>
          <w:szCs w:val="24"/>
        </w:rPr>
        <w:fldChar w:fldCharType="separate"/>
      </w:r>
      <w:r w:rsidRPr="00732976">
        <w:rPr>
          <w:rFonts w:ascii="Palentino" w:hAnsi="Palentino" w:cstheme="majorBidi"/>
          <w:noProof/>
          <w:sz w:val="24"/>
          <w:szCs w:val="24"/>
        </w:rPr>
        <w:t>(Kurniawati, Irfatah, and Wening 2019)</w:t>
      </w:r>
      <w:r w:rsidRPr="00732976">
        <w:rPr>
          <w:rFonts w:ascii="Palentino" w:hAnsi="Palentino" w:cstheme="majorBidi"/>
          <w:sz w:val="24"/>
          <w:szCs w:val="24"/>
        </w:rPr>
        <w:fldChar w:fldCharType="end"/>
      </w:r>
      <w:r w:rsidRPr="00732976">
        <w:rPr>
          <w:rFonts w:ascii="Palentino" w:hAnsi="Palentino" w:cstheme="majorBidi"/>
          <w:sz w:val="24"/>
          <w:szCs w:val="24"/>
        </w:rPr>
        <w:t xml:space="preserve"> mengatakan Turnover adalah salah satu masalah yang harus diperhatikan karena dapat mempengaruhi kondisi suatu perusahaan. Menurut (Nasution,2017) mengutip </w:t>
      </w:r>
      <w:r w:rsidRPr="00732976">
        <w:rPr>
          <w:rFonts w:ascii="Palentino" w:hAnsi="Palentino" w:cstheme="majorBidi"/>
          <w:sz w:val="24"/>
          <w:szCs w:val="24"/>
        </w:rPr>
        <w:fldChar w:fldCharType="begin" w:fldLock="1"/>
      </w:r>
      <w:r w:rsidRPr="00732976">
        <w:rPr>
          <w:rFonts w:ascii="Palentino" w:hAnsi="Palentino" w:cstheme="majorBidi"/>
          <w:sz w:val="24"/>
          <w:szCs w:val="24"/>
        </w:rPr>
        <w:instrText>ADDIN CSL_CITATION { "citationItems" : [ { "id" : "ITEM-1", "itemData" : { "abstract" : "The purpose of this research are: 1) To analyze the influence of job satisfaction on employees turnover intention at PT. Unitex. 2) To analyze the influence of job stress on employees turnover intention at PT. Unitex. 3) To analyze the influence of job satisfaction and job stress simultaneously on employees turnover intention at PT. Unitex. The analysis method in this r esearch using a simple linear and linear multiple regression. Sample of the research is 98 employees using simple random sampling. The techniques of data collection was done by distributing questionnaires and cultivated by using SPSS 16.00. t test result on job satisfaction variable is -5.412, with a significance value of 0.000. It means job satisfaction has a significant influence on turnover intention. t test result on job stress variable is 7.353 with a significance value of 0.000. It means job stress h ave significant influence on turnover intention. F test result is 39.037, it means job satisfaction and job stress has a significant influence on turnover intention. Determination coefficient score (R2) for X1 and X2 is 0.451, it means turnover intention c an be influenced by job satisfaction and job stress around 45,1%, then other factors around 54,9%. Linear regression formula for hypotheses 1 is Y = 55.937 \u2013 0.191 X1. Linear regression formula for hypotheses 2 is Y = 23.370 + 0.408 X2. Multiple regression formula for hypotheses 3 is Y = 36.323 \u2013 0.126 X1 + 0.336 X2", "author" : [ { "dropping-particle" : "", "family" : "Waspodo", "given" : "Agung AWS", "non-dropping-particle" : "", "parse-names" : false, "suffix" : "" }, { "dropping-particle" : "", "family" : "Handayani", "given" : "Nurul Chotimah", "non-dropping-particle" : "", "parse-names" : false, "suffix" : "" }, { "dropping-particle" : "", "family" : "Paramita", "given" : "Widya", "non-dropping-particle" : "", "parse-names" : false, "suffix" : "" } ], "container-title" : "Jurnal Riset Manajemen Sains Indonesia (JRMSI)", "id" : "ITEM-1", "issue" : "1", "issued" : { "date-parts" : [ [ "2013" ] ] }, "page" : "97-115", "title" : "Pengaruh Kepuasan Kerja dan Stres Kerja terhadap Turnover Intention pada Karyawan PT. Unitex di Bogor", "type" : "article-journal", "volume" : "4" }, "uris" : [ "http://www.mendeley.com/documents/?uuid=0b33f1fb-a76a-4479-901e-7198fedd4a52" ] } ], "mendeley" : { "formattedCitation" : "(Waspodo, Handayani, and Paramita 2013)", "plainTextFormattedCitation" : "(Waspodo, Handayani, and Paramita 2013)", "previouslyFormattedCitation" : "(Waspodo, Handayani, and Paramita 2013)" }, "properties" : { "noteIndex" : 0 }, "schema" : "https://github.com/citation-style-language/schema/raw/master/csl-citation.json" }</w:instrText>
      </w:r>
      <w:r w:rsidRPr="00732976">
        <w:rPr>
          <w:rFonts w:ascii="Palentino" w:hAnsi="Palentino" w:cstheme="majorBidi"/>
          <w:sz w:val="24"/>
          <w:szCs w:val="24"/>
        </w:rPr>
        <w:fldChar w:fldCharType="separate"/>
      </w:r>
      <w:r w:rsidRPr="00732976">
        <w:rPr>
          <w:rFonts w:ascii="Palentino" w:hAnsi="Palentino" w:cstheme="majorBidi"/>
          <w:noProof/>
          <w:sz w:val="24"/>
          <w:szCs w:val="24"/>
        </w:rPr>
        <w:t>(Waspodo, Handayani, and Paramita 2013)</w:t>
      </w:r>
      <w:r w:rsidRPr="00732976">
        <w:rPr>
          <w:rFonts w:ascii="Palentino" w:hAnsi="Palentino" w:cstheme="majorBidi"/>
          <w:sz w:val="24"/>
          <w:szCs w:val="24"/>
        </w:rPr>
        <w:fldChar w:fldCharType="end"/>
      </w:r>
      <w:r w:rsidRPr="00732976">
        <w:rPr>
          <w:rFonts w:ascii="Palentino" w:hAnsi="Palentino" w:cstheme="majorBidi"/>
          <w:sz w:val="24"/>
          <w:szCs w:val="24"/>
        </w:rPr>
        <w:t xml:space="preserve"> mengatakan dampak negatif yang dirasakan akibat terjadinya turnover pada perusahaan yaitu pada kualitas dan kemampuan untuk menggantikan karyawan yang keluar dari perusahaan, sehingga butuh waktu dan biaya baru dalam merekrut karyawan baru. Oleh sebab itu penelitian ini akan menguji apakah </w:t>
      </w:r>
      <w:r w:rsidRPr="00732976">
        <w:rPr>
          <w:rFonts w:ascii="Palentino" w:hAnsi="Palentino" w:cstheme="majorBidi"/>
          <w:i/>
          <w:iCs/>
          <w:sz w:val="24"/>
          <w:szCs w:val="24"/>
        </w:rPr>
        <w:t>turnover intention</w:t>
      </w:r>
      <w:r w:rsidRPr="00732976">
        <w:rPr>
          <w:rFonts w:ascii="Palentino" w:hAnsi="Palentino" w:cstheme="majorBidi"/>
          <w:sz w:val="24"/>
          <w:szCs w:val="24"/>
        </w:rPr>
        <w:t xml:space="preserve"> berpengaruh positif atau negatif terhadap kinerja karyawan?</w:t>
      </w:r>
    </w:p>
    <w:p w:rsidR="00B43025" w:rsidRPr="006836C2" w:rsidRDefault="00B43025" w:rsidP="00B43025">
      <w:pPr>
        <w:widowControl w:val="0"/>
        <w:autoSpaceDE w:val="0"/>
        <w:autoSpaceDN w:val="0"/>
        <w:adjustRightInd w:val="0"/>
        <w:spacing w:after="0" w:line="276" w:lineRule="auto"/>
        <w:ind w:firstLine="720"/>
        <w:jc w:val="both"/>
        <w:rPr>
          <w:rFonts w:ascii="Palentino" w:hAnsi="Palentino"/>
          <w:bCs/>
          <w:spacing w:val="-3"/>
          <w:sz w:val="24"/>
          <w:szCs w:val="24"/>
        </w:rPr>
      </w:pPr>
    </w:p>
    <w:p w:rsidR="001D22F2" w:rsidRPr="006836C2" w:rsidRDefault="001D22F2" w:rsidP="00B43025">
      <w:pPr>
        <w:widowControl w:val="0"/>
        <w:autoSpaceDE w:val="0"/>
        <w:autoSpaceDN w:val="0"/>
        <w:adjustRightInd w:val="0"/>
        <w:spacing w:after="0" w:line="276" w:lineRule="auto"/>
        <w:jc w:val="both"/>
        <w:rPr>
          <w:rFonts w:ascii="Palentino" w:hAnsi="Palentino"/>
          <w:b/>
          <w:bCs/>
          <w:spacing w:val="-3"/>
          <w:sz w:val="24"/>
          <w:szCs w:val="24"/>
        </w:rPr>
      </w:pPr>
      <w:r w:rsidRPr="006836C2">
        <w:rPr>
          <w:rFonts w:ascii="Palentino" w:hAnsi="Palentino"/>
          <w:b/>
          <w:bCs/>
          <w:spacing w:val="-3"/>
          <w:sz w:val="24"/>
          <w:szCs w:val="24"/>
        </w:rPr>
        <w:t>METODE</w:t>
      </w:r>
      <w:r w:rsidR="005D5DD5">
        <w:rPr>
          <w:rFonts w:ascii="Palentino" w:hAnsi="Palentino"/>
          <w:b/>
          <w:bCs/>
          <w:spacing w:val="-3"/>
          <w:sz w:val="24"/>
          <w:szCs w:val="24"/>
        </w:rPr>
        <w:t xml:space="preserve"> PENELITIAN</w:t>
      </w:r>
    </w:p>
    <w:p w:rsidR="001D22F2" w:rsidRPr="00C15877" w:rsidRDefault="00C15877" w:rsidP="0086473F">
      <w:pPr>
        <w:widowControl w:val="0"/>
        <w:autoSpaceDE w:val="0"/>
        <w:autoSpaceDN w:val="0"/>
        <w:adjustRightInd w:val="0"/>
        <w:spacing w:line="276" w:lineRule="auto"/>
        <w:ind w:firstLine="720"/>
        <w:jc w:val="both"/>
        <w:rPr>
          <w:rFonts w:ascii="Palentino" w:hAnsi="Palentino"/>
          <w:bCs/>
          <w:spacing w:val="-3"/>
          <w:sz w:val="24"/>
          <w:szCs w:val="24"/>
        </w:rPr>
      </w:pPr>
      <w:r w:rsidRPr="00C15877">
        <w:rPr>
          <w:rFonts w:ascii="Palentino" w:hAnsi="Palentino" w:cstheme="majorBidi"/>
          <w:sz w:val="24"/>
          <w:szCs w:val="24"/>
        </w:rPr>
        <w:t>Penelitian ini merupakan penelitian survey dengan bantuan Instrumen Kuesioner. Level penelitian i</w:t>
      </w:r>
      <w:r w:rsidRPr="00C15877">
        <w:rPr>
          <w:rFonts w:ascii="Palentino" w:hAnsi="Palentino"/>
          <w:sz w:val="24"/>
          <w:szCs w:val="24"/>
        </w:rPr>
        <w:t xml:space="preserve">ni adalah sampel dari berbagai macam karyawan yang bekerja diperusahaan yang berada dilampung yang telah mengisis kuesioner penelitian ini baik pria dan wanita. Penelitian ini berjumlah 81 responden. Uji validitas instrument penelitian menggunakan </w:t>
      </w:r>
      <w:r w:rsidRPr="00C15877">
        <w:rPr>
          <w:rFonts w:ascii="Palentino" w:hAnsi="Palentino"/>
          <w:i/>
          <w:iCs/>
          <w:sz w:val="24"/>
          <w:szCs w:val="24"/>
        </w:rPr>
        <w:lastRenderedPageBreak/>
        <w:t>convergent validity</w:t>
      </w:r>
      <w:r w:rsidRPr="00C15877">
        <w:rPr>
          <w:rFonts w:ascii="Palentino" w:hAnsi="Palentino"/>
          <w:sz w:val="24"/>
          <w:szCs w:val="24"/>
        </w:rPr>
        <w:t xml:space="preserve"> dengan melihat nilai masing-masing indicator </w:t>
      </w:r>
      <w:r w:rsidRPr="00C15877">
        <w:rPr>
          <w:rFonts w:ascii="Palentino" w:hAnsi="Palentino"/>
          <w:i/>
          <w:iCs/>
          <w:sz w:val="24"/>
          <w:szCs w:val="24"/>
        </w:rPr>
        <w:t>factor loading</w:t>
      </w:r>
      <w:r w:rsidRPr="00C15877">
        <w:rPr>
          <w:rFonts w:ascii="Palentino" w:hAnsi="Palentino"/>
          <w:sz w:val="24"/>
          <w:szCs w:val="24"/>
        </w:rPr>
        <w:t xml:space="preserve"> pada item kuesioner. Pengujian untuk mengukur reliabilitas dengan uji statistik </w:t>
      </w:r>
      <w:r w:rsidRPr="00C15877">
        <w:rPr>
          <w:rFonts w:ascii="Palentino" w:hAnsi="Palentino"/>
          <w:i/>
          <w:iCs/>
          <w:sz w:val="24"/>
          <w:szCs w:val="24"/>
        </w:rPr>
        <w:t>Cronbach Alpha</w:t>
      </w:r>
      <w:r w:rsidRPr="00C15877">
        <w:rPr>
          <w:rFonts w:ascii="Palentino" w:hAnsi="Palentino"/>
          <w:sz w:val="24"/>
          <w:szCs w:val="24"/>
        </w:rPr>
        <w:t xml:space="preserve"> (α), suatu konstruk atau variabel dikatakan reliabel jika memberikan nilai Conbarch Alpha &gt; 0,6 </w:t>
      </w:r>
      <w:r w:rsidRPr="00C15877">
        <w:rPr>
          <w:rFonts w:ascii="Palentino" w:hAnsi="Palentino"/>
          <w:sz w:val="24"/>
          <w:szCs w:val="24"/>
        </w:rPr>
        <w:fldChar w:fldCharType="begin" w:fldLock="1"/>
      </w:r>
      <w:r w:rsidRPr="00C15877">
        <w:rPr>
          <w:rFonts w:ascii="Palentino" w:hAnsi="Palentino"/>
          <w:sz w:val="24"/>
          <w:szCs w:val="24"/>
        </w:rPr>
        <w:instrText>ADDIN CSL_CITATION { "citationItems" : [ { "id" : "ITEM-1", "itemData" : { "abstract" : "BACKGROUND: Human errors in healthcare delivery pose serious threats to patients undergoing treatment. While clinical concern is growing in response, there is need to report social and behavioural context of the problem in Nigeria.\\n\\nOBJECTIVE: To examine patients' knowledge and perceived reactions to medical errors.\\n\\nMETHODS: A cross-sectional survey was conducted using a semi-structured questionnaire was used to collect data from 269 in-patients and 10 In-Depth Interviews were conducted among health caregivers in the University of Calabar Teaching Hospital, Nigeria.\\n\\nRESULTS: Majority (64.5%) of respondents reported annoyance and disappointment with medical errors. Severity of error (88.5%) and the perception of negligence mediated intention to litigate. Voluntary disclosure significantly reduced patients' intention to litigate caregivers (chi(2)=3.584; df=1; P=0.053). Frustration/anger was not more likely to influence patient to litigate than feelings of resignation/forgiveness (chi(2)=2.156; df=1; P&gt;.05). Financial difficulties arising from error had an important influence on litigation. Health caregivers admitted possibility of errors; and insisted that although notifying patients/relatives about errors is appropriate, disclosure was dependent on the seriousness, health implications and the causes.\\n\\nCONCLUSION: Voluntary disclosure and teamwork is very important in dealing with medical error. The role of medical social workers could be important in the discourse and disclosure of medical error.", "author" : [ { "dropping-particle" : "", "family" : "Ghozali", "given" : "Imam", "non-dropping-particle" : "", "parse-names" : false, "suffix" : "" } ], "container-title" : "Terhadap Penghindaran Pajak Di Perusahaan Manufaktur, Skripsi, Fakultas Ekonomi Universitas Indonesia, Jakarta", "id" : "ITEM-1", "issued" : { "date-parts" : [ [ "2011" ] ] }, "title" : "Aplikasi Analisis Multivariate dengan Program IBM SPSS 19, Edisi 5, Badan Penerbit Universitas Diponegoro, Semarang", "type" : "article-journal" }, "uris" : [ "http://www.mendeley.com/documents/?uuid=1563441c-eb2d-4e19-9a6c-a54b35737be0" ] } ], "mendeley" : { "formattedCitation" : "(Ghozali 2011)", "plainTextFormattedCitation" : "(Ghozali 2011)", "previouslyFormattedCitation" : "(Ghozali 2011)" }, "properties" : { "noteIndex" : 0 }, "schema" : "https://github.com/citation-style-language/schema/raw/master/csl-citation.json" }</w:instrText>
      </w:r>
      <w:r w:rsidRPr="00C15877">
        <w:rPr>
          <w:rFonts w:ascii="Palentino" w:hAnsi="Palentino"/>
          <w:sz w:val="24"/>
          <w:szCs w:val="24"/>
        </w:rPr>
        <w:fldChar w:fldCharType="separate"/>
      </w:r>
      <w:r w:rsidRPr="00C15877">
        <w:rPr>
          <w:rFonts w:ascii="Palentino" w:hAnsi="Palentino"/>
          <w:noProof/>
          <w:sz w:val="24"/>
          <w:szCs w:val="24"/>
        </w:rPr>
        <w:t>(Ghozali 2011)</w:t>
      </w:r>
      <w:r w:rsidRPr="00C15877">
        <w:rPr>
          <w:rFonts w:ascii="Palentino" w:hAnsi="Palentino"/>
          <w:sz w:val="24"/>
          <w:szCs w:val="24"/>
        </w:rPr>
        <w:fldChar w:fldCharType="end"/>
      </w:r>
      <w:r w:rsidRPr="00C15877">
        <w:rPr>
          <w:rFonts w:ascii="Palentino" w:hAnsi="Palentino"/>
          <w:sz w:val="24"/>
          <w:szCs w:val="24"/>
        </w:rPr>
        <w:t xml:space="preserve">. Pengujian Hipotesis dilakukan dengan bantuan alat </w:t>
      </w:r>
      <w:r w:rsidRPr="00C15877">
        <w:rPr>
          <w:rFonts w:ascii="Palentino" w:hAnsi="Palentino"/>
          <w:i/>
          <w:iCs/>
          <w:sz w:val="24"/>
          <w:szCs w:val="24"/>
        </w:rPr>
        <w:t>Statistik Structuran Equation Modeling</w:t>
      </w:r>
      <w:r w:rsidRPr="00C15877">
        <w:rPr>
          <w:rFonts w:ascii="Palentino" w:hAnsi="Palentino"/>
          <w:sz w:val="24"/>
          <w:szCs w:val="24"/>
        </w:rPr>
        <w:t xml:space="preserve"> (SEM) berbasis aplikasi </w:t>
      </w:r>
      <w:r w:rsidRPr="00C15877">
        <w:rPr>
          <w:rFonts w:ascii="Palentino" w:hAnsi="Palentino"/>
          <w:i/>
          <w:iCs/>
          <w:sz w:val="24"/>
          <w:szCs w:val="24"/>
        </w:rPr>
        <w:t xml:space="preserve">Partian Least Square </w:t>
      </w:r>
      <w:r w:rsidRPr="00C15877">
        <w:rPr>
          <w:rFonts w:ascii="Palentino" w:hAnsi="Palentino"/>
          <w:sz w:val="24"/>
          <w:szCs w:val="24"/>
        </w:rPr>
        <w:t>Versi 3 (SmartPLS3).</w:t>
      </w:r>
    </w:p>
    <w:p w:rsidR="001D22F2" w:rsidRPr="006836C2" w:rsidRDefault="001D22F2" w:rsidP="00B43025">
      <w:pPr>
        <w:widowControl w:val="0"/>
        <w:autoSpaceDE w:val="0"/>
        <w:autoSpaceDN w:val="0"/>
        <w:adjustRightInd w:val="0"/>
        <w:spacing w:after="0" w:line="276" w:lineRule="auto"/>
        <w:jc w:val="both"/>
        <w:rPr>
          <w:rFonts w:ascii="Palentino" w:hAnsi="Palentino"/>
          <w:b/>
          <w:bCs/>
          <w:spacing w:val="-3"/>
          <w:sz w:val="24"/>
          <w:szCs w:val="24"/>
        </w:rPr>
      </w:pPr>
      <w:r w:rsidRPr="006836C2">
        <w:rPr>
          <w:rFonts w:ascii="Palentino" w:hAnsi="Palentino"/>
          <w:b/>
          <w:bCs/>
          <w:spacing w:val="-3"/>
          <w:sz w:val="24"/>
          <w:szCs w:val="24"/>
        </w:rPr>
        <w:t>HASIL DAN PEMBAHASAN</w:t>
      </w:r>
    </w:p>
    <w:p w:rsidR="00C15877" w:rsidRPr="0086473F" w:rsidRDefault="00C15877" w:rsidP="0086473F">
      <w:pPr>
        <w:pStyle w:val="ListParagraph"/>
        <w:spacing w:line="276" w:lineRule="auto"/>
        <w:ind w:left="0" w:firstLine="720"/>
        <w:rPr>
          <w:rFonts w:ascii="Palentino" w:hAnsi="Palentino" w:cstheme="majorBidi"/>
          <w:szCs w:val="24"/>
        </w:rPr>
      </w:pPr>
      <w:r w:rsidRPr="0086473F">
        <w:rPr>
          <w:rFonts w:ascii="Palentino" w:hAnsi="Palentino" w:cstheme="majorBidi"/>
          <w:szCs w:val="24"/>
        </w:rPr>
        <w:t xml:space="preserve">Berdasarkan hasil uji yang dilakukan dengan memiliki beberapa hasil diantaranya, pertama terdapat beberapa item kuesioner yang gugur karena tidak memenuhi batas standar </w:t>
      </w:r>
      <w:r w:rsidRPr="0086473F">
        <w:rPr>
          <w:rFonts w:ascii="Palentino" w:hAnsi="Palentino" w:cstheme="majorBidi"/>
          <w:i/>
          <w:iCs/>
          <w:szCs w:val="24"/>
        </w:rPr>
        <w:t>Factor Loading</w:t>
      </w:r>
      <w:r w:rsidRPr="0086473F">
        <w:rPr>
          <w:rFonts w:ascii="Palentino" w:hAnsi="Palentino" w:cstheme="majorBidi"/>
          <w:szCs w:val="24"/>
        </w:rPr>
        <w:t xml:space="preserve">. Pada konstruk Komitmen (K) terdapat 5 item yang gugur dari 9 item. Kemudian pada konstruk </w:t>
      </w:r>
      <w:r w:rsidRPr="0086473F">
        <w:rPr>
          <w:rFonts w:ascii="Palentino" w:hAnsi="Palentino" w:cstheme="majorBidi"/>
          <w:i/>
          <w:iCs/>
          <w:szCs w:val="24"/>
        </w:rPr>
        <w:t>Turnover Intention</w:t>
      </w:r>
      <w:r w:rsidRPr="0086473F">
        <w:rPr>
          <w:rFonts w:ascii="Palentino" w:hAnsi="Palentino" w:cstheme="majorBidi"/>
          <w:szCs w:val="24"/>
        </w:rPr>
        <w:t xml:space="preserve"> (TI) tersisa 6 dari 7 item. Sedangkan pada konstruk Kinerja Karyawan (KK)  terdapat 2 yang gugur dari 9 item.</w:t>
      </w:r>
    </w:p>
    <w:p w:rsidR="00C15877" w:rsidRDefault="00C15877" w:rsidP="0086473F">
      <w:pPr>
        <w:widowControl w:val="0"/>
        <w:autoSpaceDE w:val="0"/>
        <w:autoSpaceDN w:val="0"/>
        <w:adjustRightInd w:val="0"/>
        <w:spacing w:after="0" w:line="276" w:lineRule="auto"/>
        <w:ind w:firstLine="720"/>
        <w:jc w:val="both"/>
        <w:rPr>
          <w:rFonts w:ascii="Palentino" w:hAnsi="Palentino"/>
          <w:sz w:val="24"/>
          <w:szCs w:val="24"/>
        </w:rPr>
      </w:pPr>
      <w:r w:rsidRPr="0086473F">
        <w:rPr>
          <w:rFonts w:ascii="Palentino" w:hAnsi="Palentino" w:cstheme="majorBidi"/>
          <w:sz w:val="24"/>
          <w:szCs w:val="24"/>
        </w:rPr>
        <w:t xml:space="preserve">Selanjutnya dilakukan pengujian ulang terhadap validitas sehingga didapat semua nilai item indicator berada diatas standar nilai </w:t>
      </w:r>
      <w:r w:rsidRPr="0086473F">
        <w:rPr>
          <w:rFonts w:ascii="Palentino" w:hAnsi="Palentino" w:cstheme="majorBidi"/>
          <w:i/>
          <w:iCs/>
          <w:sz w:val="24"/>
          <w:szCs w:val="24"/>
        </w:rPr>
        <w:t>factor loading</w:t>
      </w:r>
      <w:r w:rsidRPr="0086473F">
        <w:rPr>
          <w:rFonts w:ascii="Palentino" w:hAnsi="Palentino" w:cstheme="majorBidi"/>
          <w:sz w:val="24"/>
          <w:szCs w:val="24"/>
        </w:rPr>
        <w:t xml:space="preserve"> &gt; 0,6 sehingga dikatakan valid. </w:t>
      </w:r>
      <w:r w:rsidRPr="0086473F">
        <w:rPr>
          <w:rFonts w:ascii="Palentino" w:hAnsi="Palentino"/>
          <w:sz w:val="24"/>
          <w:szCs w:val="24"/>
        </w:rPr>
        <w:t xml:space="preserve">Jika pertanyaan dikatakan valid nilai siginifikan alpha atau p&gt;velue dibawah 0,05 </w:t>
      </w:r>
      <w:r w:rsidRPr="0086473F">
        <w:rPr>
          <w:rFonts w:ascii="Palentino" w:hAnsi="Palentino"/>
          <w:sz w:val="24"/>
          <w:szCs w:val="24"/>
        </w:rPr>
        <w:fldChar w:fldCharType="begin" w:fldLock="1"/>
      </w:r>
      <w:r w:rsidRPr="0086473F">
        <w:rPr>
          <w:rFonts w:ascii="Palentino" w:hAnsi="Palentino"/>
          <w:sz w:val="24"/>
          <w:szCs w:val="24"/>
        </w:rPr>
        <w:instrText>ADDIN CSL_CITATION { "citationItems" : [ { "id" : "ITEM-1", "itemData" : { "abstract" : "BACKGROUND: Human errors in healthcare delivery pose serious threats to patients undergoing treatment. While clinical concern is growing in response, there is need to report social and behavioural context of the problem in Nigeria.\\n\\nOBJECTIVE: To examine patients' knowledge and perceived reactions to medical errors.\\n\\nMETHODS: A cross-sectional survey was conducted using a semi-structured questionnaire was used to collect data from 269 in-patients and 10 In-Depth Interviews were conducted among health caregivers in the University of Calabar Teaching Hospital, Nigeria.\\n\\nRESULTS: Majority (64.5%) of respondents reported annoyance and disappointment with medical errors. Severity of error (88.5%) and the perception of negligence mediated intention to litigate. Voluntary disclosure significantly reduced patients' intention to litigate caregivers (chi(2)=3.584; df=1; P=0.053). Frustration/anger was not more likely to influence patient to litigate than feelings of resignation/forgiveness (chi(2)=2.156; df=1; P&gt;.05). Financial difficulties arising from error had an important influence on litigation. Health caregivers admitted possibility of errors; and insisted that although notifying patients/relatives about errors is appropriate, disclosure was dependent on the seriousness, health implications and the causes.\\n\\nCONCLUSION: Voluntary disclosure and teamwork is very important in dealing with medical error. The role of medical social workers could be important in the discourse and disclosure of medical error.", "author" : [ { "dropping-particle" : "", "family" : "Ghozali", "given" : "Imam", "non-dropping-particle" : "", "parse-names" : false, "suffix" : "" } ], "container-title" : "Terhadap Penghindaran Pajak Di Perusahaan Manufaktur, Skripsi, Fakultas Ekonomi Universitas Indonesia, Jakarta", "id" : "ITEM-1", "issued" : { "date-parts" : [ [ "2011" ] ] }, "title" : "Aplikasi Analisis Multivariate dengan Program IBM SPSS 19, Edisi 5, Badan Penerbit Universitas Diponegoro, Semarang", "type" : "article-journal" }, "uris" : [ "http://www.mendeley.com/documents/?uuid=1563441c-eb2d-4e19-9a6c-a54b35737be0" ] } ], "mendeley" : { "formattedCitation" : "(Ghozali 2011)", "plainTextFormattedCitation" : "(Ghozali 2011)" }, "properties" : { "noteIndex" : 0 }, "schema" : "https://github.com/citation-style-language/schema/raw/master/csl-citation.json" }</w:instrText>
      </w:r>
      <w:r w:rsidRPr="0086473F">
        <w:rPr>
          <w:rFonts w:ascii="Palentino" w:hAnsi="Palentino"/>
          <w:sz w:val="24"/>
          <w:szCs w:val="24"/>
        </w:rPr>
        <w:fldChar w:fldCharType="separate"/>
      </w:r>
      <w:r w:rsidRPr="0086473F">
        <w:rPr>
          <w:rFonts w:ascii="Palentino" w:hAnsi="Palentino"/>
          <w:noProof/>
          <w:sz w:val="24"/>
          <w:szCs w:val="24"/>
        </w:rPr>
        <w:t>(Ghozali 2011)</w:t>
      </w:r>
      <w:r w:rsidRPr="0086473F">
        <w:rPr>
          <w:rFonts w:ascii="Palentino" w:hAnsi="Palentino"/>
          <w:sz w:val="24"/>
          <w:szCs w:val="24"/>
        </w:rPr>
        <w:fldChar w:fldCharType="end"/>
      </w:r>
    </w:p>
    <w:p w:rsidR="0086473F" w:rsidRPr="0086473F" w:rsidRDefault="0086473F" w:rsidP="0086473F">
      <w:pPr>
        <w:widowControl w:val="0"/>
        <w:autoSpaceDE w:val="0"/>
        <w:autoSpaceDN w:val="0"/>
        <w:adjustRightInd w:val="0"/>
        <w:spacing w:after="0" w:line="276" w:lineRule="auto"/>
        <w:ind w:firstLine="720"/>
        <w:jc w:val="both"/>
        <w:rPr>
          <w:rFonts w:ascii="Palentino" w:hAnsi="Palentino"/>
          <w:sz w:val="24"/>
          <w:szCs w:val="24"/>
        </w:rPr>
      </w:pPr>
    </w:p>
    <w:p w:rsidR="00C15877" w:rsidRPr="0086473F" w:rsidRDefault="00C15877" w:rsidP="0086473F">
      <w:pPr>
        <w:widowControl w:val="0"/>
        <w:autoSpaceDE w:val="0"/>
        <w:autoSpaceDN w:val="0"/>
        <w:adjustRightInd w:val="0"/>
        <w:spacing w:after="0" w:line="276" w:lineRule="auto"/>
        <w:ind w:firstLine="720"/>
        <w:jc w:val="both"/>
        <w:rPr>
          <w:rFonts w:ascii="Palentino" w:hAnsi="Palentino"/>
          <w:b/>
          <w:bCs/>
          <w:sz w:val="24"/>
          <w:szCs w:val="24"/>
        </w:rPr>
      </w:pPr>
      <w:r w:rsidRPr="0086473F">
        <w:rPr>
          <w:rFonts w:ascii="Palentino" w:hAnsi="Palentino"/>
          <w:b/>
          <w:bCs/>
          <w:sz w:val="24"/>
          <w:szCs w:val="24"/>
        </w:rPr>
        <w:t>Hasil Uji Validitas dan Reliabilitas</w:t>
      </w:r>
    </w:p>
    <w:p w:rsidR="00C15877" w:rsidRDefault="00C15877" w:rsidP="00C15877">
      <w:pPr>
        <w:widowControl w:val="0"/>
        <w:autoSpaceDE w:val="0"/>
        <w:autoSpaceDN w:val="0"/>
        <w:adjustRightInd w:val="0"/>
        <w:spacing w:after="0" w:line="276" w:lineRule="auto"/>
        <w:ind w:firstLine="720"/>
        <w:jc w:val="both"/>
      </w:pPr>
    </w:p>
    <w:p w:rsidR="009C0F5A" w:rsidRPr="0086473F" w:rsidRDefault="009C0F5A" w:rsidP="0086473F">
      <w:pPr>
        <w:widowControl w:val="0"/>
        <w:autoSpaceDE w:val="0"/>
        <w:autoSpaceDN w:val="0"/>
        <w:adjustRightInd w:val="0"/>
        <w:spacing w:after="0" w:line="276" w:lineRule="auto"/>
        <w:jc w:val="both"/>
        <w:rPr>
          <w:rFonts w:ascii="Palentino" w:hAnsi="Palentino"/>
          <w:bCs/>
          <w:spacing w:val="-3"/>
          <w:sz w:val="24"/>
          <w:szCs w:val="24"/>
        </w:rPr>
      </w:pPr>
      <w:r w:rsidRPr="0086473F">
        <w:rPr>
          <w:rFonts w:ascii="Palentino" w:hAnsi="Palentino"/>
          <w:bCs/>
          <w:spacing w:val="-3"/>
          <w:sz w:val="24"/>
          <w:szCs w:val="24"/>
        </w:rPr>
        <w:t>Tabel 1</w:t>
      </w:r>
      <w:r w:rsidR="00C15877" w:rsidRPr="0086473F">
        <w:rPr>
          <w:rFonts w:ascii="Palentino" w:hAnsi="Palentino"/>
          <w:bCs/>
          <w:spacing w:val="-3"/>
          <w:sz w:val="24"/>
          <w:szCs w:val="24"/>
        </w:rPr>
        <w:t>.  Hasil Uji Validitas</w:t>
      </w:r>
    </w:p>
    <w:tbl>
      <w:tblPr>
        <w:tblStyle w:val="TableGrid"/>
        <w:tblW w:w="0" w:type="auto"/>
        <w:tblInd w:w="720" w:type="dxa"/>
        <w:tblLook w:val="04A0"/>
      </w:tblPr>
      <w:tblGrid>
        <w:gridCol w:w="1188"/>
        <w:gridCol w:w="1170"/>
        <w:gridCol w:w="990"/>
        <w:gridCol w:w="990"/>
      </w:tblGrid>
      <w:tr w:rsidR="00C15877" w:rsidRPr="0086473F" w:rsidTr="006F5DC4">
        <w:tc>
          <w:tcPr>
            <w:tcW w:w="4338" w:type="dxa"/>
            <w:gridSpan w:val="4"/>
          </w:tcPr>
          <w:p w:rsidR="00C15877" w:rsidRPr="0086473F" w:rsidRDefault="00C15877" w:rsidP="0086473F">
            <w:pPr>
              <w:spacing w:line="276" w:lineRule="auto"/>
              <w:jc w:val="both"/>
              <w:rPr>
                <w:rFonts w:ascii="Palentino" w:hAnsi="Palentino" w:cstheme="majorBidi"/>
                <w:b/>
                <w:bCs/>
                <w:sz w:val="24"/>
                <w:szCs w:val="24"/>
              </w:rPr>
            </w:pPr>
            <w:r w:rsidRPr="0086473F">
              <w:rPr>
                <w:rFonts w:ascii="Palentino" w:hAnsi="Palentino" w:cstheme="majorBidi"/>
                <w:b/>
                <w:bCs/>
                <w:sz w:val="24"/>
                <w:szCs w:val="24"/>
              </w:rPr>
              <w:t>Uji Validitas</w:t>
            </w:r>
          </w:p>
        </w:tc>
      </w:tr>
      <w:tr w:rsidR="00C15877" w:rsidRPr="0086473F" w:rsidTr="006F5DC4">
        <w:tc>
          <w:tcPr>
            <w:tcW w:w="1188" w:type="dxa"/>
          </w:tcPr>
          <w:p w:rsidR="00C15877" w:rsidRPr="0086473F" w:rsidRDefault="00C15877" w:rsidP="0086473F">
            <w:pPr>
              <w:spacing w:line="276" w:lineRule="auto"/>
              <w:jc w:val="center"/>
              <w:rPr>
                <w:rFonts w:ascii="Palentino" w:hAnsi="Palentino" w:cstheme="majorBidi"/>
                <w:b/>
                <w:bCs/>
                <w:sz w:val="24"/>
                <w:szCs w:val="24"/>
              </w:rPr>
            </w:pPr>
            <w:r w:rsidRPr="0086473F">
              <w:rPr>
                <w:rFonts w:ascii="Palentino" w:hAnsi="Palentino" w:cstheme="majorBidi"/>
                <w:b/>
                <w:bCs/>
                <w:sz w:val="24"/>
                <w:szCs w:val="24"/>
              </w:rPr>
              <w:t>Item</w:t>
            </w:r>
          </w:p>
        </w:tc>
        <w:tc>
          <w:tcPr>
            <w:tcW w:w="1170" w:type="dxa"/>
          </w:tcPr>
          <w:p w:rsidR="00C15877" w:rsidRPr="0086473F" w:rsidRDefault="00C15877" w:rsidP="0086473F">
            <w:pPr>
              <w:spacing w:line="276" w:lineRule="auto"/>
              <w:jc w:val="center"/>
              <w:rPr>
                <w:rFonts w:ascii="Palentino" w:hAnsi="Palentino" w:cstheme="majorBidi"/>
                <w:b/>
                <w:bCs/>
                <w:sz w:val="24"/>
                <w:szCs w:val="24"/>
              </w:rPr>
            </w:pPr>
            <w:r w:rsidRPr="0086473F">
              <w:rPr>
                <w:rFonts w:ascii="Palentino" w:hAnsi="Palentino" w:cstheme="majorBidi"/>
                <w:b/>
                <w:bCs/>
                <w:sz w:val="24"/>
                <w:szCs w:val="24"/>
              </w:rPr>
              <w:t>K</w:t>
            </w:r>
          </w:p>
        </w:tc>
        <w:tc>
          <w:tcPr>
            <w:tcW w:w="990" w:type="dxa"/>
          </w:tcPr>
          <w:p w:rsidR="00C15877" w:rsidRPr="0086473F" w:rsidRDefault="00C15877" w:rsidP="0086473F">
            <w:pPr>
              <w:spacing w:line="276" w:lineRule="auto"/>
              <w:jc w:val="center"/>
              <w:rPr>
                <w:rFonts w:ascii="Palentino" w:hAnsi="Palentino" w:cstheme="majorBidi"/>
                <w:b/>
                <w:bCs/>
                <w:sz w:val="24"/>
                <w:szCs w:val="24"/>
              </w:rPr>
            </w:pPr>
            <w:r w:rsidRPr="0086473F">
              <w:rPr>
                <w:rFonts w:ascii="Palentino" w:hAnsi="Palentino" w:cstheme="majorBidi"/>
                <w:b/>
                <w:bCs/>
                <w:sz w:val="24"/>
                <w:szCs w:val="24"/>
              </w:rPr>
              <w:t>TI</w:t>
            </w:r>
          </w:p>
        </w:tc>
        <w:tc>
          <w:tcPr>
            <w:tcW w:w="990" w:type="dxa"/>
          </w:tcPr>
          <w:p w:rsidR="00C15877" w:rsidRPr="0086473F" w:rsidRDefault="00C15877" w:rsidP="0086473F">
            <w:pPr>
              <w:spacing w:line="276" w:lineRule="auto"/>
              <w:jc w:val="center"/>
              <w:rPr>
                <w:rFonts w:ascii="Palentino" w:hAnsi="Palentino" w:cstheme="majorBidi"/>
                <w:b/>
                <w:bCs/>
                <w:sz w:val="24"/>
                <w:szCs w:val="24"/>
              </w:rPr>
            </w:pPr>
            <w:r w:rsidRPr="0086473F">
              <w:rPr>
                <w:rFonts w:ascii="Palentino" w:hAnsi="Palentino" w:cstheme="majorBidi"/>
                <w:b/>
                <w:bCs/>
                <w:sz w:val="24"/>
                <w:szCs w:val="24"/>
              </w:rPr>
              <w:t>KK</w:t>
            </w:r>
          </w:p>
        </w:tc>
      </w:tr>
      <w:tr w:rsidR="00C15877" w:rsidRPr="0086473F" w:rsidTr="006F5DC4">
        <w:tc>
          <w:tcPr>
            <w:tcW w:w="1188" w:type="dxa"/>
          </w:tcPr>
          <w:p w:rsidR="00C15877" w:rsidRPr="0086473F" w:rsidRDefault="00C15877" w:rsidP="0086473F">
            <w:pPr>
              <w:spacing w:line="276" w:lineRule="auto"/>
              <w:jc w:val="center"/>
              <w:rPr>
                <w:rFonts w:ascii="Palentino" w:hAnsi="Palentino" w:cstheme="majorBidi"/>
                <w:sz w:val="24"/>
                <w:szCs w:val="24"/>
              </w:rPr>
            </w:pPr>
            <w:r w:rsidRPr="0086473F">
              <w:rPr>
                <w:rFonts w:ascii="Palentino" w:hAnsi="Palentino" w:cstheme="majorBidi"/>
                <w:sz w:val="24"/>
                <w:szCs w:val="24"/>
              </w:rPr>
              <w:t>K1</w:t>
            </w:r>
          </w:p>
        </w:tc>
        <w:tc>
          <w:tcPr>
            <w:tcW w:w="1170" w:type="dxa"/>
          </w:tcPr>
          <w:p w:rsidR="00C15877" w:rsidRPr="0086473F" w:rsidRDefault="00C15877" w:rsidP="0086473F">
            <w:pPr>
              <w:spacing w:line="276" w:lineRule="auto"/>
              <w:jc w:val="center"/>
              <w:rPr>
                <w:rFonts w:ascii="Palentino" w:hAnsi="Palentino" w:cstheme="majorBidi"/>
                <w:sz w:val="24"/>
                <w:szCs w:val="24"/>
              </w:rPr>
            </w:pPr>
            <w:r w:rsidRPr="0086473F">
              <w:rPr>
                <w:rFonts w:ascii="Palentino" w:hAnsi="Palentino" w:cstheme="majorBidi"/>
                <w:sz w:val="24"/>
                <w:szCs w:val="24"/>
              </w:rPr>
              <w:t>0.688</w:t>
            </w:r>
          </w:p>
        </w:tc>
        <w:tc>
          <w:tcPr>
            <w:tcW w:w="990" w:type="dxa"/>
          </w:tcPr>
          <w:p w:rsidR="00C15877" w:rsidRPr="0086473F" w:rsidRDefault="00C15877" w:rsidP="0086473F">
            <w:pPr>
              <w:spacing w:line="276" w:lineRule="auto"/>
              <w:jc w:val="center"/>
              <w:rPr>
                <w:rFonts w:ascii="Palentino" w:hAnsi="Palentino" w:cstheme="majorBidi"/>
                <w:sz w:val="24"/>
                <w:szCs w:val="24"/>
              </w:rPr>
            </w:pPr>
          </w:p>
        </w:tc>
        <w:tc>
          <w:tcPr>
            <w:tcW w:w="990" w:type="dxa"/>
          </w:tcPr>
          <w:p w:rsidR="00C15877" w:rsidRPr="0086473F" w:rsidRDefault="00C15877" w:rsidP="0086473F">
            <w:pPr>
              <w:spacing w:line="276" w:lineRule="auto"/>
              <w:jc w:val="center"/>
              <w:rPr>
                <w:rFonts w:ascii="Palentino" w:hAnsi="Palentino" w:cstheme="majorBidi"/>
                <w:sz w:val="24"/>
                <w:szCs w:val="24"/>
              </w:rPr>
            </w:pPr>
          </w:p>
        </w:tc>
      </w:tr>
      <w:tr w:rsidR="00C15877" w:rsidRPr="0086473F" w:rsidTr="006F5DC4">
        <w:tc>
          <w:tcPr>
            <w:tcW w:w="1188" w:type="dxa"/>
          </w:tcPr>
          <w:p w:rsidR="00C15877" w:rsidRPr="0086473F" w:rsidRDefault="00C15877" w:rsidP="0086473F">
            <w:pPr>
              <w:spacing w:line="276" w:lineRule="auto"/>
              <w:jc w:val="center"/>
              <w:rPr>
                <w:rFonts w:ascii="Palentino" w:hAnsi="Palentino" w:cstheme="majorBidi"/>
                <w:sz w:val="24"/>
                <w:szCs w:val="24"/>
              </w:rPr>
            </w:pPr>
            <w:r w:rsidRPr="0086473F">
              <w:rPr>
                <w:rFonts w:ascii="Palentino" w:hAnsi="Palentino" w:cstheme="majorBidi"/>
                <w:sz w:val="24"/>
                <w:szCs w:val="24"/>
              </w:rPr>
              <w:t>K3</w:t>
            </w:r>
          </w:p>
        </w:tc>
        <w:tc>
          <w:tcPr>
            <w:tcW w:w="1170" w:type="dxa"/>
          </w:tcPr>
          <w:p w:rsidR="00C15877" w:rsidRPr="0086473F" w:rsidRDefault="00C15877" w:rsidP="0086473F">
            <w:pPr>
              <w:spacing w:line="276" w:lineRule="auto"/>
              <w:jc w:val="center"/>
              <w:rPr>
                <w:rFonts w:ascii="Palentino" w:hAnsi="Palentino" w:cstheme="majorBidi"/>
                <w:sz w:val="24"/>
                <w:szCs w:val="24"/>
              </w:rPr>
            </w:pPr>
            <w:r w:rsidRPr="0086473F">
              <w:rPr>
                <w:rFonts w:ascii="Palentino" w:hAnsi="Palentino" w:cstheme="majorBidi"/>
                <w:sz w:val="24"/>
                <w:szCs w:val="24"/>
              </w:rPr>
              <w:t>0.818</w:t>
            </w:r>
          </w:p>
        </w:tc>
        <w:tc>
          <w:tcPr>
            <w:tcW w:w="990" w:type="dxa"/>
          </w:tcPr>
          <w:p w:rsidR="00C15877" w:rsidRPr="0086473F" w:rsidRDefault="00C15877" w:rsidP="0086473F">
            <w:pPr>
              <w:spacing w:line="276" w:lineRule="auto"/>
              <w:jc w:val="center"/>
              <w:rPr>
                <w:rFonts w:ascii="Palentino" w:hAnsi="Palentino" w:cstheme="majorBidi"/>
                <w:sz w:val="24"/>
                <w:szCs w:val="24"/>
              </w:rPr>
            </w:pPr>
          </w:p>
        </w:tc>
        <w:tc>
          <w:tcPr>
            <w:tcW w:w="990" w:type="dxa"/>
          </w:tcPr>
          <w:p w:rsidR="00C15877" w:rsidRPr="0086473F" w:rsidRDefault="00C15877" w:rsidP="0086473F">
            <w:pPr>
              <w:spacing w:line="276" w:lineRule="auto"/>
              <w:jc w:val="center"/>
              <w:rPr>
                <w:rFonts w:ascii="Palentino" w:hAnsi="Palentino" w:cstheme="majorBidi"/>
                <w:sz w:val="24"/>
                <w:szCs w:val="24"/>
              </w:rPr>
            </w:pPr>
          </w:p>
        </w:tc>
      </w:tr>
      <w:tr w:rsidR="00C15877" w:rsidRPr="0086473F" w:rsidTr="006F5DC4">
        <w:tc>
          <w:tcPr>
            <w:tcW w:w="1188" w:type="dxa"/>
          </w:tcPr>
          <w:p w:rsidR="00C15877" w:rsidRPr="0086473F" w:rsidRDefault="00C15877" w:rsidP="0086473F">
            <w:pPr>
              <w:spacing w:line="276" w:lineRule="auto"/>
              <w:jc w:val="center"/>
              <w:rPr>
                <w:rFonts w:ascii="Palentino" w:hAnsi="Palentino" w:cstheme="majorBidi"/>
                <w:sz w:val="24"/>
                <w:szCs w:val="24"/>
              </w:rPr>
            </w:pPr>
            <w:r w:rsidRPr="0086473F">
              <w:rPr>
                <w:rFonts w:ascii="Palentino" w:hAnsi="Palentino" w:cstheme="majorBidi"/>
                <w:sz w:val="24"/>
                <w:szCs w:val="24"/>
              </w:rPr>
              <w:t>K5</w:t>
            </w:r>
          </w:p>
        </w:tc>
        <w:tc>
          <w:tcPr>
            <w:tcW w:w="1170" w:type="dxa"/>
          </w:tcPr>
          <w:p w:rsidR="00C15877" w:rsidRPr="0086473F" w:rsidRDefault="00C15877" w:rsidP="0086473F">
            <w:pPr>
              <w:spacing w:line="276" w:lineRule="auto"/>
              <w:jc w:val="center"/>
              <w:rPr>
                <w:rFonts w:ascii="Palentino" w:hAnsi="Palentino" w:cstheme="majorBidi"/>
                <w:sz w:val="24"/>
                <w:szCs w:val="24"/>
              </w:rPr>
            </w:pPr>
            <w:r w:rsidRPr="0086473F">
              <w:rPr>
                <w:rFonts w:ascii="Palentino" w:hAnsi="Palentino" w:cstheme="majorBidi"/>
                <w:sz w:val="24"/>
                <w:szCs w:val="24"/>
              </w:rPr>
              <w:t>0.708</w:t>
            </w:r>
          </w:p>
        </w:tc>
        <w:tc>
          <w:tcPr>
            <w:tcW w:w="990" w:type="dxa"/>
          </w:tcPr>
          <w:p w:rsidR="00C15877" w:rsidRPr="0086473F" w:rsidRDefault="00C15877" w:rsidP="0086473F">
            <w:pPr>
              <w:spacing w:line="276" w:lineRule="auto"/>
              <w:jc w:val="center"/>
              <w:rPr>
                <w:rFonts w:ascii="Palentino" w:hAnsi="Palentino" w:cstheme="majorBidi"/>
                <w:sz w:val="24"/>
                <w:szCs w:val="24"/>
              </w:rPr>
            </w:pPr>
          </w:p>
        </w:tc>
        <w:tc>
          <w:tcPr>
            <w:tcW w:w="990" w:type="dxa"/>
          </w:tcPr>
          <w:p w:rsidR="00C15877" w:rsidRPr="0086473F" w:rsidRDefault="00C15877" w:rsidP="0086473F">
            <w:pPr>
              <w:spacing w:line="276" w:lineRule="auto"/>
              <w:jc w:val="center"/>
              <w:rPr>
                <w:rFonts w:ascii="Palentino" w:hAnsi="Palentino" w:cstheme="majorBidi"/>
                <w:sz w:val="24"/>
                <w:szCs w:val="24"/>
              </w:rPr>
            </w:pPr>
          </w:p>
        </w:tc>
      </w:tr>
      <w:tr w:rsidR="00C15877" w:rsidRPr="0086473F" w:rsidTr="006F5DC4">
        <w:tc>
          <w:tcPr>
            <w:tcW w:w="1188" w:type="dxa"/>
          </w:tcPr>
          <w:p w:rsidR="00C15877" w:rsidRPr="0086473F" w:rsidRDefault="00C15877" w:rsidP="0086473F">
            <w:pPr>
              <w:spacing w:line="276" w:lineRule="auto"/>
              <w:jc w:val="center"/>
              <w:rPr>
                <w:rFonts w:ascii="Palentino" w:hAnsi="Palentino" w:cstheme="majorBidi"/>
                <w:sz w:val="24"/>
                <w:szCs w:val="24"/>
              </w:rPr>
            </w:pPr>
            <w:r w:rsidRPr="0086473F">
              <w:rPr>
                <w:rFonts w:ascii="Palentino" w:hAnsi="Palentino" w:cstheme="majorBidi"/>
                <w:sz w:val="24"/>
                <w:szCs w:val="24"/>
              </w:rPr>
              <w:t>K8</w:t>
            </w:r>
          </w:p>
        </w:tc>
        <w:tc>
          <w:tcPr>
            <w:tcW w:w="1170" w:type="dxa"/>
          </w:tcPr>
          <w:p w:rsidR="00C15877" w:rsidRPr="0086473F" w:rsidRDefault="00C15877" w:rsidP="0086473F">
            <w:pPr>
              <w:spacing w:line="276" w:lineRule="auto"/>
              <w:jc w:val="center"/>
              <w:rPr>
                <w:rFonts w:ascii="Palentino" w:hAnsi="Palentino" w:cstheme="majorBidi"/>
                <w:sz w:val="24"/>
                <w:szCs w:val="24"/>
              </w:rPr>
            </w:pPr>
            <w:r w:rsidRPr="0086473F">
              <w:rPr>
                <w:rFonts w:ascii="Palentino" w:hAnsi="Palentino" w:cstheme="majorBidi"/>
                <w:sz w:val="24"/>
                <w:szCs w:val="24"/>
              </w:rPr>
              <w:t>0.618</w:t>
            </w:r>
          </w:p>
        </w:tc>
        <w:tc>
          <w:tcPr>
            <w:tcW w:w="990" w:type="dxa"/>
          </w:tcPr>
          <w:p w:rsidR="00C15877" w:rsidRPr="0086473F" w:rsidRDefault="00C15877" w:rsidP="0086473F">
            <w:pPr>
              <w:spacing w:line="276" w:lineRule="auto"/>
              <w:jc w:val="center"/>
              <w:rPr>
                <w:rFonts w:ascii="Palentino" w:hAnsi="Palentino" w:cstheme="majorBidi"/>
                <w:sz w:val="24"/>
                <w:szCs w:val="24"/>
              </w:rPr>
            </w:pPr>
          </w:p>
        </w:tc>
        <w:tc>
          <w:tcPr>
            <w:tcW w:w="990" w:type="dxa"/>
          </w:tcPr>
          <w:p w:rsidR="00C15877" w:rsidRPr="0086473F" w:rsidRDefault="00C15877" w:rsidP="0086473F">
            <w:pPr>
              <w:spacing w:line="276" w:lineRule="auto"/>
              <w:jc w:val="center"/>
              <w:rPr>
                <w:rFonts w:ascii="Palentino" w:hAnsi="Palentino" w:cstheme="majorBidi"/>
                <w:sz w:val="24"/>
                <w:szCs w:val="24"/>
              </w:rPr>
            </w:pPr>
          </w:p>
        </w:tc>
      </w:tr>
      <w:tr w:rsidR="00C15877" w:rsidRPr="0086473F" w:rsidTr="006F5DC4">
        <w:tc>
          <w:tcPr>
            <w:tcW w:w="1188" w:type="dxa"/>
          </w:tcPr>
          <w:p w:rsidR="00C15877" w:rsidRPr="0086473F" w:rsidRDefault="00C15877" w:rsidP="0086473F">
            <w:pPr>
              <w:spacing w:line="276" w:lineRule="auto"/>
              <w:jc w:val="center"/>
              <w:rPr>
                <w:rFonts w:ascii="Palentino" w:hAnsi="Palentino" w:cstheme="majorBidi"/>
                <w:sz w:val="24"/>
                <w:szCs w:val="24"/>
              </w:rPr>
            </w:pPr>
            <w:r w:rsidRPr="0086473F">
              <w:rPr>
                <w:rFonts w:ascii="Palentino" w:hAnsi="Palentino" w:cstheme="majorBidi"/>
                <w:sz w:val="24"/>
                <w:szCs w:val="24"/>
              </w:rPr>
              <w:t>TI1</w:t>
            </w:r>
          </w:p>
        </w:tc>
        <w:tc>
          <w:tcPr>
            <w:tcW w:w="1170" w:type="dxa"/>
          </w:tcPr>
          <w:p w:rsidR="00C15877" w:rsidRPr="0086473F" w:rsidRDefault="00C15877" w:rsidP="0086473F">
            <w:pPr>
              <w:spacing w:line="276" w:lineRule="auto"/>
              <w:jc w:val="center"/>
              <w:rPr>
                <w:rFonts w:ascii="Palentino" w:hAnsi="Palentino" w:cstheme="majorBidi"/>
                <w:sz w:val="24"/>
                <w:szCs w:val="24"/>
              </w:rPr>
            </w:pPr>
          </w:p>
        </w:tc>
        <w:tc>
          <w:tcPr>
            <w:tcW w:w="990" w:type="dxa"/>
          </w:tcPr>
          <w:p w:rsidR="00C15877" w:rsidRPr="0086473F" w:rsidRDefault="00C15877" w:rsidP="0086473F">
            <w:pPr>
              <w:spacing w:line="276" w:lineRule="auto"/>
              <w:jc w:val="center"/>
              <w:rPr>
                <w:rFonts w:ascii="Palentino" w:hAnsi="Palentino" w:cstheme="majorBidi"/>
                <w:sz w:val="24"/>
                <w:szCs w:val="24"/>
              </w:rPr>
            </w:pPr>
            <w:r w:rsidRPr="0086473F">
              <w:rPr>
                <w:rFonts w:ascii="Palentino" w:hAnsi="Palentino" w:cstheme="majorBidi"/>
                <w:sz w:val="24"/>
                <w:szCs w:val="24"/>
              </w:rPr>
              <w:t>0.731</w:t>
            </w:r>
          </w:p>
        </w:tc>
        <w:tc>
          <w:tcPr>
            <w:tcW w:w="990" w:type="dxa"/>
          </w:tcPr>
          <w:p w:rsidR="00C15877" w:rsidRPr="0086473F" w:rsidRDefault="00C15877" w:rsidP="0086473F">
            <w:pPr>
              <w:spacing w:line="276" w:lineRule="auto"/>
              <w:jc w:val="center"/>
              <w:rPr>
                <w:rFonts w:ascii="Palentino" w:hAnsi="Palentino" w:cstheme="majorBidi"/>
                <w:sz w:val="24"/>
                <w:szCs w:val="24"/>
              </w:rPr>
            </w:pPr>
          </w:p>
        </w:tc>
      </w:tr>
      <w:tr w:rsidR="00C15877" w:rsidRPr="0086473F" w:rsidTr="006F5DC4">
        <w:tc>
          <w:tcPr>
            <w:tcW w:w="1188" w:type="dxa"/>
          </w:tcPr>
          <w:p w:rsidR="00C15877" w:rsidRPr="0086473F" w:rsidRDefault="00C15877" w:rsidP="0086473F">
            <w:pPr>
              <w:spacing w:line="276" w:lineRule="auto"/>
              <w:jc w:val="center"/>
              <w:rPr>
                <w:rFonts w:ascii="Palentino" w:hAnsi="Palentino" w:cstheme="majorBidi"/>
                <w:sz w:val="24"/>
                <w:szCs w:val="24"/>
              </w:rPr>
            </w:pPr>
            <w:r w:rsidRPr="0086473F">
              <w:rPr>
                <w:rFonts w:ascii="Palentino" w:hAnsi="Palentino" w:cstheme="majorBidi"/>
                <w:sz w:val="24"/>
                <w:szCs w:val="24"/>
              </w:rPr>
              <w:t>T13</w:t>
            </w:r>
          </w:p>
        </w:tc>
        <w:tc>
          <w:tcPr>
            <w:tcW w:w="1170" w:type="dxa"/>
          </w:tcPr>
          <w:p w:rsidR="00C15877" w:rsidRPr="0086473F" w:rsidRDefault="00C15877" w:rsidP="0086473F">
            <w:pPr>
              <w:spacing w:line="276" w:lineRule="auto"/>
              <w:jc w:val="center"/>
              <w:rPr>
                <w:rFonts w:ascii="Palentino" w:hAnsi="Palentino" w:cstheme="majorBidi"/>
                <w:sz w:val="24"/>
                <w:szCs w:val="24"/>
              </w:rPr>
            </w:pPr>
          </w:p>
        </w:tc>
        <w:tc>
          <w:tcPr>
            <w:tcW w:w="990" w:type="dxa"/>
          </w:tcPr>
          <w:p w:rsidR="00C15877" w:rsidRPr="0086473F" w:rsidRDefault="00C15877" w:rsidP="0086473F">
            <w:pPr>
              <w:spacing w:line="276" w:lineRule="auto"/>
              <w:jc w:val="center"/>
              <w:rPr>
                <w:rFonts w:ascii="Palentino" w:hAnsi="Palentino" w:cstheme="majorBidi"/>
                <w:sz w:val="24"/>
                <w:szCs w:val="24"/>
              </w:rPr>
            </w:pPr>
            <w:r w:rsidRPr="0086473F">
              <w:rPr>
                <w:rFonts w:ascii="Palentino" w:hAnsi="Palentino" w:cstheme="majorBidi"/>
                <w:sz w:val="24"/>
                <w:szCs w:val="24"/>
              </w:rPr>
              <w:t>0.700</w:t>
            </w:r>
          </w:p>
        </w:tc>
        <w:tc>
          <w:tcPr>
            <w:tcW w:w="990" w:type="dxa"/>
          </w:tcPr>
          <w:p w:rsidR="00C15877" w:rsidRPr="0086473F" w:rsidRDefault="00C15877" w:rsidP="0086473F">
            <w:pPr>
              <w:spacing w:line="276" w:lineRule="auto"/>
              <w:jc w:val="center"/>
              <w:rPr>
                <w:rFonts w:ascii="Palentino" w:hAnsi="Palentino" w:cstheme="majorBidi"/>
                <w:sz w:val="24"/>
                <w:szCs w:val="24"/>
              </w:rPr>
            </w:pPr>
          </w:p>
        </w:tc>
      </w:tr>
      <w:tr w:rsidR="00C15877" w:rsidRPr="0086473F" w:rsidTr="006F5DC4">
        <w:tc>
          <w:tcPr>
            <w:tcW w:w="1188" w:type="dxa"/>
          </w:tcPr>
          <w:p w:rsidR="00C15877" w:rsidRPr="0086473F" w:rsidRDefault="00C15877" w:rsidP="0086473F">
            <w:pPr>
              <w:spacing w:line="276" w:lineRule="auto"/>
              <w:jc w:val="center"/>
              <w:rPr>
                <w:rFonts w:ascii="Palentino" w:hAnsi="Palentino" w:cstheme="majorBidi"/>
                <w:sz w:val="24"/>
                <w:szCs w:val="24"/>
              </w:rPr>
            </w:pPr>
            <w:r w:rsidRPr="0086473F">
              <w:rPr>
                <w:rFonts w:ascii="Palentino" w:hAnsi="Palentino" w:cstheme="majorBidi"/>
                <w:sz w:val="24"/>
                <w:szCs w:val="24"/>
              </w:rPr>
              <w:t>T14</w:t>
            </w:r>
          </w:p>
        </w:tc>
        <w:tc>
          <w:tcPr>
            <w:tcW w:w="1170" w:type="dxa"/>
          </w:tcPr>
          <w:p w:rsidR="00C15877" w:rsidRPr="0086473F" w:rsidRDefault="00C15877" w:rsidP="0086473F">
            <w:pPr>
              <w:spacing w:line="276" w:lineRule="auto"/>
              <w:jc w:val="center"/>
              <w:rPr>
                <w:rFonts w:ascii="Palentino" w:hAnsi="Palentino" w:cstheme="majorBidi"/>
                <w:sz w:val="24"/>
                <w:szCs w:val="24"/>
              </w:rPr>
            </w:pPr>
          </w:p>
        </w:tc>
        <w:tc>
          <w:tcPr>
            <w:tcW w:w="990" w:type="dxa"/>
          </w:tcPr>
          <w:p w:rsidR="00C15877" w:rsidRPr="0086473F" w:rsidRDefault="00C15877" w:rsidP="0086473F">
            <w:pPr>
              <w:spacing w:line="276" w:lineRule="auto"/>
              <w:jc w:val="center"/>
              <w:rPr>
                <w:rFonts w:ascii="Palentino" w:hAnsi="Palentino" w:cstheme="majorBidi"/>
                <w:sz w:val="24"/>
                <w:szCs w:val="24"/>
              </w:rPr>
            </w:pPr>
            <w:r w:rsidRPr="0086473F">
              <w:rPr>
                <w:rFonts w:ascii="Palentino" w:hAnsi="Palentino" w:cstheme="majorBidi"/>
                <w:sz w:val="24"/>
                <w:szCs w:val="24"/>
              </w:rPr>
              <w:t>0.655</w:t>
            </w:r>
          </w:p>
        </w:tc>
        <w:tc>
          <w:tcPr>
            <w:tcW w:w="990" w:type="dxa"/>
          </w:tcPr>
          <w:p w:rsidR="00C15877" w:rsidRPr="0086473F" w:rsidRDefault="00C15877" w:rsidP="0086473F">
            <w:pPr>
              <w:spacing w:line="276" w:lineRule="auto"/>
              <w:jc w:val="center"/>
              <w:rPr>
                <w:rFonts w:ascii="Palentino" w:hAnsi="Palentino" w:cstheme="majorBidi"/>
                <w:sz w:val="24"/>
                <w:szCs w:val="24"/>
              </w:rPr>
            </w:pPr>
          </w:p>
        </w:tc>
      </w:tr>
      <w:tr w:rsidR="00C15877" w:rsidRPr="0086473F" w:rsidTr="006F5DC4">
        <w:tc>
          <w:tcPr>
            <w:tcW w:w="1188" w:type="dxa"/>
          </w:tcPr>
          <w:p w:rsidR="00C15877" w:rsidRPr="0086473F" w:rsidRDefault="00C15877" w:rsidP="0086473F">
            <w:pPr>
              <w:spacing w:line="276" w:lineRule="auto"/>
              <w:jc w:val="center"/>
              <w:rPr>
                <w:rFonts w:ascii="Palentino" w:hAnsi="Palentino" w:cstheme="majorBidi"/>
                <w:sz w:val="24"/>
                <w:szCs w:val="24"/>
              </w:rPr>
            </w:pPr>
            <w:r w:rsidRPr="0086473F">
              <w:rPr>
                <w:rFonts w:ascii="Palentino" w:hAnsi="Palentino" w:cstheme="majorBidi"/>
                <w:sz w:val="24"/>
                <w:szCs w:val="24"/>
              </w:rPr>
              <w:t>TI5</w:t>
            </w:r>
          </w:p>
        </w:tc>
        <w:tc>
          <w:tcPr>
            <w:tcW w:w="1170" w:type="dxa"/>
          </w:tcPr>
          <w:p w:rsidR="00C15877" w:rsidRPr="0086473F" w:rsidRDefault="00C15877" w:rsidP="0086473F">
            <w:pPr>
              <w:spacing w:line="276" w:lineRule="auto"/>
              <w:jc w:val="center"/>
              <w:rPr>
                <w:rFonts w:ascii="Palentino" w:hAnsi="Palentino" w:cstheme="majorBidi"/>
                <w:sz w:val="24"/>
                <w:szCs w:val="24"/>
              </w:rPr>
            </w:pPr>
          </w:p>
        </w:tc>
        <w:tc>
          <w:tcPr>
            <w:tcW w:w="990" w:type="dxa"/>
          </w:tcPr>
          <w:p w:rsidR="00C15877" w:rsidRPr="0086473F" w:rsidRDefault="00C15877" w:rsidP="0086473F">
            <w:pPr>
              <w:spacing w:line="276" w:lineRule="auto"/>
              <w:jc w:val="center"/>
              <w:rPr>
                <w:rFonts w:ascii="Palentino" w:hAnsi="Palentino" w:cstheme="majorBidi"/>
                <w:sz w:val="24"/>
                <w:szCs w:val="24"/>
              </w:rPr>
            </w:pPr>
            <w:r w:rsidRPr="0086473F">
              <w:rPr>
                <w:rFonts w:ascii="Palentino" w:hAnsi="Palentino" w:cstheme="majorBidi"/>
                <w:sz w:val="24"/>
                <w:szCs w:val="24"/>
              </w:rPr>
              <w:t>0.854</w:t>
            </w:r>
          </w:p>
        </w:tc>
        <w:tc>
          <w:tcPr>
            <w:tcW w:w="990" w:type="dxa"/>
          </w:tcPr>
          <w:p w:rsidR="00C15877" w:rsidRPr="0086473F" w:rsidRDefault="00C15877" w:rsidP="0086473F">
            <w:pPr>
              <w:spacing w:line="276" w:lineRule="auto"/>
              <w:jc w:val="center"/>
              <w:rPr>
                <w:rFonts w:ascii="Palentino" w:hAnsi="Palentino" w:cstheme="majorBidi"/>
                <w:sz w:val="24"/>
                <w:szCs w:val="24"/>
              </w:rPr>
            </w:pPr>
          </w:p>
        </w:tc>
      </w:tr>
      <w:tr w:rsidR="00C15877" w:rsidRPr="0086473F" w:rsidTr="006F5DC4">
        <w:tc>
          <w:tcPr>
            <w:tcW w:w="1188" w:type="dxa"/>
          </w:tcPr>
          <w:p w:rsidR="00C15877" w:rsidRPr="0086473F" w:rsidRDefault="00C15877" w:rsidP="0086473F">
            <w:pPr>
              <w:spacing w:line="276" w:lineRule="auto"/>
              <w:jc w:val="center"/>
              <w:rPr>
                <w:rFonts w:ascii="Palentino" w:hAnsi="Palentino" w:cstheme="majorBidi"/>
                <w:sz w:val="24"/>
                <w:szCs w:val="24"/>
              </w:rPr>
            </w:pPr>
            <w:r w:rsidRPr="0086473F">
              <w:rPr>
                <w:rFonts w:ascii="Palentino" w:hAnsi="Palentino" w:cstheme="majorBidi"/>
                <w:sz w:val="24"/>
                <w:szCs w:val="24"/>
              </w:rPr>
              <w:t>TI6</w:t>
            </w:r>
          </w:p>
        </w:tc>
        <w:tc>
          <w:tcPr>
            <w:tcW w:w="1170" w:type="dxa"/>
          </w:tcPr>
          <w:p w:rsidR="00C15877" w:rsidRPr="0086473F" w:rsidRDefault="00C15877" w:rsidP="0086473F">
            <w:pPr>
              <w:spacing w:line="276" w:lineRule="auto"/>
              <w:jc w:val="center"/>
              <w:rPr>
                <w:rFonts w:ascii="Palentino" w:hAnsi="Palentino" w:cstheme="majorBidi"/>
                <w:sz w:val="24"/>
                <w:szCs w:val="24"/>
              </w:rPr>
            </w:pPr>
          </w:p>
        </w:tc>
        <w:tc>
          <w:tcPr>
            <w:tcW w:w="990" w:type="dxa"/>
          </w:tcPr>
          <w:p w:rsidR="00C15877" w:rsidRPr="0086473F" w:rsidRDefault="00C15877" w:rsidP="0086473F">
            <w:pPr>
              <w:spacing w:line="276" w:lineRule="auto"/>
              <w:jc w:val="center"/>
              <w:rPr>
                <w:rFonts w:ascii="Palentino" w:hAnsi="Palentino" w:cstheme="majorBidi"/>
                <w:sz w:val="24"/>
                <w:szCs w:val="24"/>
              </w:rPr>
            </w:pPr>
            <w:r w:rsidRPr="0086473F">
              <w:rPr>
                <w:rFonts w:ascii="Palentino" w:hAnsi="Palentino" w:cstheme="majorBidi"/>
                <w:sz w:val="24"/>
                <w:szCs w:val="24"/>
              </w:rPr>
              <w:t>0.662</w:t>
            </w:r>
          </w:p>
        </w:tc>
        <w:tc>
          <w:tcPr>
            <w:tcW w:w="990" w:type="dxa"/>
          </w:tcPr>
          <w:p w:rsidR="00C15877" w:rsidRPr="0086473F" w:rsidRDefault="00C15877" w:rsidP="0086473F">
            <w:pPr>
              <w:spacing w:line="276" w:lineRule="auto"/>
              <w:jc w:val="center"/>
              <w:rPr>
                <w:rFonts w:ascii="Palentino" w:hAnsi="Palentino" w:cstheme="majorBidi"/>
                <w:sz w:val="24"/>
                <w:szCs w:val="24"/>
              </w:rPr>
            </w:pPr>
          </w:p>
        </w:tc>
      </w:tr>
      <w:tr w:rsidR="00C15877" w:rsidRPr="0086473F" w:rsidTr="006F5DC4">
        <w:tc>
          <w:tcPr>
            <w:tcW w:w="1188" w:type="dxa"/>
          </w:tcPr>
          <w:p w:rsidR="00C15877" w:rsidRPr="0086473F" w:rsidRDefault="00C15877" w:rsidP="0086473F">
            <w:pPr>
              <w:spacing w:line="276" w:lineRule="auto"/>
              <w:jc w:val="center"/>
              <w:rPr>
                <w:rFonts w:ascii="Palentino" w:hAnsi="Palentino" w:cstheme="majorBidi"/>
                <w:sz w:val="24"/>
                <w:szCs w:val="24"/>
              </w:rPr>
            </w:pPr>
            <w:r w:rsidRPr="0086473F">
              <w:rPr>
                <w:rFonts w:ascii="Palentino" w:hAnsi="Palentino" w:cstheme="majorBidi"/>
                <w:sz w:val="24"/>
                <w:szCs w:val="24"/>
              </w:rPr>
              <w:t>TI7</w:t>
            </w:r>
          </w:p>
        </w:tc>
        <w:tc>
          <w:tcPr>
            <w:tcW w:w="1170" w:type="dxa"/>
          </w:tcPr>
          <w:p w:rsidR="00C15877" w:rsidRPr="0086473F" w:rsidRDefault="00C15877" w:rsidP="0086473F">
            <w:pPr>
              <w:spacing w:line="276" w:lineRule="auto"/>
              <w:jc w:val="center"/>
              <w:rPr>
                <w:rFonts w:ascii="Palentino" w:hAnsi="Palentino" w:cstheme="majorBidi"/>
                <w:sz w:val="24"/>
                <w:szCs w:val="24"/>
              </w:rPr>
            </w:pPr>
          </w:p>
        </w:tc>
        <w:tc>
          <w:tcPr>
            <w:tcW w:w="990" w:type="dxa"/>
          </w:tcPr>
          <w:p w:rsidR="00C15877" w:rsidRPr="0086473F" w:rsidRDefault="00C15877" w:rsidP="0086473F">
            <w:pPr>
              <w:spacing w:line="276" w:lineRule="auto"/>
              <w:jc w:val="center"/>
              <w:rPr>
                <w:rFonts w:ascii="Palentino" w:hAnsi="Palentino" w:cstheme="majorBidi"/>
                <w:sz w:val="24"/>
                <w:szCs w:val="24"/>
              </w:rPr>
            </w:pPr>
            <w:r w:rsidRPr="0086473F">
              <w:rPr>
                <w:rFonts w:ascii="Palentino" w:hAnsi="Palentino" w:cstheme="majorBidi"/>
                <w:sz w:val="24"/>
                <w:szCs w:val="24"/>
              </w:rPr>
              <w:t>0.818</w:t>
            </w:r>
          </w:p>
        </w:tc>
        <w:tc>
          <w:tcPr>
            <w:tcW w:w="990" w:type="dxa"/>
          </w:tcPr>
          <w:p w:rsidR="00C15877" w:rsidRPr="0086473F" w:rsidRDefault="00C15877" w:rsidP="0086473F">
            <w:pPr>
              <w:spacing w:line="276" w:lineRule="auto"/>
              <w:jc w:val="center"/>
              <w:rPr>
                <w:rFonts w:ascii="Palentino" w:hAnsi="Palentino" w:cstheme="majorBidi"/>
                <w:sz w:val="24"/>
                <w:szCs w:val="24"/>
              </w:rPr>
            </w:pPr>
          </w:p>
        </w:tc>
      </w:tr>
      <w:tr w:rsidR="00C15877" w:rsidRPr="0086473F" w:rsidTr="006F5DC4">
        <w:tc>
          <w:tcPr>
            <w:tcW w:w="1188" w:type="dxa"/>
          </w:tcPr>
          <w:p w:rsidR="00C15877" w:rsidRPr="0086473F" w:rsidRDefault="00C15877" w:rsidP="0086473F">
            <w:pPr>
              <w:spacing w:line="276" w:lineRule="auto"/>
              <w:jc w:val="center"/>
              <w:rPr>
                <w:rFonts w:ascii="Palentino" w:hAnsi="Palentino" w:cstheme="majorBidi"/>
                <w:sz w:val="24"/>
                <w:szCs w:val="24"/>
              </w:rPr>
            </w:pPr>
            <w:r w:rsidRPr="0086473F">
              <w:rPr>
                <w:rFonts w:ascii="Palentino" w:hAnsi="Palentino" w:cstheme="majorBidi"/>
                <w:sz w:val="24"/>
                <w:szCs w:val="24"/>
              </w:rPr>
              <w:t>KK1</w:t>
            </w:r>
          </w:p>
        </w:tc>
        <w:tc>
          <w:tcPr>
            <w:tcW w:w="1170" w:type="dxa"/>
          </w:tcPr>
          <w:p w:rsidR="00C15877" w:rsidRPr="0086473F" w:rsidRDefault="00C15877" w:rsidP="0086473F">
            <w:pPr>
              <w:spacing w:line="276" w:lineRule="auto"/>
              <w:jc w:val="center"/>
              <w:rPr>
                <w:rFonts w:ascii="Palentino" w:hAnsi="Palentino" w:cstheme="majorBidi"/>
                <w:sz w:val="24"/>
                <w:szCs w:val="24"/>
              </w:rPr>
            </w:pPr>
          </w:p>
        </w:tc>
        <w:tc>
          <w:tcPr>
            <w:tcW w:w="990" w:type="dxa"/>
          </w:tcPr>
          <w:p w:rsidR="00C15877" w:rsidRPr="0086473F" w:rsidRDefault="00C15877" w:rsidP="0086473F">
            <w:pPr>
              <w:spacing w:line="276" w:lineRule="auto"/>
              <w:jc w:val="center"/>
              <w:rPr>
                <w:rFonts w:ascii="Palentino" w:hAnsi="Palentino" w:cstheme="majorBidi"/>
                <w:sz w:val="24"/>
                <w:szCs w:val="24"/>
              </w:rPr>
            </w:pPr>
          </w:p>
        </w:tc>
        <w:tc>
          <w:tcPr>
            <w:tcW w:w="990" w:type="dxa"/>
          </w:tcPr>
          <w:p w:rsidR="00C15877" w:rsidRPr="0086473F" w:rsidRDefault="00C15877" w:rsidP="0086473F">
            <w:pPr>
              <w:spacing w:line="276" w:lineRule="auto"/>
              <w:jc w:val="center"/>
              <w:rPr>
                <w:rFonts w:ascii="Palentino" w:hAnsi="Palentino" w:cstheme="majorBidi"/>
                <w:sz w:val="24"/>
                <w:szCs w:val="24"/>
              </w:rPr>
            </w:pPr>
            <w:r w:rsidRPr="0086473F">
              <w:rPr>
                <w:rFonts w:ascii="Palentino" w:hAnsi="Palentino" w:cstheme="majorBidi"/>
                <w:sz w:val="24"/>
                <w:szCs w:val="24"/>
              </w:rPr>
              <w:t>0.830</w:t>
            </w:r>
          </w:p>
        </w:tc>
      </w:tr>
      <w:tr w:rsidR="00C15877" w:rsidRPr="0086473F" w:rsidTr="006F5DC4">
        <w:tc>
          <w:tcPr>
            <w:tcW w:w="1188" w:type="dxa"/>
          </w:tcPr>
          <w:p w:rsidR="00C15877" w:rsidRPr="0086473F" w:rsidRDefault="00C15877" w:rsidP="0086473F">
            <w:pPr>
              <w:spacing w:line="276" w:lineRule="auto"/>
              <w:jc w:val="center"/>
              <w:rPr>
                <w:rFonts w:ascii="Palentino" w:hAnsi="Palentino" w:cstheme="majorBidi"/>
                <w:sz w:val="24"/>
                <w:szCs w:val="24"/>
              </w:rPr>
            </w:pPr>
            <w:r w:rsidRPr="0086473F">
              <w:rPr>
                <w:rFonts w:ascii="Palentino" w:hAnsi="Palentino" w:cstheme="majorBidi"/>
                <w:sz w:val="24"/>
                <w:szCs w:val="24"/>
              </w:rPr>
              <w:t>KK2</w:t>
            </w:r>
          </w:p>
        </w:tc>
        <w:tc>
          <w:tcPr>
            <w:tcW w:w="1170" w:type="dxa"/>
          </w:tcPr>
          <w:p w:rsidR="00C15877" w:rsidRPr="0086473F" w:rsidRDefault="00C15877" w:rsidP="0086473F">
            <w:pPr>
              <w:spacing w:line="276" w:lineRule="auto"/>
              <w:jc w:val="center"/>
              <w:rPr>
                <w:rFonts w:ascii="Palentino" w:hAnsi="Palentino" w:cstheme="majorBidi"/>
                <w:sz w:val="24"/>
                <w:szCs w:val="24"/>
              </w:rPr>
            </w:pPr>
          </w:p>
        </w:tc>
        <w:tc>
          <w:tcPr>
            <w:tcW w:w="990" w:type="dxa"/>
          </w:tcPr>
          <w:p w:rsidR="00C15877" w:rsidRPr="0086473F" w:rsidRDefault="00C15877" w:rsidP="0086473F">
            <w:pPr>
              <w:spacing w:line="276" w:lineRule="auto"/>
              <w:jc w:val="center"/>
              <w:rPr>
                <w:rFonts w:ascii="Palentino" w:hAnsi="Palentino" w:cstheme="majorBidi"/>
                <w:sz w:val="24"/>
                <w:szCs w:val="24"/>
              </w:rPr>
            </w:pPr>
          </w:p>
        </w:tc>
        <w:tc>
          <w:tcPr>
            <w:tcW w:w="990" w:type="dxa"/>
          </w:tcPr>
          <w:p w:rsidR="00C15877" w:rsidRPr="0086473F" w:rsidRDefault="00C15877" w:rsidP="0086473F">
            <w:pPr>
              <w:spacing w:line="276" w:lineRule="auto"/>
              <w:jc w:val="center"/>
              <w:rPr>
                <w:rFonts w:ascii="Palentino" w:hAnsi="Palentino" w:cstheme="majorBidi"/>
                <w:sz w:val="24"/>
                <w:szCs w:val="24"/>
              </w:rPr>
            </w:pPr>
            <w:r w:rsidRPr="0086473F">
              <w:rPr>
                <w:rFonts w:ascii="Palentino" w:hAnsi="Palentino" w:cstheme="majorBidi"/>
                <w:sz w:val="24"/>
                <w:szCs w:val="24"/>
              </w:rPr>
              <w:t>0.783</w:t>
            </w:r>
          </w:p>
        </w:tc>
      </w:tr>
      <w:tr w:rsidR="00C15877" w:rsidRPr="0086473F" w:rsidTr="006F5DC4">
        <w:tc>
          <w:tcPr>
            <w:tcW w:w="1188" w:type="dxa"/>
          </w:tcPr>
          <w:p w:rsidR="00C15877" w:rsidRPr="0086473F" w:rsidRDefault="00C15877" w:rsidP="0086473F">
            <w:pPr>
              <w:spacing w:line="276" w:lineRule="auto"/>
              <w:jc w:val="center"/>
              <w:rPr>
                <w:rFonts w:ascii="Palentino" w:hAnsi="Palentino" w:cstheme="majorBidi"/>
                <w:sz w:val="24"/>
                <w:szCs w:val="24"/>
              </w:rPr>
            </w:pPr>
            <w:r w:rsidRPr="0086473F">
              <w:rPr>
                <w:rFonts w:ascii="Palentino" w:hAnsi="Palentino" w:cstheme="majorBidi"/>
                <w:sz w:val="24"/>
                <w:szCs w:val="24"/>
              </w:rPr>
              <w:t>KK3</w:t>
            </w:r>
          </w:p>
        </w:tc>
        <w:tc>
          <w:tcPr>
            <w:tcW w:w="1170" w:type="dxa"/>
          </w:tcPr>
          <w:p w:rsidR="00C15877" w:rsidRPr="0086473F" w:rsidRDefault="00C15877" w:rsidP="0086473F">
            <w:pPr>
              <w:spacing w:line="276" w:lineRule="auto"/>
              <w:jc w:val="center"/>
              <w:rPr>
                <w:rFonts w:ascii="Palentino" w:hAnsi="Palentino" w:cstheme="majorBidi"/>
                <w:sz w:val="24"/>
                <w:szCs w:val="24"/>
              </w:rPr>
            </w:pPr>
          </w:p>
        </w:tc>
        <w:tc>
          <w:tcPr>
            <w:tcW w:w="990" w:type="dxa"/>
          </w:tcPr>
          <w:p w:rsidR="00C15877" w:rsidRPr="0086473F" w:rsidRDefault="00C15877" w:rsidP="0086473F">
            <w:pPr>
              <w:spacing w:line="276" w:lineRule="auto"/>
              <w:jc w:val="center"/>
              <w:rPr>
                <w:rFonts w:ascii="Palentino" w:hAnsi="Palentino" w:cstheme="majorBidi"/>
                <w:sz w:val="24"/>
                <w:szCs w:val="24"/>
              </w:rPr>
            </w:pPr>
          </w:p>
        </w:tc>
        <w:tc>
          <w:tcPr>
            <w:tcW w:w="990" w:type="dxa"/>
          </w:tcPr>
          <w:p w:rsidR="00C15877" w:rsidRPr="0086473F" w:rsidRDefault="00C15877" w:rsidP="0086473F">
            <w:pPr>
              <w:spacing w:line="276" w:lineRule="auto"/>
              <w:jc w:val="center"/>
              <w:rPr>
                <w:rFonts w:ascii="Palentino" w:hAnsi="Palentino" w:cstheme="majorBidi"/>
                <w:sz w:val="24"/>
                <w:szCs w:val="24"/>
              </w:rPr>
            </w:pPr>
            <w:r w:rsidRPr="0086473F">
              <w:rPr>
                <w:rFonts w:ascii="Palentino" w:hAnsi="Palentino" w:cstheme="majorBidi"/>
                <w:sz w:val="24"/>
                <w:szCs w:val="24"/>
              </w:rPr>
              <w:t>0.841</w:t>
            </w:r>
          </w:p>
        </w:tc>
      </w:tr>
      <w:tr w:rsidR="00C15877" w:rsidRPr="0086473F" w:rsidTr="006F5DC4">
        <w:tc>
          <w:tcPr>
            <w:tcW w:w="1188" w:type="dxa"/>
          </w:tcPr>
          <w:p w:rsidR="00C15877" w:rsidRPr="0086473F" w:rsidRDefault="00C15877" w:rsidP="0086473F">
            <w:pPr>
              <w:spacing w:line="276" w:lineRule="auto"/>
              <w:jc w:val="center"/>
              <w:rPr>
                <w:rFonts w:ascii="Palentino" w:hAnsi="Palentino" w:cstheme="majorBidi"/>
                <w:sz w:val="24"/>
                <w:szCs w:val="24"/>
              </w:rPr>
            </w:pPr>
            <w:r w:rsidRPr="0086473F">
              <w:rPr>
                <w:rFonts w:ascii="Palentino" w:hAnsi="Palentino" w:cstheme="majorBidi"/>
                <w:sz w:val="24"/>
                <w:szCs w:val="24"/>
              </w:rPr>
              <w:t>KK4</w:t>
            </w:r>
          </w:p>
        </w:tc>
        <w:tc>
          <w:tcPr>
            <w:tcW w:w="1170" w:type="dxa"/>
          </w:tcPr>
          <w:p w:rsidR="00C15877" w:rsidRPr="0086473F" w:rsidRDefault="00C15877" w:rsidP="0086473F">
            <w:pPr>
              <w:spacing w:line="276" w:lineRule="auto"/>
              <w:jc w:val="center"/>
              <w:rPr>
                <w:rFonts w:ascii="Palentino" w:hAnsi="Palentino" w:cstheme="majorBidi"/>
                <w:sz w:val="24"/>
                <w:szCs w:val="24"/>
              </w:rPr>
            </w:pPr>
          </w:p>
        </w:tc>
        <w:tc>
          <w:tcPr>
            <w:tcW w:w="990" w:type="dxa"/>
          </w:tcPr>
          <w:p w:rsidR="00C15877" w:rsidRPr="0086473F" w:rsidRDefault="00C15877" w:rsidP="0086473F">
            <w:pPr>
              <w:spacing w:line="276" w:lineRule="auto"/>
              <w:jc w:val="center"/>
              <w:rPr>
                <w:rFonts w:ascii="Palentino" w:hAnsi="Palentino" w:cstheme="majorBidi"/>
                <w:sz w:val="24"/>
                <w:szCs w:val="24"/>
              </w:rPr>
            </w:pPr>
          </w:p>
        </w:tc>
        <w:tc>
          <w:tcPr>
            <w:tcW w:w="990" w:type="dxa"/>
          </w:tcPr>
          <w:p w:rsidR="00C15877" w:rsidRPr="0086473F" w:rsidRDefault="00C15877" w:rsidP="0086473F">
            <w:pPr>
              <w:spacing w:line="276" w:lineRule="auto"/>
              <w:jc w:val="center"/>
              <w:rPr>
                <w:rFonts w:ascii="Palentino" w:hAnsi="Palentino" w:cstheme="majorBidi"/>
                <w:sz w:val="24"/>
                <w:szCs w:val="24"/>
              </w:rPr>
            </w:pPr>
            <w:r w:rsidRPr="0086473F">
              <w:rPr>
                <w:rFonts w:ascii="Palentino" w:hAnsi="Palentino" w:cstheme="majorBidi"/>
                <w:sz w:val="24"/>
                <w:szCs w:val="24"/>
              </w:rPr>
              <w:t>0.854</w:t>
            </w:r>
          </w:p>
        </w:tc>
      </w:tr>
      <w:tr w:rsidR="00C15877" w:rsidRPr="0086473F" w:rsidTr="006F5DC4">
        <w:trPr>
          <w:trHeight w:val="143"/>
        </w:trPr>
        <w:tc>
          <w:tcPr>
            <w:tcW w:w="1188" w:type="dxa"/>
          </w:tcPr>
          <w:p w:rsidR="00C15877" w:rsidRPr="0086473F" w:rsidRDefault="00C15877" w:rsidP="0086473F">
            <w:pPr>
              <w:spacing w:line="276" w:lineRule="auto"/>
              <w:jc w:val="center"/>
              <w:rPr>
                <w:rFonts w:ascii="Palentino" w:hAnsi="Palentino" w:cstheme="majorBidi"/>
                <w:sz w:val="24"/>
                <w:szCs w:val="24"/>
              </w:rPr>
            </w:pPr>
            <w:r w:rsidRPr="0086473F">
              <w:rPr>
                <w:rFonts w:ascii="Palentino" w:hAnsi="Palentino" w:cstheme="majorBidi"/>
                <w:sz w:val="24"/>
                <w:szCs w:val="24"/>
              </w:rPr>
              <w:t>KK5</w:t>
            </w:r>
          </w:p>
        </w:tc>
        <w:tc>
          <w:tcPr>
            <w:tcW w:w="1170" w:type="dxa"/>
          </w:tcPr>
          <w:p w:rsidR="00C15877" w:rsidRPr="0086473F" w:rsidRDefault="00C15877" w:rsidP="0086473F">
            <w:pPr>
              <w:spacing w:line="276" w:lineRule="auto"/>
              <w:jc w:val="center"/>
              <w:rPr>
                <w:rFonts w:ascii="Palentino" w:hAnsi="Palentino" w:cstheme="majorBidi"/>
                <w:sz w:val="24"/>
                <w:szCs w:val="24"/>
              </w:rPr>
            </w:pPr>
          </w:p>
        </w:tc>
        <w:tc>
          <w:tcPr>
            <w:tcW w:w="990" w:type="dxa"/>
          </w:tcPr>
          <w:p w:rsidR="00C15877" w:rsidRPr="0086473F" w:rsidRDefault="00C15877" w:rsidP="0086473F">
            <w:pPr>
              <w:spacing w:line="276" w:lineRule="auto"/>
              <w:jc w:val="center"/>
              <w:rPr>
                <w:rFonts w:ascii="Palentino" w:hAnsi="Palentino" w:cstheme="majorBidi"/>
                <w:sz w:val="24"/>
                <w:szCs w:val="24"/>
              </w:rPr>
            </w:pPr>
          </w:p>
        </w:tc>
        <w:tc>
          <w:tcPr>
            <w:tcW w:w="990" w:type="dxa"/>
          </w:tcPr>
          <w:p w:rsidR="00C15877" w:rsidRPr="0086473F" w:rsidRDefault="00C15877" w:rsidP="0086473F">
            <w:pPr>
              <w:spacing w:line="276" w:lineRule="auto"/>
              <w:jc w:val="center"/>
              <w:rPr>
                <w:rFonts w:ascii="Palentino" w:hAnsi="Palentino" w:cstheme="majorBidi"/>
                <w:sz w:val="24"/>
                <w:szCs w:val="24"/>
              </w:rPr>
            </w:pPr>
            <w:r w:rsidRPr="0086473F">
              <w:rPr>
                <w:rFonts w:ascii="Palentino" w:hAnsi="Palentino" w:cstheme="majorBidi"/>
                <w:sz w:val="24"/>
                <w:szCs w:val="24"/>
              </w:rPr>
              <w:t>0.775</w:t>
            </w:r>
          </w:p>
        </w:tc>
      </w:tr>
      <w:tr w:rsidR="00C15877" w:rsidRPr="0086473F" w:rsidTr="006F5DC4">
        <w:trPr>
          <w:trHeight w:val="143"/>
        </w:trPr>
        <w:tc>
          <w:tcPr>
            <w:tcW w:w="1188" w:type="dxa"/>
          </w:tcPr>
          <w:p w:rsidR="00C15877" w:rsidRPr="0086473F" w:rsidRDefault="00C15877" w:rsidP="0086473F">
            <w:pPr>
              <w:spacing w:line="276" w:lineRule="auto"/>
              <w:jc w:val="center"/>
              <w:rPr>
                <w:rFonts w:ascii="Palentino" w:hAnsi="Palentino" w:cstheme="majorBidi"/>
                <w:sz w:val="24"/>
                <w:szCs w:val="24"/>
              </w:rPr>
            </w:pPr>
            <w:r w:rsidRPr="0086473F">
              <w:rPr>
                <w:rFonts w:ascii="Palentino" w:hAnsi="Palentino" w:cstheme="majorBidi"/>
                <w:sz w:val="24"/>
                <w:szCs w:val="24"/>
              </w:rPr>
              <w:t>KK6</w:t>
            </w:r>
          </w:p>
        </w:tc>
        <w:tc>
          <w:tcPr>
            <w:tcW w:w="1170" w:type="dxa"/>
          </w:tcPr>
          <w:p w:rsidR="00C15877" w:rsidRPr="0086473F" w:rsidRDefault="00C15877" w:rsidP="0086473F">
            <w:pPr>
              <w:spacing w:line="276" w:lineRule="auto"/>
              <w:jc w:val="center"/>
              <w:rPr>
                <w:rFonts w:ascii="Palentino" w:hAnsi="Palentino" w:cstheme="majorBidi"/>
                <w:sz w:val="24"/>
                <w:szCs w:val="24"/>
              </w:rPr>
            </w:pPr>
          </w:p>
        </w:tc>
        <w:tc>
          <w:tcPr>
            <w:tcW w:w="990" w:type="dxa"/>
          </w:tcPr>
          <w:p w:rsidR="00C15877" w:rsidRPr="0086473F" w:rsidRDefault="00C15877" w:rsidP="0086473F">
            <w:pPr>
              <w:spacing w:line="276" w:lineRule="auto"/>
              <w:jc w:val="center"/>
              <w:rPr>
                <w:rFonts w:ascii="Palentino" w:hAnsi="Palentino" w:cstheme="majorBidi"/>
                <w:sz w:val="24"/>
                <w:szCs w:val="24"/>
              </w:rPr>
            </w:pPr>
          </w:p>
        </w:tc>
        <w:tc>
          <w:tcPr>
            <w:tcW w:w="990" w:type="dxa"/>
          </w:tcPr>
          <w:p w:rsidR="00C15877" w:rsidRPr="0086473F" w:rsidRDefault="00C15877" w:rsidP="0086473F">
            <w:pPr>
              <w:spacing w:line="276" w:lineRule="auto"/>
              <w:jc w:val="center"/>
              <w:rPr>
                <w:rFonts w:ascii="Palentino" w:hAnsi="Palentino" w:cstheme="majorBidi"/>
                <w:sz w:val="24"/>
                <w:szCs w:val="24"/>
              </w:rPr>
            </w:pPr>
            <w:r w:rsidRPr="0086473F">
              <w:rPr>
                <w:rFonts w:ascii="Palentino" w:hAnsi="Palentino" w:cstheme="majorBidi"/>
                <w:sz w:val="24"/>
                <w:szCs w:val="24"/>
              </w:rPr>
              <w:t>0.745</w:t>
            </w:r>
          </w:p>
        </w:tc>
      </w:tr>
      <w:tr w:rsidR="00C15877" w:rsidRPr="0086473F" w:rsidTr="006F5DC4">
        <w:trPr>
          <w:trHeight w:val="142"/>
        </w:trPr>
        <w:tc>
          <w:tcPr>
            <w:tcW w:w="1188" w:type="dxa"/>
          </w:tcPr>
          <w:p w:rsidR="00C15877" w:rsidRPr="0086473F" w:rsidRDefault="00C15877" w:rsidP="0086473F">
            <w:pPr>
              <w:spacing w:line="276" w:lineRule="auto"/>
              <w:jc w:val="center"/>
              <w:rPr>
                <w:rFonts w:ascii="Palentino" w:hAnsi="Palentino" w:cstheme="majorBidi"/>
                <w:sz w:val="24"/>
                <w:szCs w:val="24"/>
              </w:rPr>
            </w:pPr>
            <w:r w:rsidRPr="0086473F">
              <w:rPr>
                <w:rFonts w:ascii="Palentino" w:hAnsi="Palentino" w:cstheme="majorBidi"/>
                <w:sz w:val="24"/>
                <w:szCs w:val="24"/>
              </w:rPr>
              <w:t>KK7</w:t>
            </w:r>
          </w:p>
        </w:tc>
        <w:tc>
          <w:tcPr>
            <w:tcW w:w="1170" w:type="dxa"/>
          </w:tcPr>
          <w:p w:rsidR="00C15877" w:rsidRPr="0086473F" w:rsidRDefault="00C15877" w:rsidP="0086473F">
            <w:pPr>
              <w:spacing w:line="276" w:lineRule="auto"/>
              <w:jc w:val="center"/>
              <w:rPr>
                <w:rFonts w:ascii="Palentino" w:hAnsi="Palentino" w:cstheme="majorBidi"/>
                <w:sz w:val="24"/>
                <w:szCs w:val="24"/>
              </w:rPr>
            </w:pPr>
          </w:p>
        </w:tc>
        <w:tc>
          <w:tcPr>
            <w:tcW w:w="990" w:type="dxa"/>
          </w:tcPr>
          <w:p w:rsidR="00C15877" w:rsidRPr="0086473F" w:rsidRDefault="00C15877" w:rsidP="0086473F">
            <w:pPr>
              <w:spacing w:line="276" w:lineRule="auto"/>
              <w:jc w:val="center"/>
              <w:rPr>
                <w:rFonts w:ascii="Palentino" w:hAnsi="Palentino" w:cstheme="majorBidi"/>
                <w:sz w:val="24"/>
                <w:szCs w:val="24"/>
              </w:rPr>
            </w:pPr>
          </w:p>
        </w:tc>
        <w:tc>
          <w:tcPr>
            <w:tcW w:w="990" w:type="dxa"/>
          </w:tcPr>
          <w:p w:rsidR="00C15877" w:rsidRPr="0086473F" w:rsidRDefault="00C15877" w:rsidP="0086473F">
            <w:pPr>
              <w:spacing w:line="276" w:lineRule="auto"/>
              <w:jc w:val="center"/>
              <w:rPr>
                <w:rFonts w:ascii="Palentino" w:hAnsi="Palentino" w:cstheme="majorBidi"/>
                <w:sz w:val="24"/>
                <w:szCs w:val="24"/>
              </w:rPr>
            </w:pPr>
            <w:r w:rsidRPr="0086473F">
              <w:rPr>
                <w:rFonts w:ascii="Palentino" w:hAnsi="Palentino" w:cstheme="majorBidi"/>
                <w:sz w:val="24"/>
                <w:szCs w:val="24"/>
              </w:rPr>
              <w:t>0.776</w:t>
            </w:r>
          </w:p>
        </w:tc>
      </w:tr>
    </w:tbl>
    <w:p w:rsidR="001D22F2" w:rsidRPr="0086473F" w:rsidRDefault="004926A6" w:rsidP="0086473F">
      <w:pPr>
        <w:widowControl w:val="0"/>
        <w:autoSpaceDE w:val="0"/>
        <w:autoSpaceDN w:val="0"/>
        <w:adjustRightInd w:val="0"/>
        <w:spacing w:line="276" w:lineRule="auto"/>
        <w:jc w:val="both"/>
        <w:rPr>
          <w:rFonts w:ascii="Palentino" w:hAnsi="Palentino"/>
          <w:bCs/>
          <w:spacing w:val="-3"/>
          <w:sz w:val="24"/>
          <w:szCs w:val="24"/>
        </w:rPr>
      </w:pPr>
      <w:r w:rsidRPr="0086473F">
        <w:rPr>
          <w:rFonts w:ascii="Palentino" w:hAnsi="Palentino"/>
          <w:bCs/>
          <w:spacing w:val="-3"/>
          <w:sz w:val="24"/>
          <w:szCs w:val="24"/>
        </w:rPr>
        <w:t xml:space="preserve">Sumber: Data berdasarkan </w:t>
      </w:r>
      <w:r w:rsidRPr="0086473F">
        <w:rPr>
          <w:rFonts w:ascii="Palentino" w:hAnsi="Palentino"/>
          <w:bCs/>
          <w:i/>
          <w:iCs/>
          <w:spacing w:val="-3"/>
          <w:sz w:val="24"/>
          <w:szCs w:val="24"/>
        </w:rPr>
        <w:t xml:space="preserve">running </w:t>
      </w:r>
      <w:r w:rsidRPr="0086473F">
        <w:rPr>
          <w:rFonts w:ascii="Palentino" w:hAnsi="Palentino"/>
          <w:bCs/>
          <w:spacing w:val="-3"/>
          <w:sz w:val="24"/>
          <w:szCs w:val="24"/>
        </w:rPr>
        <w:t>SEM PLS</w:t>
      </w:r>
    </w:p>
    <w:p w:rsidR="00C15877" w:rsidRDefault="00C15877" w:rsidP="001D22F2">
      <w:pPr>
        <w:widowControl w:val="0"/>
        <w:autoSpaceDE w:val="0"/>
        <w:autoSpaceDN w:val="0"/>
        <w:adjustRightInd w:val="0"/>
        <w:spacing w:line="276" w:lineRule="auto"/>
        <w:jc w:val="both"/>
        <w:rPr>
          <w:rFonts w:ascii="Palentino" w:hAnsi="Palentino"/>
          <w:bCs/>
          <w:spacing w:val="-3"/>
          <w:sz w:val="24"/>
          <w:szCs w:val="24"/>
        </w:rPr>
      </w:pPr>
      <w:r>
        <w:rPr>
          <w:rFonts w:ascii="Palentino" w:hAnsi="Palentino"/>
          <w:bCs/>
          <w:spacing w:val="-3"/>
          <w:sz w:val="24"/>
          <w:szCs w:val="24"/>
        </w:rPr>
        <w:t>Tabel 2. Hasil Uji Reliabilitas</w:t>
      </w:r>
    </w:p>
    <w:tbl>
      <w:tblPr>
        <w:tblStyle w:val="TableGrid"/>
        <w:tblW w:w="0" w:type="auto"/>
        <w:tblInd w:w="738" w:type="dxa"/>
        <w:tblLook w:val="04A0"/>
      </w:tblPr>
      <w:tblGrid>
        <w:gridCol w:w="1408"/>
        <w:gridCol w:w="1483"/>
        <w:gridCol w:w="1682"/>
        <w:gridCol w:w="1768"/>
        <w:gridCol w:w="1641"/>
      </w:tblGrid>
      <w:tr w:rsidR="00C15877" w:rsidRPr="0086473F" w:rsidTr="004926A6">
        <w:tc>
          <w:tcPr>
            <w:tcW w:w="7982" w:type="dxa"/>
            <w:gridSpan w:val="5"/>
          </w:tcPr>
          <w:p w:rsidR="00C15877" w:rsidRPr="0086473F" w:rsidRDefault="00C15877" w:rsidP="0086473F">
            <w:pPr>
              <w:spacing w:line="276" w:lineRule="auto"/>
              <w:jc w:val="center"/>
              <w:rPr>
                <w:rFonts w:ascii="Palentino" w:hAnsi="Palentino" w:cstheme="majorBidi"/>
                <w:b/>
                <w:bCs/>
                <w:sz w:val="24"/>
                <w:szCs w:val="24"/>
              </w:rPr>
            </w:pPr>
            <w:r w:rsidRPr="0086473F">
              <w:rPr>
                <w:rFonts w:ascii="Palentino" w:hAnsi="Palentino" w:cstheme="majorBidi"/>
                <w:b/>
                <w:bCs/>
                <w:sz w:val="24"/>
                <w:szCs w:val="24"/>
              </w:rPr>
              <w:t>Uji Reliabilitas</w:t>
            </w:r>
          </w:p>
        </w:tc>
      </w:tr>
      <w:tr w:rsidR="00C15877" w:rsidRPr="0086473F" w:rsidTr="004926A6">
        <w:tc>
          <w:tcPr>
            <w:tcW w:w="1408" w:type="dxa"/>
          </w:tcPr>
          <w:p w:rsidR="00C15877" w:rsidRPr="0086473F" w:rsidRDefault="00C15877" w:rsidP="0086473F">
            <w:pPr>
              <w:spacing w:line="276" w:lineRule="auto"/>
              <w:jc w:val="center"/>
              <w:rPr>
                <w:rFonts w:ascii="Palentino" w:hAnsi="Palentino" w:cstheme="majorBidi"/>
                <w:b/>
                <w:bCs/>
                <w:sz w:val="24"/>
                <w:szCs w:val="24"/>
              </w:rPr>
            </w:pPr>
            <w:r w:rsidRPr="0086473F">
              <w:rPr>
                <w:rFonts w:ascii="Palentino" w:hAnsi="Palentino" w:cstheme="majorBidi"/>
                <w:b/>
                <w:bCs/>
                <w:sz w:val="24"/>
                <w:szCs w:val="24"/>
              </w:rPr>
              <w:t>Item</w:t>
            </w:r>
          </w:p>
        </w:tc>
        <w:tc>
          <w:tcPr>
            <w:tcW w:w="1483" w:type="dxa"/>
          </w:tcPr>
          <w:p w:rsidR="00C15877" w:rsidRPr="0086473F" w:rsidRDefault="00C15877" w:rsidP="0086473F">
            <w:pPr>
              <w:spacing w:line="276" w:lineRule="auto"/>
              <w:jc w:val="center"/>
              <w:rPr>
                <w:rFonts w:ascii="Palentino" w:hAnsi="Palentino" w:cstheme="majorBidi"/>
                <w:b/>
                <w:bCs/>
                <w:sz w:val="24"/>
                <w:szCs w:val="24"/>
              </w:rPr>
            </w:pPr>
            <w:r w:rsidRPr="0086473F">
              <w:rPr>
                <w:rFonts w:ascii="Palentino" w:hAnsi="Palentino" w:cstheme="majorBidi"/>
                <w:b/>
                <w:bCs/>
                <w:sz w:val="24"/>
                <w:szCs w:val="24"/>
              </w:rPr>
              <w:t xml:space="preserve">Cronbach’s </w:t>
            </w:r>
            <w:r w:rsidRPr="0086473F">
              <w:rPr>
                <w:rFonts w:ascii="Palentino" w:hAnsi="Palentino" w:cstheme="majorBidi"/>
                <w:b/>
                <w:bCs/>
                <w:sz w:val="24"/>
                <w:szCs w:val="24"/>
              </w:rPr>
              <w:lastRenderedPageBreak/>
              <w:t>Alpha</w:t>
            </w:r>
          </w:p>
        </w:tc>
        <w:tc>
          <w:tcPr>
            <w:tcW w:w="1682" w:type="dxa"/>
          </w:tcPr>
          <w:p w:rsidR="00C15877" w:rsidRPr="0086473F" w:rsidRDefault="00C15877" w:rsidP="0086473F">
            <w:pPr>
              <w:spacing w:line="276" w:lineRule="auto"/>
              <w:jc w:val="center"/>
              <w:rPr>
                <w:rFonts w:ascii="Palentino" w:hAnsi="Palentino" w:cstheme="majorBidi"/>
                <w:b/>
                <w:bCs/>
                <w:sz w:val="24"/>
                <w:szCs w:val="24"/>
              </w:rPr>
            </w:pPr>
            <w:r w:rsidRPr="0086473F">
              <w:rPr>
                <w:rFonts w:ascii="Palentino" w:hAnsi="Palentino" w:cstheme="majorBidi"/>
                <w:b/>
                <w:bCs/>
                <w:sz w:val="24"/>
                <w:szCs w:val="24"/>
              </w:rPr>
              <w:lastRenderedPageBreak/>
              <w:t>Rho_A</w:t>
            </w:r>
          </w:p>
        </w:tc>
        <w:tc>
          <w:tcPr>
            <w:tcW w:w="1768" w:type="dxa"/>
          </w:tcPr>
          <w:p w:rsidR="00C15877" w:rsidRPr="0086473F" w:rsidRDefault="00C15877" w:rsidP="0086473F">
            <w:pPr>
              <w:spacing w:line="276" w:lineRule="auto"/>
              <w:jc w:val="center"/>
              <w:rPr>
                <w:rFonts w:ascii="Palentino" w:hAnsi="Palentino" w:cstheme="majorBidi"/>
                <w:b/>
                <w:bCs/>
                <w:sz w:val="24"/>
                <w:szCs w:val="24"/>
              </w:rPr>
            </w:pPr>
            <w:r w:rsidRPr="0086473F">
              <w:rPr>
                <w:rFonts w:ascii="Palentino" w:hAnsi="Palentino" w:cstheme="majorBidi"/>
                <w:b/>
                <w:bCs/>
                <w:sz w:val="24"/>
                <w:szCs w:val="24"/>
              </w:rPr>
              <w:t xml:space="preserve">Composite </w:t>
            </w:r>
            <w:r w:rsidRPr="0086473F">
              <w:rPr>
                <w:rFonts w:ascii="Palentino" w:hAnsi="Palentino" w:cstheme="majorBidi"/>
                <w:b/>
                <w:bCs/>
                <w:sz w:val="24"/>
                <w:szCs w:val="24"/>
              </w:rPr>
              <w:lastRenderedPageBreak/>
              <w:t>Reliability</w:t>
            </w:r>
          </w:p>
        </w:tc>
        <w:tc>
          <w:tcPr>
            <w:tcW w:w="1641" w:type="dxa"/>
          </w:tcPr>
          <w:p w:rsidR="00C15877" w:rsidRPr="0086473F" w:rsidRDefault="00C15877" w:rsidP="0086473F">
            <w:pPr>
              <w:spacing w:line="276" w:lineRule="auto"/>
              <w:jc w:val="center"/>
              <w:rPr>
                <w:rFonts w:ascii="Palentino" w:hAnsi="Palentino" w:cstheme="majorBidi"/>
                <w:b/>
                <w:bCs/>
                <w:sz w:val="24"/>
                <w:szCs w:val="24"/>
              </w:rPr>
            </w:pPr>
            <w:r w:rsidRPr="0086473F">
              <w:rPr>
                <w:rFonts w:ascii="Palentino" w:hAnsi="Palentino" w:cstheme="majorBidi"/>
                <w:b/>
                <w:bCs/>
                <w:sz w:val="24"/>
                <w:szCs w:val="24"/>
              </w:rPr>
              <w:lastRenderedPageBreak/>
              <w:t>AVE</w:t>
            </w:r>
          </w:p>
        </w:tc>
      </w:tr>
      <w:tr w:rsidR="00C15877" w:rsidRPr="0086473F" w:rsidTr="004926A6">
        <w:tc>
          <w:tcPr>
            <w:tcW w:w="1408" w:type="dxa"/>
          </w:tcPr>
          <w:p w:rsidR="00C15877" w:rsidRPr="0086473F" w:rsidRDefault="00C15877" w:rsidP="0086473F">
            <w:pPr>
              <w:spacing w:line="276" w:lineRule="auto"/>
              <w:jc w:val="center"/>
              <w:rPr>
                <w:rFonts w:ascii="Palentino" w:hAnsi="Palentino" w:cstheme="majorBidi"/>
                <w:sz w:val="24"/>
                <w:szCs w:val="24"/>
              </w:rPr>
            </w:pPr>
            <w:r w:rsidRPr="0086473F">
              <w:rPr>
                <w:rFonts w:ascii="Palentino" w:hAnsi="Palentino" w:cstheme="majorBidi"/>
                <w:sz w:val="24"/>
                <w:szCs w:val="24"/>
              </w:rPr>
              <w:lastRenderedPageBreak/>
              <w:t>K</w:t>
            </w:r>
          </w:p>
        </w:tc>
        <w:tc>
          <w:tcPr>
            <w:tcW w:w="1483" w:type="dxa"/>
          </w:tcPr>
          <w:p w:rsidR="00C15877" w:rsidRPr="0086473F" w:rsidRDefault="00C15877" w:rsidP="0086473F">
            <w:pPr>
              <w:spacing w:line="276" w:lineRule="auto"/>
              <w:jc w:val="center"/>
              <w:rPr>
                <w:rFonts w:ascii="Palentino" w:hAnsi="Palentino" w:cstheme="majorBidi"/>
                <w:sz w:val="24"/>
                <w:szCs w:val="24"/>
              </w:rPr>
            </w:pPr>
            <w:r w:rsidRPr="0086473F">
              <w:rPr>
                <w:rFonts w:ascii="Palentino" w:hAnsi="Palentino" w:cstheme="majorBidi"/>
                <w:sz w:val="24"/>
                <w:szCs w:val="24"/>
              </w:rPr>
              <w:t>0.676</w:t>
            </w:r>
          </w:p>
        </w:tc>
        <w:tc>
          <w:tcPr>
            <w:tcW w:w="1682" w:type="dxa"/>
          </w:tcPr>
          <w:p w:rsidR="00C15877" w:rsidRPr="0086473F" w:rsidRDefault="00C15877" w:rsidP="0086473F">
            <w:pPr>
              <w:spacing w:line="276" w:lineRule="auto"/>
              <w:jc w:val="center"/>
              <w:rPr>
                <w:rFonts w:ascii="Palentino" w:hAnsi="Palentino" w:cstheme="majorBidi"/>
                <w:sz w:val="24"/>
                <w:szCs w:val="24"/>
              </w:rPr>
            </w:pPr>
            <w:r w:rsidRPr="0086473F">
              <w:rPr>
                <w:rFonts w:ascii="Palentino" w:hAnsi="Palentino" w:cstheme="majorBidi"/>
                <w:sz w:val="24"/>
                <w:szCs w:val="24"/>
              </w:rPr>
              <w:t>0.698</w:t>
            </w:r>
          </w:p>
        </w:tc>
        <w:tc>
          <w:tcPr>
            <w:tcW w:w="1768" w:type="dxa"/>
          </w:tcPr>
          <w:p w:rsidR="00C15877" w:rsidRPr="0086473F" w:rsidRDefault="00C15877" w:rsidP="0086473F">
            <w:pPr>
              <w:spacing w:line="276" w:lineRule="auto"/>
              <w:jc w:val="center"/>
              <w:rPr>
                <w:rFonts w:ascii="Palentino" w:hAnsi="Palentino" w:cstheme="majorBidi"/>
                <w:sz w:val="24"/>
                <w:szCs w:val="24"/>
              </w:rPr>
            </w:pPr>
            <w:r w:rsidRPr="0086473F">
              <w:rPr>
                <w:rFonts w:ascii="Palentino" w:hAnsi="Palentino" w:cstheme="majorBidi"/>
                <w:sz w:val="24"/>
                <w:szCs w:val="24"/>
              </w:rPr>
              <w:t>0.803</w:t>
            </w:r>
          </w:p>
        </w:tc>
        <w:tc>
          <w:tcPr>
            <w:tcW w:w="1641" w:type="dxa"/>
          </w:tcPr>
          <w:p w:rsidR="00C15877" w:rsidRPr="0086473F" w:rsidRDefault="00C15877" w:rsidP="0086473F">
            <w:pPr>
              <w:spacing w:line="276" w:lineRule="auto"/>
              <w:jc w:val="center"/>
              <w:rPr>
                <w:rFonts w:ascii="Palentino" w:hAnsi="Palentino" w:cstheme="majorBidi"/>
                <w:sz w:val="24"/>
                <w:szCs w:val="24"/>
              </w:rPr>
            </w:pPr>
            <w:r w:rsidRPr="0086473F">
              <w:rPr>
                <w:rFonts w:ascii="Palentino" w:hAnsi="Palentino" w:cstheme="majorBidi"/>
                <w:sz w:val="24"/>
                <w:szCs w:val="24"/>
              </w:rPr>
              <w:t>0.507</w:t>
            </w:r>
          </w:p>
        </w:tc>
      </w:tr>
      <w:tr w:rsidR="00C15877" w:rsidRPr="0086473F" w:rsidTr="004926A6">
        <w:tc>
          <w:tcPr>
            <w:tcW w:w="1408" w:type="dxa"/>
          </w:tcPr>
          <w:p w:rsidR="00C15877" w:rsidRPr="0086473F" w:rsidRDefault="00C15877" w:rsidP="0086473F">
            <w:pPr>
              <w:spacing w:line="276" w:lineRule="auto"/>
              <w:jc w:val="center"/>
              <w:rPr>
                <w:rFonts w:ascii="Palentino" w:hAnsi="Palentino" w:cstheme="majorBidi"/>
                <w:sz w:val="24"/>
                <w:szCs w:val="24"/>
              </w:rPr>
            </w:pPr>
            <w:r w:rsidRPr="0086473F">
              <w:rPr>
                <w:rFonts w:ascii="Palentino" w:hAnsi="Palentino" w:cstheme="majorBidi"/>
                <w:sz w:val="24"/>
                <w:szCs w:val="24"/>
              </w:rPr>
              <w:t>TI</w:t>
            </w:r>
          </w:p>
        </w:tc>
        <w:tc>
          <w:tcPr>
            <w:tcW w:w="1483" w:type="dxa"/>
          </w:tcPr>
          <w:p w:rsidR="00C15877" w:rsidRPr="0086473F" w:rsidRDefault="00C15877" w:rsidP="0086473F">
            <w:pPr>
              <w:spacing w:line="276" w:lineRule="auto"/>
              <w:jc w:val="center"/>
              <w:rPr>
                <w:rFonts w:ascii="Palentino" w:hAnsi="Palentino" w:cstheme="majorBidi"/>
                <w:sz w:val="24"/>
                <w:szCs w:val="24"/>
              </w:rPr>
            </w:pPr>
            <w:r w:rsidRPr="0086473F">
              <w:rPr>
                <w:rFonts w:ascii="Palentino" w:hAnsi="Palentino" w:cstheme="majorBidi"/>
                <w:sz w:val="24"/>
                <w:szCs w:val="24"/>
              </w:rPr>
              <w:t>0.907</w:t>
            </w:r>
          </w:p>
        </w:tc>
        <w:tc>
          <w:tcPr>
            <w:tcW w:w="1682" w:type="dxa"/>
          </w:tcPr>
          <w:p w:rsidR="00C15877" w:rsidRPr="0086473F" w:rsidRDefault="00C15877" w:rsidP="0086473F">
            <w:pPr>
              <w:spacing w:line="276" w:lineRule="auto"/>
              <w:jc w:val="center"/>
              <w:rPr>
                <w:rFonts w:ascii="Palentino" w:hAnsi="Palentino" w:cstheme="majorBidi"/>
                <w:sz w:val="24"/>
                <w:szCs w:val="24"/>
              </w:rPr>
            </w:pPr>
            <w:r w:rsidRPr="0086473F">
              <w:rPr>
                <w:rFonts w:ascii="Palentino" w:hAnsi="Palentino" w:cstheme="majorBidi"/>
                <w:sz w:val="24"/>
                <w:szCs w:val="24"/>
              </w:rPr>
              <w:t>0.909</w:t>
            </w:r>
          </w:p>
        </w:tc>
        <w:tc>
          <w:tcPr>
            <w:tcW w:w="1768" w:type="dxa"/>
          </w:tcPr>
          <w:p w:rsidR="00C15877" w:rsidRPr="0086473F" w:rsidRDefault="00C15877" w:rsidP="0086473F">
            <w:pPr>
              <w:spacing w:line="276" w:lineRule="auto"/>
              <w:jc w:val="center"/>
              <w:rPr>
                <w:rFonts w:ascii="Palentino" w:hAnsi="Palentino" w:cstheme="majorBidi"/>
                <w:sz w:val="24"/>
                <w:szCs w:val="24"/>
              </w:rPr>
            </w:pPr>
            <w:r w:rsidRPr="0086473F">
              <w:rPr>
                <w:rFonts w:ascii="Palentino" w:hAnsi="Palentino" w:cstheme="majorBidi"/>
                <w:sz w:val="24"/>
                <w:szCs w:val="24"/>
              </w:rPr>
              <w:t>0.926</w:t>
            </w:r>
          </w:p>
        </w:tc>
        <w:tc>
          <w:tcPr>
            <w:tcW w:w="1641" w:type="dxa"/>
          </w:tcPr>
          <w:p w:rsidR="00C15877" w:rsidRPr="0086473F" w:rsidRDefault="00C15877" w:rsidP="0086473F">
            <w:pPr>
              <w:spacing w:line="276" w:lineRule="auto"/>
              <w:jc w:val="center"/>
              <w:rPr>
                <w:rFonts w:ascii="Palentino" w:hAnsi="Palentino" w:cstheme="majorBidi"/>
                <w:sz w:val="24"/>
                <w:szCs w:val="24"/>
              </w:rPr>
            </w:pPr>
            <w:r w:rsidRPr="0086473F">
              <w:rPr>
                <w:rFonts w:ascii="Palentino" w:hAnsi="Palentino" w:cstheme="majorBidi"/>
                <w:sz w:val="24"/>
                <w:szCs w:val="24"/>
              </w:rPr>
              <w:t>0.548</w:t>
            </w:r>
          </w:p>
        </w:tc>
      </w:tr>
      <w:tr w:rsidR="00C15877" w:rsidRPr="0086473F" w:rsidTr="004926A6">
        <w:tc>
          <w:tcPr>
            <w:tcW w:w="1408" w:type="dxa"/>
          </w:tcPr>
          <w:p w:rsidR="00C15877" w:rsidRPr="0086473F" w:rsidRDefault="00C15877" w:rsidP="0086473F">
            <w:pPr>
              <w:spacing w:line="276" w:lineRule="auto"/>
              <w:jc w:val="center"/>
              <w:rPr>
                <w:rFonts w:ascii="Palentino" w:hAnsi="Palentino" w:cstheme="majorBidi"/>
                <w:sz w:val="24"/>
                <w:szCs w:val="24"/>
              </w:rPr>
            </w:pPr>
            <w:r w:rsidRPr="0086473F">
              <w:rPr>
                <w:rFonts w:ascii="Palentino" w:hAnsi="Palentino" w:cstheme="majorBidi"/>
                <w:sz w:val="24"/>
                <w:szCs w:val="24"/>
              </w:rPr>
              <w:t>KK</w:t>
            </w:r>
          </w:p>
        </w:tc>
        <w:tc>
          <w:tcPr>
            <w:tcW w:w="1483" w:type="dxa"/>
          </w:tcPr>
          <w:p w:rsidR="00C15877" w:rsidRPr="0086473F" w:rsidRDefault="00C15877" w:rsidP="0086473F">
            <w:pPr>
              <w:spacing w:line="276" w:lineRule="auto"/>
              <w:jc w:val="center"/>
              <w:rPr>
                <w:rFonts w:ascii="Palentino" w:hAnsi="Palentino" w:cstheme="majorBidi"/>
                <w:sz w:val="24"/>
                <w:szCs w:val="24"/>
              </w:rPr>
            </w:pPr>
            <w:r w:rsidRPr="0086473F">
              <w:rPr>
                <w:rFonts w:ascii="Palentino" w:hAnsi="Palentino" w:cstheme="majorBidi"/>
                <w:sz w:val="24"/>
                <w:szCs w:val="24"/>
              </w:rPr>
              <w:t>0.842</w:t>
            </w:r>
          </w:p>
        </w:tc>
        <w:tc>
          <w:tcPr>
            <w:tcW w:w="1682" w:type="dxa"/>
          </w:tcPr>
          <w:p w:rsidR="00C15877" w:rsidRPr="0086473F" w:rsidRDefault="00C15877" w:rsidP="0086473F">
            <w:pPr>
              <w:spacing w:line="276" w:lineRule="auto"/>
              <w:jc w:val="center"/>
              <w:rPr>
                <w:rFonts w:ascii="Palentino" w:hAnsi="Palentino" w:cstheme="majorBidi"/>
                <w:sz w:val="24"/>
                <w:szCs w:val="24"/>
              </w:rPr>
            </w:pPr>
            <w:r w:rsidRPr="0086473F">
              <w:rPr>
                <w:rFonts w:ascii="Palentino" w:hAnsi="Palentino" w:cstheme="majorBidi"/>
                <w:sz w:val="24"/>
                <w:szCs w:val="24"/>
              </w:rPr>
              <w:t>0.886</w:t>
            </w:r>
          </w:p>
        </w:tc>
        <w:tc>
          <w:tcPr>
            <w:tcW w:w="1768" w:type="dxa"/>
          </w:tcPr>
          <w:p w:rsidR="00C15877" w:rsidRPr="0086473F" w:rsidRDefault="00C15877" w:rsidP="0086473F">
            <w:pPr>
              <w:spacing w:line="276" w:lineRule="auto"/>
              <w:jc w:val="center"/>
              <w:rPr>
                <w:rFonts w:ascii="Palentino" w:hAnsi="Palentino" w:cstheme="majorBidi"/>
                <w:sz w:val="24"/>
                <w:szCs w:val="24"/>
              </w:rPr>
            </w:pPr>
            <w:r w:rsidRPr="0086473F">
              <w:rPr>
                <w:rFonts w:ascii="Palentino" w:hAnsi="Palentino" w:cstheme="majorBidi"/>
                <w:sz w:val="24"/>
                <w:szCs w:val="24"/>
              </w:rPr>
              <w:t>0.878</w:t>
            </w:r>
          </w:p>
        </w:tc>
        <w:tc>
          <w:tcPr>
            <w:tcW w:w="1641" w:type="dxa"/>
          </w:tcPr>
          <w:p w:rsidR="00C15877" w:rsidRPr="0086473F" w:rsidRDefault="00C15877" w:rsidP="0086473F">
            <w:pPr>
              <w:spacing w:line="276" w:lineRule="auto"/>
              <w:jc w:val="center"/>
              <w:rPr>
                <w:rFonts w:ascii="Palentino" w:hAnsi="Palentino" w:cstheme="majorBidi"/>
                <w:sz w:val="24"/>
                <w:szCs w:val="24"/>
              </w:rPr>
            </w:pPr>
            <w:r w:rsidRPr="0086473F">
              <w:rPr>
                <w:rFonts w:ascii="Palentino" w:hAnsi="Palentino" w:cstheme="majorBidi"/>
                <w:sz w:val="24"/>
                <w:szCs w:val="24"/>
              </w:rPr>
              <w:t>0.642</w:t>
            </w:r>
          </w:p>
        </w:tc>
      </w:tr>
    </w:tbl>
    <w:p w:rsidR="004926A6" w:rsidRPr="0086473F" w:rsidRDefault="004926A6" w:rsidP="0086473F">
      <w:pPr>
        <w:widowControl w:val="0"/>
        <w:autoSpaceDE w:val="0"/>
        <w:autoSpaceDN w:val="0"/>
        <w:adjustRightInd w:val="0"/>
        <w:spacing w:line="276" w:lineRule="auto"/>
        <w:jc w:val="both"/>
        <w:rPr>
          <w:rFonts w:ascii="Palentino" w:hAnsi="Palentino"/>
          <w:bCs/>
          <w:spacing w:val="-3"/>
          <w:sz w:val="24"/>
          <w:szCs w:val="24"/>
        </w:rPr>
      </w:pPr>
      <w:r w:rsidRPr="0086473F">
        <w:rPr>
          <w:rFonts w:ascii="Palentino" w:hAnsi="Palentino"/>
          <w:bCs/>
          <w:spacing w:val="-3"/>
          <w:sz w:val="24"/>
          <w:szCs w:val="24"/>
        </w:rPr>
        <w:t xml:space="preserve">Sumber: Data berdasarkan </w:t>
      </w:r>
      <w:r w:rsidRPr="0086473F">
        <w:rPr>
          <w:rFonts w:ascii="Palentino" w:hAnsi="Palentino"/>
          <w:bCs/>
          <w:i/>
          <w:iCs/>
          <w:spacing w:val="-3"/>
          <w:sz w:val="24"/>
          <w:szCs w:val="24"/>
        </w:rPr>
        <w:t>running</w:t>
      </w:r>
      <w:r w:rsidRPr="0086473F">
        <w:rPr>
          <w:rFonts w:ascii="Palentino" w:hAnsi="Palentino"/>
          <w:bCs/>
          <w:spacing w:val="-3"/>
          <w:sz w:val="24"/>
          <w:szCs w:val="24"/>
        </w:rPr>
        <w:t xml:space="preserve"> SEM PLS</w:t>
      </w:r>
    </w:p>
    <w:p w:rsidR="00C15877" w:rsidRPr="0086473F" w:rsidRDefault="004926A6" w:rsidP="0086473F">
      <w:pPr>
        <w:spacing w:line="276" w:lineRule="auto"/>
        <w:ind w:firstLine="720"/>
        <w:jc w:val="both"/>
        <w:rPr>
          <w:rFonts w:ascii="Palentino" w:hAnsi="Palentino" w:cstheme="majorBidi"/>
          <w:sz w:val="24"/>
          <w:szCs w:val="24"/>
        </w:rPr>
      </w:pPr>
      <w:r w:rsidRPr="0086473F">
        <w:rPr>
          <w:rFonts w:ascii="Palentino" w:hAnsi="Palentino" w:cstheme="majorBidi"/>
          <w:sz w:val="24"/>
          <w:szCs w:val="24"/>
        </w:rPr>
        <w:t>Model SEM yang diuji sudah reliable karena nilai composite reliability sudah diatas 0.7 dan sudah valid karena nilai faktor loading sudah lebih dari 0.6. variable juga sudah memiliki kontribusi yang baik karena nilai AVE semua nya diatas 0.5.</w:t>
      </w:r>
    </w:p>
    <w:p w:rsidR="003E74D3" w:rsidRPr="00237E53" w:rsidRDefault="004926A6" w:rsidP="003E74D3">
      <w:pPr>
        <w:widowControl w:val="0"/>
        <w:autoSpaceDE w:val="0"/>
        <w:autoSpaceDN w:val="0"/>
        <w:adjustRightInd w:val="0"/>
        <w:spacing w:line="276" w:lineRule="auto"/>
        <w:jc w:val="both"/>
        <w:rPr>
          <w:rFonts w:ascii="Palentino" w:hAnsi="Palentino"/>
          <w:bCs/>
          <w:spacing w:val="-3"/>
          <w:sz w:val="24"/>
          <w:szCs w:val="24"/>
        </w:rPr>
      </w:pPr>
      <w:r>
        <w:rPr>
          <w:rFonts w:ascii="Palentino" w:hAnsi="Palentino"/>
          <w:bCs/>
          <w:spacing w:val="-3"/>
          <w:sz w:val="24"/>
          <w:szCs w:val="24"/>
        </w:rPr>
        <w:t>Gambar 1. Kecocokan model Struktural, diagram koefisien jalur akhir</w:t>
      </w:r>
    </w:p>
    <w:p w:rsidR="001D22F2" w:rsidRPr="006836C2" w:rsidRDefault="004926A6" w:rsidP="001D22F2">
      <w:pPr>
        <w:widowControl w:val="0"/>
        <w:autoSpaceDE w:val="0"/>
        <w:autoSpaceDN w:val="0"/>
        <w:adjustRightInd w:val="0"/>
        <w:spacing w:line="276" w:lineRule="auto"/>
        <w:jc w:val="both"/>
        <w:rPr>
          <w:rFonts w:ascii="Palentino" w:hAnsi="Palentino"/>
          <w:b/>
          <w:bCs/>
          <w:spacing w:val="-3"/>
          <w:sz w:val="24"/>
          <w:szCs w:val="24"/>
        </w:rPr>
      </w:pPr>
      <w:r w:rsidRPr="004926A6">
        <w:rPr>
          <w:rFonts w:ascii="Palentino" w:hAnsi="Palentino"/>
          <w:noProof/>
          <w:sz w:val="24"/>
          <w:szCs w:val="24"/>
        </w:rPr>
        <w:drawing>
          <wp:inline distT="0" distB="0" distL="0" distR="0">
            <wp:extent cx="3962400" cy="2286000"/>
            <wp:effectExtent l="19050" t="0" r="0" b="0"/>
            <wp:docPr id="1" name="Picture 2" descr="C:\Users\User\Documents\data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data 4.png"/>
                    <pic:cNvPicPr>
                      <a:picLocks noChangeAspect="1" noChangeArrowheads="1"/>
                    </pic:cNvPicPr>
                  </pic:nvPicPr>
                  <pic:blipFill>
                    <a:blip r:embed="rId13"/>
                    <a:srcRect/>
                    <a:stretch>
                      <a:fillRect/>
                    </a:stretch>
                  </pic:blipFill>
                  <pic:spPr bwMode="auto">
                    <a:xfrm>
                      <a:off x="0" y="0"/>
                      <a:ext cx="3962478" cy="2286045"/>
                    </a:xfrm>
                    <a:prstGeom prst="rect">
                      <a:avLst/>
                    </a:prstGeom>
                    <a:noFill/>
                    <a:ln w="9525">
                      <a:noFill/>
                      <a:miter lim="800000"/>
                      <a:headEnd/>
                      <a:tailEnd/>
                    </a:ln>
                  </pic:spPr>
                </pic:pic>
              </a:graphicData>
            </a:graphic>
          </wp:inline>
        </w:drawing>
      </w:r>
    </w:p>
    <w:p w:rsidR="001D22F2" w:rsidRDefault="004926A6" w:rsidP="001D22F2">
      <w:pPr>
        <w:widowControl w:val="0"/>
        <w:autoSpaceDE w:val="0"/>
        <w:autoSpaceDN w:val="0"/>
        <w:adjustRightInd w:val="0"/>
        <w:spacing w:line="276" w:lineRule="auto"/>
        <w:jc w:val="both"/>
        <w:rPr>
          <w:rFonts w:ascii="Palentino" w:hAnsi="Palentino"/>
          <w:bCs/>
          <w:spacing w:val="-3"/>
          <w:sz w:val="24"/>
          <w:szCs w:val="24"/>
        </w:rPr>
      </w:pPr>
      <w:r>
        <w:rPr>
          <w:rFonts w:ascii="Palentino" w:hAnsi="Palentino"/>
          <w:bCs/>
          <w:spacing w:val="-3"/>
          <w:sz w:val="24"/>
          <w:szCs w:val="24"/>
        </w:rPr>
        <w:t>Sumber: SmartPLS3</w:t>
      </w:r>
    </w:p>
    <w:p w:rsidR="004926A6" w:rsidRPr="0086473F" w:rsidRDefault="004926A6" w:rsidP="0086473F">
      <w:pPr>
        <w:spacing w:after="0" w:line="276" w:lineRule="auto"/>
        <w:ind w:firstLine="720"/>
        <w:jc w:val="both"/>
        <w:rPr>
          <w:rFonts w:ascii="Palentino" w:hAnsi="Palentino" w:cstheme="majorBidi"/>
          <w:b/>
          <w:bCs/>
          <w:sz w:val="24"/>
          <w:szCs w:val="24"/>
        </w:rPr>
      </w:pPr>
      <w:r w:rsidRPr="0086473F">
        <w:rPr>
          <w:rFonts w:ascii="Palentino" w:hAnsi="Palentino" w:cstheme="majorBidi"/>
          <w:b/>
          <w:bCs/>
          <w:sz w:val="24"/>
          <w:szCs w:val="24"/>
        </w:rPr>
        <w:t xml:space="preserve">Keterangan </w:t>
      </w:r>
    </w:p>
    <w:p w:rsidR="004926A6" w:rsidRPr="0086473F" w:rsidRDefault="004926A6" w:rsidP="0086473F">
      <w:pPr>
        <w:pStyle w:val="ListParagraph"/>
        <w:numPr>
          <w:ilvl w:val="0"/>
          <w:numId w:val="12"/>
        </w:numPr>
        <w:spacing w:line="276" w:lineRule="auto"/>
        <w:rPr>
          <w:rFonts w:ascii="Palentino" w:hAnsi="Palentino" w:cstheme="majorBidi"/>
        </w:rPr>
      </w:pPr>
      <w:r w:rsidRPr="0086473F">
        <w:rPr>
          <w:rFonts w:ascii="Palentino" w:hAnsi="Palentino" w:cstheme="majorBidi"/>
        </w:rPr>
        <w:t>K : Komitmen</w:t>
      </w:r>
    </w:p>
    <w:p w:rsidR="004926A6" w:rsidRPr="0086473F" w:rsidRDefault="004926A6" w:rsidP="0086473F">
      <w:pPr>
        <w:pStyle w:val="ListParagraph"/>
        <w:numPr>
          <w:ilvl w:val="0"/>
          <w:numId w:val="12"/>
        </w:numPr>
        <w:spacing w:line="276" w:lineRule="auto"/>
        <w:rPr>
          <w:rFonts w:ascii="Palentino" w:hAnsi="Palentino" w:cstheme="majorBidi"/>
        </w:rPr>
      </w:pPr>
      <w:r w:rsidRPr="0086473F">
        <w:rPr>
          <w:rFonts w:ascii="Palentino" w:hAnsi="Palentino" w:cstheme="majorBidi"/>
        </w:rPr>
        <w:t>TI : Turnover Intention</w:t>
      </w:r>
    </w:p>
    <w:p w:rsidR="004926A6" w:rsidRDefault="004926A6" w:rsidP="0086473F">
      <w:pPr>
        <w:pStyle w:val="ListParagraph"/>
        <w:numPr>
          <w:ilvl w:val="0"/>
          <w:numId w:val="12"/>
        </w:numPr>
        <w:spacing w:line="276" w:lineRule="auto"/>
        <w:rPr>
          <w:rFonts w:ascii="Palentino" w:hAnsi="Palentino" w:cstheme="majorBidi"/>
        </w:rPr>
      </w:pPr>
      <w:r w:rsidRPr="0086473F">
        <w:rPr>
          <w:rFonts w:ascii="Palentino" w:hAnsi="Palentino" w:cstheme="majorBidi"/>
        </w:rPr>
        <w:t>KK : Kinerja Karyawan</w:t>
      </w:r>
    </w:p>
    <w:p w:rsidR="0086473F" w:rsidRPr="0086473F" w:rsidRDefault="0086473F" w:rsidP="0086473F">
      <w:pPr>
        <w:pStyle w:val="ListParagraph"/>
        <w:spacing w:line="276" w:lineRule="auto"/>
        <w:ind w:left="1080"/>
        <w:rPr>
          <w:rFonts w:ascii="Palentino" w:hAnsi="Palentino" w:cstheme="majorBidi"/>
        </w:rPr>
      </w:pPr>
    </w:p>
    <w:p w:rsidR="004926A6" w:rsidRPr="0086473F" w:rsidRDefault="004926A6" w:rsidP="0086473F">
      <w:pPr>
        <w:spacing w:line="276" w:lineRule="auto"/>
        <w:rPr>
          <w:rFonts w:ascii="Palentino" w:hAnsi="Palentino"/>
          <w:b/>
          <w:bCs/>
          <w:sz w:val="24"/>
          <w:szCs w:val="24"/>
        </w:rPr>
      </w:pPr>
      <w:r w:rsidRPr="0086473F">
        <w:rPr>
          <w:rFonts w:ascii="Palentino" w:hAnsi="Palentino"/>
          <w:b/>
          <w:bCs/>
          <w:sz w:val="24"/>
          <w:szCs w:val="24"/>
        </w:rPr>
        <w:t xml:space="preserve">Hasil Uji Hipotesis </w:t>
      </w:r>
    </w:p>
    <w:p w:rsidR="004926A6" w:rsidRPr="002467AB" w:rsidRDefault="004926A6" w:rsidP="002467AB">
      <w:pPr>
        <w:pStyle w:val="ListParagraph"/>
        <w:spacing w:line="276" w:lineRule="auto"/>
        <w:rPr>
          <w:rFonts w:ascii="Palentino" w:hAnsi="Palentino" w:cstheme="majorBidi"/>
        </w:rPr>
      </w:pPr>
      <w:r w:rsidRPr="002467AB">
        <w:rPr>
          <w:rFonts w:ascii="Palentino" w:hAnsi="Palentino"/>
          <w:b/>
          <w:bCs/>
        </w:rPr>
        <w:t xml:space="preserve">Hipotesis 1: </w:t>
      </w:r>
      <w:r w:rsidRPr="002467AB">
        <w:rPr>
          <w:rFonts w:ascii="Palentino" w:hAnsi="Palentino" w:cstheme="majorBidi"/>
          <w:b/>
          <w:bCs/>
        </w:rPr>
        <w:t>Komitmen Organisasi berpengaruh positif terhadap kinerja karyawan</w:t>
      </w:r>
    </w:p>
    <w:p w:rsidR="004926A6" w:rsidRPr="002467AB" w:rsidRDefault="004926A6" w:rsidP="002467AB">
      <w:pPr>
        <w:pStyle w:val="ListParagraph"/>
        <w:spacing w:line="276" w:lineRule="auto"/>
        <w:ind w:left="0" w:firstLine="720"/>
        <w:rPr>
          <w:rFonts w:ascii="Palentino" w:hAnsi="Palentino"/>
        </w:rPr>
      </w:pPr>
      <w:r w:rsidRPr="002467AB">
        <w:rPr>
          <w:rFonts w:ascii="Palentino" w:hAnsi="Palentino" w:cstheme="majorBidi"/>
        </w:rPr>
        <w:t xml:space="preserve">Berdasarkan pengujian yang telah dilakukan, didapatkan hasil bahwa pengaruh komitmen  berpengaruh positif signifikan terhadap kinerja karyawan dengan nilai P-Value (0.000 &lt; 0.05), sehingga hipotesis satu terbukti. Hal tersebut sejalan dengan peneliti (Sutrisno, Haryono &amp; Warso 2018) </w:t>
      </w:r>
      <w:r w:rsidRPr="002467AB">
        <w:rPr>
          <w:rFonts w:ascii="Palentino" w:hAnsi="Palentino"/>
        </w:rPr>
        <w:t>menyatakan bahwa komitmen organisasi memiliki pengaruh positif dan signifikan terhadap kinerja karyawan.</w:t>
      </w:r>
    </w:p>
    <w:p w:rsidR="004926A6" w:rsidRPr="00F50A86" w:rsidRDefault="004926A6" w:rsidP="004926A6">
      <w:pPr>
        <w:pStyle w:val="ListParagraph"/>
        <w:spacing w:line="360" w:lineRule="auto"/>
      </w:pPr>
    </w:p>
    <w:p w:rsidR="004926A6" w:rsidRPr="002467AB" w:rsidRDefault="004926A6" w:rsidP="002467AB">
      <w:pPr>
        <w:spacing w:after="0" w:line="276" w:lineRule="auto"/>
        <w:ind w:left="720"/>
        <w:jc w:val="both"/>
        <w:rPr>
          <w:rFonts w:ascii="Palentino" w:hAnsi="Palentino" w:cstheme="majorBidi"/>
          <w:b/>
          <w:bCs/>
          <w:sz w:val="24"/>
          <w:szCs w:val="24"/>
        </w:rPr>
      </w:pPr>
      <w:r w:rsidRPr="002467AB">
        <w:rPr>
          <w:rFonts w:ascii="Palentino" w:hAnsi="Palentino" w:cstheme="majorBidi"/>
          <w:b/>
          <w:bCs/>
          <w:sz w:val="24"/>
          <w:szCs w:val="24"/>
        </w:rPr>
        <w:t xml:space="preserve">Hipotesis 2 : </w:t>
      </w:r>
      <w:r w:rsidRPr="002467AB">
        <w:rPr>
          <w:rFonts w:ascii="Palentino" w:hAnsi="Palentino" w:cstheme="majorBidi"/>
          <w:b/>
          <w:bCs/>
          <w:i/>
          <w:iCs/>
          <w:sz w:val="24"/>
          <w:szCs w:val="24"/>
        </w:rPr>
        <w:t>Turnover intention</w:t>
      </w:r>
      <w:r w:rsidRPr="002467AB">
        <w:rPr>
          <w:rFonts w:ascii="Palentino" w:hAnsi="Palentino" w:cstheme="majorBidi"/>
          <w:b/>
          <w:bCs/>
          <w:sz w:val="24"/>
          <w:szCs w:val="24"/>
        </w:rPr>
        <w:t xml:space="preserve"> berpengaruh negatif terhadap kinerja karyawan</w:t>
      </w:r>
    </w:p>
    <w:p w:rsidR="004926A6" w:rsidRDefault="004926A6" w:rsidP="002467AB">
      <w:pPr>
        <w:spacing w:after="0" w:line="276" w:lineRule="auto"/>
        <w:ind w:firstLine="720"/>
        <w:jc w:val="both"/>
        <w:rPr>
          <w:rFonts w:ascii="Palentino" w:hAnsi="Palentino" w:cstheme="majorBidi"/>
          <w:sz w:val="24"/>
          <w:szCs w:val="24"/>
        </w:rPr>
      </w:pPr>
      <w:r w:rsidRPr="002467AB">
        <w:rPr>
          <w:rFonts w:ascii="Palentino" w:hAnsi="Palentino" w:cstheme="majorBidi"/>
          <w:sz w:val="24"/>
          <w:szCs w:val="24"/>
        </w:rPr>
        <w:t xml:space="preserve">Berdasarkan hasil pengujian yang telah dilakukan, dapat nilai P-Value (0.278 &gt; 0.05) dapat disimpulkan bahwa turnover intention berdampak negatif namun tidak signifikan. Hal tersebut sejalan  dengan pendapat (Natalia dan rosiana,2017) </w:t>
      </w:r>
      <w:r w:rsidRPr="002467AB">
        <w:rPr>
          <w:rFonts w:ascii="Palentino" w:hAnsi="Palentino" w:cstheme="majorBidi"/>
          <w:i/>
          <w:iCs/>
          <w:sz w:val="24"/>
          <w:szCs w:val="24"/>
        </w:rPr>
        <w:t xml:space="preserve">turnover intention </w:t>
      </w:r>
      <w:r w:rsidRPr="002467AB">
        <w:rPr>
          <w:rFonts w:ascii="Palentino" w:hAnsi="Palentino" w:cstheme="majorBidi"/>
          <w:sz w:val="24"/>
          <w:szCs w:val="24"/>
        </w:rPr>
        <w:t>memiliki hubungan negatif terhadap kinerja karyawan.</w:t>
      </w:r>
    </w:p>
    <w:p w:rsidR="002467AB" w:rsidRPr="002467AB" w:rsidRDefault="002467AB" w:rsidP="002467AB">
      <w:pPr>
        <w:spacing w:after="0" w:line="276" w:lineRule="auto"/>
        <w:ind w:firstLine="720"/>
        <w:jc w:val="both"/>
        <w:rPr>
          <w:rFonts w:ascii="Palentino" w:hAnsi="Palentino" w:cstheme="majorBidi"/>
          <w:sz w:val="24"/>
          <w:szCs w:val="24"/>
        </w:rPr>
      </w:pPr>
    </w:p>
    <w:p w:rsidR="004926A6" w:rsidRPr="002467AB" w:rsidRDefault="004926A6" w:rsidP="002467AB">
      <w:pPr>
        <w:widowControl w:val="0"/>
        <w:autoSpaceDE w:val="0"/>
        <w:autoSpaceDN w:val="0"/>
        <w:adjustRightInd w:val="0"/>
        <w:spacing w:line="276" w:lineRule="auto"/>
        <w:jc w:val="both"/>
        <w:rPr>
          <w:rFonts w:ascii="Palentino" w:hAnsi="Palentino"/>
          <w:bCs/>
          <w:spacing w:val="-3"/>
          <w:sz w:val="24"/>
          <w:szCs w:val="24"/>
        </w:rPr>
      </w:pPr>
      <w:r w:rsidRPr="002467AB">
        <w:rPr>
          <w:rFonts w:ascii="Palentino" w:hAnsi="Palentino"/>
          <w:bCs/>
          <w:spacing w:val="-3"/>
          <w:sz w:val="24"/>
          <w:szCs w:val="24"/>
        </w:rPr>
        <w:t>Gambar 2. Kecocokan model Struktural, diagram koefisien jalur akhir nilai P-Velue</w:t>
      </w:r>
    </w:p>
    <w:p w:rsidR="004926A6" w:rsidRDefault="0086473F" w:rsidP="004926A6">
      <w:pPr>
        <w:spacing w:after="0" w:line="360" w:lineRule="auto"/>
        <w:ind w:left="360" w:firstLine="360"/>
        <w:jc w:val="both"/>
        <w:rPr>
          <w:rFonts w:asciiTheme="majorBidi" w:hAnsiTheme="majorBidi" w:cstheme="majorBidi"/>
          <w:sz w:val="24"/>
          <w:szCs w:val="24"/>
        </w:rPr>
      </w:pPr>
      <w:r w:rsidRPr="004926A6">
        <w:rPr>
          <w:rFonts w:asciiTheme="majorBidi" w:hAnsiTheme="majorBidi" w:cstheme="majorBidi"/>
          <w:sz w:val="24"/>
          <w:szCs w:val="24"/>
        </w:rPr>
        <w:drawing>
          <wp:inline distT="0" distB="0" distL="0" distR="0">
            <wp:extent cx="3629025" cy="2505075"/>
            <wp:effectExtent l="19050" t="0" r="9525" b="0"/>
            <wp:docPr id="2" name="Picture 3" descr="C:\Users\User\Documents\data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cuments\data 7.png"/>
                    <pic:cNvPicPr>
                      <a:picLocks noChangeAspect="1" noChangeArrowheads="1"/>
                    </pic:cNvPicPr>
                  </pic:nvPicPr>
                  <pic:blipFill>
                    <a:blip r:embed="rId14"/>
                    <a:srcRect/>
                    <a:stretch>
                      <a:fillRect/>
                    </a:stretch>
                  </pic:blipFill>
                  <pic:spPr bwMode="auto">
                    <a:xfrm>
                      <a:off x="0" y="0"/>
                      <a:ext cx="3628599" cy="2504781"/>
                    </a:xfrm>
                    <a:prstGeom prst="rect">
                      <a:avLst/>
                    </a:prstGeom>
                    <a:noFill/>
                    <a:ln w="9525">
                      <a:noFill/>
                      <a:miter lim="800000"/>
                      <a:headEnd/>
                      <a:tailEnd/>
                    </a:ln>
                  </pic:spPr>
                </pic:pic>
              </a:graphicData>
            </a:graphic>
          </wp:inline>
        </w:drawing>
      </w:r>
    </w:p>
    <w:p w:rsidR="004926A6" w:rsidRPr="006836C2" w:rsidRDefault="004926A6" w:rsidP="001D22F2">
      <w:pPr>
        <w:widowControl w:val="0"/>
        <w:autoSpaceDE w:val="0"/>
        <w:autoSpaceDN w:val="0"/>
        <w:adjustRightInd w:val="0"/>
        <w:spacing w:line="276" w:lineRule="auto"/>
        <w:jc w:val="both"/>
        <w:rPr>
          <w:rFonts w:ascii="Palentino" w:hAnsi="Palentino"/>
          <w:bCs/>
          <w:spacing w:val="-3"/>
          <w:sz w:val="24"/>
          <w:szCs w:val="24"/>
        </w:rPr>
      </w:pPr>
    </w:p>
    <w:p w:rsidR="001D22F2" w:rsidRPr="006836C2" w:rsidRDefault="001D22F2" w:rsidP="00B43025">
      <w:pPr>
        <w:widowControl w:val="0"/>
        <w:autoSpaceDE w:val="0"/>
        <w:autoSpaceDN w:val="0"/>
        <w:adjustRightInd w:val="0"/>
        <w:spacing w:after="0" w:line="276" w:lineRule="auto"/>
        <w:jc w:val="both"/>
        <w:rPr>
          <w:rFonts w:ascii="Palentino" w:hAnsi="Palentino"/>
          <w:b/>
          <w:bCs/>
          <w:spacing w:val="-3"/>
          <w:sz w:val="24"/>
          <w:szCs w:val="24"/>
        </w:rPr>
      </w:pPr>
      <w:r w:rsidRPr="006836C2">
        <w:rPr>
          <w:rFonts w:ascii="Palentino" w:hAnsi="Palentino"/>
          <w:b/>
          <w:bCs/>
          <w:spacing w:val="-3"/>
          <w:sz w:val="24"/>
          <w:szCs w:val="24"/>
        </w:rPr>
        <w:t>KESIMPULAN</w:t>
      </w:r>
    </w:p>
    <w:p w:rsidR="0086473F" w:rsidRPr="002467AB" w:rsidRDefault="0086473F" w:rsidP="002467AB">
      <w:pPr>
        <w:pStyle w:val="ListParagraph"/>
        <w:spacing w:line="276" w:lineRule="auto"/>
        <w:ind w:left="0" w:firstLine="720"/>
        <w:rPr>
          <w:rFonts w:ascii="Palentino" w:hAnsi="Palentino"/>
        </w:rPr>
      </w:pPr>
      <w:r w:rsidRPr="002467AB">
        <w:rPr>
          <w:rFonts w:ascii="Palentino" w:hAnsi="Palentino"/>
        </w:rPr>
        <w:t xml:space="preserve">Berdasarkan hasil pengujian yang telah dilakukan diatas, dapat disimpulkan bahwa pengaruh komitmen terhadap kinerja karyawan memiliki pengaruh positif dan berpengaruh signifikan. Sedangkan pengaruh </w:t>
      </w:r>
      <w:r w:rsidRPr="002467AB">
        <w:rPr>
          <w:rFonts w:ascii="Palentino" w:hAnsi="Palentino"/>
          <w:i/>
          <w:iCs/>
        </w:rPr>
        <w:t>Turnover Intention</w:t>
      </w:r>
      <w:r w:rsidRPr="002467AB">
        <w:rPr>
          <w:rFonts w:ascii="Palentino" w:hAnsi="Palentino"/>
        </w:rPr>
        <w:t xml:space="preserve"> berpengaruh negatif terhadap kinerja karyawan namun tidak signifikan. Kita dapat menyimpulkan bahwa dengan adanya komitmen yang tinggi terhadap organisasi akan membuat kinerja karyawan lebih baik terhadap perusahaan serta akan menghasilkan keuntungan bagi perusahaan itu sendiri apabila perusahaan memperhatikan karyawan. Dan apabila perusahaan tidak memerhatikan kinerja karyawannya maka akan menimbulkan kerugian pada perusahaan dan </w:t>
      </w:r>
      <w:r w:rsidRPr="002467AB">
        <w:rPr>
          <w:rFonts w:ascii="Palentino" w:hAnsi="Palentino" w:cstheme="majorBidi"/>
        </w:rPr>
        <w:t>menciptakan ketidakstabilan tenaga kerja dan menurunnya produktivitas terhadap karyawan</w:t>
      </w:r>
      <w:r w:rsidRPr="002467AB">
        <w:rPr>
          <w:rFonts w:ascii="Palentino" w:hAnsi="Palentino"/>
        </w:rPr>
        <w:t xml:space="preserve"> yang dimana karyawan akan mencari pekerjaan yang lebih baik (</w:t>
      </w:r>
      <w:r w:rsidRPr="002467AB">
        <w:rPr>
          <w:rFonts w:ascii="Palentino" w:hAnsi="Palentino"/>
          <w:i/>
          <w:iCs/>
        </w:rPr>
        <w:t>Turnover Intention</w:t>
      </w:r>
      <w:r w:rsidRPr="002467AB">
        <w:rPr>
          <w:rFonts w:ascii="Palentino" w:hAnsi="Palentino"/>
        </w:rPr>
        <w:t xml:space="preserve">) di perusahaan lain. Dan sangat dirugikan oleh perusahaan apabila terdapat karyawan yang sudah professional melakukan perpindahan pekerjaan dari yang lama ke tempat yang baru. Jadi perusahaan sangatlah penting memperhatikan kinerja karyawannya. </w:t>
      </w:r>
    </w:p>
    <w:p w:rsidR="00B43025" w:rsidRDefault="00B43025" w:rsidP="00B43025">
      <w:pPr>
        <w:widowControl w:val="0"/>
        <w:autoSpaceDE w:val="0"/>
        <w:autoSpaceDN w:val="0"/>
        <w:adjustRightInd w:val="0"/>
        <w:spacing w:after="0" w:line="276" w:lineRule="auto"/>
        <w:ind w:firstLine="720"/>
        <w:jc w:val="both"/>
        <w:rPr>
          <w:rFonts w:ascii="Palentino" w:hAnsi="Palentino"/>
          <w:bCs/>
          <w:spacing w:val="-3"/>
          <w:sz w:val="24"/>
          <w:szCs w:val="24"/>
        </w:rPr>
      </w:pPr>
    </w:p>
    <w:p w:rsidR="002467AB" w:rsidRDefault="002467AB" w:rsidP="00B43025">
      <w:pPr>
        <w:widowControl w:val="0"/>
        <w:autoSpaceDE w:val="0"/>
        <w:autoSpaceDN w:val="0"/>
        <w:adjustRightInd w:val="0"/>
        <w:spacing w:after="0" w:line="276" w:lineRule="auto"/>
        <w:ind w:firstLine="720"/>
        <w:jc w:val="both"/>
        <w:rPr>
          <w:rFonts w:ascii="Palentino" w:hAnsi="Palentino"/>
          <w:bCs/>
          <w:spacing w:val="-3"/>
          <w:sz w:val="24"/>
          <w:szCs w:val="24"/>
        </w:rPr>
      </w:pPr>
    </w:p>
    <w:p w:rsidR="002467AB" w:rsidRPr="00B43025" w:rsidRDefault="002467AB" w:rsidP="00B43025">
      <w:pPr>
        <w:widowControl w:val="0"/>
        <w:autoSpaceDE w:val="0"/>
        <w:autoSpaceDN w:val="0"/>
        <w:adjustRightInd w:val="0"/>
        <w:spacing w:after="0" w:line="276" w:lineRule="auto"/>
        <w:ind w:firstLine="720"/>
        <w:jc w:val="both"/>
        <w:rPr>
          <w:rFonts w:ascii="Palentino" w:hAnsi="Palentino"/>
          <w:bCs/>
          <w:spacing w:val="-3"/>
          <w:sz w:val="24"/>
          <w:szCs w:val="24"/>
        </w:rPr>
      </w:pPr>
    </w:p>
    <w:p w:rsidR="001D22F2" w:rsidRPr="006836C2" w:rsidRDefault="001D22F2" w:rsidP="00B43025">
      <w:pPr>
        <w:tabs>
          <w:tab w:val="left" w:pos="6525"/>
        </w:tabs>
        <w:spacing w:after="0" w:line="276" w:lineRule="auto"/>
        <w:jc w:val="both"/>
        <w:rPr>
          <w:rFonts w:ascii="Palentino" w:hAnsi="Palentino"/>
          <w:b/>
          <w:bCs/>
          <w:sz w:val="24"/>
          <w:szCs w:val="24"/>
          <w:lang w:val="id-ID"/>
        </w:rPr>
      </w:pPr>
      <w:r w:rsidRPr="006836C2">
        <w:rPr>
          <w:rFonts w:ascii="Palentino" w:hAnsi="Palentino"/>
          <w:b/>
          <w:bCs/>
          <w:sz w:val="24"/>
          <w:szCs w:val="24"/>
          <w:lang w:val="id-ID"/>
        </w:rPr>
        <w:t>DAFTAR PUSTAKA</w:t>
      </w:r>
    </w:p>
    <w:p w:rsidR="0086473F" w:rsidRPr="002467AB" w:rsidRDefault="0086473F" w:rsidP="0086473F">
      <w:pPr>
        <w:widowControl w:val="0"/>
        <w:tabs>
          <w:tab w:val="left" w:pos="1080"/>
        </w:tabs>
        <w:autoSpaceDE w:val="0"/>
        <w:autoSpaceDN w:val="0"/>
        <w:adjustRightInd w:val="0"/>
        <w:spacing w:after="0" w:line="360" w:lineRule="auto"/>
        <w:ind w:left="900" w:hanging="540"/>
        <w:jc w:val="both"/>
        <w:rPr>
          <w:rFonts w:ascii="Palentino" w:hAnsi="Palentino" w:cstheme="majorBidi"/>
          <w:noProof/>
          <w:sz w:val="20"/>
          <w:szCs w:val="20"/>
        </w:rPr>
      </w:pPr>
      <w:r w:rsidRPr="002467AB">
        <w:rPr>
          <w:rFonts w:ascii="Palentino" w:hAnsi="Palentino"/>
        </w:rPr>
        <w:fldChar w:fldCharType="begin" w:fldLock="1"/>
      </w:r>
      <w:r w:rsidRPr="002467AB">
        <w:rPr>
          <w:rFonts w:ascii="Palentino" w:hAnsi="Palentino"/>
        </w:rPr>
        <w:instrText xml:space="preserve">ADDIN Mendeley Bibliography CSL_BIBLIOGRAPHY </w:instrText>
      </w:r>
      <w:r w:rsidRPr="002467AB">
        <w:rPr>
          <w:rFonts w:ascii="Palentino" w:hAnsi="Palentino"/>
        </w:rPr>
        <w:fldChar w:fldCharType="separate"/>
      </w:r>
      <w:r w:rsidRPr="002467AB">
        <w:rPr>
          <w:rFonts w:ascii="Palentino" w:hAnsi="Palentino" w:cstheme="majorBidi"/>
          <w:noProof/>
          <w:sz w:val="20"/>
          <w:szCs w:val="20"/>
        </w:rPr>
        <w:t xml:space="preserve">Asmara, Alfatania Pandu. 2018. “Pengaruh Turnover Intention Terhadap Kinerja Karyawan Di Rumah Sakit Bedah Surabaya.” </w:t>
      </w:r>
      <w:r w:rsidRPr="002467AB">
        <w:rPr>
          <w:rFonts w:ascii="Palentino" w:hAnsi="Palentino" w:cstheme="majorBidi"/>
          <w:i/>
          <w:iCs/>
          <w:noProof/>
          <w:sz w:val="20"/>
          <w:szCs w:val="20"/>
        </w:rPr>
        <w:t>Jurnal Administrasi Kesehatan Indonesia</w:t>
      </w:r>
      <w:r w:rsidRPr="002467AB">
        <w:rPr>
          <w:rFonts w:ascii="Palentino" w:hAnsi="Palentino" w:cstheme="majorBidi"/>
          <w:noProof/>
          <w:sz w:val="20"/>
          <w:szCs w:val="20"/>
        </w:rPr>
        <w:t xml:space="preserve"> 5 (2): 123. https://doi.org/10.20473/jaki.v5i2.2017.123-129.</w:t>
      </w:r>
    </w:p>
    <w:p w:rsidR="0086473F" w:rsidRPr="002467AB" w:rsidRDefault="0086473F" w:rsidP="0086473F">
      <w:pPr>
        <w:widowControl w:val="0"/>
        <w:autoSpaceDE w:val="0"/>
        <w:autoSpaceDN w:val="0"/>
        <w:adjustRightInd w:val="0"/>
        <w:spacing w:after="0" w:line="360" w:lineRule="auto"/>
        <w:ind w:left="900" w:hanging="540"/>
        <w:jc w:val="both"/>
        <w:rPr>
          <w:rFonts w:ascii="Palentino" w:hAnsi="Palentino" w:cstheme="majorBidi"/>
          <w:noProof/>
          <w:sz w:val="20"/>
          <w:szCs w:val="20"/>
        </w:rPr>
      </w:pPr>
      <w:r w:rsidRPr="002467AB">
        <w:rPr>
          <w:rFonts w:ascii="Palentino" w:hAnsi="Palentino" w:cstheme="majorBidi"/>
          <w:noProof/>
          <w:sz w:val="20"/>
          <w:szCs w:val="20"/>
        </w:rPr>
        <w:t xml:space="preserve">Ghozali, Imam. 2011. “Aplikasi Analisis Multivariate Dengan Program IBM SPSS 19, Edisi 5, Badan Penerbit Universitas Diponegoro, Semarang.” </w:t>
      </w:r>
      <w:r w:rsidRPr="002467AB">
        <w:rPr>
          <w:rFonts w:ascii="Palentino" w:hAnsi="Palentino" w:cstheme="majorBidi"/>
          <w:i/>
          <w:iCs/>
          <w:noProof/>
          <w:sz w:val="20"/>
          <w:szCs w:val="20"/>
        </w:rPr>
        <w:t>Terhadap Penghindaran Pajak Di Perusahaan Manufaktur, Skripsi, Fakultas Ekonomi Universitas Indonesia, Jakarta</w:t>
      </w:r>
      <w:r w:rsidRPr="002467AB">
        <w:rPr>
          <w:rFonts w:ascii="Palentino" w:hAnsi="Palentino" w:cstheme="majorBidi"/>
          <w:noProof/>
          <w:sz w:val="20"/>
          <w:szCs w:val="20"/>
        </w:rPr>
        <w:t>.</w:t>
      </w:r>
    </w:p>
    <w:p w:rsidR="0086473F" w:rsidRPr="002467AB" w:rsidRDefault="0086473F" w:rsidP="0086473F">
      <w:pPr>
        <w:widowControl w:val="0"/>
        <w:autoSpaceDE w:val="0"/>
        <w:autoSpaceDN w:val="0"/>
        <w:adjustRightInd w:val="0"/>
        <w:spacing w:after="0" w:line="360" w:lineRule="auto"/>
        <w:ind w:left="900" w:hanging="540"/>
        <w:jc w:val="both"/>
        <w:rPr>
          <w:rFonts w:ascii="Palentino" w:hAnsi="Palentino" w:cstheme="majorBidi"/>
          <w:noProof/>
          <w:sz w:val="20"/>
          <w:szCs w:val="20"/>
        </w:rPr>
      </w:pPr>
      <w:r w:rsidRPr="002467AB">
        <w:rPr>
          <w:rFonts w:ascii="Palentino" w:hAnsi="Palentino" w:cstheme="majorBidi"/>
          <w:noProof/>
          <w:sz w:val="20"/>
          <w:szCs w:val="20"/>
        </w:rPr>
        <w:t xml:space="preserve">Hidayat, Agi Syarif. 2018. “PENGARUH KEPUASAN KERJA TERHADAP KOMITMEN ORGANISASI DAN TURNOVER INTENTION.” </w:t>
      </w:r>
      <w:r w:rsidRPr="002467AB">
        <w:rPr>
          <w:rFonts w:ascii="Palentino" w:hAnsi="Palentino" w:cstheme="majorBidi"/>
          <w:i/>
          <w:iCs/>
          <w:noProof/>
          <w:sz w:val="20"/>
          <w:szCs w:val="20"/>
        </w:rPr>
        <w:t>Jurnal Manajemen Dan Pemasaran Jasa</w:t>
      </w:r>
      <w:r w:rsidRPr="002467AB">
        <w:rPr>
          <w:rFonts w:ascii="Palentino" w:hAnsi="Palentino" w:cstheme="majorBidi"/>
          <w:noProof/>
          <w:sz w:val="20"/>
          <w:szCs w:val="20"/>
        </w:rPr>
        <w:t xml:space="preserve"> 11 (1): 51. </w:t>
      </w:r>
      <w:r w:rsidRPr="002467AB">
        <w:rPr>
          <w:rFonts w:ascii="Palentino" w:hAnsi="Palentino" w:cstheme="majorBidi"/>
          <w:noProof/>
          <w:sz w:val="20"/>
          <w:szCs w:val="20"/>
        </w:rPr>
        <w:lastRenderedPageBreak/>
        <w:t>https://doi.org/10.25105/jmpj.v11i1.2516.</w:t>
      </w:r>
    </w:p>
    <w:p w:rsidR="0086473F" w:rsidRPr="002467AB" w:rsidRDefault="0086473F" w:rsidP="0086473F">
      <w:pPr>
        <w:widowControl w:val="0"/>
        <w:autoSpaceDE w:val="0"/>
        <w:autoSpaceDN w:val="0"/>
        <w:adjustRightInd w:val="0"/>
        <w:spacing w:after="0" w:line="360" w:lineRule="auto"/>
        <w:ind w:left="900" w:hanging="540"/>
        <w:jc w:val="both"/>
        <w:rPr>
          <w:rFonts w:ascii="Palentino" w:hAnsi="Palentino" w:cstheme="majorBidi"/>
          <w:noProof/>
          <w:sz w:val="20"/>
          <w:szCs w:val="20"/>
        </w:rPr>
      </w:pPr>
      <w:r w:rsidRPr="002467AB">
        <w:rPr>
          <w:rFonts w:ascii="Palentino" w:hAnsi="Palentino" w:cstheme="majorBidi"/>
          <w:noProof/>
          <w:sz w:val="20"/>
          <w:szCs w:val="20"/>
        </w:rPr>
        <w:t xml:space="preserve">Irefin, Peace, and Mohammed Ali Mechanic. 2014. “Effect of Employee Commitment on Organizational Performance in Coca Cola Nigeria Limited Maiduguri, Borno State.” </w:t>
      </w:r>
      <w:r w:rsidRPr="002467AB">
        <w:rPr>
          <w:rFonts w:ascii="Palentino" w:hAnsi="Palentino" w:cstheme="majorBidi"/>
          <w:i/>
          <w:iCs/>
          <w:noProof/>
          <w:sz w:val="20"/>
          <w:szCs w:val="20"/>
        </w:rPr>
        <w:t>IOSR Journal of Humanities and Social Science</w:t>
      </w:r>
      <w:r w:rsidRPr="002467AB">
        <w:rPr>
          <w:rFonts w:ascii="Palentino" w:hAnsi="Palentino" w:cstheme="majorBidi"/>
          <w:noProof/>
          <w:sz w:val="20"/>
          <w:szCs w:val="20"/>
        </w:rPr>
        <w:t xml:space="preserve"> 19 (3): 33–41. https://doi.org/10.9790/0837-19313341.</w:t>
      </w:r>
    </w:p>
    <w:p w:rsidR="0086473F" w:rsidRPr="002467AB" w:rsidRDefault="0086473F" w:rsidP="0086473F">
      <w:pPr>
        <w:widowControl w:val="0"/>
        <w:autoSpaceDE w:val="0"/>
        <w:autoSpaceDN w:val="0"/>
        <w:adjustRightInd w:val="0"/>
        <w:spacing w:after="0" w:line="360" w:lineRule="auto"/>
        <w:ind w:left="900" w:hanging="540"/>
        <w:jc w:val="both"/>
        <w:rPr>
          <w:rFonts w:ascii="Palentino" w:hAnsi="Palentino" w:cstheme="majorBidi"/>
          <w:noProof/>
          <w:sz w:val="20"/>
          <w:szCs w:val="20"/>
        </w:rPr>
      </w:pPr>
      <w:r w:rsidRPr="002467AB">
        <w:rPr>
          <w:rFonts w:ascii="Palentino" w:hAnsi="Palentino" w:cstheme="majorBidi"/>
          <w:noProof/>
          <w:sz w:val="20"/>
          <w:szCs w:val="20"/>
        </w:rPr>
        <w:t xml:space="preserve">Jumiyati, Suprayitno, and Sutarno. 2018. “Pengaruh Kepuasan Kerja, Komitmen Organisasi Dan Job Insecurity Terhadap Turnover Intention Serta Dampaknya Pada Kinerja Karyawan Di RSUD Kardinah Tegal.” </w:t>
      </w:r>
      <w:r w:rsidRPr="002467AB">
        <w:rPr>
          <w:rFonts w:ascii="Palentino" w:hAnsi="Palentino" w:cstheme="majorBidi"/>
          <w:i/>
          <w:iCs/>
          <w:noProof/>
          <w:sz w:val="20"/>
          <w:szCs w:val="20"/>
        </w:rPr>
        <w:t>Jurnal Ekonomi Dan Kewirausahaan</w:t>
      </w:r>
      <w:r w:rsidRPr="002467AB">
        <w:rPr>
          <w:rFonts w:ascii="Palentino" w:hAnsi="Palentino" w:cstheme="majorBidi"/>
          <w:noProof/>
          <w:sz w:val="20"/>
          <w:szCs w:val="20"/>
        </w:rPr>
        <w:t xml:space="preserve"> 18 (3): 402–9.</w:t>
      </w:r>
    </w:p>
    <w:p w:rsidR="0086473F" w:rsidRPr="002467AB" w:rsidRDefault="0086473F" w:rsidP="0086473F">
      <w:pPr>
        <w:widowControl w:val="0"/>
        <w:autoSpaceDE w:val="0"/>
        <w:autoSpaceDN w:val="0"/>
        <w:adjustRightInd w:val="0"/>
        <w:spacing w:after="0" w:line="360" w:lineRule="auto"/>
        <w:ind w:left="900" w:hanging="540"/>
        <w:jc w:val="both"/>
        <w:rPr>
          <w:rFonts w:ascii="Palentino" w:hAnsi="Palentino" w:cstheme="majorBidi"/>
          <w:noProof/>
          <w:sz w:val="20"/>
          <w:szCs w:val="20"/>
        </w:rPr>
      </w:pPr>
      <w:r w:rsidRPr="002467AB">
        <w:rPr>
          <w:rFonts w:ascii="Palentino" w:hAnsi="Palentino" w:cstheme="majorBidi"/>
          <w:noProof/>
          <w:sz w:val="20"/>
          <w:szCs w:val="20"/>
        </w:rPr>
        <w:t xml:space="preserve">Kurniawati, Agustaria, Muhamad Irfatah, and Nur Wening. 2019. “Analisis Job Satisfaction, Job Insecurity, Dan Turnover Interntion Karyawan (Studi Kasus PT Indomarco Prismatama Kota Magelang).” </w:t>
      </w:r>
      <w:r w:rsidRPr="002467AB">
        <w:rPr>
          <w:rFonts w:ascii="Palentino" w:hAnsi="Palentino" w:cstheme="majorBidi"/>
          <w:i/>
          <w:iCs/>
          <w:noProof/>
          <w:sz w:val="20"/>
          <w:szCs w:val="20"/>
        </w:rPr>
        <w:t>Jurnal Fokus Bisnis</w:t>
      </w:r>
      <w:r w:rsidRPr="002467AB">
        <w:rPr>
          <w:rFonts w:ascii="Palentino" w:hAnsi="Palentino" w:cstheme="majorBidi"/>
          <w:noProof/>
          <w:sz w:val="20"/>
          <w:szCs w:val="20"/>
        </w:rPr>
        <w:t xml:space="preserve"> 18 (1): 16–25.</w:t>
      </w:r>
    </w:p>
    <w:p w:rsidR="0086473F" w:rsidRPr="002467AB" w:rsidRDefault="0086473F" w:rsidP="0086473F">
      <w:pPr>
        <w:widowControl w:val="0"/>
        <w:autoSpaceDE w:val="0"/>
        <w:autoSpaceDN w:val="0"/>
        <w:adjustRightInd w:val="0"/>
        <w:spacing w:after="0" w:line="360" w:lineRule="auto"/>
        <w:ind w:left="900" w:hanging="540"/>
        <w:jc w:val="both"/>
        <w:rPr>
          <w:rFonts w:ascii="Palentino" w:hAnsi="Palentino" w:cstheme="majorBidi"/>
          <w:noProof/>
          <w:sz w:val="20"/>
          <w:szCs w:val="20"/>
        </w:rPr>
      </w:pPr>
      <w:r w:rsidRPr="002467AB">
        <w:rPr>
          <w:rFonts w:ascii="Palentino" w:hAnsi="Palentino" w:cstheme="majorBidi"/>
          <w:noProof/>
          <w:sz w:val="20"/>
          <w:szCs w:val="20"/>
        </w:rPr>
        <w:t>Meutia, Kardinah Indrianna, Cahyadi Husada, Organisasi Dan, Komitmen Organisasi, Terhadap Kinerja, and Karyawan Jurnal. 2019. “246-Article Text-460-3-10-20190303” 4 (1): 119–26.</w:t>
      </w:r>
    </w:p>
    <w:p w:rsidR="0086473F" w:rsidRPr="002467AB" w:rsidRDefault="0086473F" w:rsidP="0086473F">
      <w:pPr>
        <w:widowControl w:val="0"/>
        <w:autoSpaceDE w:val="0"/>
        <w:autoSpaceDN w:val="0"/>
        <w:adjustRightInd w:val="0"/>
        <w:spacing w:after="0" w:line="360" w:lineRule="auto"/>
        <w:ind w:left="900" w:hanging="540"/>
        <w:jc w:val="both"/>
        <w:rPr>
          <w:rFonts w:ascii="Palentino" w:hAnsi="Palentino" w:cstheme="majorBidi"/>
          <w:noProof/>
          <w:sz w:val="20"/>
          <w:szCs w:val="20"/>
        </w:rPr>
      </w:pPr>
      <w:r w:rsidRPr="002467AB">
        <w:rPr>
          <w:rFonts w:ascii="Palentino" w:hAnsi="Palentino" w:cstheme="majorBidi"/>
          <w:noProof/>
          <w:sz w:val="20"/>
          <w:szCs w:val="20"/>
        </w:rPr>
        <w:t xml:space="preserve">Muhammad Irfan Nasution. 2017. “PENGARUH STRES KERJA , KEPUASAN KERJA DAN KOMITMEN ORGANISASI TERHADAP TURNOVER INTENTION MEDICAL REPRESENTATIVE ( THE INFLUENCE OF WORK STRESS , WORK SATISFACTION AND ORGANI ....” </w:t>
      </w:r>
      <w:r w:rsidRPr="002467AB">
        <w:rPr>
          <w:rFonts w:ascii="Palentino" w:hAnsi="Palentino" w:cstheme="majorBidi"/>
          <w:i/>
          <w:iCs/>
          <w:noProof/>
          <w:sz w:val="20"/>
          <w:szCs w:val="20"/>
        </w:rPr>
        <w:t>Jurnal Ilmiah Manajemen</w:t>
      </w:r>
      <w:r w:rsidRPr="002467AB">
        <w:rPr>
          <w:rFonts w:ascii="Palentino" w:hAnsi="Palentino" w:cstheme="majorBidi"/>
          <w:noProof/>
          <w:sz w:val="20"/>
          <w:szCs w:val="20"/>
        </w:rPr>
        <w:t xml:space="preserve"> Volume VII (desember): 1–23.</w:t>
      </w:r>
    </w:p>
    <w:p w:rsidR="0086473F" w:rsidRPr="002467AB" w:rsidRDefault="0086473F" w:rsidP="0086473F">
      <w:pPr>
        <w:widowControl w:val="0"/>
        <w:autoSpaceDE w:val="0"/>
        <w:autoSpaceDN w:val="0"/>
        <w:adjustRightInd w:val="0"/>
        <w:spacing w:after="0" w:line="360" w:lineRule="auto"/>
        <w:ind w:left="900" w:hanging="540"/>
        <w:jc w:val="both"/>
        <w:rPr>
          <w:rFonts w:ascii="Palentino" w:hAnsi="Palentino" w:cstheme="majorBidi"/>
          <w:noProof/>
          <w:sz w:val="20"/>
          <w:szCs w:val="20"/>
        </w:rPr>
      </w:pPr>
      <w:r w:rsidRPr="002467AB">
        <w:rPr>
          <w:rFonts w:ascii="Palentino" w:hAnsi="Palentino" w:cstheme="majorBidi"/>
          <w:noProof/>
          <w:sz w:val="20"/>
          <w:szCs w:val="20"/>
        </w:rPr>
        <w:t xml:space="preserve">Nadapdap, Kristanty. 2017. “Pengaruh Komitmen Organisasi Terhadap Kinerja Karyawan Pada Pt. Mitra Permata Sari.” </w:t>
      </w:r>
      <w:r w:rsidRPr="002467AB">
        <w:rPr>
          <w:rFonts w:ascii="Palentino" w:hAnsi="Palentino" w:cstheme="majorBidi"/>
          <w:i/>
          <w:iCs/>
          <w:noProof/>
          <w:sz w:val="20"/>
          <w:szCs w:val="20"/>
        </w:rPr>
        <w:t>Jurnal Ilmiah Methonomi</w:t>
      </w:r>
      <w:r w:rsidRPr="002467AB">
        <w:rPr>
          <w:rFonts w:ascii="Palentino" w:hAnsi="Palentino" w:cstheme="majorBidi"/>
          <w:noProof/>
          <w:sz w:val="20"/>
          <w:szCs w:val="20"/>
        </w:rPr>
        <w:t xml:space="preserve"> 3 (1): 197023.</w:t>
      </w:r>
    </w:p>
    <w:p w:rsidR="0086473F" w:rsidRPr="002467AB" w:rsidRDefault="0086473F" w:rsidP="0086473F">
      <w:pPr>
        <w:widowControl w:val="0"/>
        <w:autoSpaceDE w:val="0"/>
        <w:autoSpaceDN w:val="0"/>
        <w:adjustRightInd w:val="0"/>
        <w:spacing w:after="0" w:line="360" w:lineRule="auto"/>
        <w:ind w:left="900" w:hanging="540"/>
        <w:jc w:val="both"/>
        <w:rPr>
          <w:rFonts w:ascii="Palentino" w:hAnsi="Palentino" w:cstheme="majorBidi"/>
          <w:noProof/>
          <w:sz w:val="20"/>
          <w:szCs w:val="20"/>
        </w:rPr>
      </w:pPr>
      <w:r w:rsidRPr="002467AB">
        <w:rPr>
          <w:rFonts w:ascii="Palentino" w:hAnsi="Palentino" w:cstheme="majorBidi"/>
          <w:noProof/>
          <w:sz w:val="20"/>
          <w:szCs w:val="20"/>
        </w:rPr>
        <w:t xml:space="preserve">Natalia, Jessica, and Elvin Rosiana. 2017. “ANALISA PENGARUH EMPLOYEE ENGAGEMENT TERHADAP KINERJA KARYAWAN DAN TURNOVER INTENTION DI HOTEL D’SEASON SURABAYA.” </w:t>
      </w:r>
      <w:r w:rsidRPr="002467AB">
        <w:rPr>
          <w:rFonts w:ascii="Palentino" w:hAnsi="Palentino" w:cstheme="majorBidi"/>
          <w:i/>
          <w:iCs/>
          <w:noProof/>
          <w:sz w:val="20"/>
          <w:szCs w:val="20"/>
        </w:rPr>
        <w:t>Jurnal Hospitality Dan Manajemen Jasa</w:t>
      </w:r>
      <w:r w:rsidRPr="002467AB">
        <w:rPr>
          <w:rFonts w:ascii="Palentino" w:hAnsi="Palentino" w:cstheme="majorBidi"/>
          <w:noProof/>
          <w:sz w:val="20"/>
          <w:szCs w:val="20"/>
        </w:rPr>
        <w:t>, no. 2006: 93–105.</w:t>
      </w:r>
    </w:p>
    <w:p w:rsidR="0086473F" w:rsidRPr="002467AB" w:rsidRDefault="0086473F" w:rsidP="0086473F">
      <w:pPr>
        <w:widowControl w:val="0"/>
        <w:autoSpaceDE w:val="0"/>
        <w:autoSpaceDN w:val="0"/>
        <w:adjustRightInd w:val="0"/>
        <w:spacing w:after="0" w:line="360" w:lineRule="auto"/>
        <w:ind w:left="900" w:hanging="540"/>
        <w:jc w:val="both"/>
        <w:rPr>
          <w:rFonts w:ascii="Palentino" w:hAnsi="Palentino" w:cstheme="majorBidi"/>
          <w:noProof/>
          <w:sz w:val="20"/>
          <w:szCs w:val="20"/>
        </w:rPr>
      </w:pPr>
      <w:r w:rsidRPr="002467AB">
        <w:rPr>
          <w:rFonts w:ascii="Palentino" w:hAnsi="Palentino" w:cstheme="majorBidi"/>
          <w:noProof/>
          <w:sz w:val="20"/>
          <w:szCs w:val="20"/>
        </w:rPr>
        <w:t xml:space="preserve">NingTyas, Azisah Putri Ayu, Suseno Hadi Purnomo, and Aswar Aswar. 2020. “PENGARUH KEPUASAN KERJA TERHADAP TURNOVER INTENTION DENGAN KOMITMEN ORGANISASI SEBAGAI VARIABEL INTERVENING.” </w:t>
      </w:r>
      <w:r w:rsidRPr="002467AB">
        <w:rPr>
          <w:rFonts w:ascii="Palentino" w:hAnsi="Palentino" w:cstheme="majorBidi"/>
          <w:i/>
          <w:iCs/>
          <w:noProof/>
          <w:sz w:val="20"/>
          <w:szCs w:val="20"/>
        </w:rPr>
        <w:t>E-Jurnal Manajemen Universitas Udayana</w:t>
      </w:r>
      <w:r w:rsidRPr="002467AB">
        <w:rPr>
          <w:rFonts w:ascii="Palentino" w:hAnsi="Palentino" w:cstheme="majorBidi"/>
          <w:noProof/>
          <w:sz w:val="20"/>
          <w:szCs w:val="20"/>
        </w:rPr>
        <w:t xml:space="preserve"> 9 (4): 1634. https://doi.org/10.24843/ejmunud.2020.v09.i04.p20.</w:t>
      </w:r>
    </w:p>
    <w:p w:rsidR="0086473F" w:rsidRPr="002467AB" w:rsidRDefault="0086473F" w:rsidP="0086473F">
      <w:pPr>
        <w:widowControl w:val="0"/>
        <w:autoSpaceDE w:val="0"/>
        <w:autoSpaceDN w:val="0"/>
        <w:adjustRightInd w:val="0"/>
        <w:spacing w:after="0" w:line="360" w:lineRule="auto"/>
        <w:ind w:left="900" w:hanging="540"/>
        <w:jc w:val="both"/>
        <w:rPr>
          <w:rFonts w:ascii="Palentino" w:hAnsi="Palentino" w:cstheme="majorBidi"/>
          <w:noProof/>
          <w:sz w:val="20"/>
          <w:szCs w:val="20"/>
        </w:rPr>
      </w:pPr>
      <w:r w:rsidRPr="002467AB">
        <w:rPr>
          <w:rFonts w:ascii="Palentino" w:hAnsi="Palentino" w:cstheme="majorBidi"/>
          <w:noProof/>
          <w:sz w:val="20"/>
          <w:szCs w:val="20"/>
        </w:rPr>
        <w:t xml:space="preserve">Ramadhan, Tinton. 2017. “Analisis Pengaruh Motivasi Dan Komitmen Organisasi Terhadap Kinerja Karyawan Pada Pt. Xyz.” </w:t>
      </w:r>
      <w:r w:rsidRPr="002467AB">
        <w:rPr>
          <w:rFonts w:ascii="Palentino" w:hAnsi="Palentino" w:cstheme="majorBidi"/>
          <w:i/>
          <w:iCs/>
          <w:noProof/>
          <w:sz w:val="20"/>
          <w:szCs w:val="20"/>
        </w:rPr>
        <w:t>Jurnal Riset Manajemen Dan Bisnis (JRMB) Fakultas Ekonomi UNIAT</w:t>
      </w:r>
      <w:r w:rsidRPr="002467AB">
        <w:rPr>
          <w:rFonts w:ascii="Palentino" w:hAnsi="Palentino" w:cstheme="majorBidi"/>
          <w:noProof/>
          <w:sz w:val="20"/>
          <w:szCs w:val="20"/>
        </w:rPr>
        <w:t xml:space="preserve"> 2 (3): 353–62. https://doi.org/10.36226/jrmb.v2i3.69.</w:t>
      </w:r>
    </w:p>
    <w:p w:rsidR="0086473F" w:rsidRPr="002467AB" w:rsidRDefault="0086473F" w:rsidP="0086473F">
      <w:pPr>
        <w:widowControl w:val="0"/>
        <w:autoSpaceDE w:val="0"/>
        <w:autoSpaceDN w:val="0"/>
        <w:adjustRightInd w:val="0"/>
        <w:spacing w:after="0" w:line="360" w:lineRule="auto"/>
        <w:ind w:left="900" w:hanging="540"/>
        <w:jc w:val="both"/>
        <w:rPr>
          <w:rFonts w:ascii="Palentino" w:hAnsi="Palentino" w:cstheme="majorBidi"/>
          <w:noProof/>
          <w:sz w:val="20"/>
          <w:szCs w:val="20"/>
        </w:rPr>
      </w:pPr>
      <w:r w:rsidRPr="002467AB">
        <w:rPr>
          <w:rFonts w:ascii="Palentino" w:hAnsi="Palentino" w:cstheme="majorBidi"/>
          <w:noProof/>
          <w:sz w:val="20"/>
          <w:szCs w:val="20"/>
        </w:rPr>
        <w:t>Reskiputri, Tatit Diansari, and Rizki Romadhoni. 2019. “Pengaruh Keselamatan Kerja Dan Kesehatan Kerja (K3) Dan Turnover Intention Terhadap Kinerja Dengan Mediasi Komitmen Organisasi” 5 (1): 1–70.</w:t>
      </w:r>
    </w:p>
    <w:p w:rsidR="0086473F" w:rsidRPr="002467AB" w:rsidRDefault="0086473F" w:rsidP="0086473F">
      <w:pPr>
        <w:widowControl w:val="0"/>
        <w:autoSpaceDE w:val="0"/>
        <w:autoSpaceDN w:val="0"/>
        <w:adjustRightInd w:val="0"/>
        <w:spacing w:after="0" w:line="360" w:lineRule="auto"/>
        <w:ind w:left="900" w:hanging="540"/>
        <w:jc w:val="both"/>
        <w:rPr>
          <w:rFonts w:ascii="Palentino" w:hAnsi="Palentino" w:cstheme="majorBidi"/>
          <w:noProof/>
          <w:sz w:val="20"/>
          <w:szCs w:val="20"/>
        </w:rPr>
      </w:pPr>
      <w:r w:rsidRPr="002467AB">
        <w:rPr>
          <w:rFonts w:ascii="Palentino" w:hAnsi="Palentino" w:cstheme="majorBidi"/>
          <w:noProof/>
          <w:sz w:val="20"/>
          <w:szCs w:val="20"/>
        </w:rPr>
        <w:t>Rismayanti, R. D., M. A. Musadieq, and E. K. Aini. 2018. “Pengaruh Kepuasan Kerja Terhadap Turnover Intention Serta Dampaknya Pada Kinerja Karyawan (Studi Pada Karyawan Tetap Pg Kebon Agung Malang).”</w:t>
      </w:r>
      <w:r w:rsidRPr="002467AB">
        <w:rPr>
          <w:rFonts w:ascii="Palentino" w:hAnsi="Palentino" w:cstheme="majorBidi"/>
          <w:i/>
          <w:iCs/>
          <w:noProof/>
          <w:sz w:val="20"/>
          <w:szCs w:val="20"/>
        </w:rPr>
        <w:t>Jurnal Administrasi Bisnis</w:t>
      </w:r>
      <w:r w:rsidRPr="002467AB">
        <w:rPr>
          <w:rFonts w:ascii="Palentino" w:hAnsi="Palentino" w:cstheme="majorBidi"/>
          <w:noProof/>
          <w:sz w:val="20"/>
          <w:szCs w:val="20"/>
        </w:rPr>
        <w:t xml:space="preserve"> 61 (2): 127–36. http://administrasibisnis.studentjournal.ub.ac.id/index.php/jab/article/view/2581.</w:t>
      </w:r>
    </w:p>
    <w:p w:rsidR="0086473F" w:rsidRPr="002467AB" w:rsidRDefault="0086473F" w:rsidP="0086473F">
      <w:pPr>
        <w:widowControl w:val="0"/>
        <w:autoSpaceDE w:val="0"/>
        <w:autoSpaceDN w:val="0"/>
        <w:adjustRightInd w:val="0"/>
        <w:spacing w:after="0" w:line="360" w:lineRule="auto"/>
        <w:ind w:left="900" w:hanging="540"/>
        <w:jc w:val="both"/>
        <w:rPr>
          <w:rFonts w:ascii="Palentino" w:hAnsi="Palentino" w:cstheme="majorBidi"/>
          <w:noProof/>
          <w:sz w:val="20"/>
          <w:szCs w:val="20"/>
        </w:rPr>
      </w:pPr>
      <w:r w:rsidRPr="002467AB">
        <w:rPr>
          <w:rFonts w:ascii="Palentino" w:hAnsi="Palentino" w:cstheme="majorBidi"/>
          <w:noProof/>
          <w:sz w:val="20"/>
          <w:szCs w:val="20"/>
        </w:rPr>
        <w:t xml:space="preserve">Sa’diyah, Halimatus, S. Anugrahini Irawati, and Faidal. 2017. “Pengaruh Employee Retention Dan Turnover Intention Terhadap Kinerja Karyawan Melalui Kepuasan Kerja Pada Kospin Jasa Cabang Jawa Timur.” </w:t>
      </w:r>
      <w:r w:rsidRPr="002467AB">
        <w:rPr>
          <w:rFonts w:ascii="Palentino" w:hAnsi="Palentino" w:cstheme="majorBidi"/>
          <w:i/>
          <w:iCs/>
          <w:noProof/>
          <w:sz w:val="20"/>
          <w:szCs w:val="20"/>
        </w:rPr>
        <w:t>Jurnal Kompetensi</w:t>
      </w:r>
      <w:r w:rsidRPr="002467AB">
        <w:rPr>
          <w:rFonts w:ascii="Palentino" w:hAnsi="Palentino" w:cstheme="majorBidi"/>
          <w:noProof/>
          <w:sz w:val="20"/>
          <w:szCs w:val="20"/>
        </w:rPr>
        <w:t xml:space="preserve"> 11 (1): 34–65. http://www.ex-mba.buu.ac.th/Research/Bkk/Ex-23-Bkk/51721286/.</w:t>
      </w:r>
    </w:p>
    <w:p w:rsidR="0086473F" w:rsidRPr="002467AB" w:rsidRDefault="0086473F" w:rsidP="0086473F">
      <w:pPr>
        <w:widowControl w:val="0"/>
        <w:autoSpaceDE w:val="0"/>
        <w:autoSpaceDN w:val="0"/>
        <w:adjustRightInd w:val="0"/>
        <w:spacing w:after="0" w:line="360" w:lineRule="auto"/>
        <w:ind w:left="900" w:hanging="540"/>
        <w:jc w:val="both"/>
        <w:rPr>
          <w:rFonts w:ascii="Palentino" w:hAnsi="Palentino" w:cstheme="majorBidi"/>
          <w:noProof/>
          <w:sz w:val="20"/>
          <w:szCs w:val="20"/>
        </w:rPr>
      </w:pPr>
      <w:r w:rsidRPr="002467AB">
        <w:rPr>
          <w:rFonts w:ascii="Palentino" w:hAnsi="Palentino" w:cstheme="majorBidi"/>
          <w:noProof/>
          <w:sz w:val="20"/>
          <w:szCs w:val="20"/>
        </w:rPr>
        <w:t xml:space="preserve">Setiyanto, Adi Irawan, and Selvi Nurul Hidayati. 2017. “PENGARUH KEPUASAN KERJA DAN KOMITMEN ORGANISASI TERHADAP TURNOVER INTENTION.” </w:t>
      </w:r>
      <w:r w:rsidRPr="002467AB">
        <w:rPr>
          <w:rFonts w:ascii="Palentino" w:hAnsi="Palentino" w:cstheme="majorBidi"/>
          <w:i/>
          <w:iCs/>
          <w:noProof/>
          <w:sz w:val="20"/>
          <w:szCs w:val="20"/>
        </w:rPr>
        <w:t xml:space="preserve">JURNAL AKUNTANSI, </w:t>
      </w:r>
      <w:r w:rsidRPr="002467AB">
        <w:rPr>
          <w:rFonts w:ascii="Palentino" w:hAnsi="Palentino" w:cstheme="majorBidi"/>
          <w:i/>
          <w:iCs/>
          <w:noProof/>
          <w:sz w:val="20"/>
          <w:szCs w:val="20"/>
        </w:rPr>
        <w:lastRenderedPageBreak/>
        <w:t>EKONOMI Dan MANAJEMEN BISNIS</w:t>
      </w:r>
      <w:r w:rsidRPr="002467AB">
        <w:rPr>
          <w:rFonts w:ascii="Palentino" w:hAnsi="Palentino" w:cstheme="majorBidi"/>
          <w:noProof/>
          <w:sz w:val="20"/>
          <w:szCs w:val="20"/>
        </w:rPr>
        <w:t xml:space="preserve"> 5 (1): 105. https://doi.org/10.30871/jaemb.v5i1.439.</w:t>
      </w:r>
    </w:p>
    <w:p w:rsidR="0086473F" w:rsidRPr="002467AB" w:rsidRDefault="0086473F" w:rsidP="0086473F">
      <w:pPr>
        <w:widowControl w:val="0"/>
        <w:autoSpaceDE w:val="0"/>
        <w:autoSpaceDN w:val="0"/>
        <w:adjustRightInd w:val="0"/>
        <w:spacing w:after="0" w:line="360" w:lineRule="auto"/>
        <w:ind w:left="900" w:hanging="540"/>
        <w:jc w:val="both"/>
        <w:rPr>
          <w:rFonts w:ascii="Palentino" w:hAnsi="Palentino" w:cstheme="majorBidi"/>
          <w:noProof/>
          <w:sz w:val="20"/>
          <w:szCs w:val="20"/>
        </w:rPr>
      </w:pPr>
      <w:r w:rsidRPr="002467AB">
        <w:rPr>
          <w:rFonts w:ascii="Palentino" w:hAnsi="Palentino" w:cstheme="majorBidi"/>
          <w:noProof/>
          <w:sz w:val="20"/>
          <w:szCs w:val="20"/>
        </w:rPr>
        <w:t xml:space="preserve">Sopiah. 2008. “Budaya Organisasi, Komitmen Organisasional Pimpinan Dan Pengaruhnya Terhadap Kepuasan Kerja Dan Kinerja Karyawan Bank.” </w:t>
      </w:r>
      <w:r w:rsidRPr="002467AB">
        <w:rPr>
          <w:rFonts w:ascii="Palentino" w:hAnsi="Palentino" w:cstheme="majorBidi"/>
          <w:i/>
          <w:iCs/>
          <w:noProof/>
          <w:sz w:val="20"/>
          <w:szCs w:val="20"/>
        </w:rPr>
        <w:t>Jurnal Keuangan Dan Perbankan</w:t>
      </w:r>
      <w:r w:rsidRPr="002467AB">
        <w:rPr>
          <w:rFonts w:ascii="Palentino" w:hAnsi="Palentino" w:cstheme="majorBidi"/>
          <w:noProof/>
          <w:sz w:val="20"/>
          <w:szCs w:val="20"/>
        </w:rPr>
        <w:t xml:space="preserve"> 12 (2): 308–17.</w:t>
      </w:r>
    </w:p>
    <w:p w:rsidR="0086473F" w:rsidRPr="002467AB" w:rsidRDefault="0086473F" w:rsidP="0086473F">
      <w:pPr>
        <w:widowControl w:val="0"/>
        <w:autoSpaceDE w:val="0"/>
        <w:autoSpaceDN w:val="0"/>
        <w:adjustRightInd w:val="0"/>
        <w:spacing w:after="0" w:line="360" w:lineRule="auto"/>
        <w:ind w:left="900" w:hanging="540"/>
        <w:jc w:val="both"/>
        <w:rPr>
          <w:rFonts w:ascii="Palentino" w:hAnsi="Palentino" w:cstheme="majorBidi"/>
          <w:noProof/>
          <w:sz w:val="20"/>
          <w:szCs w:val="20"/>
        </w:rPr>
      </w:pPr>
      <w:r w:rsidRPr="002467AB">
        <w:rPr>
          <w:rFonts w:ascii="Palentino" w:hAnsi="Palentino" w:cstheme="majorBidi"/>
          <w:noProof/>
          <w:sz w:val="20"/>
          <w:szCs w:val="20"/>
        </w:rPr>
        <w:t xml:space="preserve">Waspodo, Agung AWS, Nurul Chotimah Handayani, and Widya Paramita. 2013. “Pengaruh Kepuasan Kerja Dan Stres Kerja Terhadap Turnover Intention Pada Karyawan PT. Unitex Di Bogor.” </w:t>
      </w:r>
      <w:r w:rsidRPr="002467AB">
        <w:rPr>
          <w:rFonts w:ascii="Palentino" w:hAnsi="Palentino" w:cstheme="majorBidi"/>
          <w:i/>
          <w:iCs/>
          <w:noProof/>
          <w:sz w:val="20"/>
          <w:szCs w:val="20"/>
        </w:rPr>
        <w:t>Jurnal Riset Manajemen Sains Indonesia (JRMSI)</w:t>
      </w:r>
      <w:r w:rsidRPr="002467AB">
        <w:rPr>
          <w:rFonts w:ascii="Palentino" w:hAnsi="Palentino" w:cstheme="majorBidi"/>
          <w:noProof/>
          <w:sz w:val="20"/>
          <w:szCs w:val="20"/>
        </w:rPr>
        <w:t xml:space="preserve"> 4 (1): 97–115.</w:t>
      </w:r>
    </w:p>
    <w:p w:rsidR="0086473F" w:rsidRPr="002467AB" w:rsidRDefault="0086473F" w:rsidP="002467AB">
      <w:pPr>
        <w:widowControl w:val="0"/>
        <w:autoSpaceDE w:val="0"/>
        <w:autoSpaceDN w:val="0"/>
        <w:adjustRightInd w:val="0"/>
        <w:spacing w:after="0" w:line="276" w:lineRule="auto"/>
        <w:ind w:left="900" w:hanging="540"/>
        <w:jc w:val="both"/>
        <w:rPr>
          <w:rFonts w:ascii="Palentino" w:hAnsi="Palentino" w:cs="Calibri"/>
          <w:noProof/>
        </w:rPr>
      </w:pPr>
      <w:r w:rsidRPr="002467AB">
        <w:rPr>
          <w:rFonts w:ascii="Palentino" w:hAnsi="Palentino" w:cstheme="majorBidi"/>
          <w:noProof/>
          <w:sz w:val="20"/>
          <w:szCs w:val="20"/>
        </w:rPr>
        <w:t xml:space="preserve">Witasari, L I A. 2009. “( Studi Empiris Pada Novotel Semarang ) ( Studi Empiris Pada Novotel Semarang ).” </w:t>
      </w:r>
      <w:r w:rsidRPr="002467AB">
        <w:rPr>
          <w:rFonts w:ascii="Palentino" w:hAnsi="Palentino" w:cstheme="majorBidi"/>
          <w:i/>
          <w:iCs/>
          <w:noProof/>
          <w:sz w:val="20"/>
          <w:szCs w:val="20"/>
        </w:rPr>
        <w:t>Program</w:t>
      </w:r>
      <w:r w:rsidRPr="002467AB">
        <w:rPr>
          <w:rFonts w:ascii="Palentino" w:hAnsi="Palentino" w:cstheme="majorBidi"/>
          <w:noProof/>
          <w:sz w:val="20"/>
          <w:szCs w:val="20"/>
        </w:rPr>
        <w:t>.</w:t>
      </w:r>
    </w:p>
    <w:p w:rsidR="004F42EB" w:rsidRPr="004F42EB" w:rsidRDefault="0086473F" w:rsidP="0086473F">
      <w:pPr>
        <w:tabs>
          <w:tab w:val="left" w:pos="993"/>
        </w:tabs>
        <w:autoSpaceDE w:val="0"/>
        <w:autoSpaceDN w:val="0"/>
        <w:adjustRightInd w:val="0"/>
        <w:spacing w:after="0" w:line="276" w:lineRule="auto"/>
        <w:ind w:left="709" w:hanging="709"/>
        <w:jc w:val="both"/>
        <w:rPr>
          <w:rFonts w:ascii="Palentino" w:hAnsi="Palentino" w:cs="Times New Roman"/>
          <w:sz w:val="24"/>
          <w:szCs w:val="24"/>
        </w:rPr>
      </w:pPr>
      <w:r w:rsidRPr="002467AB">
        <w:rPr>
          <w:rFonts w:ascii="Palentino" w:hAnsi="Palentino"/>
        </w:rPr>
        <w:fldChar w:fldCharType="end"/>
      </w:r>
    </w:p>
    <w:sectPr w:rsidR="004F42EB" w:rsidRPr="004F42EB" w:rsidSect="002467AB">
      <w:headerReference w:type="default" r:id="rId15"/>
      <w:pgSz w:w="11906" w:h="16838" w:code="9"/>
      <w:pgMar w:top="1701"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25ED" w:rsidRDefault="00F525ED" w:rsidP="001B729E">
      <w:pPr>
        <w:spacing w:after="0" w:line="240" w:lineRule="auto"/>
      </w:pPr>
      <w:r>
        <w:separator/>
      </w:r>
    </w:p>
  </w:endnote>
  <w:endnote w:type="continuationSeparator" w:id="1">
    <w:p w:rsidR="00F525ED" w:rsidRDefault="00F525ED" w:rsidP="001B72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CMBX10">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Palentino">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25ED" w:rsidRDefault="00F525ED" w:rsidP="001B729E">
      <w:pPr>
        <w:spacing w:after="0" w:line="240" w:lineRule="auto"/>
      </w:pPr>
      <w:r>
        <w:separator/>
      </w:r>
    </w:p>
  </w:footnote>
  <w:footnote w:type="continuationSeparator" w:id="1">
    <w:p w:rsidR="00F525ED" w:rsidRDefault="00F525ED" w:rsidP="001B72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29E" w:rsidRPr="00E34FC3" w:rsidRDefault="00EF127E" w:rsidP="00E34FC3">
    <w:pPr>
      <w:pStyle w:val="Header"/>
    </w:pPr>
    <w:r>
      <w:rPr>
        <w:noProof/>
      </w:rPr>
      <w:pict>
        <v:group id="Group 5" o:spid="_x0000_s4097" style="position:absolute;margin-left:-83.2pt;margin-top:-23.25pt;width:346.5pt;height:66.6pt;z-index:251659264" coordsize="44005,84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">
          <v:shapetype id="_x0000_t202" coordsize="21600,21600" o:spt="202" path="m,l,21600r21600,l21600,xe">
            <v:stroke joinstyle="miter"/>
            <v:path gradientshapeok="t" o:connecttype="rect"/>
          </v:shapetype>
          <v:shape id="Text Box 1" o:spid="_x0000_s4099" type="#_x0000_t202" style="position:absolute;left:8191;width:35814;height:84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" fillcolor="white [3201]" stroked="f" strokeweight=".5pt">
            <v:textbox>
              <w:txbxContent>
                <w:p w:rsidR="009C6131" w:rsidRPr="00D32A83" w:rsidRDefault="009C6131" w:rsidP="009C6131">
                  <w:pPr>
                    <w:shd w:val="clear" w:color="auto" w:fill="FFFFFF"/>
                    <w:spacing w:after="0" w:line="240" w:lineRule="auto"/>
                    <w:ind w:right="238"/>
                    <w:outlineLvl w:val="1"/>
                    <w:rPr>
                      <w:rFonts w:ascii="Palentino" w:eastAsia="Times New Roman" w:hAnsi="Palentino" w:cs="Times New Roman"/>
                      <w:b/>
                      <w:color w:val="000000"/>
                      <w:sz w:val="20"/>
                      <w:szCs w:val="20"/>
                    </w:rPr>
                  </w:pPr>
                  <w:r w:rsidRPr="00D32A83">
                    <w:rPr>
                      <w:rFonts w:ascii="Palentino" w:eastAsia="Times New Roman" w:hAnsi="Palentino" w:cs="Times New Roman"/>
                      <w:b/>
                      <w:color w:val="000000"/>
                      <w:sz w:val="20"/>
                      <w:szCs w:val="20"/>
                    </w:rPr>
                    <w:t>JAMBURA ECONOMIC EDUCATION JOURNAL</w:t>
                  </w:r>
                </w:p>
                <w:p w:rsidR="009C6131" w:rsidRPr="00CB4FD4" w:rsidRDefault="0032278B" w:rsidP="009C6131">
                  <w:pPr>
                    <w:shd w:val="clear" w:color="auto" w:fill="FFFFFF"/>
                    <w:spacing w:after="0" w:line="240" w:lineRule="auto"/>
                    <w:ind w:right="238"/>
                    <w:outlineLvl w:val="1"/>
                    <w:rPr>
                      <w:rFonts w:ascii="Palentino" w:eastAsia="Times New Roman" w:hAnsi="Palentino" w:cs="Times New Roman"/>
                      <w:sz w:val="20"/>
                      <w:szCs w:val="20"/>
                    </w:rPr>
                  </w:pPr>
                  <w:r>
                    <w:rPr>
                      <w:rFonts w:ascii="Palentino" w:eastAsia="Times New Roman" w:hAnsi="Palentino" w:cs="Times New Roman"/>
                      <w:sz w:val="20"/>
                      <w:szCs w:val="20"/>
                    </w:rPr>
                    <w:t xml:space="preserve">Volume </w:t>
                  </w:r>
                  <w:r w:rsidR="005D5DD5">
                    <w:rPr>
                      <w:rFonts w:ascii="Palentino" w:eastAsia="Times New Roman" w:hAnsi="Palentino" w:cs="Times New Roman"/>
                      <w:sz w:val="20"/>
                      <w:szCs w:val="20"/>
                    </w:rPr>
                    <w:t>…</w:t>
                  </w:r>
                  <w:r>
                    <w:rPr>
                      <w:rFonts w:ascii="Palentino" w:eastAsia="Times New Roman" w:hAnsi="Palentino" w:cs="Times New Roman"/>
                      <w:sz w:val="20"/>
                      <w:szCs w:val="20"/>
                    </w:rPr>
                    <w:t xml:space="preserve"> No </w:t>
                  </w:r>
                  <w:r w:rsidR="005D5DD5">
                    <w:rPr>
                      <w:rFonts w:ascii="Palentino" w:eastAsia="Times New Roman" w:hAnsi="Palentino" w:cs="Times New Roman"/>
                      <w:sz w:val="20"/>
                      <w:szCs w:val="20"/>
                    </w:rPr>
                    <w:t>...</w:t>
                  </w:r>
                </w:p>
                <w:p w:rsidR="009C6131" w:rsidRPr="00CB4FD4" w:rsidRDefault="009C6131" w:rsidP="009C6131">
                  <w:pPr>
                    <w:shd w:val="clear" w:color="auto" w:fill="FFFFFF"/>
                    <w:spacing w:after="0" w:line="240" w:lineRule="auto"/>
                    <w:ind w:right="238"/>
                    <w:outlineLvl w:val="1"/>
                    <w:rPr>
                      <w:rFonts w:ascii="Palentino" w:eastAsia="Times New Roman" w:hAnsi="Palentino"/>
                      <w:bCs/>
                      <w:color w:val="000000"/>
                      <w:sz w:val="20"/>
                      <w:szCs w:val="20"/>
                    </w:rPr>
                  </w:pPr>
                  <w:r w:rsidRPr="00CB4FD4">
                    <w:rPr>
                      <w:rFonts w:ascii="Palentino" w:hAnsi="Palentino"/>
                      <w:i/>
                      <w:sz w:val="20"/>
                      <w:szCs w:val="20"/>
                    </w:rPr>
                    <w:t xml:space="preserve">E-ISSN: </w:t>
                  </w:r>
                  <w:r w:rsidRPr="00CB4FD4">
                    <w:rPr>
                      <w:rStyle w:val="fontstyle01"/>
                      <w:rFonts w:ascii="Palentino" w:hAnsi="Palentino"/>
                      <w:b w:val="0"/>
                    </w:rPr>
                    <w:t>2656-4378</w:t>
                  </w:r>
                  <w:r w:rsidRPr="00CB4FD4">
                    <w:rPr>
                      <w:rFonts w:ascii="Palentino" w:hAnsi="Palentino"/>
                      <w:i/>
                      <w:sz w:val="20"/>
                      <w:szCs w:val="20"/>
                    </w:rPr>
                    <w:t>P-ISSN:</w:t>
                  </w:r>
                  <w:r w:rsidRPr="00CB4FD4">
                    <w:rPr>
                      <w:rFonts w:ascii="Palentino" w:eastAsia="Times New Roman" w:hAnsi="Palentino"/>
                      <w:bCs/>
                      <w:color w:val="000000"/>
                      <w:sz w:val="20"/>
                      <w:szCs w:val="20"/>
                    </w:rPr>
                    <w:t xml:space="preserve"> 2655-5689</w:t>
                  </w:r>
                </w:p>
                <w:p w:rsidR="009C6131" w:rsidRPr="00D32A83" w:rsidRDefault="009C6131" w:rsidP="009C6131">
                  <w:pPr>
                    <w:shd w:val="clear" w:color="auto" w:fill="FFFFFF"/>
                    <w:spacing w:after="0" w:line="240" w:lineRule="auto"/>
                    <w:ind w:left="-1701" w:right="-1413"/>
                    <w:outlineLvl w:val="1"/>
                    <w:rPr>
                      <w:rFonts w:ascii="Palentino" w:eastAsia="Times New Roman" w:hAnsi="Palentino" w:cs="Times New Roman"/>
                      <w:b/>
                      <w:color w:val="000000"/>
                      <w:sz w:val="28"/>
                      <w:szCs w:val="28"/>
                    </w:rPr>
                  </w:pPr>
                  <w:r w:rsidRPr="00D32A83">
                    <w:rPr>
                      <w:rFonts w:ascii="Palentino" w:hAnsi="Palentino"/>
                      <w:i/>
                      <w:sz w:val="18"/>
                      <w:szCs w:val="18"/>
                    </w:rPr>
                    <w:t xml:space="preserve">Journal Homepage: </w:t>
                  </w:r>
                  <w:hyperlink r:id="rId1" w:history="1">
                    <w:r w:rsidRPr="00D32A83">
                      <w:rPr>
                        <w:rStyle w:val="Hyperlink"/>
                        <w:rFonts w:ascii="Palentino" w:hAnsi="Palentino"/>
                        <w:sz w:val="18"/>
                        <w:szCs w:val="18"/>
                      </w:rPr>
                      <w:t>https://ejurnal.ung.ac.id/index.php/jej/index</w:t>
                    </w:r>
                  </w:hyperlink>
                  <w:r w:rsidRPr="00D32A83">
                    <w:rPr>
                      <w:rFonts w:ascii="Palentino" w:hAnsi="Palentino"/>
                      <w:i/>
                      <w:sz w:val="18"/>
                      <w:szCs w:val="18"/>
                    </w:rPr>
                    <w:t>,</w:t>
                  </w:r>
                </w:p>
                <w:p w:rsidR="009C6131" w:rsidRDefault="009C6131" w:rsidP="009C6131"/>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4098" type="#_x0000_t75" style="position:absolute;width:7810;height:74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">
            <v:imagedata r:id="rId2" o:title="LOGO"/>
          </v:shap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29E" w:rsidRPr="00CD502E" w:rsidRDefault="001B729E" w:rsidP="00F6175D">
    <w:pPr>
      <w:shd w:val="clear" w:color="auto" w:fill="FFFFFF"/>
      <w:spacing w:after="0" w:line="240" w:lineRule="auto"/>
      <w:ind w:right="-143"/>
      <w:outlineLvl w:val="1"/>
      <w:rPr>
        <w:rFonts w:ascii="Times New Roman" w:eastAsia="Times New Roman" w:hAnsi="Times New Roman"/>
        <w:b/>
        <w:bCs/>
        <w:color w:val="000000"/>
        <w:sz w:val="18"/>
        <w:szCs w:val="18"/>
      </w:rPr>
    </w:pPr>
    <w:r w:rsidRPr="00CD502E">
      <w:rPr>
        <w:rFonts w:ascii="Times New Roman" w:eastAsia="Times New Roman" w:hAnsi="Times New Roman" w:cs="Times New Roman"/>
        <w:b/>
        <w:color w:val="000000"/>
        <w:sz w:val="20"/>
        <w:szCs w:val="20"/>
      </w:rPr>
      <w:t>Jambura Economic E</w:t>
    </w:r>
    <w:r w:rsidR="00F6175D">
      <w:rPr>
        <w:rFonts w:ascii="Times New Roman" w:eastAsia="Times New Roman" w:hAnsi="Times New Roman" w:cs="Times New Roman"/>
        <w:b/>
        <w:color w:val="000000"/>
        <w:sz w:val="20"/>
        <w:szCs w:val="20"/>
      </w:rPr>
      <w:t>ducation Journal</w:t>
    </w:r>
    <w:r w:rsidR="00F6175D">
      <w:rPr>
        <w:rFonts w:ascii="Times New Roman" w:eastAsia="Times New Roman" w:hAnsi="Times New Roman" w:cs="Times New Roman"/>
        <w:b/>
        <w:color w:val="000000"/>
        <w:sz w:val="20"/>
        <w:szCs w:val="20"/>
      </w:rPr>
      <w:tab/>
    </w:r>
    <w:r w:rsidR="00F6175D">
      <w:rPr>
        <w:rFonts w:ascii="Times New Roman" w:eastAsia="Times New Roman" w:hAnsi="Times New Roman" w:cs="Times New Roman"/>
        <w:b/>
        <w:color w:val="000000"/>
        <w:sz w:val="20"/>
        <w:szCs w:val="20"/>
      </w:rPr>
      <w:tab/>
    </w:r>
    <w:r w:rsidR="00F6175D">
      <w:rPr>
        <w:rFonts w:ascii="Times New Roman" w:eastAsia="Times New Roman" w:hAnsi="Times New Roman" w:cs="Times New Roman"/>
        <w:b/>
        <w:color w:val="000000"/>
        <w:sz w:val="20"/>
        <w:szCs w:val="20"/>
      </w:rPr>
      <w:tab/>
    </w:r>
    <w:r w:rsidRPr="00CD502E">
      <w:rPr>
        <w:rFonts w:ascii="Times New Roman" w:hAnsi="Times New Roman"/>
        <w:b/>
        <w:i/>
        <w:sz w:val="18"/>
        <w:szCs w:val="18"/>
      </w:rPr>
      <w:t>E-ISSN</w:t>
    </w:r>
    <w:r w:rsidRPr="00CD502E">
      <w:rPr>
        <w:rFonts w:ascii="Times New Roman" w:hAnsi="Times New Roman"/>
        <w:i/>
        <w:sz w:val="18"/>
        <w:szCs w:val="18"/>
      </w:rPr>
      <w:t xml:space="preserve">: </w:t>
    </w:r>
    <w:r w:rsidRPr="00CD502E">
      <w:rPr>
        <w:rStyle w:val="fontstyle01"/>
        <w:rFonts w:ascii="Times New Roman" w:hAnsi="Times New Roman"/>
        <w:sz w:val="18"/>
        <w:szCs w:val="18"/>
      </w:rPr>
      <w:t>2656-4378</w:t>
    </w:r>
    <w:r w:rsidRPr="00CD502E">
      <w:rPr>
        <w:rFonts w:ascii="Times New Roman" w:hAnsi="Times New Roman"/>
        <w:b/>
        <w:i/>
        <w:sz w:val="18"/>
        <w:szCs w:val="18"/>
      </w:rPr>
      <w:t>P-ISSN:</w:t>
    </w:r>
    <w:r w:rsidRPr="00CD502E">
      <w:rPr>
        <w:rFonts w:ascii="Times New Roman" w:eastAsia="Times New Roman" w:hAnsi="Times New Roman"/>
        <w:b/>
        <w:bCs/>
        <w:color w:val="000000"/>
        <w:sz w:val="18"/>
        <w:szCs w:val="18"/>
      </w:rPr>
      <w:t xml:space="preserve"> 2655-5689</w:t>
    </w:r>
  </w:p>
  <w:p w:rsidR="001B729E" w:rsidRPr="001B729E" w:rsidRDefault="0032278B" w:rsidP="001B729E">
    <w:pPr>
      <w:shd w:val="clear" w:color="auto" w:fill="FFFFFF"/>
      <w:spacing w:after="0" w:line="276" w:lineRule="auto"/>
      <w:ind w:right="238"/>
      <w:outlineLvl w:val="1"/>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Volume </w:t>
    </w:r>
    <w:r w:rsidR="005D5DD5">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 xml:space="preserve">No </w:t>
    </w:r>
    <w:r w:rsidR="005D5DD5">
      <w:rPr>
        <w:rFonts w:ascii="Times New Roman" w:eastAsia="Times New Roman" w:hAnsi="Times New Roman" w:cs="Times New Roman"/>
        <w:b/>
        <w:sz w:val="20"/>
        <w:szCs w:val="20"/>
      </w:rPr>
      <w:t>…</w:t>
    </w:r>
  </w:p>
  <w:p w:rsidR="001B729E" w:rsidRDefault="001B729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938DC"/>
    <w:multiLevelType w:val="hybridMultilevel"/>
    <w:tmpl w:val="96606566"/>
    <w:lvl w:ilvl="0" w:tplc="7006235C">
      <w:start w:val="1"/>
      <w:numFmt w:val="decimal"/>
      <w:lvlText w:val="%1)"/>
      <w:lvlJc w:val="left"/>
      <w:pPr>
        <w:ind w:left="1440" w:hanging="360"/>
      </w:pPr>
      <w:rPr>
        <w:rFonts w:ascii="Times New Roman" w:eastAsiaTheme="minorHAnsi"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CF5AFD"/>
    <w:multiLevelType w:val="hybridMultilevel"/>
    <w:tmpl w:val="E5EC26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C24611B"/>
    <w:multiLevelType w:val="hybridMultilevel"/>
    <w:tmpl w:val="48F8D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972D2B"/>
    <w:multiLevelType w:val="hybridMultilevel"/>
    <w:tmpl w:val="09F2D09E"/>
    <w:lvl w:ilvl="0" w:tplc="B22004D6">
      <w:start w:val="1"/>
      <w:numFmt w:val="decimal"/>
      <w:lvlText w:val="%1."/>
      <w:lvlJc w:val="left"/>
      <w:pPr>
        <w:ind w:left="460" w:hanging="360"/>
      </w:pPr>
      <w:rPr>
        <w:rFonts w:ascii="Arial" w:eastAsia="Arial" w:hAnsi="Arial" w:hint="default"/>
        <w:w w:val="100"/>
        <w:sz w:val="24"/>
        <w:szCs w:val="24"/>
      </w:rPr>
    </w:lvl>
    <w:lvl w:ilvl="1" w:tplc="F7A8B2EE">
      <w:start w:val="1"/>
      <w:numFmt w:val="bullet"/>
      <w:lvlText w:val="•"/>
      <w:lvlJc w:val="left"/>
      <w:pPr>
        <w:ind w:left="856" w:hanging="360"/>
      </w:pPr>
      <w:rPr>
        <w:rFonts w:hint="default"/>
      </w:rPr>
    </w:lvl>
    <w:lvl w:ilvl="2" w:tplc="011E5388">
      <w:start w:val="1"/>
      <w:numFmt w:val="bullet"/>
      <w:lvlText w:val="•"/>
      <w:lvlJc w:val="left"/>
      <w:pPr>
        <w:ind w:left="1252" w:hanging="360"/>
      </w:pPr>
      <w:rPr>
        <w:rFonts w:hint="default"/>
      </w:rPr>
    </w:lvl>
    <w:lvl w:ilvl="3" w:tplc="044C48B8">
      <w:start w:val="1"/>
      <w:numFmt w:val="bullet"/>
      <w:lvlText w:val="•"/>
      <w:lvlJc w:val="left"/>
      <w:pPr>
        <w:ind w:left="1648" w:hanging="360"/>
      </w:pPr>
      <w:rPr>
        <w:rFonts w:hint="default"/>
      </w:rPr>
    </w:lvl>
    <w:lvl w:ilvl="4" w:tplc="186421B2">
      <w:start w:val="1"/>
      <w:numFmt w:val="bullet"/>
      <w:lvlText w:val="•"/>
      <w:lvlJc w:val="left"/>
      <w:pPr>
        <w:ind w:left="2044" w:hanging="360"/>
      </w:pPr>
      <w:rPr>
        <w:rFonts w:hint="default"/>
      </w:rPr>
    </w:lvl>
    <w:lvl w:ilvl="5" w:tplc="F0C206AC">
      <w:start w:val="1"/>
      <w:numFmt w:val="bullet"/>
      <w:lvlText w:val="•"/>
      <w:lvlJc w:val="left"/>
      <w:pPr>
        <w:ind w:left="2440" w:hanging="360"/>
      </w:pPr>
      <w:rPr>
        <w:rFonts w:hint="default"/>
      </w:rPr>
    </w:lvl>
    <w:lvl w:ilvl="6" w:tplc="2F80AA6A">
      <w:start w:val="1"/>
      <w:numFmt w:val="bullet"/>
      <w:lvlText w:val="•"/>
      <w:lvlJc w:val="left"/>
      <w:pPr>
        <w:ind w:left="2836" w:hanging="360"/>
      </w:pPr>
      <w:rPr>
        <w:rFonts w:hint="default"/>
      </w:rPr>
    </w:lvl>
    <w:lvl w:ilvl="7" w:tplc="2C983464">
      <w:start w:val="1"/>
      <w:numFmt w:val="bullet"/>
      <w:lvlText w:val="•"/>
      <w:lvlJc w:val="left"/>
      <w:pPr>
        <w:ind w:left="3232" w:hanging="360"/>
      </w:pPr>
      <w:rPr>
        <w:rFonts w:hint="default"/>
      </w:rPr>
    </w:lvl>
    <w:lvl w:ilvl="8" w:tplc="4B4C15EE">
      <w:start w:val="1"/>
      <w:numFmt w:val="bullet"/>
      <w:lvlText w:val="•"/>
      <w:lvlJc w:val="left"/>
      <w:pPr>
        <w:ind w:left="3628" w:hanging="360"/>
      </w:pPr>
      <w:rPr>
        <w:rFonts w:hint="default"/>
      </w:rPr>
    </w:lvl>
  </w:abstractNum>
  <w:abstractNum w:abstractNumId="4">
    <w:nsid w:val="13500BFC"/>
    <w:multiLevelType w:val="hybridMultilevel"/>
    <w:tmpl w:val="B9B2631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CB7738F"/>
    <w:multiLevelType w:val="hybridMultilevel"/>
    <w:tmpl w:val="2608544E"/>
    <w:lvl w:ilvl="0" w:tplc="1EECCA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16701D"/>
    <w:multiLevelType w:val="hybridMultilevel"/>
    <w:tmpl w:val="8FDA438E"/>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7827F6B"/>
    <w:multiLevelType w:val="hybridMultilevel"/>
    <w:tmpl w:val="080AADC6"/>
    <w:lvl w:ilvl="0" w:tplc="17D2474E">
      <w:start w:val="1"/>
      <w:numFmt w:val="decimal"/>
      <w:lvlText w:val="%1."/>
      <w:lvlJc w:val="left"/>
      <w:pPr>
        <w:ind w:left="460" w:hanging="360"/>
        <w:jc w:val="right"/>
      </w:pPr>
      <w:rPr>
        <w:rFonts w:ascii="Arial" w:eastAsia="Arial" w:hAnsi="Arial" w:hint="default"/>
        <w:w w:val="100"/>
        <w:sz w:val="24"/>
        <w:szCs w:val="24"/>
      </w:rPr>
    </w:lvl>
    <w:lvl w:ilvl="1" w:tplc="FA346996">
      <w:start w:val="1"/>
      <w:numFmt w:val="lowerLetter"/>
      <w:lvlText w:val="%2."/>
      <w:lvlJc w:val="left"/>
      <w:pPr>
        <w:ind w:left="820" w:hanging="360"/>
      </w:pPr>
      <w:rPr>
        <w:rFonts w:ascii="Arial" w:eastAsia="Arial" w:hAnsi="Arial" w:hint="default"/>
        <w:w w:val="100"/>
        <w:sz w:val="24"/>
        <w:szCs w:val="24"/>
      </w:rPr>
    </w:lvl>
    <w:lvl w:ilvl="2" w:tplc="F68E6886">
      <w:start w:val="1"/>
      <w:numFmt w:val="bullet"/>
      <w:lvlText w:val="•"/>
      <w:lvlJc w:val="left"/>
      <w:pPr>
        <w:ind w:left="820" w:hanging="360"/>
      </w:pPr>
      <w:rPr>
        <w:rFonts w:hint="default"/>
      </w:rPr>
    </w:lvl>
    <w:lvl w:ilvl="3" w:tplc="706697D0">
      <w:start w:val="1"/>
      <w:numFmt w:val="bullet"/>
      <w:lvlText w:val="•"/>
      <w:lvlJc w:val="left"/>
      <w:pPr>
        <w:ind w:left="1270" w:hanging="360"/>
      </w:pPr>
      <w:rPr>
        <w:rFonts w:hint="default"/>
      </w:rPr>
    </w:lvl>
    <w:lvl w:ilvl="4" w:tplc="9564B7D0">
      <w:start w:val="1"/>
      <w:numFmt w:val="bullet"/>
      <w:lvlText w:val="•"/>
      <w:lvlJc w:val="left"/>
      <w:pPr>
        <w:ind w:left="1720" w:hanging="360"/>
      </w:pPr>
      <w:rPr>
        <w:rFonts w:hint="default"/>
      </w:rPr>
    </w:lvl>
    <w:lvl w:ilvl="5" w:tplc="4DE23D50">
      <w:start w:val="1"/>
      <w:numFmt w:val="bullet"/>
      <w:lvlText w:val="•"/>
      <w:lvlJc w:val="left"/>
      <w:pPr>
        <w:ind w:left="2170" w:hanging="360"/>
      </w:pPr>
      <w:rPr>
        <w:rFonts w:hint="default"/>
      </w:rPr>
    </w:lvl>
    <w:lvl w:ilvl="6" w:tplc="7B5856D6">
      <w:start w:val="1"/>
      <w:numFmt w:val="bullet"/>
      <w:lvlText w:val="•"/>
      <w:lvlJc w:val="left"/>
      <w:pPr>
        <w:ind w:left="2620" w:hanging="360"/>
      </w:pPr>
      <w:rPr>
        <w:rFonts w:hint="default"/>
      </w:rPr>
    </w:lvl>
    <w:lvl w:ilvl="7" w:tplc="A74C8298">
      <w:start w:val="1"/>
      <w:numFmt w:val="bullet"/>
      <w:lvlText w:val="•"/>
      <w:lvlJc w:val="left"/>
      <w:pPr>
        <w:ind w:left="3070" w:hanging="360"/>
      </w:pPr>
      <w:rPr>
        <w:rFonts w:hint="default"/>
      </w:rPr>
    </w:lvl>
    <w:lvl w:ilvl="8" w:tplc="84B48DFA">
      <w:start w:val="1"/>
      <w:numFmt w:val="bullet"/>
      <w:lvlText w:val="•"/>
      <w:lvlJc w:val="left"/>
      <w:pPr>
        <w:ind w:left="3520" w:hanging="360"/>
      </w:pPr>
      <w:rPr>
        <w:rFonts w:hint="default"/>
      </w:rPr>
    </w:lvl>
  </w:abstractNum>
  <w:abstractNum w:abstractNumId="8">
    <w:nsid w:val="5BB04A95"/>
    <w:multiLevelType w:val="hybridMultilevel"/>
    <w:tmpl w:val="66BA5174"/>
    <w:lvl w:ilvl="0" w:tplc="59AA5D4A">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FDE005F"/>
    <w:multiLevelType w:val="hybridMultilevel"/>
    <w:tmpl w:val="373ECC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A725C1"/>
    <w:multiLevelType w:val="hybridMultilevel"/>
    <w:tmpl w:val="4DAC14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222004"/>
    <w:multiLevelType w:val="hybridMultilevel"/>
    <w:tmpl w:val="30D48540"/>
    <w:lvl w:ilvl="0" w:tplc="7BB65FA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283BEB"/>
    <w:multiLevelType w:val="hybridMultilevel"/>
    <w:tmpl w:val="642EC8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10"/>
  </w:num>
  <w:num w:numId="4">
    <w:abstractNumId w:val="9"/>
  </w:num>
  <w:num w:numId="5">
    <w:abstractNumId w:val="12"/>
  </w:num>
  <w:num w:numId="6">
    <w:abstractNumId w:val="11"/>
  </w:num>
  <w:num w:numId="7">
    <w:abstractNumId w:val="4"/>
  </w:num>
  <w:num w:numId="8">
    <w:abstractNumId w:val="1"/>
  </w:num>
  <w:num w:numId="9">
    <w:abstractNumId w:val="6"/>
  </w:num>
  <w:num w:numId="10">
    <w:abstractNumId w:val="8"/>
  </w:num>
  <w:num w:numId="11">
    <w:abstractNumId w:val="0"/>
  </w:num>
  <w:num w:numId="12">
    <w:abstractNumId w:val="2"/>
  </w:num>
  <w:num w:numId="13">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1B729E"/>
    <w:rsid w:val="00054C80"/>
    <w:rsid w:val="000560DC"/>
    <w:rsid w:val="000C0371"/>
    <w:rsid w:val="000D4CC9"/>
    <w:rsid w:val="000E1B4D"/>
    <w:rsid w:val="001240ED"/>
    <w:rsid w:val="00125E40"/>
    <w:rsid w:val="0018233F"/>
    <w:rsid w:val="00194481"/>
    <w:rsid w:val="001B729E"/>
    <w:rsid w:val="001D22F2"/>
    <w:rsid w:val="001E18F7"/>
    <w:rsid w:val="001F20E8"/>
    <w:rsid w:val="001F7C7B"/>
    <w:rsid w:val="0021227E"/>
    <w:rsid w:val="00237E53"/>
    <w:rsid w:val="00242F9E"/>
    <w:rsid w:val="002467AB"/>
    <w:rsid w:val="00250F81"/>
    <w:rsid w:val="00281B2C"/>
    <w:rsid w:val="002944E2"/>
    <w:rsid w:val="00295C2D"/>
    <w:rsid w:val="002C54B2"/>
    <w:rsid w:val="002C5EEE"/>
    <w:rsid w:val="002C7CE1"/>
    <w:rsid w:val="002D4696"/>
    <w:rsid w:val="002D7E47"/>
    <w:rsid w:val="0031146A"/>
    <w:rsid w:val="00321B53"/>
    <w:rsid w:val="0032278B"/>
    <w:rsid w:val="003710D4"/>
    <w:rsid w:val="003E74D3"/>
    <w:rsid w:val="00427B01"/>
    <w:rsid w:val="00437E49"/>
    <w:rsid w:val="00441F20"/>
    <w:rsid w:val="00461453"/>
    <w:rsid w:val="004926A6"/>
    <w:rsid w:val="004F42EB"/>
    <w:rsid w:val="004F5609"/>
    <w:rsid w:val="004F7D08"/>
    <w:rsid w:val="005579F8"/>
    <w:rsid w:val="005603AE"/>
    <w:rsid w:val="005A6A02"/>
    <w:rsid w:val="005B6323"/>
    <w:rsid w:val="005D5DD5"/>
    <w:rsid w:val="00607AFC"/>
    <w:rsid w:val="00625A28"/>
    <w:rsid w:val="0067794C"/>
    <w:rsid w:val="006836C2"/>
    <w:rsid w:val="006A25EA"/>
    <w:rsid w:val="006D00AD"/>
    <w:rsid w:val="006E019B"/>
    <w:rsid w:val="00713327"/>
    <w:rsid w:val="007160AA"/>
    <w:rsid w:val="00732976"/>
    <w:rsid w:val="007540E9"/>
    <w:rsid w:val="007A6908"/>
    <w:rsid w:val="007D1A5E"/>
    <w:rsid w:val="007E2644"/>
    <w:rsid w:val="0082353F"/>
    <w:rsid w:val="0086473F"/>
    <w:rsid w:val="008A1565"/>
    <w:rsid w:val="008C6840"/>
    <w:rsid w:val="00907B35"/>
    <w:rsid w:val="00970375"/>
    <w:rsid w:val="00973B8B"/>
    <w:rsid w:val="009907B2"/>
    <w:rsid w:val="009B27BA"/>
    <w:rsid w:val="009C0F5A"/>
    <w:rsid w:val="009C6131"/>
    <w:rsid w:val="009D2979"/>
    <w:rsid w:val="009D47EF"/>
    <w:rsid w:val="00A35784"/>
    <w:rsid w:val="00A60E17"/>
    <w:rsid w:val="00A80889"/>
    <w:rsid w:val="00A858C4"/>
    <w:rsid w:val="00A932AE"/>
    <w:rsid w:val="00A976A5"/>
    <w:rsid w:val="00AD0BC5"/>
    <w:rsid w:val="00AD5227"/>
    <w:rsid w:val="00AF1536"/>
    <w:rsid w:val="00AF200A"/>
    <w:rsid w:val="00B37665"/>
    <w:rsid w:val="00B43025"/>
    <w:rsid w:val="00B75DE1"/>
    <w:rsid w:val="00B7741D"/>
    <w:rsid w:val="00B87275"/>
    <w:rsid w:val="00BB578A"/>
    <w:rsid w:val="00BF2399"/>
    <w:rsid w:val="00C154D4"/>
    <w:rsid w:val="00C15877"/>
    <w:rsid w:val="00C21F1D"/>
    <w:rsid w:val="00D524D2"/>
    <w:rsid w:val="00D67272"/>
    <w:rsid w:val="00D806A3"/>
    <w:rsid w:val="00DB7A70"/>
    <w:rsid w:val="00DE53A3"/>
    <w:rsid w:val="00E0777C"/>
    <w:rsid w:val="00E15C04"/>
    <w:rsid w:val="00E34FC3"/>
    <w:rsid w:val="00EA00FE"/>
    <w:rsid w:val="00EB7320"/>
    <w:rsid w:val="00EE2279"/>
    <w:rsid w:val="00EE5258"/>
    <w:rsid w:val="00EE6A6B"/>
    <w:rsid w:val="00EF127E"/>
    <w:rsid w:val="00EF3DBE"/>
    <w:rsid w:val="00F0293F"/>
    <w:rsid w:val="00F0606F"/>
    <w:rsid w:val="00F068BD"/>
    <w:rsid w:val="00F2159A"/>
    <w:rsid w:val="00F23BAF"/>
    <w:rsid w:val="00F430AF"/>
    <w:rsid w:val="00F525ED"/>
    <w:rsid w:val="00F6175D"/>
    <w:rsid w:val="00F85BA9"/>
    <w:rsid w:val="00FD60E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27E"/>
  </w:style>
  <w:style w:type="paragraph" w:styleId="Heading1">
    <w:name w:val="heading 1"/>
    <w:basedOn w:val="Normal"/>
    <w:next w:val="Normal"/>
    <w:link w:val="Heading1Char"/>
    <w:uiPriority w:val="9"/>
    <w:qFormat/>
    <w:rsid w:val="00A932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6175D"/>
    <w:pPr>
      <w:spacing w:before="100" w:beforeAutospacing="1" w:after="100" w:afterAutospacing="1" w:line="240" w:lineRule="auto"/>
      <w:outlineLvl w:val="1"/>
    </w:pPr>
    <w:rPr>
      <w:rFonts w:ascii="Times New Roman" w:eastAsia="Times New Roman" w:hAnsi="Times New Roman" w:cs="Times New Roman"/>
      <w:b/>
      <w:bCs/>
      <w:sz w:val="36"/>
      <w:szCs w:val="36"/>
      <w:lang w:val="id-ID" w:eastAsia="id-ID"/>
    </w:rPr>
  </w:style>
  <w:style w:type="paragraph" w:styleId="Heading3">
    <w:name w:val="heading 3"/>
    <w:basedOn w:val="Normal"/>
    <w:next w:val="Normal"/>
    <w:link w:val="Heading3Char"/>
    <w:uiPriority w:val="9"/>
    <w:semiHidden/>
    <w:unhideWhenUsed/>
    <w:qFormat/>
    <w:rsid w:val="001823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2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29E"/>
  </w:style>
  <w:style w:type="paragraph" w:styleId="Footer">
    <w:name w:val="footer"/>
    <w:basedOn w:val="Normal"/>
    <w:link w:val="FooterChar"/>
    <w:uiPriority w:val="99"/>
    <w:unhideWhenUsed/>
    <w:rsid w:val="001B72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29E"/>
  </w:style>
  <w:style w:type="character" w:customStyle="1" w:styleId="fontstyle01">
    <w:name w:val="fontstyle01"/>
    <w:basedOn w:val="DefaultParagraphFont"/>
    <w:rsid w:val="001B729E"/>
    <w:rPr>
      <w:rFonts w:ascii="CMBX10" w:hAnsi="CMBX10" w:hint="default"/>
      <w:b/>
      <w:bCs/>
      <w:i w:val="0"/>
      <w:iCs w:val="0"/>
      <w:color w:val="000000"/>
      <w:sz w:val="20"/>
      <w:szCs w:val="20"/>
    </w:rPr>
  </w:style>
  <w:style w:type="character" w:styleId="Hyperlink">
    <w:name w:val="Hyperlink"/>
    <w:uiPriority w:val="99"/>
    <w:unhideWhenUsed/>
    <w:rsid w:val="001B729E"/>
    <w:rPr>
      <w:color w:val="0000FF"/>
      <w:u w:val="single"/>
    </w:rPr>
  </w:style>
  <w:style w:type="paragraph" w:styleId="NormalWeb">
    <w:name w:val="Normal (Web)"/>
    <w:basedOn w:val="Normal"/>
    <w:uiPriority w:val="99"/>
    <w:unhideWhenUsed/>
    <w:rsid w:val="002D4696"/>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NoSpacing">
    <w:name w:val="No Spacing"/>
    <w:uiPriority w:val="1"/>
    <w:qFormat/>
    <w:rsid w:val="002D4696"/>
    <w:pPr>
      <w:spacing w:after="0" w:line="240" w:lineRule="auto"/>
    </w:pPr>
    <w:rPr>
      <w:rFonts w:ascii="Calibri" w:eastAsia="Calibri" w:hAnsi="Calibri" w:cs="Times New Roman"/>
    </w:rPr>
  </w:style>
  <w:style w:type="paragraph" w:styleId="ListParagraph">
    <w:name w:val="List Paragraph"/>
    <w:aliases w:val="Body of text"/>
    <w:basedOn w:val="Normal"/>
    <w:link w:val="ListParagraphChar"/>
    <w:uiPriority w:val="34"/>
    <w:qFormat/>
    <w:rsid w:val="005579F8"/>
    <w:pPr>
      <w:spacing w:after="0" w:line="480" w:lineRule="auto"/>
      <w:ind w:left="720"/>
      <w:contextualSpacing/>
      <w:jc w:val="both"/>
    </w:pPr>
    <w:rPr>
      <w:rFonts w:ascii="Times New Roman" w:hAnsi="Times New Roman" w:cs="Times New Roman"/>
      <w:sz w:val="24"/>
    </w:rPr>
  </w:style>
  <w:style w:type="character" w:customStyle="1" w:styleId="ListParagraphChar">
    <w:name w:val="List Paragraph Char"/>
    <w:aliases w:val="Body of text Char"/>
    <w:basedOn w:val="DefaultParagraphFont"/>
    <w:link w:val="ListParagraph"/>
    <w:uiPriority w:val="34"/>
    <w:locked/>
    <w:rsid w:val="005579F8"/>
    <w:rPr>
      <w:rFonts w:ascii="Times New Roman" w:hAnsi="Times New Roman" w:cs="Times New Roman"/>
      <w:sz w:val="24"/>
    </w:rPr>
  </w:style>
  <w:style w:type="table" w:styleId="TableGrid">
    <w:name w:val="Table Grid"/>
    <w:basedOn w:val="TableNormal"/>
    <w:uiPriority w:val="59"/>
    <w:rsid w:val="005579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5579F8"/>
  </w:style>
  <w:style w:type="character" w:customStyle="1" w:styleId="a">
    <w:name w:val="a"/>
    <w:basedOn w:val="DefaultParagraphFont"/>
    <w:rsid w:val="005579F8"/>
  </w:style>
  <w:style w:type="character" w:customStyle="1" w:styleId="Heading2Char">
    <w:name w:val="Heading 2 Char"/>
    <w:basedOn w:val="DefaultParagraphFont"/>
    <w:link w:val="Heading2"/>
    <w:uiPriority w:val="9"/>
    <w:rsid w:val="00F6175D"/>
    <w:rPr>
      <w:rFonts w:ascii="Times New Roman" w:eastAsia="Times New Roman" w:hAnsi="Times New Roman" w:cs="Times New Roman"/>
      <w:b/>
      <w:bCs/>
      <w:sz w:val="36"/>
      <w:szCs w:val="36"/>
      <w:lang w:val="id-ID" w:eastAsia="id-ID"/>
    </w:rPr>
  </w:style>
  <w:style w:type="character" w:styleId="Strong">
    <w:name w:val="Strong"/>
    <w:basedOn w:val="DefaultParagraphFont"/>
    <w:uiPriority w:val="22"/>
    <w:qFormat/>
    <w:rsid w:val="00F6175D"/>
    <w:rPr>
      <w:b/>
      <w:bCs/>
    </w:rPr>
  </w:style>
  <w:style w:type="character" w:customStyle="1" w:styleId="BalloonTextChar">
    <w:name w:val="Balloon Text Char"/>
    <w:basedOn w:val="DefaultParagraphFont"/>
    <w:link w:val="BalloonText"/>
    <w:uiPriority w:val="99"/>
    <w:semiHidden/>
    <w:rsid w:val="00F6175D"/>
    <w:rPr>
      <w:rFonts w:ascii="Tahoma" w:hAnsi="Tahoma" w:cs="Tahoma"/>
      <w:sz w:val="16"/>
      <w:szCs w:val="16"/>
      <w:lang w:val="id-ID"/>
    </w:rPr>
  </w:style>
  <w:style w:type="paragraph" w:styleId="BalloonText">
    <w:name w:val="Balloon Text"/>
    <w:basedOn w:val="Normal"/>
    <w:link w:val="BalloonTextChar"/>
    <w:uiPriority w:val="99"/>
    <w:semiHidden/>
    <w:unhideWhenUsed/>
    <w:rsid w:val="00F6175D"/>
    <w:pPr>
      <w:spacing w:after="0" w:line="240" w:lineRule="auto"/>
    </w:pPr>
    <w:rPr>
      <w:rFonts w:ascii="Tahoma" w:hAnsi="Tahoma" w:cs="Tahoma"/>
      <w:sz w:val="16"/>
      <w:szCs w:val="16"/>
      <w:lang w:val="id-ID"/>
    </w:rPr>
  </w:style>
  <w:style w:type="character" w:customStyle="1" w:styleId="BalloonTextChar1">
    <w:name w:val="Balloon Text Char1"/>
    <w:basedOn w:val="DefaultParagraphFont"/>
    <w:uiPriority w:val="99"/>
    <w:semiHidden/>
    <w:rsid w:val="00F6175D"/>
    <w:rPr>
      <w:rFonts w:ascii="Segoe UI" w:hAnsi="Segoe UI" w:cs="Segoe UI"/>
      <w:sz w:val="18"/>
      <w:szCs w:val="18"/>
    </w:rPr>
  </w:style>
  <w:style w:type="table" w:customStyle="1" w:styleId="MediumList11">
    <w:name w:val="Medium List 11"/>
    <w:basedOn w:val="TableNormal"/>
    <w:uiPriority w:val="65"/>
    <w:rsid w:val="00F6175D"/>
    <w:pPr>
      <w:spacing w:after="0" w:line="240" w:lineRule="auto"/>
    </w:pPr>
    <w:rPr>
      <w:rFonts w:ascii="Times New Roman" w:hAnsi="Times New Roman" w:cs="Times New Roman"/>
      <w:color w:val="000000" w:themeColor="text1"/>
      <w:sz w:val="24"/>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Heading1Char">
    <w:name w:val="Heading 1 Char"/>
    <w:basedOn w:val="DefaultParagraphFont"/>
    <w:link w:val="Heading1"/>
    <w:uiPriority w:val="9"/>
    <w:rsid w:val="00A932A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8233F"/>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1"/>
    <w:qFormat/>
    <w:rsid w:val="0018233F"/>
    <w:pPr>
      <w:widowControl w:val="0"/>
      <w:spacing w:after="0" w:line="240" w:lineRule="auto"/>
      <w:ind w:left="548"/>
    </w:pPr>
    <w:rPr>
      <w:rFonts w:ascii="Arial" w:eastAsia="Arial" w:hAnsi="Arial"/>
      <w:sz w:val="24"/>
      <w:szCs w:val="24"/>
    </w:rPr>
  </w:style>
  <w:style w:type="character" w:customStyle="1" w:styleId="BodyTextChar">
    <w:name w:val="Body Text Char"/>
    <w:basedOn w:val="DefaultParagraphFont"/>
    <w:link w:val="BodyText"/>
    <w:uiPriority w:val="1"/>
    <w:rsid w:val="0018233F"/>
    <w:rPr>
      <w:rFonts w:ascii="Arial" w:eastAsia="Arial" w:hAnsi="Arial"/>
      <w:sz w:val="24"/>
      <w:szCs w:val="24"/>
    </w:rPr>
  </w:style>
  <w:style w:type="paragraph" w:customStyle="1" w:styleId="TableParagraph">
    <w:name w:val="Table Paragraph"/>
    <w:basedOn w:val="Normal"/>
    <w:uiPriority w:val="1"/>
    <w:qFormat/>
    <w:rsid w:val="0018233F"/>
    <w:pPr>
      <w:widowControl w:val="0"/>
      <w:spacing w:after="0" w:line="240" w:lineRule="auto"/>
    </w:pPr>
  </w:style>
  <w:style w:type="paragraph" w:customStyle="1" w:styleId="Default">
    <w:name w:val="Default"/>
    <w:rsid w:val="00437E49"/>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437E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7E49"/>
    <w:rPr>
      <w:sz w:val="20"/>
      <w:szCs w:val="20"/>
    </w:rPr>
  </w:style>
  <w:style w:type="character" w:styleId="FootnoteReference">
    <w:name w:val="footnote reference"/>
    <w:basedOn w:val="DefaultParagraphFont"/>
    <w:uiPriority w:val="99"/>
    <w:semiHidden/>
    <w:unhideWhenUsed/>
    <w:rsid w:val="00437E49"/>
    <w:rPr>
      <w:vertAlign w:val="superscript"/>
    </w:rPr>
  </w:style>
</w:styles>
</file>

<file path=word/webSettings.xml><?xml version="1.0" encoding="utf-8"?>
<w:webSettings xmlns:r="http://schemas.openxmlformats.org/officeDocument/2006/relationships" xmlns:w="http://schemas.openxmlformats.org/wordprocessingml/2006/main">
  <w:divs>
    <w:div w:id="158564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osyukron@gmail.com"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cky@radenintan.ac.id"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yusufbakhtyarr@gmail.com" TargetMode="External"/><Relationship Id="rId4" Type="http://schemas.openxmlformats.org/officeDocument/2006/relationships/settings" Target="settings.xml"/><Relationship Id="rId9" Type="http://schemas.openxmlformats.org/officeDocument/2006/relationships/hyperlink" Target="mailto:sandyroey12@gmail.com"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ejurnal.ung.ac.id/index.php/jej/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CEA90-4B68-4E0C-AAE7-27A947B2C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7</Pages>
  <Words>6243</Words>
  <Characters>35589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Oprekin</Company>
  <LinksUpToDate>false</LinksUpToDate>
  <CharactersWithSpaces>41749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User</cp:lastModifiedBy>
  <cp:revision>19</cp:revision>
  <cp:lastPrinted>2020-01-26T07:10:00Z</cp:lastPrinted>
  <dcterms:created xsi:type="dcterms:W3CDTF">2020-05-20T04:38:00Z</dcterms:created>
  <dcterms:modified xsi:type="dcterms:W3CDTF">2020-12-14T12:26:00Z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http://www.zotero.org/styles/apa</vt:lpwstr>
  </property>
</Properties>
</file>