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A391A" w14:textId="77777777" w:rsidR="00A55945" w:rsidRPr="004A6DF0" w:rsidRDefault="00A55945" w:rsidP="00A55945">
      <w:pPr>
        <w:jc w:val="center"/>
        <w:rPr>
          <w:rFonts w:ascii="Times New Roman" w:hAnsi="Times New Roman" w:cs="Times New Roman"/>
          <w:b/>
          <w:bCs/>
          <w:sz w:val="28"/>
          <w:szCs w:val="28"/>
          <w:lang w:val="id-ID"/>
        </w:rPr>
      </w:pPr>
      <w:r w:rsidRPr="004A6DF0">
        <w:rPr>
          <w:rFonts w:ascii="Times New Roman" w:hAnsi="Times New Roman" w:cs="Times New Roman"/>
          <w:b/>
          <w:bCs/>
          <w:sz w:val="28"/>
          <w:szCs w:val="28"/>
          <w:lang w:val="id-ID"/>
        </w:rPr>
        <w:t xml:space="preserve">The Ability of Pre-service Teacher to Apply the Implementation Teaching </w:t>
      </w:r>
    </w:p>
    <w:p w14:paraId="781E17C1" w14:textId="713EC718" w:rsidR="00A55945" w:rsidRPr="004A6DF0" w:rsidRDefault="00A55945" w:rsidP="00A55945">
      <w:pPr>
        <w:jc w:val="center"/>
        <w:rPr>
          <w:rFonts w:ascii="Times New Roman" w:hAnsi="Times New Roman" w:cs="Times New Roman"/>
          <w:b/>
          <w:bCs/>
          <w:sz w:val="28"/>
          <w:szCs w:val="28"/>
          <w:lang w:val="id-ID"/>
        </w:rPr>
      </w:pPr>
      <w:r w:rsidRPr="004A6DF0">
        <w:rPr>
          <w:rFonts w:ascii="Times New Roman" w:hAnsi="Times New Roman" w:cs="Times New Roman"/>
          <w:b/>
          <w:bCs/>
          <w:sz w:val="28"/>
          <w:szCs w:val="28"/>
          <w:lang w:val="id-ID"/>
        </w:rPr>
        <w:t>Skill on 6th Semester of 2016</w:t>
      </w:r>
    </w:p>
    <w:p w14:paraId="1068D9F5" w14:textId="217E57C2" w:rsidR="00A55945" w:rsidRDefault="00A55945" w:rsidP="00A55945">
      <w:pPr>
        <w:jc w:val="center"/>
        <w:rPr>
          <w:rFonts w:ascii="Times New Roman" w:hAnsi="Times New Roman" w:cs="Times New Roman"/>
          <w:sz w:val="24"/>
          <w:szCs w:val="24"/>
          <w:lang w:val="id-ID"/>
        </w:rPr>
      </w:pPr>
    </w:p>
    <w:p w14:paraId="06F97975" w14:textId="4880FDD1" w:rsidR="00A55945" w:rsidRDefault="00A55945" w:rsidP="00BF20EA">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NUR INDA ASTUTI MABING</w:t>
      </w:r>
    </w:p>
    <w:p w14:paraId="17960B1A" w14:textId="5D4366A8" w:rsidR="004A6DF0" w:rsidRDefault="004A6DF0" w:rsidP="00BF20EA">
      <w:pPr>
        <w:spacing w:after="0"/>
        <w:jc w:val="center"/>
        <w:rPr>
          <w:rFonts w:ascii="Times New Roman" w:hAnsi="Times New Roman" w:cs="Times New Roman"/>
          <w:i/>
          <w:iCs/>
          <w:sz w:val="24"/>
          <w:szCs w:val="24"/>
          <w:lang w:val="id-ID"/>
        </w:rPr>
      </w:pPr>
      <w:r>
        <w:rPr>
          <w:rFonts w:ascii="Times New Roman" w:hAnsi="Times New Roman" w:cs="Times New Roman"/>
          <w:i/>
          <w:iCs/>
          <w:sz w:val="24"/>
          <w:szCs w:val="24"/>
          <w:lang w:val="id-ID"/>
        </w:rPr>
        <w:t>Universitas Negeri Gorontalo</w:t>
      </w:r>
    </w:p>
    <w:p w14:paraId="7DC62234" w14:textId="0FA65B6A" w:rsidR="004A6DF0" w:rsidRDefault="004A6DF0" w:rsidP="00BF20EA">
      <w:pPr>
        <w:spacing w:after="0"/>
        <w:jc w:val="center"/>
        <w:rPr>
          <w:rFonts w:ascii="Times New Roman" w:hAnsi="Times New Roman" w:cs="Times New Roman"/>
          <w:i/>
          <w:iCs/>
          <w:sz w:val="24"/>
          <w:szCs w:val="24"/>
          <w:lang w:val="id-ID"/>
        </w:rPr>
      </w:pPr>
      <w:r>
        <w:rPr>
          <w:rFonts w:ascii="Times New Roman" w:hAnsi="Times New Roman" w:cs="Times New Roman"/>
          <w:i/>
          <w:iCs/>
          <w:sz w:val="24"/>
          <w:szCs w:val="24"/>
          <w:lang w:val="id-ID"/>
        </w:rPr>
        <w:fldChar w:fldCharType="begin"/>
      </w:r>
      <w:r>
        <w:rPr>
          <w:rFonts w:ascii="Times New Roman" w:hAnsi="Times New Roman" w:cs="Times New Roman"/>
          <w:i/>
          <w:iCs/>
          <w:sz w:val="24"/>
          <w:szCs w:val="24"/>
          <w:lang w:val="id-ID"/>
        </w:rPr>
        <w:instrText xml:space="preserve"> HYPERLINK "mailto:Indahmabing@gmail.com" </w:instrText>
      </w:r>
      <w:r>
        <w:rPr>
          <w:rFonts w:ascii="Times New Roman" w:hAnsi="Times New Roman" w:cs="Times New Roman"/>
          <w:i/>
          <w:iCs/>
          <w:sz w:val="24"/>
          <w:szCs w:val="24"/>
          <w:lang w:val="id-ID"/>
        </w:rPr>
        <w:fldChar w:fldCharType="separate"/>
      </w:r>
      <w:r w:rsidRPr="00AE7F0F">
        <w:rPr>
          <w:rStyle w:val="Hyperlink"/>
          <w:rFonts w:ascii="Times New Roman" w:hAnsi="Times New Roman" w:cs="Times New Roman"/>
          <w:i/>
          <w:iCs/>
          <w:sz w:val="24"/>
          <w:szCs w:val="24"/>
          <w:lang w:val="id-ID"/>
        </w:rPr>
        <w:t>Indahmabing@gmail.com</w:t>
      </w:r>
      <w:r>
        <w:rPr>
          <w:rFonts w:ascii="Times New Roman" w:hAnsi="Times New Roman" w:cs="Times New Roman"/>
          <w:i/>
          <w:iCs/>
          <w:sz w:val="24"/>
          <w:szCs w:val="24"/>
          <w:lang w:val="id-ID"/>
        </w:rPr>
        <w:fldChar w:fldCharType="end"/>
      </w:r>
    </w:p>
    <w:p w14:paraId="7A651DF2" w14:textId="77777777" w:rsidR="004A6DF0" w:rsidRPr="004A6DF0" w:rsidRDefault="004A6DF0" w:rsidP="00BF20EA">
      <w:pPr>
        <w:spacing w:after="0"/>
        <w:jc w:val="center"/>
        <w:rPr>
          <w:rFonts w:ascii="Times New Roman" w:hAnsi="Times New Roman" w:cs="Times New Roman"/>
          <w:i/>
          <w:iCs/>
          <w:sz w:val="24"/>
          <w:szCs w:val="24"/>
          <w:lang w:val="id-ID"/>
        </w:rPr>
      </w:pPr>
    </w:p>
    <w:p w14:paraId="42B3ECD2" w14:textId="346582CF" w:rsidR="00A55945" w:rsidRDefault="00A55945" w:rsidP="00BF20EA">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Dr. RASUNA RASID TALIB, M.Hum</w:t>
      </w:r>
    </w:p>
    <w:p w14:paraId="35580782" w14:textId="6C904138" w:rsidR="004A6DF0" w:rsidRDefault="004A6DF0" w:rsidP="00BF20EA">
      <w:pPr>
        <w:spacing w:after="0"/>
        <w:jc w:val="center"/>
        <w:rPr>
          <w:rFonts w:ascii="Times New Roman" w:hAnsi="Times New Roman" w:cs="Times New Roman"/>
          <w:i/>
          <w:iCs/>
          <w:sz w:val="24"/>
          <w:szCs w:val="24"/>
          <w:lang w:val="id-ID"/>
        </w:rPr>
      </w:pPr>
      <w:r>
        <w:rPr>
          <w:rFonts w:ascii="Times New Roman" w:hAnsi="Times New Roman" w:cs="Times New Roman"/>
          <w:i/>
          <w:iCs/>
          <w:sz w:val="24"/>
          <w:szCs w:val="24"/>
          <w:lang w:val="id-ID"/>
        </w:rPr>
        <w:t>Universitas Negeri Gorontalo</w:t>
      </w:r>
    </w:p>
    <w:p w14:paraId="7522E72B" w14:textId="135A3CFB" w:rsidR="004A6DF0" w:rsidRDefault="004A6DF0" w:rsidP="00BF20EA">
      <w:pPr>
        <w:spacing w:after="0"/>
        <w:jc w:val="center"/>
        <w:rPr>
          <w:rFonts w:ascii="Times New Roman" w:hAnsi="Times New Roman" w:cs="Times New Roman"/>
          <w:sz w:val="24"/>
          <w:szCs w:val="24"/>
          <w:lang w:val="id-ID"/>
        </w:rPr>
      </w:pPr>
      <w:hyperlink r:id="rId6" w:history="1">
        <w:r w:rsidRPr="00AE7F0F">
          <w:rPr>
            <w:rStyle w:val="Hyperlink"/>
            <w:rFonts w:ascii="Times New Roman" w:hAnsi="Times New Roman" w:cs="Times New Roman"/>
            <w:sz w:val="24"/>
            <w:szCs w:val="24"/>
            <w:lang w:val="id-ID"/>
          </w:rPr>
          <w:t>Rasuna68@yahoo.com</w:t>
        </w:r>
      </w:hyperlink>
    </w:p>
    <w:p w14:paraId="7DF291C5" w14:textId="77777777" w:rsidR="004A6DF0" w:rsidRPr="004A6DF0" w:rsidRDefault="004A6DF0" w:rsidP="00BF20EA">
      <w:pPr>
        <w:spacing w:after="0"/>
        <w:jc w:val="center"/>
        <w:rPr>
          <w:rFonts w:ascii="Times New Roman" w:hAnsi="Times New Roman" w:cs="Times New Roman"/>
          <w:sz w:val="24"/>
          <w:szCs w:val="24"/>
          <w:lang w:val="id-ID"/>
        </w:rPr>
      </w:pPr>
    </w:p>
    <w:p w14:paraId="51373F99" w14:textId="62C2EE11" w:rsidR="00A55945" w:rsidRDefault="00BF20EA" w:rsidP="00BF20EA">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NURLAILA HUSAIN, S.S, M.Pd</w:t>
      </w:r>
    </w:p>
    <w:p w14:paraId="54190169" w14:textId="6E9304E8" w:rsidR="004A6DF0" w:rsidRDefault="004A6DF0" w:rsidP="00BF20EA">
      <w:pPr>
        <w:spacing w:after="0"/>
        <w:jc w:val="center"/>
        <w:rPr>
          <w:rFonts w:ascii="Times New Roman" w:hAnsi="Times New Roman" w:cs="Times New Roman"/>
          <w:i/>
          <w:iCs/>
          <w:sz w:val="24"/>
          <w:szCs w:val="24"/>
          <w:lang w:val="id-ID"/>
        </w:rPr>
      </w:pPr>
      <w:r>
        <w:rPr>
          <w:rFonts w:ascii="Times New Roman" w:hAnsi="Times New Roman" w:cs="Times New Roman"/>
          <w:i/>
          <w:iCs/>
          <w:sz w:val="24"/>
          <w:szCs w:val="24"/>
          <w:lang w:val="id-ID"/>
        </w:rPr>
        <w:t>Universitas Negeri Gorontalo</w:t>
      </w:r>
    </w:p>
    <w:p w14:paraId="19302D8C" w14:textId="19945196" w:rsidR="004A6DF0" w:rsidRDefault="004A6DF0" w:rsidP="00BF20EA">
      <w:pPr>
        <w:spacing w:after="0"/>
        <w:jc w:val="center"/>
        <w:rPr>
          <w:rFonts w:ascii="Times New Roman" w:hAnsi="Times New Roman" w:cs="Times New Roman"/>
          <w:sz w:val="24"/>
          <w:szCs w:val="24"/>
          <w:lang w:val="id-ID"/>
        </w:rPr>
      </w:pPr>
      <w:hyperlink r:id="rId7" w:history="1">
        <w:r w:rsidRPr="00AE7F0F">
          <w:rPr>
            <w:rStyle w:val="Hyperlink"/>
            <w:rFonts w:ascii="Times New Roman" w:hAnsi="Times New Roman" w:cs="Times New Roman"/>
            <w:sz w:val="24"/>
            <w:szCs w:val="24"/>
            <w:lang w:val="id-ID"/>
          </w:rPr>
          <w:t>nurlailahusain@ung.ac.id</w:t>
        </w:r>
      </w:hyperlink>
    </w:p>
    <w:p w14:paraId="5AC6C14B" w14:textId="15F248B1" w:rsidR="00BF20EA" w:rsidRDefault="00BF20EA" w:rsidP="004A6DF0">
      <w:pPr>
        <w:spacing w:after="0"/>
        <w:rPr>
          <w:rFonts w:ascii="Times New Roman" w:hAnsi="Times New Roman" w:cs="Times New Roman"/>
          <w:sz w:val="24"/>
          <w:szCs w:val="24"/>
          <w:lang w:val="id-ID"/>
        </w:rPr>
      </w:pPr>
    </w:p>
    <w:p w14:paraId="0ADB7E1A" w14:textId="21817015" w:rsidR="00BF20EA" w:rsidRDefault="00BF20EA" w:rsidP="00BF20EA">
      <w:pPr>
        <w:spacing w:after="0"/>
        <w:jc w:val="center"/>
        <w:rPr>
          <w:rFonts w:ascii="Times New Roman" w:hAnsi="Times New Roman" w:cs="Times New Roman"/>
          <w:sz w:val="24"/>
          <w:szCs w:val="24"/>
          <w:lang w:val="id-ID"/>
        </w:rPr>
      </w:pPr>
    </w:p>
    <w:p w14:paraId="7DB597CA" w14:textId="07A6CCE1" w:rsidR="00BF20EA" w:rsidRDefault="00BF20EA" w:rsidP="00BF20EA">
      <w:pPr>
        <w:spacing w:after="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ABSTRACT</w:t>
      </w:r>
    </w:p>
    <w:p w14:paraId="250E9022" w14:textId="77777777" w:rsidR="00ED0F11" w:rsidRDefault="00ED0F11" w:rsidP="00BF20EA">
      <w:pPr>
        <w:spacing w:after="0"/>
        <w:jc w:val="center"/>
        <w:rPr>
          <w:rFonts w:ascii="Times New Roman" w:hAnsi="Times New Roman" w:cs="Times New Roman"/>
          <w:b/>
          <w:bCs/>
          <w:sz w:val="24"/>
          <w:szCs w:val="24"/>
          <w:lang w:val="id-ID"/>
        </w:rPr>
      </w:pPr>
    </w:p>
    <w:p w14:paraId="4F972F83" w14:textId="2A6BEF40" w:rsidR="00BF20EA" w:rsidRPr="004A6DF0" w:rsidRDefault="00BF20EA" w:rsidP="004A6DF0">
      <w:pPr>
        <w:spacing w:after="0" w:line="240" w:lineRule="auto"/>
        <w:jc w:val="both"/>
        <w:rPr>
          <w:rFonts w:ascii="Times New Roman" w:hAnsi="Times New Roman" w:cs="Times New Roman"/>
          <w:i/>
          <w:iCs/>
          <w:color w:val="0E101A"/>
          <w:lang w:val="id-ID"/>
        </w:rPr>
      </w:pPr>
      <w:r w:rsidRPr="004A6DF0">
        <w:rPr>
          <w:rFonts w:ascii="Times New Roman" w:hAnsi="Times New Roman" w:cs="Times New Roman"/>
          <w:i/>
          <w:iCs/>
          <w:color w:val="0E101A"/>
        </w:rPr>
        <w:t>Basic teaching skills are complex skills, which must be possessed by an educator and be able to apply them in the learning process. These basic teaching skills include opening and closing lessons, questioning skills, explaining skills, variation skills. The purpose of this study was to determine how the application of basic teaching skills during the teaching practice experience exam. This research was conducted using qualitative methods. The subjects of this study were 5 students teaching practice experience. The data collection technique in this study used an observation sheet by viewing the video exam for students teaching practice experience.</w:t>
      </w:r>
      <w:r w:rsidRPr="004A6DF0">
        <w:rPr>
          <w:rFonts w:ascii="Times New Roman" w:hAnsi="Times New Roman" w:cs="Times New Roman"/>
          <w:i/>
          <w:iCs/>
          <w:color w:val="0E101A"/>
          <w:lang w:val="id-ID"/>
        </w:rPr>
        <w:t xml:space="preserve"> </w:t>
      </w:r>
      <w:r w:rsidRPr="004A6DF0">
        <w:rPr>
          <w:rFonts w:ascii="Times New Roman" w:hAnsi="Times New Roman" w:cs="Times New Roman"/>
          <w:i/>
          <w:iCs/>
          <w:color w:val="0E101A"/>
        </w:rPr>
        <w:t xml:space="preserve">Based on the results of video observations by researcher regarding the application of basic teaching skills in the teaching practice experience class, the basic teaching skills are quite good and effective because in general the participants in the teaching practice experience have applied the four basic teaching skills well but not all of the points contained in these skills implemented at the time of teaching. </w:t>
      </w:r>
      <w:r w:rsidRPr="004A6DF0">
        <w:rPr>
          <w:rFonts w:ascii="Times New Roman" w:hAnsi="Times New Roman" w:cs="Times New Roman"/>
          <w:i/>
          <w:iCs/>
          <w:color w:val="0E101A"/>
          <w:lang w:val="id-ID"/>
        </w:rPr>
        <w:t>But in this case it can be overcome thanks to the cooperation between teachers and students.</w:t>
      </w:r>
    </w:p>
    <w:p w14:paraId="52C36B64" w14:textId="2DFBAA01" w:rsidR="00BF20EA" w:rsidRDefault="00BF20EA" w:rsidP="00BF20EA">
      <w:pPr>
        <w:spacing w:after="0"/>
        <w:jc w:val="both"/>
        <w:rPr>
          <w:rFonts w:ascii="Times New Roman" w:hAnsi="Times New Roman" w:cs="Times New Roman"/>
          <w:i/>
          <w:iCs/>
          <w:color w:val="0E101A"/>
          <w:sz w:val="24"/>
          <w:szCs w:val="24"/>
          <w:lang w:val="id-ID"/>
        </w:rPr>
      </w:pPr>
    </w:p>
    <w:p w14:paraId="184FE8EE" w14:textId="77777777" w:rsidR="00BF20EA" w:rsidRPr="009E14E4" w:rsidRDefault="00BF20EA" w:rsidP="00BF20EA">
      <w:pPr>
        <w:pStyle w:val="NormalWeb"/>
        <w:spacing w:before="0" w:beforeAutospacing="0" w:after="0" w:afterAutospacing="0"/>
        <w:rPr>
          <w:color w:val="0E101A"/>
          <w:lang w:val="id-ID"/>
        </w:rPr>
      </w:pPr>
      <w:r w:rsidRPr="009E14E4">
        <w:rPr>
          <w:rStyle w:val="Emphasis"/>
          <w:color w:val="0E101A"/>
        </w:rPr>
        <w:t>Keywords: pre-service teacher, teaching skill</w:t>
      </w:r>
    </w:p>
    <w:p w14:paraId="2AB5B790" w14:textId="62F77A55" w:rsidR="00BF20EA" w:rsidRDefault="00BF20EA" w:rsidP="00BF20EA">
      <w:pPr>
        <w:spacing w:after="0"/>
        <w:jc w:val="both"/>
        <w:rPr>
          <w:rFonts w:ascii="Times New Roman" w:hAnsi="Times New Roman" w:cs="Times New Roman"/>
          <w:i/>
          <w:iCs/>
          <w:sz w:val="24"/>
          <w:szCs w:val="24"/>
          <w:lang w:val="id-ID"/>
        </w:rPr>
      </w:pPr>
    </w:p>
    <w:p w14:paraId="4B1D0185" w14:textId="32D021B6" w:rsidR="00BF20EA" w:rsidRDefault="00BF20EA" w:rsidP="00BF20EA">
      <w:pPr>
        <w:spacing w:after="0"/>
        <w:jc w:val="both"/>
        <w:rPr>
          <w:rFonts w:ascii="Times New Roman" w:hAnsi="Times New Roman" w:cs="Times New Roman"/>
          <w:i/>
          <w:iCs/>
          <w:sz w:val="24"/>
          <w:szCs w:val="24"/>
          <w:lang w:val="id-ID"/>
        </w:rPr>
      </w:pPr>
    </w:p>
    <w:p w14:paraId="75AA0726" w14:textId="77AC9572" w:rsidR="00BF20EA" w:rsidRDefault="0051186D" w:rsidP="00BF20EA">
      <w:pPr>
        <w:spacing w:after="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INTRODUCTION</w:t>
      </w:r>
    </w:p>
    <w:p w14:paraId="32EE36B1" w14:textId="77777777" w:rsidR="0051186D" w:rsidRDefault="0051186D" w:rsidP="00BF20EA">
      <w:pPr>
        <w:spacing w:after="0"/>
        <w:jc w:val="center"/>
        <w:rPr>
          <w:rFonts w:ascii="Times New Roman" w:hAnsi="Times New Roman" w:cs="Times New Roman"/>
          <w:b/>
          <w:bCs/>
          <w:sz w:val="24"/>
          <w:szCs w:val="24"/>
          <w:lang w:val="id-ID"/>
        </w:rPr>
      </w:pPr>
    </w:p>
    <w:p w14:paraId="7ADDD242" w14:textId="5A94154A" w:rsidR="0051186D" w:rsidRDefault="0051186D" w:rsidP="009F3243">
      <w:pPr>
        <w:spacing w:after="0" w:line="240" w:lineRule="auto"/>
        <w:jc w:val="both"/>
        <w:rPr>
          <w:rFonts w:ascii="Times New Roman" w:hAnsi="Times New Roman" w:cs="Times New Roman"/>
          <w:sz w:val="24"/>
          <w:szCs w:val="24"/>
        </w:rPr>
      </w:pPr>
      <w:r w:rsidRPr="002C17A9">
        <w:rPr>
          <w:rFonts w:ascii="Times New Roman" w:hAnsi="Times New Roman" w:cs="Times New Roman"/>
          <w:sz w:val="24"/>
          <w:szCs w:val="24"/>
        </w:rPr>
        <w:t>Teaching practice experience is a compulsory subject that must be attended by every student, especially for students who take courses. Education. Teaching practice experience is one of the activities that can hone the ability of a student to be able to teach like a teacher.</w:t>
      </w:r>
      <w:r>
        <w:rPr>
          <w:rFonts w:ascii="Times New Roman" w:hAnsi="Times New Roman" w:cs="Times New Roman"/>
          <w:sz w:val="24"/>
          <w:szCs w:val="24"/>
          <w:lang w:val="id-ID"/>
        </w:rPr>
        <w:t xml:space="preserve"> </w:t>
      </w:r>
      <w:r w:rsidRPr="002C17A9">
        <w:rPr>
          <w:rFonts w:ascii="Times New Roman" w:hAnsi="Times New Roman" w:cs="Times New Roman"/>
          <w:sz w:val="24"/>
          <w:szCs w:val="24"/>
        </w:rPr>
        <w:t xml:space="preserve">In </w:t>
      </w:r>
      <w:r>
        <w:rPr>
          <w:rFonts w:ascii="Times New Roman" w:hAnsi="Times New Roman" w:cs="Times New Roman"/>
          <w:sz w:val="24"/>
          <w:szCs w:val="24"/>
        </w:rPr>
        <w:t>the E</w:t>
      </w:r>
      <w:r w:rsidRPr="002C17A9">
        <w:rPr>
          <w:rFonts w:ascii="Times New Roman" w:hAnsi="Times New Roman" w:cs="Times New Roman"/>
          <w:sz w:val="24"/>
          <w:szCs w:val="24"/>
        </w:rPr>
        <w:t>nglish department in teaching practice experience both PPL</w:t>
      </w:r>
      <w:r>
        <w:rPr>
          <w:rFonts w:ascii="Times New Roman" w:hAnsi="Times New Roman" w:cs="Times New Roman"/>
          <w:sz w:val="24"/>
          <w:szCs w:val="24"/>
        </w:rPr>
        <w:t>,</w:t>
      </w:r>
      <w:r w:rsidRPr="002C17A9">
        <w:rPr>
          <w:rFonts w:ascii="Times New Roman" w:hAnsi="Times New Roman" w:cs="Times New Roman"/>
          <w:sz w:val="24"/>
          <w:szCs w:val="24"/>
        </w:rPr>
        <w:t xml:space="preserve"> I</w:t>
      </w:r>
      <w:r>
        <w:rPr>
          <w:rFonts w:ascii="Times New Roman" w:hAnsi="Times New Roman" w:cs="Times New Roman"/>
          <w:sz w:val="24"/>
          <w:szCs w:val="24"/>
        </w:rPr>
        <w:t>,</w:t>
      </w:r>
      <w:r w:rsidRPr="002C17A9">
        <w:rPr>
          <w:rFonts w:ascii="Times New Roman" w:hAnsi="Times New Roman" w:cs="Times New Roman"/>
          <w:sz w:val="24"/>
          <w:szCs w:val="24"/>
        </w:rPr>
        <w:t xml:space="preserve"> and PPL II are to guide students to form a prospective teacher who possesses a competent and appropriate set of knowledge, skills, values ​​, and attitudes in the learning process activities.</w:t>
      </w:r>
    </w:p>
    <w:p w14:paraId="2AD82663" w14:textId="77777777" w:rsidR="0051186D" w:rsidRDefault="0051186D" w:rsidP="009F3243">
      <w:pPr>
        <w:spacing w:after="0" w:line="240" w:lineRule="auto"/>
        <w:ind w:firstLine="720"/>
        <w:jc w:val="both"/>
        <w:rPr>
          <w:rFonts w:ascii="Times New Roman" w:hAnsi="Times New Roman" w:cs="Times New Roman"/>
          <w:sz w:val="24"/>
          <w:szCs w:val="24"/>
        </w:rPr>
      </w:pPr>
      <w:r w:rsidRPr="00874071">
        <w:rPr>
          <w:rFonts w:ascii="Times New Roman" w:hAnsi="Times New Roman" w:cs="Times New Roman"/>
          <w:sz w:val="24"/>
          <w:szCs w:val="24"/>
        </w:rPr>
        <w:lastRenderedPageBreak/>
        <w:t xml:space="preserve">The purpose of having the </w:t>
      </w:r>
      <w:r>
        <w:rPr>
          <w:rFonts w:ascii="Times New Roman" w:hAnsi="Times New Roman" w:cs="Times New Roman"/>
          <w:sz w:val="24"/>
          <w:szCs w:val="24"/>
        </w:rPr>
        <w:t>teaching practice experience</w:t>
      </w:r>
      <w:r w:rsidRPr="00874071">
        <w:rPr>
          <w:rFonts w:ascii="Times New Roman" w:hAnsi="Times New Roman" w:cs="Times New Roman"/>
          <w:sz w:val="24"/>
          <w:szCs w:val="24"/>
        </w:rPr>
        <w:t xml:space="preserve"> is to help students or more precisely as prospective teacher to maximize their potential. On the other hand, students can also study seriously and look for provisions for them when they have truly become a teacher.</w:t>
      </w:r>
    </w:p>
    <w:p w14:paraId="09380CB2" w14:textId="77C226B0" w:rsidR="0051186D" w:rsidRDefault="0051186D" w:rsidP="009F3243">
      <w:pPr>
        <w:spacing w:after="0" w:line="240" w:lineRule="auto"/>
        <w:jc w:val="both"/>
        <w:rPr>
          <w:rFonts w:ascii="Times New Roman" w:hAnsi="Times New Roman" w:cs="Times New Roman"/>
          <w:sz w:val="24"/>
          <w:szCs w:val="24"/>
        </w:rPr>
      </w:pPr>
      <w:r w:rsidRPr="00C16D6C">
        <w:rPr>
          <w:rFonts w:ascii="Times New Roman" w:hAnsi="Times New Roman" w:cs="Times New Roman"/>
          <w:sz w:val="24"/>
          <w:szCs w:val="24"/>
        </w:rPr>
        <w:t>In teaching and learning interactions teaching skills of a teacher is very necessary to create a conducive learning atmosphere and fun for students. One of the teaching tasks of a teacher is to apply teaching skills to smooth the learning process effectively and efficiently.</w:t>
      </w:r>
    </w:p>
    <w:p w14:paraId="26FE58F4" w14:textId="4A9FD133" w:rsidR="0051186D" w:rsidRPr="00C16D6C" w:rsidRDefault="0051186D" w:rsidP="009F3243">
      <w:pPr>
        <w:spacing w:after="0" w:line="240" w:lineRule="auto"/>
        <w:ind w:firstLine="720"/>
        <w:jc w:val="both"/>
        <w:rPr>
          <w:rFonts w:ascii="Times New Roman" w:hAnsi="Times New Roman" w:cs="Times New Roman"/>
          <w:sz w:val="24"/>
          <w:szCs w:val="24"/>
        </w:rPr>
      </w:pPr>
      <w:r w:rsidRPr="00C16D6C">
        <w:rPr>
          <w:rFonts w:ascii="Times New Roman" w:hAnsi="Times New Roman" w:cs="Times New Roman"/>
          <w:sz w:val="24"/>
          <w:szCs w:val="24"/>
        </w:rPr>
        <w:t>According</w:t>
      </w:r>
      <w:r>
        <w:rPr>
          <w:rFonts w:ascii="Times New Roman" w:hAnsi="Times New Roman" w:cs="Times New Roman"/>
          <w:sz w:val="24"/>
          <w:szCs w:val="24"/>
        </w:rPr>
        <w:t xml:space="preserve"> to </w:t>
      </w:r>
      <w:proofErr w:type="spellStart"/>
      <w:r>
        <w:rPr>
          <w:rFonts w:ascii="Times New Roman" w:hAnsi="Times New Roman" w:cs="Times New Roman"/>
          <w:sz w:val="24"/>
          <w:szCs w:val="24"/>
        </w:rPr>
        <w:t>Suryono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Hariyanto</w:t>
      </w:r>
      <w:proofErr w:type="spellEnd"/>
      <w:r>
        <w:rPr>
          <w:rFonts w:ascii="Times New Roman" w:hAnsi="Times New Roman" w:cs="Times New Roman"/>
          <w:sz w:val="24"/>
          <w:szCs w:val="24"/>
        </w:rPr>
        <w:t xml:space="preserve"> (2011</w:t>
      </w:r>
      <w:r>
        <w:rPr>
          <w:rFonts w:ascii="Times New Roman" w:hAnsi="Times New Roman" w:cs="Times New Roman"/>
          <w:sz w:val="24"/>
          <w:szCs w:val="24"/>
          <w:lang w:val="id-ID"/>
        </w:rPr>
        <w:t>;</w:t>
      </w:r>
      <w:r w:rsidRPr="00C16D6C">
        <w:rPr>
          <w:rFonts w:ascii="Times New Roman" w:hAnsi="Times New Roman" w:cs="Times New Roman"/>
          <w:sz w:val="24"/>
          <w:szCs w:val="24"/>
        </w:rPr>
        <w:t xml:space="preserve"> </w:t>
      </w:r>
      <w:r>
        <w:rPr>
          <w:rFonts w:ascii="Times New Roman" w:hAnsi="Times New Roman" w:cs="Times New Roman"/>
          <w:sz w:val="24"/>
          <w:szCs w:val="24"/>
          <w:lang w:val="id-ID"/>
        </w:rPr>
        <w:t>P.</w:t>
      </w:r>
      <w:r w:rsidRPr="00C16D6C">
        <w:rPr>
          <w:rFonts w:ascii="Times New Roman" w:hAnsi="Times New Roman" w:cs="Times New Roman"/>
          <w:sz w:val="24"/>
          <w:szCs w:val="24"/>
        </w:rPr>
        <w:t xml:space="preserve">212) that the basic skills that must be possessed by a teacher are essentially related to the interpretation of the extent to which the ability of teachers </w:t>
      </w:r>
      <w:r>
        <w:rPr>
          <w:rFonts w:ascii="Times New Roman" w:hAnsi="Times New Roman" w:cs="Times New Roman"/>
          <w:sz w:val="24"/>
          <w:szCs w:val="24"/>
        </w:rPr>
        <w:t>can</w:t>
      </w:r>
      <w:r w:rsidRPr="00C16D6C">
        <w:rPr>
          <w:rFonts w:ascii="Times New Roman" w:hAnsi="Times New Roman" w:cs="Times New Roman"/>
          <w:sz w:val="24"/>
          <w:szCs w:val="24"/>
        </w:rPr>
        <w:t xml:space="preserve"> apply various variations of learning methods.</w:t>
      </w:r>
      <w:r>
        <w:rPr>
          <w:rFonts w:ascii="Times New Roman" w:hAnsi="Times New Roman" w:cs="Times New Roman"/>
          <w:sz w:val="24"/>
          <w:szCs w:val="24"/>
          <w:lang w:val="id-ID"/>
        </w:rPr>
        <w:t xml:space="preserve"> </w:t>
      </w:r>
      <w:r w:rsidRPr="00275177">
        <w:rPr>
          <w:rFonts w:ascii="Times New Roman" w:hAnsi="Times New Roman" w:cs="Times New Roman"/>
          <w:sz w:val="24"/>
          <w:szCs w:val="24"/>
        </w:rPr>
        <w:t xml:space="preserve">The formation of good teacher performance requires basic skills. </w:t>
      </w:r>
      <w:r>
        <w:rPr>
          <w:rFonts w:ascii="Times New Roman" w:hAnsi="Times New Roman" w:cs="Times New Roman"/>
          <w:sz w:val="24"/>
          <w:szCs w:val="24"/>
          <w:lang w:val="id-ID"/>
        </w:rPr>
        <w:t xml:space="preserve"> </w:t>
      </w:r>
      <w:r w:rsidRPr="00275177">
        <w:rPr>
          <w:rFonts w:ascii="Times New Roman" w:hAnsi="Times New Roman" w:cs="Times New Roman"/>
          <w:sz w:val="24"/>
          <w:szCs w:val="24"/>
        </w:rPr>
        <w:t xml:space="preserve">Basic skills are standard skills that must be possessed by every individual who is a </w:t>
      </w:r>
      <w:r>
        <w:rPr>
          <w:rFonts w:ascii="Times New Roman" w:hAnsi="Times New Roman" w:cs="Times New Roman"/>
          <w:sz w:val="24"/>
          <w:szCs w:val="24"/>
        </w:rPr>
        <w:t xml:space="preserve">teacher (Zainal </w:t>
      </w:r>
      <w:proofErr w:type="spellStart"/>
      <w:r>
        <w:rPr>
          <w:rFonts w:ascii="Times New Roman" w:hAnsi="Times New Roman" w:cs="Times New Roman"/>
          <w:sz w:val="24"/>
          <w:szCs w:val="24"/>
        </w:rPr>
        <w:t>Asril</w:t>
      </w:r>
      <w:proofErr w:type="spellEnd"/>
      <w:r>
        <w:rPr>
          <w:rFonts w:ascii="Times New Roman" w:hAnsi="Times New Roman" w:cs="Times New Roman"/>
          <w:sz w:val="24"/>
          <w:szCs w:val="24"/>
        </w:rPr>
        <w:t>, 2010</w:t>
      </w:r>
      <w:r>
        <w:rPr>
          <w:rFonts w:ascii="Times New Roman" w:hAnsi="Times New Roman" w:cs="Times New Roman"/>
          <w:sz w:val="24"/>
          <w:szCs w:val="24"/>
          <w:lang w:val="id-ID"/>
        </w:rPr>
        <w:t>;</w:t>
      </w:r>
      <w:r w:rsidRPr="00275177">
        <w:rPr>
          <w:rFonts w:ascii="Times New Roman" w:hAnsi="Times New Roman" w:cs="Times New Roman"/>
          <w:sz w:val="24"/>
          <w:szCs w:val="24"/>
        </w:rPr>
        <w:t xml:space="preserve"> </w:t>
      </w:r>
      <w:r>
        <w:rPr>
          <w:rFonts w:ascii="Times New Roman" w:hAnsi="Times New Roman" w:cs="Times New Roman"/>
          <w:sz w:val="24"/>
          <w:szCs w:val="24"/>
          <w:lang w:val="id-ID"/>
        </w:rPr>
        <w:t>P.</w:t>
      </w:r>
      <w:r w:rsidRPr="00275177">
        <w:rPr>
          <w:rFonts w:ascii="Times New Roman" w:hAnsi="Times New Roman" w:cs="Times New Roman"/>
          <w:sz w:val="24"/>
          <w:szCs w:val="24"/>
        </w:rPr>
        <w:t>67).</w:t>
      </w:r>
    </w:p>
    <w:p w14:paraId="18AC5DEB" w14:textId="77777777" w:rsidR="0051186D" w:rsidRDefault="0051186D" w:rsidP="009F3243">
      <w:pPr>
        <w:spacing w:after="0" w:line="240" w:lineRule="auto"/>
        <w:ind w:firstLine="720"/>
        <w:jc w:val="both"/>
        <w:rPr>
          <w:rFonts w:ascii="Times New Roman" w:hAnsi="Times New Roman" w:cs="Times New Roman"/>
          <w:sz w:val="24"/>
          <w:szCs w:val="24"/>
          <w:lang w:val="id-ID"/>
        </w:rPr>
      </w:pPr>
      <w:r w:rsidRPr="00275177">
        <w:rPr>
          <w:rFonts w:ascii="Times New Roman" w:hAnsi="Times New Roman" w:cs="Times New Roman"/>
          <w:sz w:val="24"/>
          <w:szCs w:val="24"/>
        </w:rPr>
        <w:t xml:space="preserve">According to </w:t>
      </w:r>
      <w:proofErr w:type="spellStart"/>
      <w:r w:rsidRPr="00275177">
        <w:rPr>
          <w:rFonts w:ascii="Times New Roman" w:hAnsi="Times New Roman" w:cs="Times New Roman"/>
          <w:sz w:val="24"/>
          <w:szCs w:val="24"/>
        </w:rPr>
        <w:t>Irawan</w:t>
      </w:r>
      <w:proofErr w:type="spellEnd"/>
      <w:r w:rsidRPr="00275177">
        <w:rPr>
          <w:rFonts w:ascii="Times New Roman" w:hAnsi="Times New Roman" w:cs="Times New Roman"/>
          <w:sz w:val="24"/>
          <w:szCs w:val="24"/>
        </w:rPr>
        <w:t xml:space="preserve"> and </w:t>
      </w:r>
      <w:proofErr w:type="spellStart"/>
      <w:r w:rsidRPr="00275177">
        <w:rPr>
          <w:rFonts w:ascii="Times New Roman" w:hAnsi="Times New Roman" w:cs="Times New Roman"/>
          <w:sz w:val="24"/>
          <w:szCs w:val="24"/>
        </w:rPr>
        <w:t>Suciati</w:t>
      </w:r>
      <w:proofErr w:type="spellEnd"/>
      <w:r w:rsidRPr="00275177">
        <w:rPr>
          <w:rFonts w:ascii="Times New Roman" w:hAnsi="Times New Roman" w:cs="Times New Roman"/>
          <w:sz w:val="24"/>
          <w:szCs w:val="24"/>
        </w:rPr>
        <w:t xml:space="preserve"> (1997)</w:t>
      </w:r>
      <w:r>
        <w:rPr>
          <w:rFonts w:ascii="Times New Roman" w:hAnsi="Times New Roman" w:cs="Times New Roman"/>
          <w:sz w:val="24"/>
          <w:szCs w:val="24"/>
        </w:rPr>
        <w:t>,</w:t>
      </w:r>
      <w:r w:rsidRPr="00275177">
        <w:rPr>
          <w:rFonts w:ascii="Times New Roman" w:hAnsi="Times New Roman" w:cs="Times New Roman"/>
          <w:sz w:val="24"/>
          <w:szCs w:val="24"/>
        </w:rPr>
        <w:t xml:space="preserve"> educators need to understand and apply the eight basic teaching skills, because they are very important for their success in learning. Teaching skills must be practiced repeatedly and as often as possible to carry out their skills</w:t>
      </w:r>
      <w:r>
        <w:rPr>
          <w:rFonts w:ascii="Times New Roman" w:hAnsi="Times New Roman" w:cs="Times New Roman"/>
          <w:sz w:val="24"/>
          <w:szCs w:val="24"/>
          <w:lang w:val="id-ID"/>
        </w:rPr>
        <w:t xml:space="preserve"> </w:t>
      </w:r>
      <w:r w:rsidRPr="00275177">
        <w:rPr>
          <w:rFonts w:ascii="Times New Roman" w:hAnsi="Times New Roman" w:cs="Times New Roman"/>
          <w:sz w:val="24"/>
          <w:szCs w:val="24"/>
        </w:rPr>
        <w:t>consistently, because there is a consistent relationship between teaching skills and learning effectiveness and it will have an impact on better learning outcomes for students.</w:t>
      </w:r>
      <w:r>
        <w:rPr>
          <w:rFonts w:ascii="Times New Roman" w:hAnsi="Times New Roman" w:cs="Times New Roman"/>
          <w:sz w:val="24"/>
          <w:szCs w:val="24"/>
          <w:lang w:val="id-ID"/>
        </w:rPr>
        <w:t xml:space="preserve"> </w:t>
      </w:r>
    </w:p>
    <w:p w14:paraId="1F0EF5ED" w14:textId="0FE67F3F" w:rsidR="0051186D" w:rsidRPr="00311243" w:rsidRDefault="0051186D" w:rsidP="009F3243">
      <w:pPr>
        <w:spacing w:after="0" w:line="240" w:lineRule="auto"/>
        <w:ind w:firstLine="720"/>
        <w:jc w:val="both"/>
        <w:rPr>
          <w:rFonts w:ascii="Times New Roman" w:hAnsi="Times New Roman" w:cs="Times New Roman"/>
          <w:sz w:val="24"/>
          <w:szCs w:val="24"/>
          <w:lang w:val="id-ID"/>
        </w:rPr>
      </w:pPr>
      <w:r w:rsidRPr="00C16D6C">
        <w:rPr>
          <w:rFonts w:ascii="Times New Roman" w:hAnsi="Times New Roman" w:cs="Times New Roman"/>
          <w:sz w:val="24"/>
          <w:szCs w:val="24"/>
        </w:rPr>
        <w:t xml:space="preserve">Thus, a professional teacher will be able to make student learning activities better. Because basic teaching skills are very important and affect the success of the teaching and learning process. Before the teacher teaches, the teacher </w:t>
      </w:r>
      <w:r>
        <w:rPr>
          <w:rFonts w:ascii="Times New Roman" w:hAnsi="Times New Roman" w:cs="Times New Roman"/>
          <w:sz w:val="24"/>
          <w:szCs w:val="24"/>
          <w:lang w:val="id-ID"/>
        </w:rPr>
        <w:t>should know what things should be learned and mastered.</w:t>
      </w:r>
    </w:p>
    <w:p w14:paraId="6E531D94" w14:textId="279BC588" w:rsidR="0051186D" w:rsidRDefault="0051186D" w:rsidP="0051186D">
      <w:pPr>
        <w:spacing w:after="0"/>
        <w:rPr>
          <w:rFonts w:ascii="Times New Roman" w:hAnsi="Times New Roman" w:cs="Times New Roman"/>
          <w:sz w:val="24"/>
          <w:szCs w:val="24"/>
          <w:lang w:val="id-ID"/>
        </w:rPr>
      </w:pPr>
    </w:p>
    <w:p w14:paraId="7E0E10EC" w14:textId="1B81179C" w:rsidR="0005062F" w:rsidRPr="009F3243" w:rsidRDefault="0005062F" w:rsidP="009F3243">
      <w:pPr>
        <w:spacing w:after="0" w:line="240" w:lineRule="auto"/>
        <w:jc w:val="center"/>
        <w:rPr>
          <w:rFonts w:ascii="Times New Roman" w:hAnsi="Times New Roman" w:cs="Times New Roman"/>
          <w:b/>
          <w:bCs/>
          <w:sz w:val="24"/>
          <w:szCs w:val="24"/>
          <w:lang w:val="id-ID"/>
        </w:rPr>
      </w:pPr>
      <w:r w:rsidRPr="009F3243">
        <w:rPr>
          <w:rFonts w:ascii="Times New Roman" w:hAnsi="Times New Roman" w:cs="Times New Roman"/>
          <w:b/>
          <w:bCs/>
          <w:sz w:val="24"/>
          <w:szCs w:val="24"/>
          <w:lang w:val="id-ID"/>
        </w:rPr>
        <w:t>LITERATURE RIVIEW</w:t>
      </w:r>
    </w:p>
    <w:p w14:paraId="3397AE37" w14:textId="24925CCF" w:rsidR="0005062F" w:rsidRPr="009F3243" w:rsidRDefault="008A031E" w:rsidP="009F3243">
      <w:pPr>
        <w:spacing w:after="0" w:line="240" w:lineRule="auto"/>
        <w:jc w:val="center"/>
        <w:rPr>
          <w:rFonts w:ascii="Times New Roman" w:hAnsi="Times New Roman" w:cs="Times New Roman"/>
          <w:b/>
          <w:bCs/>
          <w:sz w:val="20"/>
          <w:szCs w:val="20"/>
          <w:lang w:val="id-ID"/>
        </w:rPr>
      </w:pPr>
      <w:r w:rsidRPr="009F3243">
        <w:rPr>
          <w:rFonts w:ascii="Times New Roman" w:hAnsi="Times New Roman" w:cs="Times New Roman"/>
          <w:b/>
          <w:bCs/>
          <w:sz w:val="20"/>
          <w:szCs w:val="20"/>
          <w:lang w:val="id-ID"/>
        </w:rPr>
        <w:t>D</w:t>
      </w:r>
      <w:r w:rsidR="009F3243" w:rsidRPr="009F3243">
        <w:rPr>
          <w:rFonts w:ascii="Times New Roman" w:hAnsi="Times New Roman" w:cs="Times New Roman"/>
          <w:b/>
          <w:bCs/>
          <w:sz w:val="20"/>
          <w:szCs w:val="20"/>
          <w:lang w:val="id-ID"/>
        </w:rPr>
        <w:t>EFINITION OF TEACHING PRACTICE EXPERIENCE</w:t>
      </w:r>
    </w:p>
    <w:p w14:paraId="537C4106" w14:textId="77777777" w:rsidR="00ED0F11" w:rsidRDefault="00ED0F11" w:rsidP="0005062F">
      <w:pPr>
        <w:spacing w:after="0"/>
        <w:jc w:val="center"/>
        <w:rPr>
          <w:rFonts w:ascii="Times New Roman" w:hAnsi="Times New Roman" w:cs="Times New Roman"/>
          <w:b/>
          <w:bCs/>
          <w:sz w:val="24"/>
          <w:szCs w:val="24"/>
          <w:lang w:val="id-ID"/>
        </w:rPr>
      </w:pPr>
    </w:p>
    <w:p w14:paraId="130C142A" w14:textId="77777777" w:rsidR="0005062F" w:rsidRPr="00363207" w:rsidRDefault="0005062F" w:rsidP="009F3243">
      <w:pPr>
        <w:spacing w:after="0" w:line="240" w:lineRule="auto"/>
        <w:jc w:val="both"/>
        <w:rPr>
          <w:rFonts w:ascii="Times New Roman" w:hAnsi="Times New Roman" w:cs="Times New Roman"/>
          <w:sz w:val="24"/>
          <w:szCs w:val="24"/>
        </w:rPr>
      </w:pPr>
      <w:r w:rsidRPr="00D74812">
        <w:rPr>
          <w:rFonts w:ascii="Times New Roman" w:hAnsi="Times New Roman" w:cs="Times New Roman"/>
          <w:sz w:val="24"/>
          <w:szCs w:val="24"/>
        </w:rPr>
        <w:t xml:space="preserve">Teaching practice experience according to A. Kadir </w:t>
      </w:r>
      <w:proofErr w:type="spellStart"/>
      <w:r w:rsidRPr="00D74812">
        <w:rPr>
          <w:rFonts w:ascii="Times New Roman" w:hAnsi="Times New Roman" w:cs="Times New Roman"/>
          <w:sz w:val="24"/>
          <w:szCs w:val="24"/>
        </w:rPr>
        <w:t>Munsyi</w:t>
      </w:r>
      <w:proofErr w:type="spellEnd"/>
      <w:r w:rsidRPr="00D74812">
        <w:rPr>
          <w:rFonts w:ascii="Times New Roman" w:hAnsi="Times New Roman" w:cs="Times New Roman"/>
          <w:sz w:val="24"/>
          <w:szCs w:val="24"/>
        </w:rPr>
        <w:t xml:space="preserve"> (in Zainal, 2010) is an activity in the form of teaching exercises that are carried out in a guided manner to gain skill in providing lessons and taken in a certain time as a condition to fulfill a program.</w:t>
      </w:r>
    </w:p>
    <w:p w14:paraId="200988E3" w14:textId="1EF33D76" w:rsidR="0005062F" w:rsidRDefault="0005062F" w:rsidP="009F3243">
      <w:pPr>
        <w:spacing w:after="0" w:line="240" w:lineRule="auto"/>
        <w:ind w:firstLine="720"/>
        <w:jc w:val="both"/>
        <w:rPr>
          <w:rFonts w:ascii="Times New Roman" w:hAnsi="Times New Roman" w:cs="Times New Roman"/>
          <w:sz w:val="24"/>
          <w:szCs w:val="24"/>
        </w:rPr>
      </w:pPr>
      <w:r w:rsidRPr="00D74812">
        <w:rPr>
          <w:rFonts w:ascii="Times New Roman" w:hAnsi="Times New Roman" w:cs="Times New Roman"/>
          <w:sz w:val="24"/>
          <w:szCs w:val="24"/>
        </w:rPr>
        <w:t xml:space="preserve">After participating in the </w:t>
      </w:r>
      <w:r>
        <w:rPr>
          <w:rFonts w:ascii="Times New Roman" w:hAnsi="Times New Roman" w:cs="Times New Roman"/>
          <w:sz w:val="24"/>
          <w:szCs w:val="24"/>
        </w:rPr>
        <w:t>t</w:t>
      </w:r>
      <w:r w:rsidRPr="00D74812">
        <w:rPr>
          <w:rFonts w:ascii="Times New Roman" w:hAnsi="Times New Roman" w:cs="Times New Roman"/>
          <w:sz w:val="24"/>
          <w:szCs w:val="24"/>
        </w:rPr>
        <w:t>eaching practice experience, students are expected to be able to strengthen their academic competence in education and subject areas accompanied by critical thinking skills and higher-level thinking skills</w:t>
      </w:r>
      <w:r>
        <w:rPr>
          <w:rFonts w:ascii="Times New Roman" w:hAnsi="Times New Roman" w:cs="Times New Roman"/>
          <w:sz w:val="24"/>
          <w:szCs w:val="24"/>
        </w:rPr>
        <w:t xml:space="preserve"> </w:t>
      </w:r>
      <w:r w:rsidRPr="00D74812">
        <w:rPr>
          <w:rFonts w:ascii="Times New Roman" w:hAnsi="Times New Roman" w:cs="Times New Roman"/>
          <w:sz w:val="24"/>
          <w:szCs w:val="24"/>
        </w:rPr>
        <w:t>(</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PPL Ung, 2019</w:t>
      </w:r>
      <w:r>
        <w:rPr>
          <w:rFonts w:ascii="Times New Roman" w:hAnsi="Times New Roman" w:cs="Times New Roman"/>
          <w:sz w:val="24"/>
          <w:szCs w:val="24"/>
          <w:lang w:val="id-ID"/>
        </w:rPr>
        <w:t>;</w:t>
      </w:r>
      <w:r w:rsidRPr="00D74812">
        <w:rPr>
          <w:rFonts w:ascii="Times New Roman" w:hAnsi="Times New Roman" w:cs="Times New Roman"/>
          <w:sz w:val="24"/>
          <w:szCs w:val="24"/>
        </w:rPr>
        <w:t xml:space="preserve"> </w:t>
      </w:r>
      <w:r>
        <w:rPr>
          <w:rFonts w:ascii="Times New Roman" w:hAnsi="Times New Roman" w:cs="Times New Roman"/>
          <w:sz w:val="24"/>
          <w:szCs w:val="24"/>
          <w:lang w:val="id-ID"/>
        </w:rPr>
        <w:t>P.</w:t>
      </w:r>
      <w:r w:rsidRPr="00D74812">
        <w:rPr>
          <w:rFonts w:ascii="Times New Roman" w:hAnsi="Times New Roman" w:cs="Times New Roman"/>
          <w:sz w:val="24"/>
          <w:szCs w:val="24"/>
        </w:rPr>
        <w:t>3).</w:t>
      </w:r>
      <w:r>
        <w:rPr>
          <w:rFonts w:ascii="Times New Roman" w:hAnsi="Times New Roman" w:cs="Times New Roman"/>
          <w:sz w:val="24"/>
          <w:szCs w:val="24"/>
          <w:lang w:val="id-ID"/>
        </w:rPr>
        <w:t xml:space="preserve"> </w:t>
      </w:r>
      <w:r>
        <w:rPr>
          <w:rFonts w:ascii="Times New Roman" w:hAnsi="Times New Roman" w:cs="Times New Roman"/>
          <w:sz w:val="24"/>
          <w:szCs w:val="24"/>
        </w:rPr>
        <w:t>Therefore</w:t>
      </w:r>
      <w:r>
        <w:rPr>
          <w:rFonts w:ascii="Times New Roman" w:hAnsi="Times New Roman" w:cs="Times New Roman"/>
          <w:sz w:val="24"/>
          <w:szCs w:val="24"/>
          <w:lang w:val="id-ID"/>
        </w:rPr>
        <w:t>,</w:t>
      </w:r>
      <w:r>
        <w:rPr>
          <w:rFonts w:ascii="Times New Roman" w:hAnsi="Times New Roman" w:cs="Times New Roman"/>
          <w:sz w:val="24"/>
          <w:szCs w:val="24"/>
        </w:rPr>
        <w:t xml:space="preserve"> the teaching practice experience can make students more familiar and understand the situation in the classroom while teaching and also trains them in shaping the soul and character of an educator.</w:t>
      </w:r>
    </w:p>
    <w:p w14:paraId="7489AD6F" w14:textId="60CF65CC" w:rsidR="0005062F" w:rsidRDefault="0005062F" w:rsidP="0005062F">
      <w:pPr>
        <w:spacing w:after="0" w:line="240" w:lineRule="auto"/>
        <w:ind w:firstLine="720"/>
        <w:rPr>
          <w:rFonts w:ascii="Times New Roman" w:hAnsi="Times New Roman" w:cs="Times New Roman"/>
          <w:sz w:val="24"/>
          <w:szCs w:val="24"/>
        </w:rPr>
      </w:pPr>
    </w:p>
    <w:p w14:paraId="67E72072" w14:textId="67DF9D5C" w:rsidR="0005062F" w:rsidRPr="009F3243" w:rsidRDefault="009F3243" w:rsidP="0005062F">
      <w:pPr>
        <w:spacing w:after="0" w:line="240" w:lineRule="auto"/>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DEFINITION OF BASIC TEACHING SKILL</w:t>
      </w:r>
    </w:p>
    <w:p w14:paraId="40EA5C8F" w14:textId="77777777" w:rsidR="00ED0F11" w:rsidRPr="0005062F" w:rsidRDefault="00ED0F11" w:rsidP="0005062F">
      <w:pPr>
        <w:spacing w:after="0" w:line="240" w:lineRule="auto"/>
        <w:jc w:val="center"/>
        <w:rPr>
          <w:rFonts w:ascii="Times New Roman" w:hAnsi="Times New Roman" w:cs="Times New Roman"/>
          <w:b/>
          <w:bCs/>
          <w:sz w:val="24"/>
          <w:szCs w:val="24"/>
          <w:lang w:val="id-ID"/>
        </w:rPr>
      </w:pPr>
    </w:p>
    <w:p w14:paraId="28D4AC54" w14:textId="77777777" w:rsidR="0005062F" w:rsidRPr="00D74812" w:rsidRDefault="0005062F" w:rsidP="00722783">
      <w:pPr>
        <w:spacing w:after="0" w:line="276" w:lineRule="auto"/>
        <w:jc w:val="both"/>
        <w:rPr>
          <w:rFonts w:ascii="Times New Roman" w:hAnsi="Times New Roman" w:cs="Times New Roman"/>
          <w:sz w:val="24"/>
          <w:szCs w:val="24"/>
        </w:rPr>
      </w:pPr>
      <w:r w:rsidRPr="00D74812">
        <w:rPr>
          <w:rFonts w:ascii="Times New Roman" w:hAnsi="Times New Roman" w:cs="Times New Roman"/>
          <w:sz w:val="24"/>
          <w:szCs w:val="24"/>
        </w:rPr>
        <w:t>In the world of education, teacher skills are known as basic teaching skills (general teaching skills). Skills are abilities or competencies possessed. Skill is a special capacity to physically manipulate o</w:t>
      </w:r>
      <w:r>
        <w:rPr>
          <w:rFonts w:ascii="Times New Roman" w:hAnsi="Times New Roman" w:cs="Times New Roman"/>
          <w:sz w:val="24"/>
          <w:szCs w:val="24"/>
        </w:rPr>
        <w:t>bjects. (</w:t>
      </w:r>
      <w:proofErr w:type="spellStart"/>
      <w:r>
        <w:rPr>
          <w:rFonts w:ascii="Times New Roman" w:hAnsi="Times New Roman" w:cs="Times New Roman"/>
          <w:sz w:val="24"/>
          <w:szCs w:val="24"/>
        </w:rPr>
        <w:t>Yamin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Maisah</w:t>
      </w:r>
      <w:proofErr w:type="spellEnd"/>
      <w:r>
        <w:rPr>
          <w:rFonts w:ascii="Times New Roman" w:hAnsi="Times New Roman" w:cs="Times New Roman"/>
          <w:sz w:val="24"/>
          <w:szCs w:val="24"/>
        </w:rPr>
        <w:t>, 2010</w:t>
      </w:r>
      <w:r>
        <w:rPr>
          <w:rFonts w:ascii="Times New Roman" w:hAnsi="Times New Roman" w:cs="Times New Roman"/>
          <w:sz w:val="24"/>
          <w:szCs w:val="24"/>
          <w:lang w:val="id-ID"/>
        </w:rPr>
        <w:t>;</w:t>
      </w:r>
      <w:r w:rsidRPr="00D74812">
        <w:rPr>
          <w:rFonts w:ascii="Times New Roman" w:hAnsi="Times New Roman" w:cs="Times New Roman"/>
          <w:sz w:val="24"/>
          <w:szCs w:val="24"/>
        </w:rPr>
        <w:t xml:space="preserve"> </w:t>
      </w:r>
      <w:r>
        <w:rPr>
          <w:rFonts w:ascii="Times New Roman" w:hAnsi="Times New Roman" w:cs="Times New Roman"/>
          <w:sz w:val="24"/>
          <w:szCs w:val="24"/>
          <w:lang w:val="id-ID"/>
        </w:rPr>
        <w:t>P.</w:t>
      </w:r>
      <w:r w:rsidRPr="00D74812">
        <w:rPr>
          <w:rFonts w:ascii="Times New Roman" w:hAnsi="Times New Roman" w:cs="Times New Roman"/>
          <w:sz w:val="24"/>
          <w:szCs w:val="24"/>
        </w:rPr>
        <w:t>3)</w:t>
      </w:r>
    </w:p>
    <w:p w14:paraId="01E3D01C" w14:textId="77777777" w:rsidR="0005062F" w:rsidRPr="00D74812" w:rsidRDefault="0005062F" w:rsidP="00722783">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Mulyasa</w:t>
      </w:r>
      <w:proofErr w:type="spellEnd"/>
      <w:r>
        <w:rPr>
          <w:rFonts w:ascii="Times New Roman" w:hAnsi="Times New Roman" w:cs="Times New Roman"/>
          <w:sz w:val="24"/>
          <w:szCs w:val="24"/>
        </w:rPr>
        <w:t xml:space="preserve"> (2008</w:t>
      </w:r>
      <w:r>
        <w:rPr>
          <w:rFonts w:ascii="Times New Roman" w:hAnsi="Times New Roman" w:cs="Times New Roman"/>
          <w:sz w:val="24"/>
          <w:szCs w:val="24"/>
          <w:lang w:val="id-ID"/>
        </w:rPr>
        <w:t>;</w:t>
      </w:r>
      <w:r w:rsidRPr="00D74812">
        <w:rPr>
          <w:rFonts w:ascii="Times New Roman" w:hAnsi="Times New Roman" w:cs="Times New Roman"/>
          <w:sz w:val="24"/>
          <w:szCs w:val="24"/>
        </w:rPr>
        <w:t xml:space="preserve"> </w:t>
      </w:r>
      <w:r>
        <w:rPr>
          <w:rFonts w:ascii="Times New Roman" w:hAnsi="Times New Roman" w:cs="Times New Roman"/>
          <w:sz w:val="24"/>
          <w:szCs w:val="24"/>
          <w:lang w:val="id-ID"/>
        </w:rPr>
        <w:t>P.</w:t>
      </w:r>
      <w:r w:rsidRPr="00D74812">
        <w:rPr>
          <w:rFonts w:ascii="Times New Roman" w:hAnsi="Times New Roman" w:cs="Times New Roman"/>
          <w:sz w:val="24"/>
          <w:szCs w:val="24"/>
        </w:rPr>
        <w:t>69)</w:t>
      </w:r>
      <w:r>
        <w:rPr>
          <w:rFonts w:ascii="Times New Roman" w:hAnsi="Times New Roman" w:cs="Times New Roman"/>
          <w:sz w:val="24"/>
          <w:szCs w:val="24"/>
        </w:rPr>
        <w:t xml:space="preserve"> </w:t>
      </w:r>
      <w:r w:rsidRPr="00D74812">
        <w:rPr>
          <w:rFonts w:ascii="Times New Roman" w:hAnsi="Times New Roman" w:cs="Times New Roman"/>
          <w:sz w:val="24"/>
          <w:szCs w:val="24"/>
        </w:rPr>
        <w:t>"Teaching skill</w:t>
      </w:r>
      <w:r>
        <w:rPr>
          <w:rFonts w:ascii="Times New Roman" w:hAnsi="Times New Roman" w:cs="Times New Roman"/>
          <w:sz w:val="24"/>
          <w:szCs w:val="24"/>
        </w:rPr>
        <w:t>s</w:t>
      </w:r>
      <w:r w:rsidRPr="00D74812">
        <w:rPr>
          <w:rFonts w:ascii="Times New Roman" w:hAnsi="Times New Roman" w:cs="Times New Roman"/>
          <w:sz w:val="24"/>
          <w:szCs w:val="24"/>
        </w:rPr>
        <w:t xml:space="preserve"> are professional competencies that are quite complex, as an integration of various teacher competencies as a whole and overall".</w:t>
      </w:r>
    </w:p>
    <w:p w14:paraId="1BB3817D" w14:textId="71711240" w:rsidR="0005062F" w:rsidRPr="00871DFA" w:rsidRDefault="0005062F" w:rsidP="00722783">
      <w:pPr>
        <w:spacing w:after="0"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Based on </w:t>
      </w:r>
      <w:proofErr w:type="spellStart"/>
      <w:r>
        <w:rPr>
          <w:rFonts w:ascii="Times New Roman" w:hAnsi="Times New Roman" w:cs="Times New Roman"/>
          <w:sz w:val="24"/>
          <w:szCs w:val="24"/>
        </w:rPr>
        <w:t>Mulyasa</w:t>
      </w:r>
      <w:proofErr w:type="spellEnd"/>
      <w:r>
        <w:rPr>
          <w:rFonts w:ascii="Times New Roman" w:hAnsi="Times New Roman" w:cs="Times New Roman"/>
          <w:sz w:val="24"/>
          <w:szCs w:val="24"/>
        </w:rPr>
        <w:t xml:space="preserve"> (2008</w:t>
      </w:r>
      <w:r>
        <w:rPr>
          <w:rFonts w:ascii="Times New Roman" w:hAnsi="Times New Roman" w:cs="Times New Roman"/>
          <w:sz w:val="24"/>
          <w:szCs w:val="24"/>
          <w:lang w:val="id-ID"/>
        </w:rPr>
        <w:t>;</w:t>
      </w:r>
      <w:r w:rsidRPr="00D74812">
        <w:rPr>
          <w:rFonts w:ascii="Times New Roman" w:hAnsi="Times New Roman" w:cs="Times New Roman"/>
          <w:sz w:val="24"/>
          <w:szCs w:val="24"/>
        </w:rPr>
        <w:t xml:space="preserve"> </w:t>
      </w:r>
      <w:r>
        <w:rPr>
          <w:rFonts w:ascii="Times New Roman" w:hAnsi="Times New Roman" w:cs="Times New Roman"/>
          <w:sz w:val="24"/>
          <w:szCs w:val="24"/>
          <w:lang w:val="id-ID"/>
        </w:rPr>
        <w:t>P.</w:t>
      </w:r>
      <w:r w:rsidRPr="00D74812">
        <w:rPr>
          <w:rFonts w:ascii="Times New Roman" w:hAnsi="Times New Roman" w:cs="Times New Roman"/>
          <w:sz w:val="24"/>
          <w:szCs w:val="24"/>
        </w:rPr>
        <w:t xml:space="preserve">69) revealed, "Eight teaching </w:t>
      </w:r>
      <w:r>
        <w:rPr>
          <w:rFonts w:ascii="Times New Roman" w:hAnsi="Times New Roman" w:cs="Times New Roman"/>
          <w:sz w:val="24"/>
          <w:szCs w:val="24"/>
          <w:lang w:val="id-ID"/>
        </w:rPr>
        <w:t xml:space="preserve">basic </w:t>
      </w:r>
      <w:r w:rsidRPr="00D74812">
        <w:rPr>
          <w:rFonts w:ascii="Times New Roman" w:hAnsi="Times New Roman" w:cs="Times New Roman"/>
          <w:sz w:val="24"/>
          <w:szCs w:val="24"/>
        </w:rPr>
        <w:t>skill that play</w:t>
      </w:r>
      <w:r>
        <w:rPr>
          <w:rFonts w:ascii="Times New Roman" w:hAnsi="Times New Roman" w:cs="Times New Roman"/>
          <w:sz w:val="24"/>
          <w:szCs w:val="24"/>
        </w:rPr>
        <w:t>s</w:t>
      </w:r>
      <w:r w:rsidRPr="00D74812">
        <w:rPr>
          <w:rFonts w:ascii="Times New Roman" w:hAnsi="Times New Roman" w:cs="Times New Roman"/>
          <w:sz w:val="24"/>
          <w:szCs w:val="24"/>
        </w:rPr>
        <w:t xml:space="preserve"> a role and determine</w:t>
      </w:r>
      <w:r>
        <w:rPr>
          <w:rFonts w:ascii="Times New Roman" w:hAnsi="Times New Roman" w:cs="Times New Roman"/>
          <w:sz w:val="24"/>
          <w:szCs w:val="24"/>
        </w:rPr>
        <w:t>s</w:t>
      </w:r>
      <w:r w:rsidRPr="00D74812">
        <w:rPr>
          <w:rFonts w:ascii="Times New Roman" w:hAnsi="Times New Roman" w:cs="Times New Roman"/>
          <w:sz w:val="24"/>
          <w:szCs w:val="24"/>
        </w:rPr>
        <w:t xml:space="preserve"> </w:t>
      </w:r>
      <w:r>
        <w:rPr>
          <w:rFonts w:ascii="Times New Roman" w:hAnsi="Times New Roman" w:cs="Times New Roman"/>
          <w:sz w:val="24"/>
          <w:szCs w:val="24"/>
        </w:rPr>
        <w:t>the quality of learning, namely</w:t>
      </w:r>
      <w:r>
        <w:rPr>
          <w:rFonts w:ascii="Times New Roman" w:hAnsi="Times New Roman" w:cs="Times New Roman"/>
          <w:sz w:val="24"/>
          <w:szCs w:val="24"/>
          <w:lang w:val="id-ID"/>
        </w:rPr>
        <w:t>;</w:t>
      </w:r>
      <w:r w:rsidRPr="00D74812">
        <w:rPr>
          <w:rFonts w:ascii="Times New Roman" w:hAnsi="Times New Roman" w:cs="Times New Roman"/>
          <w:sz w:val="24"/>
          <w:szCs w:val="24"/>
        </w:rPr>
        <w:t xml:space="preserve"> Open and close </w:t>
      </w:r>
      <w:r>
        <w:rPr>
          <w:rFonts w:ascii="Times New Roman" w:hAnsi="Times New Roman" w:cs="Times New Roman"/>
          <w:sz w:val="24"/>
          <w:szCs w:val="24"/>
        </w:rPr>
        <w:t>le</w:t>
      </w:r>
      <w:r>
        <w:rPr>
          <w:rFonts w:ascii="Times New Roman" w:hAnsi="Times New Roman" w:cs="Times New Roman"/>
          <w:sz w:val="24"/>
          <w:szCs w:val="24"/>
          <w:lang w:val="id-ID"/>
        </w:rPr>
        <w:t>sson</w:t>
      </w:r>
      <w:r>
        <w:rPr>
          <w:rFonts w:ascii="Times New Roman" w:hAnsi="Times New Roman" w:cs="Times New Roman"/>
          <w:sz w:val="24"/>
          <w:szCs w:val="24"/>
        </w:rPr>
        <w:t xml:space="preserve">, </w:t>
      </w:r>
      <w:proofErr w:type="gramStart"/>
      <w:r w:rsidR="00ED0F11">
        <w:rPr>
          <w:rFonts w:ascii="Times New Roman" w:hAnsi="Times New Roman" w:cs="Times New Roman"/>
          <w:sz w:val="24"/>
          <w:szCs w:val="24"/>
          <w:lang w:val="id-ID"/>
        </w:rPr>
        <w:t>Q</w:t>
      </w:r>
      <w:proofErr w:type="spellStart"/>
      <w:r w:rsidR="00ED0F11">
        <w:rPr>
          <w:rFonts w:ascii="Times New Roman" w:hAnsi="Times New Roman" w:cs="Times New Roman"/>
          <w:sz w:val="24"/>
          <w:szCs w:val="24"/>
        </w:rPr>
        <w:t>uestioning</w:t>
      </w:r>
      <w:proofErr w:type="spellEnd"/>
      <w:proofErr w:type="gramEnd"/>
      <w:r>
        <w:rPr>
          <w:rFonts w:ascii="Times New Roman" w:hAnsi="Times New Roman" w:cs="Times New Roman"/>
          <w:sz w:val="24"/>
          <w:szCs w:val="24"/>
        </w:rPr>
        <w:t xml:space="preserve"> skill</w:t>
      </w:r>
      <w:r w:rsidRPr="00D74812">
        <w:rPr>
          <w:rFonts w:ascii="Times New Roman" w:hAnsi="Times New Roman" w:cs="Times New Roman"/>
          <w:sz w:val="24"/>
          <w:szCs w:val="24"/>
        </w:rPr>
        <w:t xml:space="preserve">, </w:t>
      </w:r>
      <w:r>
        <w:rPr>
          <w:rFonts w:ascii="Times New Roman" w:hAnsi="Times New Roman" w:cs="Times New Roman"/>
          <w:sz w:val="24"/>
          <w:szCs w:val="24"/>
          <w:lang w:val="id-ID"/>
        </w:rPr>
        <w:t>Explanation Skills, Variation Skills</w:t>
      </w:r>
      <w:r w:rsidRPr="00D74812">
        <w:rPr>
          <w:rFonts w:ascii="Times New Roman" w:hAnsi="Times New Roman" w:cs="Times New Roman"/>
          <w:sz w:val="24"/>
          <w:szCs w:val="24"/>
        </w:rPr>
        <w:t xml:space="preserve">, </w:t>
      </w:r>
      <w:r>
        <w:rPr>
          <w:rFonts w:ascii="Times New Roman" w:hAnsi="Times New Roman" w:cs="Times New Roman"/>
          <w:sz w:val="24"/>
          <w:szCs w:val="24"/>
          <w:lang w:val="id-ID"/>
        </w:rPr>
        <w:t>Give reinforcement Skills, Leading Small Group Discussions, Classroom Management Skills, Teaching Skill for Small Groups and Individuals.</w:t>
      </w:r>
    </w:p>
    <w:p w14:paraId="0F81214C" w14:textId="5D7223B8" w:rsidR="0005062F" w:rsidRDefault="0005062F" w:rsidP="0005062F">
      <w:pPr>
        <w:spacing w:after="0" w:line="240" w:lineRule="auto"/>
        <w:ind w:firstLine="720"/>
        <w:rPr>
          <w:rFonts w:ascii="Times New Roman" w:hAnsi="Times New Roman" w:cs="Times New Roman"/>
          <w:sz w:val="24"/>
          <w:szCs w:val="24"/>
        </w:rPr>
      </w:pPr>
    </w:p>
    <w:p w14:paraId="7ED12AB9" w14:textId="77777777" w:rsidR="00833CAF" w:rsidRDefault="00833CAF" w:rsidP="0005062F">
      <w:pPr>
        <w:spacing w:after="0" w:line="240" w:lineRule="auto"/>
        <w:ind w:firstLine="720"/>
        <w:rPr>
          <w:rFonts w:ascii="Times New Roman" w:hAnsi="Times New Roman" w:cs="Times New Roman"/>
          <w:sz w:val="24"/>
          <w:szCs w:val="24"/>
        </w:rPr>
      </w:pPr>
    </w:p>
    <w:p w14:paraId="43E5B24F" w14:textId="3657FA18" w:rsidR="00ED0F11" w:rsidRPr="00722783" w:rsidRDefault="00493805" w:rsidP="00ED0F11">
      <w:pPr>
        <w:spacing w:after="0" w:line="480" w:lineRule="auto"/>
        <w:jc w:val="center"/>
        <w:rPr>
          <w:rFonts w:ascii="Times New Roman" w:hAnsi="Times New Roman" w:cs="Times New Roman"/>
          <w:b/>
          <w:bCs/>
          <w:sz w:val="20"/>
          <w:szCs w:val="20"/>
          <w:lang w:val="id-ID"/>
        </w:rPr>
      </w:pPr>
      <w:r w:rsidRPr="00722783">
        <w:rPr>
          <w:rFonts w:ascii="Times New Roman" w:hAnsi="Times New Roman" w:cs="Times New Roman"/>
          <w:b/>
          <w:bCs/>
          <w:sz w:val="20"/>
          <w:szCs w:val="20"/>
          <w:lang w:val="id-ID"/>
        </w:rPr>
        <w:lastRenderedPageBreak/>
        <w:t>C</w:t>
      </w:r>
      <w:r w:rsidR="00722783" w:rsidRPr="00722783">
        <w:rPr>
          <w:rFonts w:ascii="Times New Roman" w:hAnsi="Times New Roman" w:cs="Times New Roman"/>
          <w:b/>
          <w:bCs/>
          <w:sz w:val="20"/>
          <w:szCs w:val="20"/>
          <w:lang w:val="id-ID"/>
        </w:rPr>
        <w:t>OMPONENTS OF BASIC TEACHING SKILL</w:t>
      </w:r>
    </w:p>
    <w:p w14:paraId="4A67B7C6" w14:textId="0FF62BC9" w:rsidR="00ED0F11" w:rsidRPr="00722783" w:rsidRDefault="00722783" w:rsidP="00722783">
      <w:pPr>
        <w:pStyle w:val="ListParagraph"/>
        <w:spacing w:line="276" w:lineRule="auto"/>
        <w:ind w:left="270"/>
        <w:jc w:val="center"/>
        <w:rPr>
          <w:rFonts w:ascii="Times New Roman" w:hAnsi="Times New Roman" w:cs="Times New Roman"/>
          <w:b/>
          <w:bCs/>
          <w:sz w:val="16"/>
          <w:szCs w:val="16"/>
          <w:lang w:val="id-ID"/>
        </w:rPr>
      </w:pPr>
      <w:r>
        <w:rPr>
          <w:rFonts w:ascii="Times New Roman" w:hAnsi="Times New Roman" w:cs="Times New Roman"/>
          <w:b/>
          <w:bCs/>
          <w:sz w:val="16"/>
          <w:szCs w:val="16"/>
          <w:lang w:val="id-ID"/>
        </w:rPr>
        <w:t>OPEN AND CLOSE LEARNING SKILL</w:t>
      </w:r>
    </w:p>
    <w:p w14:paraId="2D9B1C13" w14:textId="0246CC34" w:rsidR="00ED0F11" w:rsidRDefault="00ED0F11" w:rsidP="00722783">
      <w:pPr>
        <w:spacing w:line="240" w:lineRule="auto"/>
        <w:jc w:val="both"/>
        <w:rPr>
          <w:rFonts w:ascii="Times New Roman" w:hAnsi="Times New Roman" w:cs="Times New Roman"/>
          <w:sz w:val="24"/>
          <w:szCs w:val="24"/>
        </w:rPr>
      </w:pPr>
      <w:r w:rsidRPr="001E7C56">
        <w:rPr>
          <w:rFonts w:ascii="Times New Roman" w:hAnsi="Times New Roman" w:cs="Times New Roman"/>
          <w:sz w:val="24"/>
          <w:szCs w:val="24"/>
        </w:rPr>
        <w:t>A</w:t>
      </w:r>
      <w:r>
        <w:rPr>
          <w:rFonts w:ascii="Times New Roman" w:hAnsi="Times New Roman" w:cs="Times New Roman"/>
          <w:sz w:val="24"/>
          <w:szCs w:val="24"/>
        </w:rPr>
        <w:t>ccording to (</w:t>
      </w:r>
      <w:proofErr w:type="spellStart"/>
      <w:r>
        <w:rPr>
          <w:rFonts w:ascii="Times New Roman" w:hAnsi="Times New Roman" w:cs="Times New Roman"/>
          <w:sz w:val="24"/>
          <w:szCs w:val="24"/>
        </w:rPr>
        <w:t>Sardiman</w:t>
      </w:r>
      <w:proofErr w:type="spellEnd"/>
      <w:r>
        <w:rPr>
          <w:rFonts w:ascii="Times New Roman" w:hAnsi="Times New Roman" w:cs="Times New Roman"/>
          <w:sz w:val="24"/>
          <w:szCs w:val="24"/>
        </w:rPr>
        <w:t xml:space="preserve"> A.M, 2011</w:t>
      </w:r>
      <w:r>
        <w:rPr>
          <w:rFonts w:ascii="Times New Roman" w:hAnsi="Times New Roman" w:cs="Times New Roman"/>
          <w:sz w:val="24"/>
          <w:szCs w:val="24"/>
          <w:lang w:val="id-ID"/>
        </w:rPr>
        <w:t>;</w:t>
      </w:r>
      <w:r w:rsidRPr="001E7C56">
        <w:rPr>
          <w:rFonts w:ascii="Times New Roman" w:hAnsi="Times New Roman" w:cs="Times New Roman"/>
          <w:sz w:val="24"/>
          <w:szCs w:val="24"/>
        </w:rPr>
        <w:t xml:space="preserve"> </w:t>
      </w:r>
      <w:r>
        <w:rPr>
          <w:rFonts w:ascii="Times New Roman" w:hAnsi="Times New Roman" w:cs="Times New Roman"/>
          <w:sz w:val="24"/>
          <w:szCs w:val="24"/>
          <w:lang w:val="id-ID"/>
        </w:rPr>
        <w:t>P.</w:t>
      </w:r>
      <w:r w:rsidRPr="001E7C56">
        <w:rPr>
          <w:rFonts w:ascii="Times New Roman" w:hAnsi="Times New Roman" w:cs="Times New Roman"/>
          <w:sz w:val="24"/>
          <w:szCs w:val="24"/>
        </w:rPr>
        <w:t>211) the skill to open lessons is "how far the teacher's ability to initiate teaching and learning interactions for a certain lesson hour". Likewise, closing learning is an activity carried out by the teacher to end a lesson or teaching</w:t>
      </w:r>
      <w:r>
        <w:rPr>
          <w:rFonts w:ascii="Times New Roman" w:hAnsi="Times New Roman" w:cs="Times New Roman"/>
          <w:sz w:val="24"/>
          <w:szCs w:val="24"/>
        </w:rPr>
        <w:t>-</w:t>
      </w:r>
      <w:r w:rsidRPr="001E7C56">
        <w:rPr>
          <w:rFonts w:ascii="Times New Roman" w:hAnsi="Times New Roman" w:cs="Times New Roman"/>
          <w:sz w:val="24"/>
          <w:szCs w:val="24"/>
        </w:rPr>
        <w:t>learning activity. The effort to close learning is intended to provide a comprehensive picture of what students have learned, to find out the level of student achievement and the level of success in the teaching and learn</w:t>
      </w:r>
      <w:r>
        <w:rPr>
          <w:rFonts w:ascii="Times New Roman" w:hAnsi="Times New Roman" w:cs="Times New Roman"/>
          <w:sz w:val="24"/>
          <w:szCs w:val="24"/>
        </w:rPr>
        <w:t xml:space="preserve">ing process (Zainal </w:t>
      </w:r>
      <w:proofErr w:type="spellStart"/>
      <w:r>
        <w:rPr>
          <w:rFonts w:ascii="Times New Roman" w:hAnsi="Times New Roman" w:cs="Times New Roman"/>
          <w:sz w:val="24"/>
          <w:szCs w:val="24"/>
        </w:rPr>
        <w:t>Asril</w:t>
      </w:r>
      <w:proofErr w:type="spellEnd"/>
      <w:r>
        <w:rPr>
          <w:rFonts w:ascii="Times New Roman" w:hAnsi="Times New Roman" w:cs="Times New Roman"/>
          <w:sz w:val="24"/>
          <w:szCs w:val="24"/>
        </w:rPr>
        <w:t>, 2018</w:t>
      </w:r>
      <w:r>
        <w:rPr>
          <w:rFonts w:ascii="Times New Roman" w:hAnsi="Times New Roman" w:cs="Times New Roman"/>
          <w:sz w:val="24"/>
          <w:szCs w:val="24"/>
          <w:lang w:val="id-ID"/>
        </w:rPr>
        <w:t>;</w:t>
      </w:r>
      <w:r w:rsidRPr="001E7C56">
        <w:rPr>
          <w:rFonts w:ascii="Times New Roman" w:hAnsi="Times New Roman" w:cs="Times New Roman"/>
          <w:sz w:val="24"/>
          <w:szCs w:val="24"/>
        </w:rPr>
        <w:t xml:space="preserve"> </w:t>
      </w:r>
      <w:r>
        <w:rPr>
          <w:rFonts w:ascii="Times New Roman" w:hAnsi="Times New Roman" w:cs="Times New Roman"/>
          <w:sz w:val="24"/>
          <w:szCs w:val="24"/>
          <w:lang w:val="id-ID"/>
        </w:rPr>
        <w:t>P.</w:t>
      </w:r>
      <w:r w:rsidRPr="001E7C56">
        <w:rPr>
          <w:rFonts w:ascii="Times New Roman" w:hAnsi="Times New Roman" w:cs="Times New Roman"/>
          <w:sz w:val="24"/>
          <w:szCs w:val="24"/>
        </w:rPr>
        <w:t>82).</w:t>
      </w:r>
    </w:p>
    <w:p w14:paraId="3F35670E" w14:textId="67AA0F89" w:rsidR="00ED0F11" w:rsidRPr="00722783" w:rsidRDefault="00722783" w:rsidP="00722783">
      <w:pPr>
        <w:tabs>
          <w:tab w:val="left" w:pos="3600"/>
        </w:tabs>
        <w:spacing w:line="276" w:lineRule="auto"/>
        <w:jc w:val="center"/>
        <w:rPr>
          <w:rFonts w:ascii="Times New Roman" w:hAnsi="Times New Roman" w:cs="Times New Roman"/>
          <w:b/>
          <w:bCs/>
          <w:sz w:val="16"/>
          <w:szCs w:val="16"/>
          <w:lang w:val="id-ID"/>
        </w:rPr>
      </w:pPr>
      <w:r w:rsidRPr="00722783">
        <w:rPr>
          <w:rFonts w:ascii="Times New Roman" w:hAnsi="Times New Roman" w:cs="Times New Roman"/>
          <w:b/>
          <w:bCs/>
          <w:sz w:val="16"/>
          <w:szCs w:val="16"/>
          <w:lang w:val="id-ID"/>
        </w:rPr>
        <w:t>EXPLANATION SKILL</w:t>
      </w:r>
    </w:p>
    <w:p w14:paraId="0EEB15BF" w14:textId="2D5D4B7A" w:rsidR="00653659" w:rsidRDefault="00ED0F11" w:rsidP="00722783">
      <w:pPr>
        <w:spacing w:line="240" w:lineRule="auto"/>
        <w:jc w:val="both"/>
        <w:rPr>
          <w:rFonts w:ascii="Times New Roman" w:hAnsi="Times New Roman" w:cs="Times New Roman"/>
          <w:sz w:val="24"/>
          <w:szCs w:val="24"/>
          <w:lang w:val="id-ID"/>
        </w:rPr>
      </w:pPr>
      <w:r w:rsidRPr="001E7C56">
        <w:rPr>
          <w:rFonts w:ascii="Times New Roman" w:hAnsi="Times New Roman" w:cs="Times New Roman"/>
          <w:sz w:val="24"/>
          <w:szCs w:val="24"/>
        </w:rPr>
        <w:t xml:space="preserve">Explanation skills are the presentation of information orally which is managed systematically to show a relationship between </w:t>
      </w:r>
      <w:r>
        <w:rPr>
          <w:rFonts w:ascii="Times New Roman" w:hAnsi="Times New Roman" w:cs="Times New Roman"/>
          <w:sz w:val="24"/>
          <w:szCs w:val="24"/>
        </w:rPr>
        <w:t xml:space="preserve">one another (Zainal </w:t>
      </w:r>
      <w:proofErr w:type="spellStart"/>
      <w:r>
        <w:rPr>
          <w:rFonts w:ascii="Times New Roman" w:hAnsi="Times New Roman" w:cs="Times New Roman"/>
          <w:sz w:val="24"/>
          <w:szCs w:val="24"/>
        </w:rPr>
        <w:t>Asril</w:t>
      </w:r>
      <w:proofErr w:type="spellEnd"/>
      <w:r>
        <w:rPr>
          <w:rFonts w:ascii="Times New Roman" w:hAnsi="Times New Roman" w:cs="Times New Roman"/>
          <w:sz w:val="24"/>
          <w:szCs w:val="24"/>
        </w:rPr>
        <w:t>, 2010</w:t>
      </w:r>
      <w:r>
        <w:rPr>
          <w:rFonts w:ascii="Times New Roman" w:hAnsi="Times New Roman" w:cs="Times New Roman"/>
          <w:sz w:val="24"/>
          <w:szCs w:val="24"/>
          <w:lang w:val="id-ID"/>
        </w:rPr>
        <w:t>;</w:t>
      </w:r>
      <w:r w:rsidRPr="001E7C56">
        <w:rPr>
          <w:rFonts w:ascii="Times New Roman" w:hAnsi="Times New Roman" w:cs="Times New Roman"/>
          <w:sz w:val="24"/>
          <w:szCs w:val="24"/>
        </w:rPr>
        <w:t xml:space="preserve"> </w:t>
      </w:r>
      <w:r>
        <w:rPr>
          <w:rFonts w:ascii="Times New Roman" w:hAnsi="Times New Roman" w:cs="Times New Roman"/>
          <w:sz w:val="24"/>
          <w:szCs w:val="24"/>
          <w:lang w:val="id-ID"/>
        </w:rPr>
        <w:t>P.</w:t>
      </w:r>
      <w:r w:rsidRPr="001E7C56">
        <w:rPr>
          <w:rFonts w:ascii="Times New Roman" w:hAnsi="Times New Roman" w:cs="Times New Roman"/>
          <w:sz w:val="24"/>
          <w:szCs w:val="24"/>
        </w:rPr>
        <w:t>84).</w:t>
      </w:r>
      <w:r>
        <w:rPr>
          <w:rFonts w:ascii="Times New Roman" w:hAnsi="Times New Roman" w:cs="Times New Roman"/>
          <w:sz w:val="24"/>
          <w:szCs w:val="24"/>
          <w:lang w:val="id-ID"/>
        </w:rPr>
        <w:t xml:space="preserve"> The skills component explain as follows; Analy</w:t>
      </w:r>
      <w:r w:rsidR="002204D9">
        <w:rPr>
          <w:rFonts w:ascii="Times New Roman" w:hAnsi="Times New Roman" w:cs="Times New Roman"/>
          <w:sz w:val="24"/>
          <w:szCs w:val="24"/>
          <w:lang w:val="id-ID"/>
        </w:rPr>
        <w:t>ze and plan, Presenting an explanation.</w:t>
      </w:r>
    </w:p>
    <w:p w14:paraId="0A78B115" w14:textId="4C82A047" w:rsidR="002204D9" w:rsidRPr="00722783" w:rsidRDefault="00722783" w:rsidP="00722783">
      <w:pPr>
        <w:pStyle w:val="ListParagraph"/>
        <w:spacing w:line="276" w:lineRule="auto"/>
        <w:ind w:left="270"/>
        <w:jc w:val="center"/>
        <w:rPr>
          <w:rFonts w:ascii="Times New Roman" w:hAnsi="Times New Roman" w:cs="Times New Roman"/>
          <w:b/>
          <w:bCs/>
          <w:sz w:val="16"/>
          <w:szCs w:val="16"/>
          <w:lang w:val="id-ID"/>
        </w:rPr>
      </w:pPr>
      <w:r w:rsidRPr="00722783">
        <w:rPr>
          <w:rFonts w:ascii="Times New Roman" w:hAnsi="Times New Roman" w:cs="Times New Roman"/>
          <w:b/>
          <w:bCs/>
          <w:sz w:val="16"/>
          <w:szCs w:val="16"/>
          <w:lang w:val="id-ID"/>
        </w:rPr>
        <w:t>QUESTIONING SKILL</w:t>
      </w:r>
    </w:p>
    <w:p w14:paraId="220685A5" w14:textId="6F41BF3D" w:rsidR="00722783" w:rsidRPr="00722783" w:rsidRDefault="002204D9" w:rsidP="00722783">
      <w:p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Questioning</w:t>
      </w:r>
      <w:r w:rsidRPr="001E7C56">
        <w:rPr>
          <w:rFonts w:ascii="Times New Roman" w:hAnsi="Times New Roman" w:cs="Times New Roman"/>
          <w:sz w:val="24"/>
          <w:szCs w:val="24"/>
        </w:rPr>
        <w:t xml:space="preserve"> skills are an effective stimulus that encourages</w:t>
      </w:r>
      <w:r>
        <w:rPr>
          <w:rFonts w:ascii="Times New Roman" w:hAnsi="Times New Roman" w:cs="Times New Roman"/>
          <w:sz w:val="24"/>
          <w:szCs w:val="24"/>
        </w:rPr>
        <w:t xml:space="preserve"> thinking skills (</w:t>
      </w:r>
      <w:proofErr w:type="spellStart"/>
      <w:r>
        <w:rPr>
          <w:rFonts w:ascii="Times New Roman" w:hAnsi="Times New Roman" w:cs="Times New Roman"/>
          <w:sz w:val="24"/>
          <w:szCs w:val="24"/>
        </w:rPr>
        <w:t>Sunjahi</w:t>
      </w:r>
      <w:proofErr w:type="spellEnd"/>
      <w:r>
        <w:rPr>
          <w:rFonts w:ascii="Times New Roman" w:hAnsi="Times New Roman" w:cs="Times New Roman"/>
          <w:sz w:val="24"/>
          <w:szCs w:val="24"/>
        </w:rPr>
        <w:t>, 2009</w:t>
      </w:r>
      <w:r>
        <w:rPr>
          <w:rFonts w:ascii="Times New Roman" w:hAnsi="Times New Roman" w:cs="Times New Roman"/>
          <w:sz w:val="24"/>
          <w:szCs w:val="24"/>
          <w:lang w:val="id-ID"/>
        </w:rPr>
        <w:t>;</w:t>
      </w:r>
      <w:r w:rsidRPr="001E7C56">
        <w:rPr>
          <w:rFonts w:ascii="Times New Roman" w:hAnsi="Times New Roman" w:cs="Times New Roman"/>
          <w:sz w:val="24"/>
          <w:szCs w:val="24"/>
        </w:rPr>
        <w:t xml:space="preserve"> 110). In the teaching and learning process, asking is an important role, because well-structured questions and proper throwing techniques will also have a positive impact on students.</w:t>
      </w:r>
    </w:p>
    <w:p w14:paraId="37F3F8B5" w14:textId="37EDD81B" w:rsidR="002204D9" w:rsidRPr="00722783" w:rsidRDefault="00722783" w:rsidP="00722783">
      <w:pPr>
        <w:pStyle w:val="ListParagraph"/>
        <w:spacing w:line="276" w:lineRule="auto"/>
        <w:ind w:left="270"/>
        <w:jc w:val="center"/>
        <w:rPr>
          <w:rFonts w:ascii="Times New Roman" w:hAnsi="Times New Roman" w:cs="Times New Roman"/>
          <w:b/>
          <w:bCs/>
          <w:sz w:val="16"/>
          <w:szCs w:val="16"/>
          <w:lang w:val="id-ID"/>
        </w:rPr>
      </w:pPr>
      <w:r w:rsidRPr="00722783">
        <w:rPr>
          <w:rFonts w:ascii="Times New Roman" w:hAnsi="Times New Roman" w:cs="Times New Roman"/>
          <w:b/>
          <w:bCs/>
          <w:sz w:val="16"/>
          <w:szCs w:val="16"/>
          <w:lang w:val="id-ID"/>
        </w:rPr>
        <w:t>GIVE REINFORCEMENT SKILL</w:t>
      </w:r>
    </w:p>
    <w:p w14:paraId="0D2B25A1" w14:textId="16F3AA75" w:rsidR="002204D9" w:rsidRDefault="002204D9" w:rsidP="00722783">
      <w:pPr>
        <w:spacing w:line="240" w:lineRule="auto"/>
        <w:jc w:val="both"/>
        <w:rPr>
          <w:rFonts w:ascii="Times New Roman" w:hAnsi="Times New Roman" w:cs="Times New Roman"/>
          <w:sz w:val="24"/>
          <w:szCs w:val="24"/>
        </w:rPr>
      </w:pPr>
      <w:r w:rsidRPr="001E7C56">
        <w:rPr>
          <w:rFonts w:ascii="Times New Roman" w:hAnsi="Times New Roman" w:cs="Times New Roman"/>
          <w:sz w:val="24"/>
          <w:szCs w:val="24"/>
        </w:rPr>
        <w:t>Basic reinforcement skills are the response of teacher behavior to student behavior in the form of verbal or nonve</w:t>
      </w:r>
      <w:r>
        <w:rPr>
          <w:rFonts w:ascii="Times New Roman" w:hAnsi="Times New Roman" w:cs="Times New Roman"/>
          <w:sz w:val="24"/>
          <w:szCs w:val="24"/>
        </w:rPr>
        <w:t>rbal forms (</w:t>
      </w:r>
      <w:proofErr w:type="spellStart"/>
      <w:r>
        <w:rPr>
          <w:rFonts w:ascii="Times New Roman" w:hAnsi="Times New Roman" w:cs="Times New Roman"/>
          <w:sz w:val="24"/>
          <w:szCs w:val="24"/>
        </w:rPr>
        <w:t>Wina</w:t>
      </w:r>
      <w:proofErr w:type="spellEnd"/>
      <w:r>
        <w:rPr>
          <w:rFonts w:ascii="Times New Roman" w:hAnsi="Times New Roman" w:cs="Times New Roman"/>
          <w:sz w:val="24"/>
          <w:szCs w:val="24"/>
        </w:rPr>
        <w:t xml:space="preserve"> Sanjaya, 2006</w:t>
      </w:r>
      <w:r>
        <w:rPr>
          <w:rFonts w:ascii="Times New Roman" w:hAnsi="Times New Roman" w:cs="Times New Roman"/>
          <w:sz w:val="24"/>
          <w:szCs w:val="24"/>
          <w:lang w:val="id-ID"/>
        </w:rPr>
        <w:t>;</w:t>
      </w:r>
      <w:r w:rsidRPr="001E7C56">
        <w:rPr>
          <w:rFonts w:ascii="Times New Roman" w:hAnsi="Times New Roman" w:cs="Times New Roman"/>
          <w:sz w:val="24"/>
          <w:szCs w:val="24"/>
        </w:rPr>
        <w:t xml:space="preserve"> </w:t>
      </w:r>
      <w:r>
        <w:rPr>
          <w:rFonts w:ascii="Times New Roman" w:hAnsi="Times New Roman" w:cs="Times New Roman"/>
          <w:sz w:val="24"/>
          <w:szCs w:val="24"/>
          <w:lang w:val="id-ID"/>
        </w:rPr>
        <w:t>P.</w:t>
      </w:r>
      <w:r w:rsidRPr="001E7C56">
        <w:rPr>
          <w:rFonts w:ascii="Times New Roman" w:hAnsi="Times New Roman" w:cs="Times New Roman"/>
          <w:sz w:val="24"/>
          <w:szCs w:val="24"/>
        </w:rPr>
        <w:t xml:space="preserve">163). Reinforcement in the form of appreciation can have a positive effect </w:t>
      </w:r>
      <w:r>
        <w:rPr>
          <w:rFonts w:ascii="Times New Roman" w:hAnsi="Times New Roman" w:cs="Times New Roman"/>
          <w:sz w:val="24"/>
          <w:szCs w:val="24"/>
        </w:rPr>
        <w:t>o</w:t>
      </w:r>
      <w:r w:rsidRPr="001E7C56">
        <w:rPr>
          <w:rFonts w:ascii="Times New Roman" w:hAnsi="Times New Roman" w:cs="Times New Roman"/>
          <w:sz w:val="24"/>
          <w:szCs w:val="24"/>
        </w:rPr>
        <w:t>n one's life, namely encouraging someone to improve their behavior and increase their business. Giving reinforcement in teaching and learning activities is a sign of the teacher's approval of student behavior which is expressed in the form of words that justify, praise, smile, or no</w:t>
      </w:r>
      <w:r>
        <w:rPr>
          <w:rFonts w:ascii="Times New Roman" w:hAnsi="Times New Roman" w:cs="Times New Roman"/>
          <w:sz w:val="24"/>
          <w:szCs w:val="24"/>
          <w:lang w:val="id-ID"/>
        </w:rPr>
        <w:t>d</w:t>
      </w:r>
      <w:r w:rsidRPr="001E7C56">
        <w:rPr>
          <w:rFonts w:ascii="Times New Roman" w:hAnsi="Times New Roman" w:cs="Times New Roman"/>
          <w:sz w:val="24"/>
          <w:szCs w:val="24"/>
        </w:rPr>
        <w:t>.</w:t>
      </w:r>
    </w:p>
    <w:p w14:paraId="5211BEAE" w14:textId="69490776" w:rsidR="002204D9" w:rsidRPr="00722783" w:rsidRDefault="00722783" w:rsidP="00722783">
      <w:pPr>
        <w:spacing w:line="276" w:lineRule="auto"/>
        <w:jc w:val="center"/>
        <w:rPr>
          <w:rFonts w:ascii="Times New Roman" w:hAnsi="Times New Roman" w:cs="Times New Roman"/>
          <w:b/>
          <w:bCs/>
          <w:sz w:val="16"/>
          <w:szCs w:val="16"/>
          <w:lang w:val="id-ID"/>
        </w:rPr>
      </w:pPr>
      <w:r w:rsidRPr="00722783">
        <w:rPr>
          <w:rFonts w:ascii="Times New Roman" w:hAnsi="Times New Roman" w:cs="Times New Roman"/>
          <w:b/>
          <w:bCs/>
          <w:sz w:val="16"/>
          <w:szCs w:val="16"/>
          <w:lang w:val="id-ID"/>
        </w:rPr>
        <w:t>VARIATION SKILL</w:t>
      </w:r>
    </w:p>
    <w:p w14:paraId="03056D82" w14:textId="3960F617" w:rsidR="00F878A1" w:rsidRDefault="002204D9" w:rsidP="00722783">
      <w:pPr>
        <w:spacing w:line="240" w:lineRule="auto"/>
        <w:jc w:val="both"/>
        <w:rPr>
          <w:rFonts w:ascii="Times New Roman" w:hAnsi="Times New Roman" w:cs="Times New Roman"/>
          <w:sz w:val="24"/>
          <w:szCs w:val="24"/>
          <w:lang w:val="id-ID"/>
        </w:rPr>
      </w:pPr>
      <w:r w:rsidRPr="00F24D92">
        <w:rPr>
          <w:rFonts w:ascii="Times New Roman" w:hAnsi="Times New Roman" w:cs="Times New Roman"/>
          <w:sz w:val="24"/>
          <w:szCs w:val="24"/>
        </w:rPr>
        <w:t>The skill of conducting variations is a teach</w:t>
      </w:r>
      <w:r>
        <w:rPr>
          <w:rFonts w:ascii="Times New Roman" w:hAnsi="Times New Roman" w:cs="Times New Roman"/>
          <w:sz w:val="24"/>
          <w:szCs w:val="24"/>
        </w:rPr>
        <w:t>ing</w:t>
      </w:r>
      <w:r w:rsidRPr="00F24D92">
        <w:rPr>
          <w:rFonts w:ascii="Times New Roman" w:hAnsi="Times New Roman" w:cs="Times New Roman"/>
          <w:sz w:val="24"/>
          <w:szCs w:val="24"/>
        </w:rPr>
        <w:t xml:space="preserve"> activity in the context of the learning interaction process aimed at overcoming the boredom of students so that in the process of learning situations they always show persistence and full pa</w:t>
      </w:r>
      <w:r>
        <w:rPr>
          <w:rFonts w:ascii="Times New Roman" w:hAnsi="Times New Roman" w:cs="Times New Roman"/>
          <w:sz w:val="24"/>
          <w:szCs w:val="24"/>
        </w:rPr>
        <w:t xml:space="preserve">rticipation (Zainal </w:t>
      </w:r>
      <w:proofErr w:type="spellStart"/>
      <w:r>
        <w:rPr>
          <w:rFonts w:ascii="Times New Roman" w:hAnsi="Times New Roman" w:cs="Times New Roman"/>
          <w:sz w:val="24"/>
          <w:szCs w:val="24"/>
        </w:rPr>
        <w:t>Asril</w:t>
      </w:r>
      <w:proofErr w:type="spellEnd"/>
      <w:r>
        <w:rPr>
          <w:rFonts w:ascii="Times New Roman" w:hAnsi="Times New Roman" w:cs="Times New Roman"/>
          <w:sz w:val="24"/>
          <w:szCs w:val="24"/>
        </w:rPr>
        <w:t>, 2011</w:t>
      </w:r>
      <w:r>
        <w:rPr>
          <w:rFonts w:ascii="Times New Roman" w:hAnsi="Times New Roman" w:cs="Times New Roman"/>
          <w:sz w:val="24"/>
          <w:szCs w:val="24"/>
          <w:lang w:val="id-ID"/>
        </w:rPr>
        <w:t>;</w:t>
      </w:r>
      <w:r w:rsidRPr="00F24D92">
        <w:rPr>
          <w:rFonts w:ascii="Times New Roman" w:hAnsi="Times New Roman" w:cs="Times New Roman"/>
          <w:sz w:val="24"/>
          <w:szCs w:val="24"/>
        </w:rPr>
        <w:t xml:space="preserve"> </w:t>
      </w:r>
      <w:r>
        <w:rPr>
          <w:rFonts w:ascii="Times New Roman" w:hAnsi="Times New Roman" w:cs="Times New Roman"/>
          <w:sz w:val="24"/>
          <w:szCs w:val="24"/>
          <w:lang w:val="id-ID"/>
        </w:rPr>
        <w:t>P.</w:t>
      </w:r>
      <w:r w:rsidRPr="00F24D92">
        <w:rPr>
          <w:rFonts w:ascii="Times New Roman" w:hAnsi="Times New Roman" w:cs="Times New Roman"/>
          <w:sz w:val="24"/>
          <w:szCs w:val="24"/>
        </w:rPr>
        <w:t>86).</w:t>
      </w:r>
      <w:r>
        <w:rPr>
          <w:rFonts w:ascii="Times New Roman" w:hAnsi="Times New Roman" w:cs="Times New Roman"/>
          <w:sz w:val="24"/>
          <w:szCs w:val="24"/>
          <w:lang w:val="id-ID"/>
        </w:rPr>
        <w:t xml:space="preserve"> </w:t>
      </w:r>
      <w:r w:rsidR="00653659">
        <w:rPr>
          <w:rFonts w:ascii="Times New Roman" w:hAnsi="Times New Roman" w:cs="Times New Roman"/>
          <w:sz w:val="24"/>
          <w:szCs w:val="24"/>
          <w:lang w:val="id-ID"/>
        </w:rPr>
        <w:t>Variation in teaching styles, including the following ; Use of sound variation, Mimic and motion, Contact point of view, Changes in position, The teacher emphasizes the key points of the presentation using spoken language and appropriate gestures.</w:t>
      </w:r>
    </w:p>
    <w:p w14:paraId="6939D9CE" w14:textId="6D94B6A9" w:rsidR="00653659" w:rsidRPr="00722783" w:rsidRDefault="00722783" w:rsidP="00722783">
      <w:pPr>
        <w:spacing w:line="276" w:lineRule="auto"/>
        <w:jc w:val="center"/>
        <w:rPr>
          <w:rFonts w:ascii="Times New Roman" w:hAnsi="Times New Roman" w:cs="Times New Roman"/>
          <w:b/>
          <w:bCs/>
          <w:sz w:val="16"/>
          <w:szCs w:val="16"/>
          <w:lang w:val="id-ID"/>
        </w:rPr>
      </w:pPr>
      <w:r w:rsidRPr="00722783">
        <w:rPr>
          <w:rFonts w:ascii="Times New Roman" w:hAnsi="Times New Roman" w:cs="Times New Roman"/>
          <w:b/>
          <w:bCs/>
          <w:sz w:val="16"/>
          <w:szCs w:val="16"/>
          <w:lang w:val="id-ID"/>
        </w:rPr>
        <w:t>LEADING SMALL GROUP DISCUSSIONS</w:t>
      </w:r>
    </w:p>
    <w:p w14:paraId="3CD37A14" w14:textId="6F1BC223" w:rsidR="00653659" w:rsidRDefault="00653659" w:rsidP="00722783">
      <w:pPr>
        <w:spacing w:line="240" w:lineRule="auto"/>
        <w:jc w:val="both"/>
        <w:rPr>
          <w:rFonts w:ascii="Times New Roman" w:hAnsi="Times New Roman" w:cs="Times New Roman"/>
          <w:sz w:val="24"/>
          <w:szCs w:val="24"/>
          <w:lang w:val="id-ID"/>
        </w:rPr>
      </w:pPr>
      <w:r w:rsidRPr="00653659">
        <w:rPr>
          <w:rFonts w:ascii="Times New Roman" w:hAnsi="Times New Roman" w:cs="Times New Roman"/>
          <w:sz w:val="24"/>
          <w:szCs w:val="24"/>
        </w:rPr>
        <w:t>Group discussion is an organized process that involves a group of people in informal face-to-face interactions with various experiences or information, drawing conclusions, or solving problems (</w:t>
      </w:r>
      <w:proofErr w:type="spellStart"/>
      <w:r w:rsidRPr="00653659">
        <w:rPr>
          <w:rFonts w:ascii="Times New Roman" w:hAnsi="Times New Roman" w:cs="Times New Roman"/>
          <w:sz w:val="24"/>
          <w:szCs w:val="24"/>
        </w:rPr>
        <w:t>Muh</w:t>
      </w:r>
      <w:proofErr w:type="spellEnd"/>
      <w:r w:rsidRPr="00653659">
        <w:rPr>
          <w:rFonts w:ascii="Times New Roman" w:hAnsi="Times New Roman" w:cs="Times New Roman"/>
          <w:sz w:val="24"/>
          <w:szCs w:val="24"/>
        </w:rPr>
        <w:t xml:space="preserve">. </w:t>
      </w:r>
      <w:proofErr w:type="spellStart"/>
      <w:r w:rsidRPr="00653659">
        <w:rPr>
          <w:rFonts w:ascii="Times New Roman" w:hAnsi="Times New Roman" w:cs="Times New Roman"/>
          <w:sz w:val="24"/>
          <w:szCs w:val="24"/>
        </w:rPr>
        <w:t>Uzer</w:t>
      </w:r>
      <w:proofErr w:type="spellEnd"/>
      <w:r w:rsidRPr="00653659">
        <w:rPr>
          <w:rFonts w:ascii="Times New Roman" w:hAnsi="Times New Roman" w:cs="Times New Roman"/>
          <w:sz w:val="24"/>
          <w:szCs w:val="24"/>
        </w:rPr>
        <w:t xml:space="preserve"> Usman 2007</w:t>
      </w:r>
      <w:r w:rsidRPr="00653659">
        <w:rPr>
          <w:rFonts w:ascii="Times New Roman" w:hAnsi="Times New Roman" w:cs="Times New Roman"/>
          <w:sz w:val="24"/>
          <w:szCs w:val="24"/>
          <w:lang w:val="id-ID"/>
        </w:rPr>
        <w:t>;</w:t>
      </w:r>
      <w:r w:rsidRPr="00653659">
        <w:rPr>
          <w:rFonts w:ascii="Times New Roman" w:hAnsi="Times New Roman" w:cs="Times New Roman"/>
          <w:sz w:val="24"/>
          <w:szCs w:val="24"/>
        </w:rPr>
        <w:t xml:space="preserve"> </w:t>
      </w:r>
      <w:r w:rsidRPr="00653659">
        <w:rPr>
          <w:rFonts w:ascii="Times New Roman" w:hAnsi="Times New Roman" w:cs="Times New Roman"/>
          <w:sz w:val="24"/>
          <w:szCs w:val="24"/>
          <w:lang w:val="id-ID"/>
        </w:rPr>
        <w:t>P.</w:t>
      </w:r>
      <w:r w:rsidRPr="00653659">
        <w:rPr>
          <w:rFonts w:ascii="Times New Roman" w:hAnsi="Times New Roman" w:cs="Times New Roman"/>
          <w:sz w:val="24"/>
          <w:szCs w:val="24"/>
        </w:rPr>
        <w:t xml:space="preserve">94). The components of the skills to lead small group discussions </w:t>
      </w:r>
      <w:proofErr w:type="gramStart"/>
      <w:r w:rsidRPr="00653659">
        <w:rPr>
          <w:rFonts w:ascii="Times New Roman" w:hAnsi="Times New Roman" w:cs="Times New Roman"/>
          <w:sz w:val="24"/>
          <w:szCs w:val="24"/>
        </w:rPr>
        <w:t>are</w:t>
      </w:r>
      <w:r>
        <w:rPr>
          <w:rFonts w:ascii="Times New Roman" w:hAnsi="Times New Roman" w:cs="Times New Roman"/>
          <w:sz w:val="24"/>
          <w:szCs w:val="24"/>
          <w:lang w:val="id-ID"/>
        </w:rPr>
        <w:t xml:space="preserve"> ;</w:t>
      </w:r>
      <w:proofErr w:type="gramEnd"/>
      <w:r>
        <w:rPr>
          <w:rFonts w:ascii="Times New Roman" w:hAnsi="Times New Roman" w:cs="Times New Roman"/>
          <w:sz w:val="24"/>
          <w:szCs w:val="24"/>
          <w:lang w:val="id-ID"/>
        </w:rPr>
        <w:t xml:space="preserve"> Focusing attention, Clarify the issue and form an opinion, Analyzing student views, Improve student description, Explain the opportunity to participate, close the discussion.</w:t>
      </w:r>
    </w:p>
    <w:p w14:paraId="348CCC51" w14:textId="5F0D55F5" w:rsidR="00653659" w:rsidRPr="001F21FC" w:rsidRDefault="001F21FC" w:rsidP="001F21FC">
      <w:pPr>
        <w:spacing w:line="276" w:lineRule="auto"/>
        <w:jc w:val="center"/>
        <w:rPr>
          <w:rFonts w:ascii="Times New Roman" w:hAnsi="Times New Roman" w:cs="Times New Roman"/>
          <w:b/>
          <w:bCs/>
          <w:sz w:val="16"/>
          <w:szCs w:val="16"/>
          <w:lang w:val="id-ID"/>
        </w:rPr>
      </w:pPr>
      <w:r w:rsidRPr="001F21FC">
        <w:rPr>
          <w:rFonts w:ascii="Times New Roman" w:hAnsi="Times New Roman" w:cs="Times New Roman"/>
          <w:b/>
          <w:bCs/>
          <w:sz w:val="16"/>
          <w:szCs w:val="16"/>
          <w:lang w:val="id-ID"/>
        </w:rPr>
        <w:t>CLASSROOM MANAGEMENT SKILL</w:t>
      </w:r>
    </w:p>
    <w:p w14:paraId="277E194D" w14:textId="7C96386E" w:rsidR="00653659" w:rsidRDefault="00653659" w:rsidP="001F21FC">
      <w:pPr>
        <w:spacing w:line="240" w:lineRule="auto"/>
        <w:jc w:val="both"/>
        <w:rPr>
          <w:rFonts w:ascii="Times New Roman" w:hAnsi="Times New Roman" w:cs="Times New Roman"/>
          <w:sz w:val="24"/>
          <w:szCs w:val="24"/>
          <w:lang w:val="id-ID"/>
        </w:rPr>
      </w:pPr>
      <w:r w:rsidRPr="00653659">
        <w:rPr>
          <w:rFonts w:ascii="Times New Roman" w:hAnsi="Times New Roman" w:cs="Times New Roman"/>
          <w:sz w:val="24"/>
          <w:szCs w:val="24"/>
        </w:rPr>
        <w:t>Class management skills with a level of student cohesiveness, the intensity of managing the class are the skills of the teacher to create and maintain optimal learning conditions and restore optimal learning conditions when there is interference (class discipline). According to (</w:t>
      </w:r>
      <w:proofErr w:type="spellStart"/>
      <w:r w:rsidRPr="00653659">
        <w:rPr>
          <w:rFonts w:ascii="Times New Roman" w:hAnsi="Times New Roman" w:cs="Times New Roman"/>
          <w:sz w:val="24"/>
          <w:szCs w:val="24"/>
        </w:rPr>
        <w:t>Syaiful</w:t>
      </w:r>
      <w:proofErr w:type="spellEnd"/>
      <w:r w:rsidRPr="00653659">
        <w:rPr>
          <w:rFonts w:ascii="Times New Roman" w:hAnsi="Times New Roman" w:cs="Times New Roman"/>
          <w:sz w:val="24"/>
          <w:szCs w:val="24"/>
        </w:rPr>
        <w:t xml:space="preserve"> </w:t>
      </w:r>
      <w:proofErr w:type="spellStart"/>
      <w:r w:rsidRPr="00653659">
        <w:rPr>
          <w:rFonts w:ascii="Times New Roman" w:hAnsi="Times New Roman" w:cs="Times New Roman"/>
          <w:sz w:val="24"/>
          <w:szCs w:val="24"/>
        </w:rPr>
        <w:t>Bahri</w:t>
      </w:r>
      <w:proofErr w:type="spellEnd"/>
      <w:r w:rsidRPr="00653659">
        <w:rPr>
          <w:rFonts w:ascii="Times New Roman" w:hAnsi="Times New Roman" w:cs="Times New Roman"/>
          <w:sz w:val="24"/>
          <w:szCs w:val="24"/>
        </w:rPr>
        <w:t xml:space="preserve"> </w:t>
      </w:r>
      <w:proofErr w:type="spellStart"/>
      <w:r w:rsidRPr="00653659">
        <w:rPr>
          <w:rFonts w:ascii="Times New Roman" w:hAnsi="Times New Roman" w:cs="Times New Roman"/>
          <w:sz w:val="24"/>
          <w:szCs w:val="24"/>
        </w:rPr>
        <w:lastRenderedPageBreak/>
        <w:t>Djamarah</w:t>
      </w:r>
      <w:proofErr w:type="spellEnd"/>
      <w:r w:rsidRPr="00653659">
        <w:rPr>
          <w:rFonts w:ascii="Times New Roman" w:hAnsi="Times New Roman" w:cs="Times New Roman"/>
          <w:sz w:val="24"/>
          <w:szCs w:val="24"/>
        </w:rPr>
        <w:t xml:space="preserve"> and Aswan Zain 2006</w:t>
      </w:r>
      <w:r w:rsidRPr="00653659">
        <w:rPr>
          <w:rFonts w:ascii="Times New Roman" w:hAnsi="Times New Roman" w:cs="Times New Roman"/>
          <w:sz w:val="24"/>
          <w:szCs w:val="24"/>
          <w:lang w:val="id-ID"/>
        </w:rPr>
        <w:t>;</w:t>
      </w:r>
      <w:r w:rsidRPr="00653659">
        <w:rPr>
          <w:rFonts w:ascii="Times New Roman" w:hAnsi="Times New Roman" w:cs="Times New Roman"/>
          <w:sz w:val="24"/>
          <w:szCs w:val="24"/>
        </w:rPr>
        <w:t xml:space="preserve"> </w:t>
      </w:r>
      <w:r w:rsidRPr="00653659">
        <w:rPr>
          <w:rFonts w:ascii="Times New Roman" w:hAnsi="Times New Roman" w:cs="Times New Roman"/>
          <w:sz w:val="24"/>
          <w:szCs w:val="24"/>
          <w:lang w:val="id-ID"/>
        </w:rPr>
        <w:t>P.</w:t>
      </w:r>
      <w:r w:rsidRPr="00653659">
        <w:rPr>
          <w:rFonts w:ascii="Times New Roman" w:hAnsi="Times New Roman" w:cs="Times New Roman"/>
          <w:sz w:val="24"/>
          <w:szCs w:val="24"/>
        </w:rPr>
        <w:t>173). Classroom management is the teacher's skill to create and maintain optimal learning conditions and restore them if there is a disruption in the teaching and learning process. The components of class management skills are</w:t>
      </w:r>
      <w:r w:rsidR="00F878A1">
        <w:rPr>
          <w:rFonts w:ascii="Times New Roman" w:hAnsi="Times New Roman" w:cs="Times New Roman"/>
          <w:sz w:val="24"/>
          <w:szCs w:val="24"/>
          <w:lang w:val="id-ID"/>
        </w:rPr>
        <w:t>; Creation and maintenance of optimal learning conditions, control of optimal learning conditions.</w:t>
      </w:r>
    </w:p>
    <w:p w14:paraId="44F8C410" w14:textId="462CC42E" w:rsidR="00F878A1" w:rsidRPr="001F21FC" w:rsidRDefault="001F21FC" w:rsidP="001F21FC">
      <w:pPr>
        <w:spacing w:line="276" w:lineRule="auto"/>
        <w:jc w:val="center"/>
        <w:rPr>
          <w:rFonts w:ascii="Times New Roman" w:hAnsi="Times New Roman" w:cs="Times New Roman"/>
          <w:b/>
          <w:bCs/>
          <w:sz w:val="16"/>
          <w:szCs w:val="16"/>
          <w:lang w:val="id-ID"/>
        </w:rPr>
      </w:pPr>
      <w:r w:rsidRPr="001F21FC">
        <w:rPr>
          <w:rFonts w:ascii="Times New Roman" w:hAnsi="Times New Roman" w:cs="Times New Roman"/>
          <w:b/>
          <w:bCs/>
          <w:sz w:val="16"/>
          <w:szCs w:val="16"/>
          <w:lang w:val="id-ID"/>
        </w:rPr>
        <w:t>TEACHING SKILL FOR SMALL GROUPS AND INDIVIDUALS</w:t>
      </w:r>
    </w:p>
    <w:p w14:paraId="21A615C9" w14:textId="68FA0A93" w:rsidR="006C0379" w:rsidRPr="001F21FC" w:rsidRDefault="00F878A1" w:rsidP="001F21FC">
      <w:pPr>
        <w:spacing w:line="240" w:lineRule="auto"/>
        <w:jc w:val="both"/>
        <w:rPr>
          <w:rFonts w:ascii="Times New Roman" w:hAnsi="Times New Roman" w:cs="Times New Roman"/>
          <w:sz w:val="24"/>
          <w:szCs w:val="24"/>
        </w:rPr>
      </w:pPr>
      <w:r w:rsidRPr="00F878A1">
        <w:rPr>
          <w:rFonts w:ascii="Times New Roman" w:hAnsi="Times New Roman" w:cs="Times New Roman"/>
          <w:sz w:val="24"/>
          <w:szCs w:val="24"/>
        </w:rPr>
        <w:t xml:space="preserve">Teaching small groups and individually is a form of learning that allows teachers to pay attention to each student, and establish a closer relationship between the teacher and students and between students and students. Small group discussions are students having small group discussions under the guidance of their teacher or friend to share information, solve problems or make decisions carried out in an open atmosphere (Zainal </w:t>
      </w:r>
      <w:proofErr w:type="spellStart"/>
      <w:r w:rsidRPr="00F878A1">
        <w:rPr>
          <w:rFonts w:ascii="Times New Roman" w:hAnsi="Times New Roman" w:cs="Times New Roman"/>
          <w:sz w:val="24"/>
          <w:szCs w:val="24"/>
        </w:rPr>
        <w:t>Asril</w:t>
      </w:r>
      <w:proofErr w:type="spellEnd"/>
      <w:r w:rsidRPr="00F878A1">
        <w:rPr>
          <w:rFonts w:ascii="Times New Roman" w:hAnsi="Times New Roman" w:cs="Times New Roman"/>
          <w:sz w:val="24"/>
          <w:szCs w:val="24"/>
        </w:rPr>
        <w:t>, 2011</w:t>
      </w:r>
      <w:r w:rsidRPr="00F878A1">
        <w:rPr>
          <w:rFonts w:ascii="Times New Roman" w:hAnsi="Times New Roman" w:cs="Times New Roman"/>
          <w:sz w:val="24"/>
          <w:szCs w:val="24"/>
          <w:lang w:val="id-ID"/>
        </w:rPr>
        <w:t>;</w:t>
      </w:r>
      <w:r w:rsidRPr="00F878A1">
        <w:rPr>
          <w:rFonts w:ascii="Times New Roman" w:hAnsi="Times New Roman" w:cs="Times New Roman"/>
          <w:sz w:val="24"/>
          <w:szCs w:val="24"/>
        </w:rPr>
        <w:t xml:space="preserve"> </w:t>
      </w:r>
      <w:r w:rsidRPr="00F878A1">
        <w:rPr>
          <w:rFonts w:ascii="Times New Roman" w:hAnsi="Times New Roman" w:cs="Times New Roman"/>
          <w:sz w:val="24"/>
          <w:szCs w:val="24"/>
          <w:lang w:val="id-ID"/>
        </w:rPr>
        <w:t>P.</w:t>
      </w:r>
      <w:r w:rsidRPr="00F878A1">
        <w:rPr>
          <w:rFonts w:ascii="Times New Roman" w:hAnsi="Times New Roman" w:cs="Times New Roman"/>
          <w:sz w:val="24"/>
          <w:szCs w:val="24"/>
        </w:rPr>
        <w:t>79).</w:t>
      </w:r>
      <w:r>
        <w:rPr>
          <w:rFonts w:ascii="Times New Roman" w:hAnsi="Times New Roman" w:cs="Times New Roman"/>
          <w:sz w:val="24"/>
          <w:szCs w:val="24"/>
          <w:lang w:val="id-ID"/>
        </w:rPr>
        <w:t xml:space="preserve"> </w:t>
      </w:r>
      <w:r w:rsidRPr="00F878A1">
        <w:rPr>
          <w:rFonts w:ascii="Times New Roman" w:hAnsi="Times New Roman" w:cs="Times New Roman"/>
          <w:sz w:val="24"/>
          <w:szCs w:val="24"/>
        </w:rPr>
        <w:t>The components of teaching skills for small groups and individuals, namely the skills to take a personal approach, show warmth and sensitivity to student needs, respond positively to student thoughts, and control situations so that students feel safe, full of understanding, feel helped, and feel they can find alternative solutions</w:t>
      </w:r>
      <w:r w:rsidRPr="00F878A1">
        <w:rPr>
          <w:rFonts w:ascii="Times New Roman" w:hAnsi="Times New Roman" w:cs="Times New Roman"/>
          <w:sz w:val="24"/>
          <w:szCs w:val="24"/>
          <w:lang w:val="id-ID"/>
        </w:rPr>
        <w:t xml:space="preserve"> </w:t>
      </w:r>
      <w:r w:rsidRPr="00F878A1">
        <w:rPr>
          <w:rFonts w:ascii="Times New Roman" w:hAnsi="Times New Roman" w:cs="Times New Roman"/>
          <w:sz w:val="24"/>
          <w:szCs w:val="24"/>
        </w:rPr>
        <w:t>problem.</w:t>
      </w:r>
    </w:p>
    <w:p w14:paraId="141BF8CA" w14:textId="71970D27" w:rsidR="00F878A1" w:rsidRPr="006C0379" w:rsidRDefault="006C0379" w:rsidP="006C0379">
      <w:pPr>
        <w:spacing w:line="276" w:lineRule="auto"/>
        <w:jc w:val="center"/>
        <w:rPr>
          <w:rFonts w:ascii="Times New Roman" w:hAnsi="Times New Roman" w:cs="Times New Roman"/>
          <w:sz w:val="24"/>
          <w:szCs w:val="24"/>
          <w:lang w:val="id-ID"/>
        </w:rPr>
      </w:pPr>
      <w:r w:rsidRPr="006C0379">
        <w:rPr>
          <w:rFonts w:ascii="Times New Roman" w:hAnsi="Times New Roman" w:cs="Times New Roman"/>
          <w:b/>
          <w:bCs/>
          <w:sz w:val="24"/>
          <w:szCs w:val="24"/>
          <w:lang w:val="id-ID"/>
        </w:rPr>
        <w:t>M</w:t>
      </w:r>
      <w:r w:rsidRPr="006C0379">
        <w:rPr>
          <w:rFonts w:ascii="Times New Roman" w:hAnsi="Times New Roman" w:cs="Times New Roman"/>
          <w:b/>
          <w:bCs/>
          <w:sz w:val="24"/>
          <w:szCs w:val="24"/>
        </w:rPr>
        <w:t>ETHOD</w:t>
      </w:r>
    </w:p>
    <w:p w14:paraId="0F462970" w14:textId="57350BB9" w:rsidR="00653659" w:rsidRPr="001F21FC" w:rsidRDefault="006C0379" w:rsidP="006C0379">
      <w:pPr>
        <w:spacing w:line="276" w:lineRule="auto"/>
        <w:jc w:val="center"/>
        <w:rPr>
          <w:rFonts w:ascii="Times New Roman" w:hAnsi="Times New Roman" w:cs="Times New Roman"/>
          <w:b/>
          <w:bCs/>
          <w:sz w:val="20"/>
          <w:szCs w:val="20"/>
          <w:lang w:val="id-ID"/>
        </w:rPr>
      </w:pPr>
      <w:r w:rsidRPr="001F21FC">
        <w:rPr>
          <w:rFonts w:ascii="Times New Roman" w:hAnsi="Times New Roman" w:cs="Times New Roman"/>
          <w:b/>
          <w:bCs/>
          <w:sz w:val="20"/>
          <w:szCs w:val="20"/>
          <w:lang w:val="id-ID"/>
        </w:rPr>
        <w:t>R</w:t>
      </w:r>
      <w:r w:rsidR="001F21FC" w:rsidRPr="001F21FC">
        <w:rPr>
          <w:rFonts w:ascii="Times New Roman" w:hAnsi="Times New Roman" w:cs="Times New Roman"/>
          <w:b/>
          <w:bCs/>
          <w:sz w:val="20"/>
          <w:szCs w:val="20"/>
          <w:lang w:val="id-ID"/>
        </w:rPr>
        <w:t>ESEARCH METHOD</w:t>
      </w:r>
    </w:p>
    <w:p w14:paraId="65C7D89F" w14:textId="7D7A00F2" w:rsidR="006C0379" w:rsidRDefault="006C0379" w:rsidP="001F21FC">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w:t>
      </w:r>
      <w:r>
        <w:rPr>
          <w:rFonts w:ascii="Times New Roman" w:hAnsi="Times New Roman" w:cs="Times New Roman"/>
          <w:bCs/>
          <w:sz w:val="24"/>
          <w:szCs w:val="24"/>
          <w:lang w:val="id-ID"/>
        </w:rPr>
        <w:t>only</w:t>
      </w:r>
      <w:r w:rsidRPr="003A4A41">
        <w:rPr>
          <w:rFonts w:ascii="Times New Roman" w:hAnsi="Times New Roman" w:cs="Times New Roman"/>
          <w:bCs/>
          <w:sz w:val="24"/>
          <w:szCs w:val="24"/>
        </w:rPr>
        <w:t xml:space="preserve"> focu</w:t>
      </w:r>
      <w:r>
        <w:rPr>
          <w:rFonts w:ascii="Times New Roman" w:hAnsi="Times New Roman" w:cs="Times New Roman"/>
          <w:bCs/>
          <w:sz w:val="24"/>
          <w:szCs w:val="24"/>
        </w:rPr>
        <w:t>se</w:t>
      </w:r>
      <w:r w:rsidRPr="003A4A41">
        <w:rPr>
          <w:rFonts w:ascii="Times New Roman" w:hAnsi="Times New Roman" w:cs="Times New Roman"/>
          <w:bCs/>
          <w:sz w:val="24"/>
          <w:szCs w:val="24"/>
        </w:rPr>
        <w:t xml:space="preserve">s on </w:t>
      </w:r>
      <w:r>
        <w:rPr>
          <w:rFonts w:ascii="Times New Roman" w:hAnsi="Times New Roman" w:cs="Times New Roman"/>
          <w:bCs/>
          <w:sz w:val="24"/>
          <w:szCs w:val="24"/>
        </w:rPr>
        <w:t xml:space="preserve">the </w:t>
      </w:r>
      <w:r w:rsidRPr="003A4A41">
        <w:rPr>
          <w:rFonts w:ascii="Times New Roman" w:hAnsi="Times New Roman" w:cs="Times New Roman"/>
          <w:bCs/>
          <w:sz w:val="24"/>
          <w:szCs w:val="24"/>
        </w:rPr>
        <w:t xml:space="preserve">implementation </w:t>
      </w:r>
      <w:r>
        <w:rPr>
          <w:rFonts w:ascii="Times New Roman" w:hAnsi="Times New Roman" w:cs="Times New Roman"/>
          <w:bCs/>
          <w:sz w:val="24"/>
          <w:szCs w:val="24"/>
        </w:rPr>
        <w:t xml:space="preserve">of </w:t>
      </w:r>
      <w:r>
        <w:rPr>
          <w:rFonts w:ascii="Times New Roman" w:hAnsi="Times New Roman" w:cs="Times New Roman"/>
          <w:bCs/>
          <w:sz w:val="24"/>
          <w:szCs w:val="24"/>
          <w:lang w:val="id-ID"/>
        </w:rPr>
        <w:t>4 (four)</w:t>
      </w:r>
      <w:r>
        <w:rPr>
          <w:rFonts w:ascii="Times New Roman" w:hAnsi="Times New Roman" w:cs="Times New Roman"/>
          <w:bCs/>
          <w:sz w:val="24"/>
          <w:szCs w:val="24"/>
        </w:rPr>
        <w:t xml:space="preserve"> basic teaching skills</w:t>
      </w:r>
      <w:r>
        <w:rPr>
          <w:rFonts w:ascii="Times New Roman" w:hAnsi="Times New Roman" w:cs="Times New Roman"/>
          <w:bCs/>
          <w:sz w:val="24"/>
          <w:szCs w:val="24"/>
          <w:lang w:val="id-ID"/>
        </w:rPr>
        <w:t xml:space="preserve"> namely; open and close lessons, questioning skills, explanation skills, variation skills</w:t>
      </w:r>
      <w:r>
        <w:rPr>
          <w:rFonts w:ascii="Times New Roman" w:hAnsi="Times New Roman" w:cs="Times New Roman"/>
          <w:bCs/>
          <w:sz w:val="24"/>
          <w:szCs w:val="24"/>
        </w:rPr>
        <w:t xml:space="preserve"> </w:t>
      </w:r>
      <w:r w:rsidRPr="003A4A41">
        <w:rPr>
          <w:rFonts w:ascii="Times New Roman" w:hAnsi="Times New Roman" w:cs="Times New Roman"/>
          <w:bCs/>
          <w:sz w:val="24"/>
          <w:szCs w:val="24"/>
        </w:rPr>
        <w:t xml:space="preserve">in </w:t>
      </w:r>
      <w:r>
        <w:rPr>
          <w:rFonts w:ascii="Times New Roman" w:hAnsi="Times New Roman" w:cs="Times New Roman"/>
          <w:bCs/>
          <w:sz w:val="24"/>
          <w:szCs w:val="24"/>
        </w:rPr>
        <w:t xml:space="preserve">the </w:t>
      </w:r>
      <w:r w:rsidRPr="003A4A41">
        <w:rPr>
          <w:rFonts w:ascii="Times New Roman" w:hAnsi="Times New Roman" w:cs="Times New Roman"/>
          <w:bCs/>
          <w:sz w:val="24"/>
          <w:szCs w:val="24"/>
        </w:rPr>
        <w:t xml:space="preserve">classroom in Pre-service teacher Subjects. </w:t>
      </w:r>
      <w:r>
        <w:rPr>
          <w:rFonts w:ascii="Times New Roman" w:hAnsi="Times New Roman" w:cs="Times New Roman"/>
          <w:bCs/>
          <w:sz w:val="24"/>
          <w:szCs w:val="24"/>
        </w:rPr>
        <w:t>T</w:t>
      </w:r>
      <w:r w:rsidRPr="003A4A41">
        <w:rPr>
          <w:rFonts w:ascii="Times New Roman" w:hAnsi="Times New Roman" w:cs="Times New Roman"/>
          <w:bCs/>
          <w:sz w:val="24"/>
          <w:szCs w:val="24"/>
        </w:rPr>
        <w:t>o satisfy the objectives and answer the questions of the research the qualitative method will be utilized.</w:t>
      </w:r>
    </w:p>
    <w:p w14:paraId="47356C39" w14:textId="2D99F0B1" w:rsidR="008A031E" w:rsidRPr="001F21FC" w:rsidRDefault="008A031E" w:rsidP="00493805">
      <w:pPr>
        <w:spacing w:line="276" w:lineRule="auto"/>
        <w:ind w:left="3600" w:firstLine="720"/>
        <w:rPr>
          <w:rFonts w:ascii="Times New Roman" w:hAnsi="Times New Roman" w:cs="Times New Roman"/>
          <w:b/>
          <w:bCs/>
          <w:sz w:val="20"/>
          <w:szCs w:val="20"/>
          <w:lang w:val="id-ID"/>
        </w:rPr>
      </w:pPr>
      <w:r w:rsidRPr="001F21FC">
        <w:rPr>
          <w:rFonts w:ascii="Times New Roman" w:hAnsi="Times New Roman" w:cs="Times New Roman"/>
          <w:b/>
          <w:bCs/>
          <w:sz w:val="20"/>
          <w:szCs w:val="20"/>
          <w:lang w:val="id-ID"/>
        </w:rPr>
        <w:t>S</w:t>
      </w:r>
      <w:r w:rsidR="001F21FC" w:rsidRPr="001F21FC">
        <w:rPr>
          <w:rFonts w:ascii="Times New Roman" w:hAnsi="Times New Roman" w:cs="Times New Roman"/>
          <w:b/>
          <w:bCs/>
          <w:sz w:val="20"/>
          <w:szCs w:val="20"/>
          <w:lang w:val="id-ID"/>
        </w:rPr>
        <w:t>ITE</w:t>
      </w:r>
    </w:p>
    <w:p w14:paraId="30A13E7B" w14:textId="3B94C2EE" w:rsidR="00833CAF" w:rsidRDefault="008A031E" w:rsidP="001F21FC">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research was </w:t>
      </w:r>
      <w:r>
        <w:rPr>
          <w:rFonts w:ascii="Times New Roman" w:hAnsi="Times New Roman" w:cs="Times New Roman"/>
          <w:bCs/>
          <w:sz w:val="24"/>
          <w:szCs w:val="24"/>
          <w:lang w:val="id-ID"/>
        </w:rPr>
        <w:t xml:space="preserve">only </w:t>
      </w:r>
      <w:r w:rsidRPr="00282F59">
        <w:rPr>
          <w:rFonts w:ascii="Times New Roman" w:hAnsi="Times New Roman" w:cs="Times New Roman"/>
          <w:bCs/>
          <w:sz w:val="24"/>
          <w:szCs w:val="24"/>
        </w:rPr>
        <w:t xml:space="preserve">conducted at the Department of English Language, Faculty of Literature and Culture, </w:t>
      </w:r>
      <w:r>
        <w:rPr>
          <w:rFonts w:ascii="Times New Roman" w:hAnsi="Times New Roman" w:cs="Times New Roman"/>
          <w:bCs/>
          <w:sz w:val="24"/>
          <w:szCs w:val="24"/>
        </w:rPr>
        <w:t>Universitas Negeri Gorontalo</w:t>
      </w:r>
      <w:r w:rsidRPr="00282F59">
        <w:rPr>
          <w:rFonts w:ascii="Times New Roman" w:hAnsi="Times New Roman" w:cs="Times New Roman"/>
          <w:bCs/>
          <w:sz w:val="24"/>
          <w:szCs w:val="24"/>
        </w:rPr>
        <w:t>. It was considered an appropriate site for several rea</w:t>
      </w:r>
      <w:r>
        <w:rPr>
          <w:rFonts w:ascii="Times New Roman" w:hAnsi="Times New Roman" w:cs="Times New Roman"/>
          <w:bCs/>
          <w:sz w:val="24"/>
          <w:szCs w:val="24"/>
        </w:rPr>
        <w:t>sons. Because this research only focuses on see</w:t>
      </w:r>
      <w:r w:rsidRPr="00282F59">
        <w:rPr>
          <w:rFonts w:ascii="Times New Roman" w:hAnsi="Times New Roman" w:cs="Times New Roman"/>
          <w:bCs/>
          <w:sz w:val="24"/>
          <w:szCs w:val="24"/>
        </w:rPr>
        <w:t xml:space="preserve"> </w:t>
      </w:r>
      <w:r>
        <w:rPr>
          <w:rFonts w:ascii="Times New Roman" w:hAnsi="Times New Roman" w:cs="Times New Roman"/>
          <w:bCs/>
          <w:sz w:val="24"/>
          <w:szCs w:val="24"/>
          <w:lang w:val="id-ID"/>
        </w:rPr>
        <w:t>the implementation</w:t>
      </w:r>
      <w:r>
        <w:rPr>
          <w:rFonts w:ascii="Times New Roman" w:hAnsi="Times New Roman" w:cs="Times New Roman"/>
          <w:bCs/>
          <w:sz w:val="24"/>
          <w:szCs w:val="24"/>
        </w:rPr>
        <w:t xml:space="preserve"> of teaching skills</w:t>
      </w:r>
      <w:r w:rsidRPr="00282F59">
        <w:rPr>
          <w:rFonts w:ascii="Times New Roman" w:hAnsi="Times New Roman" w:cs="Times New Roman"/>
          <w:bCs/>
          <w:sz w:val="24"/>
          <w:szCs w:val="24"/>
        </w:rPr>
        <w:t xml:space="preserve"> based on </w:t>
      </w:r>
      <w:r>
        <w:rPr>
          <w:rFonts w:ascii="Times New Roman" w:hAnsi="Times New Roman" w:cs="Times New Roman"/>
          <w:bCs/>
          <w:sz w:val="24"/>
          <w:szCs w:val="24"/>
        </w:rPr>
        <w:t xml:space="preserve">an </w:t>
      </w:r>
      <w:r>
        <w:rPr>
          <w:rFonts w:ascii="Times New Roman" w:hAnsi="Times New Roman" w:cs="Times New Roman"/>
          <w:bCs/>
          <w:sz w:val="24"/>
          <w:szCs w:val="24"/>
          <w:lang w:val="id-ID"/>
        </w:rPr>
        <w:t>observation sheet</w:t>
      </w:r>
      <w:r>
        <w:rPr>
          <w:rFonts w:ascii="Times New Roman" w:hAnsi="Times New Roman" w:cs="Times New Roman"/>
          <w:bCs/>
          <w:sz w:val="24"/>
          <w:szCs w:val="24"/>
        </w:rPr>
        <w:t>.</w:t>
      </w:r>
    </w:p>
    <w:p w14:paraId="0DE29BB9" w14:textId="1C28C4E9" w:rsidR="008A031E" w:rsidRPr="001F21FC" w:rsidRDefault="008A031E" w:rsidP="001F21FC">
      <w:pPr>
        <w:pStyle w:val="ListParagraph"/>
        <w:tabs>
          <w:tab w:val="left" w:pos="3870"/>
        </w:tabs>
        <w:spacing w:after="0" w:line="480" w:lineRule="auto"/>
        <w:jc w:val="center"/>
        <w:rPr>
          <w:rFonts w:ascii="Times New Roman" w:hAnsi="Times New Roman" w:cs="Times New Roman"/>
          <w:b/>
          <w:sz w:val="20"/>
          <w:szCs w:val="20"/>
          <w:lang w:val="id-ID"/>
        </w:rPr>
      </w:pPr>
      <w:r w:rsidRPr="001F21FC">
        <w:rPr>
          <w:rFonts w:ascii="Times New Roman" w:hAnsi="Times New Roman" w:cs="Times New Roman"/>
          <w:b/>
          <w:sz w:val="20"/>
          <w:szCs w:val="20"/>
        </w:rPr>
        <w:t>P</w:t>
      </w:r>
      <w:r w:rsidR="001F21FC" w:rsidRPr="001F21FC">
        <w:rPr>
          <w:rFonts w:ascii="Times New Roman" w:hAnsi="Times New Roman" w:cs="Times New Roman"/>
          <w:b/>
          <w:sz w:val="20"/>
          <w:szCs w:val="20"/>
          <w:lang w:val="id-ID"/>
        </w:rPr>
        <w:t>ARTICIPANT</w:t>
      </w:r>
    </w:p>
    <w:p w14:paraId="73F6B18B" w14:textId="282A6FC8" w:rsidR="008A031E" w:rsidRPr="00FC7CD6" w:rsidRDefault="008A031E" w:rsidP="001F21FC">
      <w:pPr>
        <w:spacing w:line="240" w:lineRule="auto"/>
        <w:jc w:val="both"/>
        <w:rPr>
          <w:rFonts w:ascii="Times New Roman" w:hAnsi="Times New Roman" w:cs="Times New Roman"/>
          <w:bCs/>
          <w:sz w:val="24"/>
          <w:szCs w:val="24"/>
          <w:lang w:val="id-ID"/>
        </w:rPr>
      </w:pPr>
      <w:r>
        <w:rPr>
          <w:rFonts w:ascii="Times New Roman" w:hAnsi="Times New Roman" w:cs="Times New Roman"/>
          <w:sz w:val="24"/>
          <w:szCs w:val="24"/>
        </w:rPr>
        <w:t>The participant of this research is</w:t>
      </w:r>
      <w:r w:rsidRPr="00585C81">
        <w:rPr>
          <w:rFonts w:ascii="Times New Roman" w:hAnsi="Times New Roman" w:cs="Times New Roman"/>
          <w:sz w:val="24"/>
          <w:szCs w:val="24"/>
        </w:rPr>
        <w:t xml:space="preserve"> the students of English Department</w:t>
      </w:r>
      <w:r>
        <w:rPr>
          <w:rFonts w:ascii="Times New Roman" w:hAnsi="Times New Roman" w:cs="Times New Roman"/>
          <w:sz w:val="24"/>
          <w:szCs w:val="24"/>
        </w:rPr>
        <w:t xml:space="preserve"> in the 6</w:t>
      </w:r>
      <w:r>
        <w:rPr>
          <w:rFonts w:ascii="Times New Roman" w:hAnsi="Times New Roman" w:cs="Times New Roman"/>
          <w:sz w:val="24"/>
          <w:szCs w:val="24"/>
          <w:vertAlign w:val="superscript"/>
        </w:rPr>
        <w:t xml:space="preserve">th </w:t>
      </w:r>
      <w:r>
        <w:rPr>
          <w:rFonts w:ascii="Times New Roman" w:hAnsi="Times New Roman" w:cs="Times New Roman"/>
          <w:sz w:val="24"/>
          <w:szCs w:val="24"/>
        </w:rPr>
        <w:t>semester of</w:t>
      </w:r>
      <w:r w:rsidRPr="007A3642">
        <w:rPr>
          <w:rFonts w:ascii="Times New Roman" w:hAnsi="Times New Roman" w:cs="Times New Roman"/>
          <w:bCs/>
          <w:sz w:val="24"/>
          <w:szCs w:val="24"/>
        </w:rPr>
        <w:t xml:space="preserve"> 201</w:t>
      </w:r>
      <w:r>
        <w:rPr>
          <w:rFonts w:ascii="Times New Roman" w:hAnsi="Times New Roman" w:cs="Times New Roman"/>
          <w:bCs/>
          <w:sz w:val="24"/>
          <w:szCs w:val="24"/>
          <w:lang w:val="id-ID"/>
        </w:rPr>
        <w:t>6</w:t>
      </w:r>
      <w:r>
        <w:rPr>
          <w:rFonts w:ascii="Times New Roman" w:hAnsi="Times New Roman" w:cs="Times New Roman"/>
          <w:bCs/>
          <w:sz w:val="24"/>
          <w:szCs w:val="24"/>
        </w:rPr>
        <w:t xml:space="preserve"> Universitas Negeri Gorontalo</w:t>
      </w:r>
      <w:r w:rsidRPr="007A3642">
        <w:rPr>
          <w:rFonts w:ascii="Times New Roman" w:hAnsi="Times New Roman" w:cs="Times New Roman"/>
          <w:bCs/>
          <w:sz w:val="24"/>
          <w:szCs w:val="24"/>
        </w:rPr>
        <w:t xml:space="preserve"> </w:t>
      </w:r>
      <w:r>
        <w:rPr>
          <w:rFonts w:ascii="Times New Roman" w:hAnsi="Times New Roman" w:cs="Times New Roman"/>
          <w:bCs/>
          <w:sz w:val="24"/>
          <w:szCs w:val="24"/>
        </w:rPr>
        <w:t xml:space="preserve">especially in the Pre-service teacher class </w:t>
      </w:r>
      <w:r>
        <w:rPr>
          <w:rFonts w:ascii="Times New Roman" w:hAnsi="Times New Roman" w:cs="Times New Roman"/>
          <w:bCs/>
          <w:sz w:val="24"/>
          <w:szCs w:val="24"/>
          <w:lang w:val="id-ID"/>
        </w:rPr>
        <w:t>amounted 5 students. The researcher only saw video Teaching Practice Experience 1</w:t>
      </w:r>
    </w:p>
    <w:p w14:paraId="515B78B2" w14:textId="33FA4D93" w:rsidR="008A031E" w:rsidRPr="001F21FC" w:rsidRDefault="008A031E" w:rsidP="008A031E">
      <w:pPr>
        <w:spacing w:line="276" w:lineRule="auto"/>
        <w:jc w:val="center"/>
        <w:rPr>
          <w:rFonts w:ascii="Times New Roman" w:hAnsi="Times New Roman" w:cs="Times New Roman"/>
          <w:b/>
          <w:sz w:val="20"/>
          <w:szCs w:val="20"/>
          <w:lang w:val="id-ID"/>
        </w:rPr>
      </w:pPr>
      <w:r w:rsidRPr="001F21FC">
        <w:rPr>
          <w:rFonts w:ascii="Times New Roman" w:hAnsi="Times New Roman" w:cs="Times New Roman"/>
          <w:b/>
          <w:sz w:val="20"/>
          <w:szCs w:val="20"/>
        </w:rPr>
        <w:t>D</w:t>
      </w:r>
      <w:r w:rsidR="001F21FC" w:rsidRPr="001F21FC">
        <w:rPr>
          <w:rFonts w:ascii="Times New Roman" w:hAnsi="Times New Roman" w:cs="Times New Roman"/>
          <w:b/>
          <w:sz w:val="20"/>
          <w:szCs w:val="20"/>
          <w:lang w:val="id-ID"/>
        </w:rPr>
        <w:t>ATA COLLECTION TECHNIQUE</w:t>
      </w:r>
    </w:p>
    <w:p w14:paraId="4F599B6A" w14:textId="77777777" w:rsidR="008A031E" w:rsidRDefault="008A031E" w:rsidP="001F21FC">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rPr>
        <w:t>As stated above, the data are collected from observation and document analysis. Each data collection explained briefly below</w:t>
      </w:r>
      <w:r>
        <w:rPr>
          <w:rFonts w:ascii="Times New Roman" w:hAnsi="Times New Roman" w:cs="Times New Roman"/>
          <w:sz w:val="24"/>
          <w:szCs w:val="24"/>
          <w:lang w:val="id-ID"/>
        </w:rPr>
        <w:t xml:space="preserve">; </w:t>
      </w:r>
    </w:p>
    <w:p w14:paraId="450E6074" w14:textId="2E2B69E5" w:rsidR="008A031E" w:rsidRPr="001F21FC" w:rsidRDefault="001F21FC" w:rsidP="001F21FC">
      <w:pPr>
        <w:spacing w:line="276" w:lineRule="auto"/>
        <w:jc w:val="center"/>
        <w:rPr>
          <w:rFonts w:ascii="Times New Roman" w:hAnsi="Times New Roman" w:cs="Times New Roman"/>
          <w:b/>
          <w:bCs/>
          <w:sz w:val="16"/>
          <w:szCs w:val="16"/>
          <w:lang w:val="id-ID"/>
        </w:rPr>
      </w:pPr>
      <w:r w:rsidRPr="001F21FC">
        <w:rPr>
          <w:rFonts w:ascii="Times New Roman" w:hAnsi="Times New Roman" w:cs="Times New Roman"/>
          <w:b/>
          <w:bCs/>
          <w:sz w:val="16"/>
          <w:szCs w:val="16"/>
          <w:lang w:val="id-ID"/>
        </w:rPr>
        <w:t>DOCUMENT</w:t>
      </w:r>
    </w:p>
    <w:p w14:paraId="539709FF" w14:textId="77777777" w:rsidR="008A031E" w:rsidRPr="00FD11B9" w:rsidRDefault="008A031E" w:rsidP="001F21FC">
      <w:pPr>
        <w:pStyle w:val="ListParagraph"/>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Suharsimi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Arikunto</w:t>
      </w:r>
      <w:proofErr w:type="spellEnd"/>
      <w:r>
        <w:rPr>
          <w:rFonts w:ascii="Times New Roman" w:hAnsi="Times New Roman" w:cs="Times New Roman"/>
          <w:sz w:val="24"/>
          <w:szCs w:val="24"/>
        </w:rPr>
        <w:t xml:space="preserve"> (2010</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P.</w:t>
      </w:r>
      <w:r>
        <w:rPr>
          <w:rFonts w:ascii="Times New Roman" w:hAnsi="Times New Roman" w:cs="Times New Roman"/>
          <w:sz w:val="24"/>
          <w:szCs w:val="24"/>
        </w:rPr>
        <w:t xml:space="preserve">265) data, collection instruments are tools that are selected and used by researchers in their activities to collect data so that these activities become systematic and made easy by them. The document was collected from media visual that is videos by the </w:t>
      </w:r>
      <w:r>
        <w:rPr>
          <w:rFonts w:ascii="Times New Roman" w:hAnsi="Times New Roman" w:cs="Times New Roman"/>
          <w:sz w:val="24"/>
          <w:szCs w:val="24"/>
          <w:lang w:val="id-ID"/>
        </w:rPr>
        <w:t>student</w:t>
      </w:r>
      <w:r>
        <w:rPr>
          <w:rFonts w:ascii="Times New Roman" w:hAnsi="Times New Roman" w:cs="Times New Roman"/>
          <w:sz w:val="24"/>
          <w:szCs w:val="24"/>
        </w:rPr>
        <w:t xml:space="preserve"> of</w:t>
      </w:r>
      <w:r>
        <w:rPr>
          <w:rFonts w:ascii="Times New Roman" w:hAnsi="Times New Roman" w:cs="Times New Roman"/>
          <w:sz w:val="24"/>
          <w:szCs w:val="24"/>
          <w:lang w:val="id-ID"/>
        </w:rPr>
        <w:t xml:space="preserve"> teaching practice experience 1 (PPL1) 6</w:t>
      </w:r>
      <w:r>
        <w:rPr>
          <w:rFonts w:ascii="Times New Roman" w:hAnsi="Times New Roman" w:cs="Times New Roman"/>
          <w:sz w:val="24"/>
          <w:szCs w:val="24"/>
          <w:vertAlign w:val="superscript"/>
          <w:lang w:val="id-ID"/>
        </w:rPr>
        <w:t xml:space="preserve">th </w:t>
      </w:r>
      <w:r>
        <w:rPr>
          <w:rFonts w:ascii="Times New Roman" w:hAnsi="Times New Roman" w:cs="Times New Roman"/>
          <w:sz w:val="24"/>
          <w:szCs w:val="24"/>
          <w:lang w:val="id-ID"/>
        </w:rPr>
        <w:t>semester class of 2016 in the English Department.</w:t>
      </w:r>
    </w:p>
    <w:p w14:paraId="64675CE4" w14:textId="70CC42A4" w:rsidR="008A031E" w:rsidRPr="001F21FC" w:rsidRDefault="001F21FC" w:rsidP="001F21FC">
      <w:pPr>
        <w:spacing w:line="276" w:lineRule="auto"/>
        <w:jc w:val="center"/>
        <w:rPr>
          <w:rFonts w:ascii="Times New Roman" w:hAnsi="Times New Roman" w:cs="Times New Roman"/>
          <w:b/>
          <w:bCs/>
          <w:sz w:val="16"/>
          <w:szCs w:val="16"/>
          <w:lang w:val="id-ID"/>
        </w:rPr>
      </w:pPr>
      <w:r w:rsidRPr="001F21FC">
        <w:rPr>
          <w:rFonts w:ascii="Times New Roman" w:hAnsi="Times New Roman" w:cs="Times New Roman"/>
          <w:b/>
          <w:bCs/>
          <w:sz w:val="16"/>
          <w:szCs w:val="16"/>
          <w:lang w:val="id-ID"/>
        </w:rPr>
        <w:lastRenderedPageBreak/>
        <w:t>OBSERVATION</w:t>
      </w:r>
    </w:p>
    <w:p w14:paraId="6C638E30" w14:textId="77777777" w:rsidR="008A031E" w:rsidRPr="005E0EDC" w:rsidRDefault="008A031E" w:rsidP="001F21FC">
      <w:pPr>
        <w:pStyle w:val="ListParagraph"/>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rPr>
        <w:t xml:space="preserve">According to Hanna </w:t>
      </w:r>
      <w:proofErr w:type="spellStart"/>
      <w:r>
        <w:rPr>
          <w:rFonts w:ascii="Times New Roman" w:hAnsi="Times New Roman" w:cs="Times New Roman"/>
          <w:sz w:val="24"/>
          <w:szCs w:val="24"/>
        </w:rPr>
        <w:t>Djumhana</w:t>
      </w:r>
      <w:proofErr w:type="spellEnd"/>
      <w:r>
        <w:rPr>
          <w:rFonts w:ascii="Times New Roman" w:hAnsi="Times New Roman" w:cs="Times New Roman"/>
          <w:sz w:val="24"/>
          <w:szCs w:val="24"/>
        </w:rPr>
        <w:t xml:space="preserve">, observation is a scientific method that is still a reference in empirical science as a way that is often used to collect data. </w:t>
      </w:r>
      <w:r w:rsidRPr="005E0EDC">
        <w:rPr>
          <w:rFonts w:ascii="Times New Roman" w:hAnsi="Times New Roman" w:cs="Times New Roman"/>
          <w:sz w:val="24"/>
          <w:szCs w:val="24"/>
        </w:rPr>
        <w:t>The observations were collected from the teaching practice experience video. In this study, researchers only focused on four (4) basic teaching skills</w:t>
      </w:r>
      <w:r>
        <w:rPr>
          <w:rFonts w:ascii="Times New Roman" w:hAnsi="Times New Roman" w:cs="Times New Roman"/>
          <w:sz w:val="24"/>
          <w:szCs w:val="24"/>
          <w:lang w:val="id-ID"/>
        </w:rPr>
        <w:t xml:space="preserve"> namely; open and close lessons, questioning skills, explanation skills, and variation skills</w:t>
      </w:r>
      <w:r w:rsidRPr="005E0EDC">
        <w:rPr>
          <w:rFonts w:ascii="Times New Roman" w:hAnsi="Times New Roman" w:cs="Times New Roman"/>
          <w:sz w:val="24"/>
          <w:szCs w:val="24"/>
        </w:rPr>
        <w:t>. The observation that the researcher means here is the observation sheet</w:t>
      </w:r>
      <w:r>
        <w:rPr>
          <w:rFonts w:ascii="Times New Roman" w:hAnsi="Times New Roman" w:cs="Times New Roman"/>
          <w:sz w:val="24"/>
          <w:szCs w:val="24"/>
          <w:lang w:val="id-ID"/>
        </w:rPr>
        <w:t>.</w:t>
      </w:r>
    </w:p>
    <w:p w14:paraId="4252AED7" w14:textId="04F6257D" w:rsidR="008A031E" w:rsidRPr="00BA3AE7" w:rsidRDefault="008A031E" w:rsidP="008A031E">
      <w:pPr>
        <w:spacing w:line="276" w:lineRule="auto"/>
        <w:jc w:val="center"/>
        <w:rPr>
          <w:rFonts w:ascii="Times New Roman" w:hAnsi="Times New Roman" w:cs="Times New Roman"/>
          <w:b/>
          <w:bCs/>
          <w:sz w:val="16"/>
          <w:szCs w:val="16"/>
          <w:lang w:val="id-ID"/>
        </w:rPr>
      </w:pPr>
      <w:r w:rsidRPr="00BA3AE7">
        <w:rPr>
          <w:rFonts w:ascii="Times New Roman" w:hAnsi="Times New Roman" w:cs="Times New Roman"/>
          <w:b/>
          <w:bCs/>
          <w:sz w:val="16"/>
          <w:szCs w:val="16"/>
        </w:rPr>
        <w:t>T</w:t>
      </w:r>
      <w:r w:rsidR="00BA3AE7" w:rsidRPr="00BA3AE7">
        <w:rPr>
          <w:rFonts w:ascii="Times New Roman" w:hAnsi="Times New Roman" w:cs="Times New Roman"/>
          <w:b/>
          <w:bCs/>
          <w:sz w:val="16"/>
          <w:szCs w:val="16"/>
          <w:lang w:val="id-ID"/>
        </w:rPr>
        <w:t>ECHNIQUE OF ANALYZING THE DATA</w:t>
      </w:r>
    </w:p>
    <w:p w14:paraId="790A3B0E" w14:textId="5C0F5002" w:rsidR="008A031E" w:rsidRDefault="008A031E" w:rsidP="00BA3AE7">
      <w:pPr>
        <w:spacing w:line="240" w:lineRule="auto"/>
        <w:jc w:val="both"/>
        <w:rPr>
          <w:rFonts w:ascii="Times New Roman" w:hAnsi="Times New Roman" w:cs="Times New Roman"/>
          <w:bCs/>
          <w:sz w:val="24"/>
          <w:szCs w:val="24"/>
        </w:rPr>
      </w:pPr>
      <w:r w:rsidRPr="00FD398E">
        <w:rPr>
          <w:rFonts w:ascii="Times New Roman" w:eastAsia="Times New Roman" w:hAnsi="Times New Roman" w:cs="Times New Roman"/>
          <w:sz w:val="24"/>
          <w:szCs w:val="24"/>
          <w:lang w:eastAsia="id-ID"/>
        </w:rPr>
        <w:t xml:space="preserve">After collecting the data from </w:t>
      </w:r>
      <w:r>
        <w:rPr>
          <w:rFonts w:ascii="Times New Roman" w:eastAsia="Times New Roman" w:hAnsi="Times New Roman" w:cs="Times New Roman"/>
          <w:sz w:val="24"/>
          <w:szCs w:val="24"/>
          <w:lang w:eastAsia="id-ID"/>
        </w:rPr>
        <w:t>the document</w:t>
      </w:r>
      <w:r w:rsidRPr="00FD398E">
        <w:rPr>
          <w:rFonts w:ascii="Times New Roman" w:eastAsia="Times New Roman" w:hAnsi="Times New Roman" w:cs="Times New Roman"/>
          <w:sz w:val="24"/>
          <w:szCs w:val="24"/>
          <w:lang w:eastAsia="id-ID"/>
        </w:rPr>
        <w:t xml:space="preserve"> and </w:t>
      </w:r>
      <w:r>
        <w:rPr>
          <w:rFonts w:ascii="Times New Roman" w:eastAsia="Times New Roman" w:hAnsi="Times New Roman" w:cs="Times New Roman"/>
          <w:sz w:val="24"/>
          <w:szCs w:val="24"/>
          <w:lang w:eastAsia="id-ID"/>
        </w:rPr>
        <w:t>observation</w:t>
      </w:r>
      <w:r w:rsidRPr="00FD398E">
        <w:rPr>
          <w:rFonts w:ascii="Times New Roman" w:eastAsia="Times New Roman" w:hAnsi="Times New Roman" w:cs="Times New Roman"/>
          <w:sz w:val="24"/>
          <w:szCs w:val="24"/>
          <w:lang w:eastAsia="id-ID"/>
        </w:rPr>
        <w:t>, then the researcher has to analyze the data</w:t>
      </w:r>
      <w:r>
        <w:rPr>
          <w:rFonts w:ascii="Times New Roman" w:eastAsia="Times New Roman" w:hAnsi="Times New Roman" w:cs="Times New Roman"/>
          <w:sz w:val="24"/>
          <w:szCs w:val="24"/>
          <w:lang w:val="id-ID" w:eastAsia="id-ID"/>
        </w:rPr>
        <w:t xml:space="preserve"> based on the observation sheet</w:t>
      </w:r>
      <w:r w:rsidRPr="00FD398E">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7A3642">
        <w:rPr>
          <w:rFonts w:ascii="Times New Roman" w:hAnsi="Times New Roman" w:cs="Times New Roman"/>
          <w:bCs/>
          <w:sz w:val="24"/>
          <w:szCs w:val="24"/>
        </w:rPr>
        <w:t xml:space="preserve">According to </w:t>
      </w:r>
      <w:proofErr w:type="spellStart"/>
      <w:r w:rsidRPr="007A3642">
        <w:rPr>
          <w:rFonts w:ascii="Times New Roman" w:hAnsi="Times New Roman" w:cs="Times New Roman"/>
          <w:bCs/>
          <w:sz w:val="24"/>
          <w:szCs w:val="24"/>
        </w:rPr>
        <w:t>Saryono</w:t>
      </w:r>
      <w:proofErr w:type="spellEnd"/>
      <w:r w:rsidRPr="007A3642">
        <w:rPr>
          <w:rFonts w:ascii="Times New Roman" w:hAnsi="Times New Roman" w:cs="Times New Roman"/>
          <w:bCs/>
          <w:sz w:val="24"/>
          <w:szCs w:val="24"/>
        </w:rPr>
        <w:t xml:space="preserve"> (2010), qualitative research is research that is used to investigate, discover, describe, and explain the quality or idiosyncrasy of social influences that cannot be explained, measured</w:t>
      </w:r>
      <w:r>
        <w:rPr>
          <w:rFonts w:ascii="Times New Roman" w:hAnsi="Times New Roman" w:cs="Times New Roman"/>
          <w:bCs/>
          <w:sz w:val="24"/>
          <w:szCs w:val="24"/>
        </w:rPr>
        <w:t>,</w:t>
      </w:r>
      <w:r w:rsidRPr="007A3642">
        <w:rPr>
          <w:rFonts w:ascii="Times New Roman" w:hAnsi="Times New Roman" w:cs="Times New Roman"/>
          <w:bCs/>
          <w:sz w:val="24"/>
          <w:szCs w:val="24"/>
        </w:rPr>
        <w:t xml:space="preserve"> or depicted through qua</w:t>
      </w:r>
      <w:r>
        <w:rPr>
          <w:rFonts w:ascii="Times New Roman" w:hAnsi="Times New Roman" w:cs="Times New Roman"/>
          <w:bCs/>
          <w:sz w:val="24"/>
          <w:szCs w:val="24"/>
        </w:rPr>
        <w:t>li</w:t>
      </w:r>
      <w:r w:rsidRPr="007A3642">
        <w:rPr>
          <w:rFonts w:ascii="Times New Roman" w:hAnsi="Times New Roman" w:cs="Times New Roman"/>
          <w:bCs/>
          <w:sz w:val="24"/>
          <w:szCs w:val="24"/>
        </w:rPr>
        <w:t>tative.</w:t>
      </w:r>
    </w:p>
    <w:p w14:paraId="527D336B" w14:textId="77777777" w:rsidR="009F785C" w:rsidRDefault="009F785C" w:rsidP="008A031E">
      <w:pPr>
        <w:spacing w:line="276" w:lineRule="auto"/>
        <w:rPr>
          <w:rFonts w:ascii="Times New Roman" w:hAnsi="Times New Roman" w:cs="Times New Roman"/>
          <w:bCs/>
          <w:sz w:val="24"/>
          <w:szCs w:val="24"/>
          <w:lang w:val="id-ID"/>
        </w:rPr>
      </w:pPr>
    </w:p>
    <w:p w14:paraId="0C2E7E95" w14:textId="794CF10C" w:rsidR="002D591C" w:rsidRDefault="00833CAF" w:rsidP="002D591C">
      <w:pPr>
        <w:spacing w:line="276"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F</w:t>
      </w:r>
      <w:r w:rsidR="000C5F91">
        <w:rPr>
          <w:rFonts w:ascii="Times New Roman" w:hAnsi="Times New Roman" w:cs="Times New Roman"/>
          <w:b/>
          <w:bCs/>
          <w:sz w:val="24"/>
          <w:szCs w:val="24"/>
          <w:lang w:val="id-ID"/>
        </w:rPr>
        <w:t>INDINGS AND DISCUSSION</w:t>
      </w:r>
    </w:p>
    <w:p w14:paraId="10EF3129" w14:textId="71EB9E2F" w:rsidR="001F2702" w:rsidRPr="00BA3AE7" w:rsidRDefault="001F2702" w:rsidP="002D591C">
      <w:pPr>
        <w:spacing w:line="276" w:lineRule="auto"/>
        <w:jc w:val="center"/>
        <w:rPr>
          <w:rFonts w:ascii="Times New Roman" w:hAnsi="Times New Roman" w:cs="Times New Roman"/>
          <w:b/>
          <w:bCs/>
          <w:sz w:val="16"/>
          <w:szCs w:val="16"/>
          <w:lang w:val="id-ID"/>
        </w:rPr>
      </w:pPr>
      <w:r w:rsidRPr="00BA3AE7">
        <w:rPr>
          <w:rFonts w:ascii="Times New Roman" w:hAnsi="Times New Roman" w:cs="Times New Roman"/>
          <w:b/>
          <w:bCs/>
          <w:sz w:val="16"/>
          <w:szCs w:val="16"/>
          <w:lang w:val="id-ID"/>
        </w:rPr>
        <w:t>F</w:t>
      </w:r>
      <w:r w:rsidR="00BA3AE7" w:rsidRPr="00BA3AE7">
        <w:rPr>
          <w:rFonts w:ascii="Times New Roman" w:hAnsi="Times New Roman" w:cs="Times New Roman"/>
          <w:b/>
          <w:bCs/>
          <w:sz w:val="16"/>
          <w:szCs w:val="16"/>
          <w:lang w:val="id-ID"/>
        </w:rPr>
        <w:t>INDINGS</w:t>
      </w:r>
    </w:p>
    <w:p w14:paraId="3FACB14C" w14:textId="69910F0F" w:rsidR="002D591C" w:rsidRDefault="002D591C" w:rsidP="00BA3AE7">
      <w:pPr>
        <w:spacing w:after="0" w:line="240" w:lineRule="auto"/>
        <w:jc w:val="both"/>
        <w:rPr>
          <w:rFonts w:ascii="Times New Roman" w:hAnsi="Times New Roman" w:cs="Times New Roman"/>
          <w:sz w:val="24"/>
          <w:szCs w:val="24"/>
          <w:lang w:val="id-ID"/>
        </w:rPr>
      </w:pPr>
      <w:r w:rsidRPr="002D591C">
        <w:rPr>
          <w:rFonts w:ascii="Times New Roman" w:hAnsi="Times New Roman" w:cs="Times New Roman"/>
          <w:sz w:val="24"/>
          <w:szCs w:val="24"/>
          <w:lang w:val="id-ID"/>
        </w:rPr>
        <w:t>The object of this research is the 6th semester students who have taken the final PPL 2 exam. This research is focused on 4 teaching skills, namely; opening and closing learning skills, questioning skills, explaining skills, variation skills</w:t>
      </w:r>
      <w:r w:rsidR="00256AE9">
        <w:rPr>
          <w:rFonts w:ascii="Times New Roman" w:hAnsi="Times New Roman" w:cs="Times New Roman"/>
          <w:sz w:val="24"/>
          <w:szCs w:val="24"/>
          <w:lang w:val="id-ID"/>
        </w:rPr>
        <w:t>. and also by looking at the three steps of the learning process namely ; pre-activity, main activity, post activity.</w:t>
      </w:r>
    </w:p>
    <w:p w14:paraId="7CFBA709" w14:textId="5D43F662" w:rsidR="00256AE9" w:rsidRDefault="00256AE9" w:rsidP="00BA3AE7">
      <w:pPr>
        <w:spacing w:after="0" w:line="240" w:lineRule="auto"/>
        <w:jc w:val="both"/>
        <w:rPr>
          <w:rFonts w:ascii="Times New Roman" w:hAnsi="Times New Roman" w:cs="Times New Roman"/>
          <w:sz w:val="24"/>
          <w:szCs w:val="24"/>
          <w:lang w:val="id-ID"/>
        </w:rPr>
      </w:pPr>
    </w:p>
    <w:p w14:paraId="0CDE0CD7" w14:textId="361C4F42" w:rsidR="0026246F" w:rsidRPr="0026246F" w:rsidRDefault="0026246F" w:rsidP="0026246F">
      <w:pPr>
        <w:spacing w:line="240" w:lineRule="auto"/>
        <w:jc w:val="center"/>
        <w:rPr>
          <w:rFonts w:ascii="Times New Roman" w:hAnsi="Times New Roman" w:cs="Times New Roman"/>
          <w:b/>
          <w:sz w:val="16"/>
          <w:szCs w:val="16"/>
          <w:lang w:val="id-ID"/>
        </w:rPr>
      </w:pPr>
      <w:r w:rsidRPr="0026246F">
        <w:rPr>
          <w:rFonts w:ascii="Times New Roman" w:hAnsi="Times New Roman" w:cs="Times New Roman"/>
          <w:b/>
          <w:sz w:val="16"/>
          <w:szCs w:val="16"/>
          <w:lang w:val="id-ID"/>
        </w:rPr>
        <w:t>STUDENT 1</w:t>
      </w:r>
    </w:p>
    <w:p w14:paraId="373C772D" w14:textId="2CDAABB8" w:rsidR="00256AE9" w:rsidRDefault="00256AE9" w:rsidP="0026246F">
      <w:pPr>
        <w:spacing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Based on the results of student one,</w:t>
      </w:r>
      <w:r w:rsidRPr="003C3BDE">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the skills </w:t>
      </w:r>
      <w:r>
        <w:rPr>
          <w:rFonts w:ascii="Times New Roman" w:hAnsi="Times New Roman" w:cs="Times New Roman"/>
          <w:b/>
          <w:bCs/>
          <w:i/>
          <w:sz w:val="24"/>
          <w:szCs w:val="24"/>
          <w:lang w:val="id-ID"/>
        </w:rPr>
        <w:t>has</w:t>
      </w:r>
      <w:r w:rsidRPr="003C3BDE">
        <w:rPr>
          <w:rFonts w:ascii="Times New Roman" w:hAnsi="Times New Roman" w:cs="Times New Roman"/>
          <w:b/>
          <w:bCs/>
          <w:i/>
          <w:sz w:val="24"/>
          <w:szCs w:val="24"/>
          <w:lang w:val="id-ID"/>
        </w:rPr>
        <w:t xml:space="preserve"> appeared</w:t>
      </w:r>
      <w:r>
        <w:rPr>
          <w:rFonts w:ascii="Times New Roman" w:hAnsi="Times New Roman" w:cs="Times New Roman"/>
          <w:bCs/>
          <w:sz w:val="24"/>
          <w:szCs w:val="24"/>
          <w:lang w:val="id-ID"/>
        </w:rPr>
        <w:t xml:space="preserve">. But </w:t>
      </w:r>
      <w:r w:rsidRPr="003C3BDE">
        <w:rPr>
          <w:rFonts w:ascii="Times New Roman" w:hAnsi="Times New Roman" w:cs="Times New Roman"/>
          <w:bCs/>
          <w:sz w:val="24"/>
          <w:szCs w:val="24"/>
          <w:lang w:val="id-ID"/>
        </w:rPr>
        <w:t xml:space="preserve">one point was </w:t>
      </w:r>
      <w:r>
        <w:rPr>
          <w:rFonts w:ascii="Times New Roman" w:hAnsi="Times New Roman" w:cs="Times New Roman"/>
          <w:bCs/>
          <w:sz w:val="24"/>
          <w:szCs w:val="24"/>
          <w:lang w:val="id-ID"/>
        </w:rPr>
        <w:t>found from the skills of open</w:t>
      </w:r>
      <w:r w:rsidRPr="003C3BDE">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and close lesson, namely is</w:t>
      </w:r>
      <w:r w:rsidRPr="003C3BDE">
        <w:rPr>
          <w:rFonts w:ascii="Times New Roman" w:hAnsi="Times New Roman" w:cs="Times New Roman"/>
          <w:bCs/>
          <w:sz w:val="24"/>
          <w:szCs w:val="24"/>
          <w:lang w:val="id-ID"/>
        </w:rPr>
        <w:t xml:space="preserve"> (giving psychological encouragement) </w:t>
      </w:r>
      <w:r>
        <w:rPr>
          <w:rFonts w:ascii="Times New Roman" w:hAnsi="Times New Roman" w:cs="Times New Roman"/>
          <w:b/>
          <w:bCs/>
          <w:i/>
          <w:sz w:val="24"/>
          <w:szCs w:val="24"/>
          <w:lang w:val="id-ID"/>
        </w:rPr>
        <w:t xml:space="preserve">hasn’t appeared </w:t>
      </w:r>
      <w:r w:rsidRPr="003C3BDE">
        <w:rPr>
          <w:rFonts w:ascii="Times New Roman" w:hAnsi="Times New Roman" w:cs="Times New Roman"/>
          <w:bCs/>
          <w:sz w:val="24"/>
          <w:szCs w:val="24"/>
          <w:lang w:val="id-ID"/>
        </w:rPr>
        <w:t xml:space="preserve">from the beginning </w:t>
      </w:r>
      <w:r>
        <w:rPr>
          <w:rFonts w:ascii="Times New Roman" w:hAnsi="Times New Roman" w:cs="Times New Roman"/>
          <w:bCs/>
          <w:sz w:val="24"/>
          <w:szCs w:val="24"/>
          <w:lang w:val="id-ID"/>
        </w:rPr>
        <w:t xml:space="preserve">until </w:t>
      </w:r>
      <w:r w:rsidRPr="003C3BDE">
        <w:rPr>
          <w:rFonts w:ascii="Times New Roman" w:hAnsi="Times New Roman" w:cs="Times New Roman"/>
          <w:bCs/>
          <w:sz w:val="24"/>
          <w:szCs w:val="24"/>
          <w:lang w:val="id-ID"/>
        </w:rPr>
        <w:t>the</w:t>
      </w:r>
      <w:r>
        <w:rPr>
          <w:rFonts w:ascii="Times New Roman" w:hAnsi="Times New Roman" w:cs="Times New Roman"/>
          <w:bCs/>
          <w:sz w:val="24"/>
          <w:szCs w:val="24"/>
          <w:lang w:val="id-ID"/>
        </w:rPr>
        <w:t xml:space="preserve"> end of the lesson.</w:t>
      </w:r>
    </w:p>
    <w:p w14:paraId="5BFA8829" w14:textId="773B93FB" w:rsidR="0026246F" w:rsidRPr="0026246F" w:rsidRDefault="0026246F" w:rsidP="0026246F">
      <w:pPr>
        <w:spacing w:line="240" w:lineRule="auto"/>
        <w:jc w:val="center"/>
        <w:rPr>
          <w:rFonts w:ascii="Times New Roman" w:hAnsi="Times New Roman" w:cs="Times New Roman"/>
          <w:b/>
          <w:sz w:val="16"/>
          <w:szCs w:val="16"/>
          <w:lang w:val="id-ID"/>
        </w:rPr>
      </w:pPr>
      <w:r w:rsidRPr="0026246F">
        <w:rPr>
          <w:rFonts w:ascii="Times New Roman" w:hAnsi="Times New Roman" w:cs="Times New Roman"/>
          <w:b/>
          <w:sz w:val="16"/>
          <w:szCs w:val="16"/>
          <w:lang w:val="id-ID"/>
        </w:rPr>
        <w:t xml:space="preserve">STUDENT </w:t>
      </w:r>
      <w:r>
        <w:rPr>
          <w:rFonts w:ascii="Times New Roman" w:hAnsi="Times New Roman" w:cs="Times New Roman"/>
          <w:b/>
          <w:sz w:val="16"/>
          <w:szCs w:val="16"/>
          <w:lang w:val="id-ID"/>
        </w:rPr>
        <w:t>2</w:t>
      </w:r>
    </w:p>
    <w:p w14:paraId="25B4D12B" w14:textId="119FA9B4" w:rsidR="00256AE9" w:rsidRDefault="00256AE9" w:rsidP="00BA3AE7">
      <w:pPr>
        <w:spacing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T</w:t>
      </w:r>
      <w:r w:rsidRPr="003C3BDE">
        <w:rPr>
          <w:rFonts w:ascii="Times New Roman" w:hAnsi="Times New Roman" w:cs="Times New Roman"/>
          <w:bCs/>
          <w:sz w:val="24"/>
          <w:szCs w:val="24"/>
          <w:lang w:val="id-ID"/>
        </w:rPr>
        <w:t>h</w:t>
      </w:r>
      <w:r>
        <w:rPr>
          <w:rFonts w:ascii="Times New Roman" w:hAnsi="Times New Roman" w:cs="Times New Roman"/>
          <w:bCs/>
          <w:sz w:val="24"/>
          <w:szCs w:val="24"/>
          <w:lang w:val="id-ID"/>
        </w:rPr>
        <w:t>e second student,</w:t>
      </w:r>
      <w:r w:rsidRPr="00C25BA1">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the skills </w:t>
      </w:r>
      <w:r>
        <w:rPr>
          <w:rFonts w:ascii="Times New Roman" w:hAnsi="Times New Roman" w:cs="Times New Roman"/>
          <w:b/>
          <w:bCs/>
          <w:i/>
          <w:sz w:val="24"/>
          <w:szCs w:val="24"/>
          <w:lang w:val="id-ID"/>
        </w:rPr>
        <w:t>has</w:t>
      </w:r>
      <w:r w:rsidRPr="003C3BDE">
        <w:rPr>
          <w:rFonts w:ascii="Times New Roman" w:hAnsi="Times New Roman" w:cs="Times New Roman"/>
          <w:b/>
          <w:bCs/>
          <w:i/>
          <w:sz w:val="24"/>
          <w:szCs w:val="24"/>
          <w:lang w:val="id-ID"/>
        </w:rPr>
        <w:t xml:space="preserve"> appeared</w:t>
      </w:r>
      <w:r>
        <w:rPr>
          <w:rFonts w:ascii="Times New Roman" w:hAnsi="Times New Roman" w:cs="Times New Roman"/>
          <w:bCs/>
          <w:sz w:val="24"/>
          <w:szCs w:val="24"/>
          <w:lang w:val="id-ID"/>
        </w:rPr>
        <w:t xml:space="preserve">. But </w:t>
      </w:r>
      <w:r w:rsidRPr="003C3BDE">
        <w:rPr>
          <w:rFonts w:ascii="Times New Roman" w:hAnsi="Times New Roman" w:cs="Times New Roman"/>
          <w:bCs/>
          <w:sz w:val="24"/>
          <w:szCs w:val="24"/>
          <w:lang w:val="id-ID"/>
        </w:rPr>
        <w:t>one</w:t>
      </w:r>
      <w:r>
        <w:rPr>
          <w:rFonts w:ascii="Times New Roman" w:hAnsi="Times New Roman" w:cs="Times New Roman"/>
          <w:bCs/>
          <w:sz w:val="24"/>
          <w:szCs w:val="24"/>
          <w:lang w:val="id-ID"/>
        </w:rPr>
        <w:t xml:space="preserve"> point was found from open and close </w:t>
      </w:r>
      <w:r w:rsidRPr="003C3BDE">
        <w:rPr>
          <w:rFonts w:ascii="Times New Roman" w:hAnsi="Times New Roman" w:cs="Times New Roman"/>
          <w:bCs/>
          <w:sz w:val="24"/>
          <w:szCs w:val="24"/>
          <w:lang w:val="id-ID"/>
        </w:rPr>
        <w:t>lesson</w:t>
      </w:r>
      <w:r>
        <w:rPr>
          <w:rFonts w:ascii="Times New Roman" w:hAnsi="Times New Roman" w:cs="Times New Roman"/>
          <w:bCs/>
          <w:sz w:val="24"/>
          <w:szCs w:val="24"/>
          <w:lang w:val="id-ID"/>
        </w:rPr>
        <w:t xml:space="preserve"> skill and one point from explanation skills. Namely</w:t>
      </w:r>
      <w:r w:rsidRPr="003C3BDE">
        <w:rPr>
          <w:rFonts w:ascii="Times New Roman" w:hAnsi="Times New Roman" w:cs="Times New Roman"/>
          <w:bCs/>
          <w:sz w:val="24"/>
          <w:szCs w:val="24"/>
          <w:lang w:val="id-ID"/>
        </w:rPr>
        <w:t xml:space="preserve"> (giving psychological encouragement) and (orie</w:t>
      </w:r>
      <w:r>
        <w:rPr>
          <w:rFonts w:ascii="Times New Roman" w:hAnsi="Times New Roman" w:cs="Times New Roman"/>
          <w:bCs/>
          <w:sz w:val="24"/>
          <w:szCs w:val="24"/>
          <w:lang w:val="id-ID"/>
        </w:rPr>
        <w:t xml:space="preserve">ntation and motivation) </w:t>
      </w:r>
      <w:r>
        <w:rPr>
          <w:rFonts w:ascii="Times New Roman" w:hAnsi="Times New Roman" w:cs="Times New Roman"/>
          <w:b/>
          <w:bCs/>
          <w:i/>
          <w:sz w:val="24"/>
          <w:szCs w:val="24"/>
          <w:lang w:val="id-ID"/>
        </w:rPr>
        <w:t xml:space="preserve">hasn’t appeared </w:t>
      </w:r>
      <w:r w:rsidRPr="003C3BDE">
        <w:rPr>
          <w:rFonts w:ascii="Times New Roman" w:hAnsi="Times New Roman" w:cs="Times New Roman"/>
          <w:bCs/>
          <w:sz w:val="24"/>
          <w:szCs w:val="24"/>
          <w:lang w:val="id-ID"/>
        </w:rPr>
        <w:t xml:space="preserve">from the beginning </w:t>
      </w:r>
      <w:r>
        <w:rPr>
          <w:rFonts w:ascii="Times New Roman" w:hAnsi="Times New Roman" w:cs="Times New Roman"/>
          <w:bCs/>
          <w:sz w:val="24"/>
          <w:szCs w:val="24"/>
          <w:lang w:val="id-ID"/>
        </w:rPr>
        <w:t>until the end of the lesson.</w:t>
      </w:r>
    </w:p>
    <w:p w14:paraId="353E27BF" w14:textId="028F08A9" w:rsidR="00D550FF" w:rsidRPr="00D550FF" w:rsidRDefault="00D550FF" w:rsidP="00D550FF">
      <w:pPr>
        <w:spacing w:line="240" w:lineRule="auto"/>
        <w:jc w:val="center"/>
        <w:rPr>
          <w:rFonts w:ascii="Times New Roman" w:hAnsi="Times New Roman" w:cs="Times New Roman"/>
          <w:b/>
          <w:sz w:val="16"/>
          <w:szCs w:val="16"/>
          <w:lang w:val="id-ID"/>
        </w:rPr>
      </w:pPr>
      <w:r w:rsidRPr="0026246F">
        <w:rPr>
          <w:rFonts w:ascii="Times New Roman" w:hAnsi="Times New Roman" w:cs="Times New Roman"/>
          <w:b/>
          <w:sz w:val="16"/>
          <w:szCs w:val="16"/>
          <w:lang w:val="id-ID"/>
        </w:rPr>
        <w:t xml:space="preserve">STUDENT </w:t>
      </w:r>
      <w:r>
        <w:rPr>
          <w:rFonts w:ascii="Times New Roman" w:hAnsi="Times New Roman" w:cs="Times New Roman"/>
          <w:b/>
          <w:sz w:val="16"/>
          <w:szCs w:val="16"/>
          <w:lang w:val="id-ID"/>
        </w:rPr>
        <w:t>3</w:t>
      </w:r>
    </w:p>
    <w:p w14:paraId="24C9249B" w14:textId="444BF504" w:rsidR="00256AE9" w:rsidRDefault="00256AE9" w:rsidP="00BA3AE7">
      <w:pPr>
        <w:spacing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T</w:t>
      </w:r>
      <w:r w:rsidRPr="003C3BDE">
        <w:rPr>
          <w:rFonts w:ascii="Times New Roman" w:hAnsi="Times New Roman" w:cs="Times New Roman"/>
          <w:bCs/>
          <w:sz w:val="24"/>
          <w:szCs w:val="24"/>
          <w:lang w:val="id-ID"/>
        </w:rPr>
        <w:t>he third student's</w:t>
      </w:r>
      <w:r>
        <w:rPr>
          <w:rFonts w:ascii="Times New Roman" w:hAnsi="Times New Roman" w:cs="Times New Roman"/>
          <w:bCs/>
          <w:sz w:val="24"/>
          <w:szCs w:val="24"/>
          <w:lang w:val="id-ID"/>
        </w:rPr>
        <w:t xml:space="preserve">, the skills </w:t>
      </w:r>
      <w:r>
        <w:rPr>
          <w:rFonts w:ascii="Times New Roman" w:hAnsi="Times New Roman" w:cs="Times New Roman"/>
          <w:b/>
          <w:bCs/>
          <w:i/>
          <w:sz w:val="24"/>
          <w:szCs w:val="24"/>
          <w:lang w:val="id-ID"/>
        </w:rPr>
        <w:t>has</w:t>
      </w:r>
      <w:r w:rsidRPr="003C3BDE">
        <w:rPr>
          <w:rFonts w:ascii="Times New Roman" w:hAnsi="Times New Roman" w:cs="Times New Roman"/>
          <w:b/>
          <w:bCs/>
          <w:i/>
          <w:sz w:val="24"/>
          <w:szCs w:val="24"/>
          <w:lang w:val="id-ID"/>
        </w:rPr>
        <w:t xml:space="preserve"> appeared</w:t>
      </w:r>
      <w:r>
        <w:rPr>
          <w:rFonts w:ascii="Times New Roman" w:hAnsi="Times New Roman" w:cs="Times New Roman"/>
          <w:bCs/>
          <w:sz w:val="24"/>
          <w:szCs w:val="24"/>
          <w:lang w:val="id-ID"/>
        </w:rPr>
        <w:t>. but one point just</w:t>
      </w:r>
      <w:r w:rsidRPr="003C3BDE">
        <w:rPr>
          <w:rFonts w:ascii="Times New Roman" w:hAnsi="Times New Roman" w:cs="Times New Roman"/>
          <w:bCs/>
          <w:sz w:val="24"/>
          <w:szCs w:val="24"/>
          <w:lang w:val="id-ID"/>
        </w:rPr>
        <w:t xml:space="preserve"> found in the </w:t>
      </w:r>
      <w:r w:rsidRPr="003C3BDE">
        <w:rPr>
          <w:rFonts w:ascii="Times New Roman" w:hAnsi="Times New Roman" w:cs="Times New Roman"/>
          <w:bCs/>
          <w:i/>
          <w:sz w:val="24"/>
          <w:szCs w:val="24"/>
          <w:lang w:val="id-ID"/>
        </w:rPr>
        <w:t>Main Activity</w:t>
      </w:r>
      <w:r w:rsidRPr="003C3BDE">
        <w:rPr>
          <w:rFonts w:ascii="Times New Roman" w:hAnsi="Times New Roman" w:cs="Times New Roman"/>
          <w:bCs/>
          <w:sz w:val="24"/>
          <w:szCs w:val="24"/>
          <w:lang w:val="id-ID"/>
        </w:rPr>
        <w:t xml:space="preserve"> was </w:t>
      </w:r>
      <w:r w:rsidRPr="003C3BDE">
        <w:rPr>
          <w:rFonts w:ascii="Times New Roman" w:hAnsi="Times New Roman" w:cs="Times New Roman"/>
          <w:b/>
          <w:bCs/>
          <w:i/>
          <w:sz w:val="24"/>
          <w:szCs w:val="24"/>
          <w:lang w:val="id-ID"/>
        </w:rPr>
        <w:t>Just Started Appearing</w:t>
      </w:r>
      <w:r>
        <w:rPr>
          <w:rFonts w:ascii="Times New Roman" w:hAnsi="Times New Roman" w:cs="Times New Roman"/>
          <w:bCs/>
          <w:sz w:val="24"/>
          <w:szCs w:val="24"/>
          <w:lang w:val="id-ID"/>
        </w:rPr>
        <w:t xml:space="preserve"> in the skills of open and close lesson, namely</w:t>
      </w:r>
      <w:r w:rsidRPr="003C3BDE">
        <w:rPr>
          <w:rFonts w:ascii="Times New Roman" w:hAnsi="Times New Roman" w:cs="Times New Roman"/>
          <w:bCs/>
          <w:sz w:val="24"/>
          <w:szCs w:val="24"/>
          <w:lang w:val="id-ID"/>
        </w:rPr>
        <w:t xml:space="preserve"> (Giving psychological encouragement). </w:t>
      </w:r>
    </w:p>
    <w:p w14:paraId="31036815" w14:textId="6E90A3CB" w:rsidR="00D550FF" w:rsidRPr="00D550FF" w:rsidRDefault="00D550FF" w:rsidP="00D550FF">
      <w:pPr>
        <w:spacing w:line="240" w:lineRule="auto"/>
        <w:jc w:val="center"/>
        <w:rPr>
          <w:rFonts w:ascii="Times New Roman" w:hAnsi="Times New Roman" w:cs="Times New Roman"/>
          <w:b/>
          <w:sz w:val="16"/>
          <w:szCs w:val="16"/>
          <w:lang w:val="id-ID"/>
        </w:rPr>
      </w:pPr>
      <w:r w:rsidRPr="0026246F">
        <w:rPr>
          <w:rFonts w:ascii="Times New Roman" w:hAnsi="Times New Roman" w:cs="Times New Roman"/>
          <w:b/>
          <w:sz w:val="16"/>
          <w:szCs w:val="16"/>
          <w:lang w:val="id-ID"/>
        </w:rPr>
        <w:t xml:space="preserve">STUDENT </w:t>
      </w:r>
      <w:r>
        <w:rPr>
          <w:rFonts w:ascii="Times New Roman" w:hAnsi="Times New Roman" w:cs="Times New Roman"/>
          <w:b/>
          <w:sz w:val="16"/>
          <w:szCs w:val="16"/>
          <w:lang w:val="id-ID"/>
        </w:rPr>
        <w:t>4</w:t>
      </w:r>
    </w:p>
    <w:p w14:paraId="538E1ACF" w14:textId="3DE882CE" w:rsidR="00256AE9" w:rsidRDefault="00256AE9" w:rsidP="00BA3AE7">
      <w:pPr>
        <w:spacing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The fourth student's, </w:t>
      </w:r>
      <w:r w:rsidRPr="003C3BDE">
        <w:rPr>
          <w:rFonts w:ascii="Times New Roman" w:hAnsi="Times New Roman" w:cs="Times New Roman"/>
          <w:bCs/>
          <w:sz w:val="24"/>
          <w:szCs w:val="24"/>
          <w:lang w:val="id-ID"/>
        </w:rPr>
        <w:t xml:space="preserve">the skills </w:t>
      </w:r>
      <w:r>
        <w:rPr>
          <w:rFonts w:ascii="Times New Roman" w:hAnsi="Times New Roman" w:cs="Times New Roman"/>
          <w:b/>
          <w:bCs/>
          <w:i/>
          <w:sz w:val="24"/>
          <w:szCs w:val="24"/>
          <w:lang w:val="id-ID"/>
        </w:rPr>
        <w:t>has</w:t>
      </w:r>
      <w:r w:rsidRPr="003C3BDE">
        <w:rPr>
          <w:rFonts w:ascii="Times New Roman" w:hAnsi="Times New Roman" w:cs="Times New Roman"/>
          <w:b/>
          <w:bCs/>
          <w:i/>
          <w:sz w:val="24"/>
          <w:szCs w:val="24"/>
          <w:lang w:val="id-ID"/>
        </w:rPr>
        <w:t xml:space="preserve"> appeared</w:t>
      </w:r>
      <w:r>
        <w:rPr>
          <w:rFonts w:ascii="Times New Roman" w:hAnsi="Times New Roman" w:cs="Times New Roman"/>
          <w:b/>
          <w:bCs/>
          <w:i/>
          <w:sz w:val="24"/>
          <w:szCs w:val="24"/>
          <w:lang w:val="id-ID"/>
        </w:rPr>
        <w:t xml:space="preserve"> </w:t>
      </w:r>
      <w:r>
        <w:rPr>
          <w:rFonts w:ascii="Times New Roman" w:hAnsi="Times New Roman" w:cs="Times New Roman"/>
          <w:bCs/>
          <w:sz w:val="24"/>
          <w:szCs w:val="24"/>
          <w:lang w:val="id-ID"/>
        </w:rPr>
        <w:t>. but two points was found from open and close lesson skill such as (generate</w:t>
      </w:r>
      <w:r w:rsidRPr="003C3BDE">
        <w:rPr>
          <w:rFonts w:ascii="Times New Roman" w:hAnsi="Times New Roman" w:cs="Times New Roman"/>
          <w:bCs/>
          <w:sz w:val="24"/>
          <w:szCs w:val="24"/>
          <w:lang w:val="id-ID"/>
        </w:rPr>
        <w:t xml:space="preserve"> motivation and giving psychological encouragement) </w:t>
      </w:r>
      <w:r>
        <w:rPr>
          <w:rFonts w:ascii="Times New Roman" w:hAnsi="Times New Roman" w:cs="Times New Roman"/>
          <w:b/>
          <w:bCs/>
          <w:i/>
          <w:sz w:val="24"/>
          <w:szCs w:val="24"/>
          <w:lang w:val="id-ID"/>
        </w:rPr>
        <w:t xml:space="preserve">hasn’t appeared </w:t>
      </w:r>
      <w:r w:rsidRPr="003C3BDE">
        <w:rPr>
          <w:rFonts w:ascii="Times New Roman" w:hAnsi="Times New Roman" w:cs="Times New Roman"/>
          <w:bCs/>
          <w:sz w:val="24"/>
          <w:szCs w:val="24"/>
          <w:lang w:val="id-ID"/>
        </w:rPr>
        <w:t xml:space="preserve">from the beginning </w:t>
      </w:r>
      <w:r>
        <w:rPr>
          <w:rFonts w:ascii="Times New Roman" w:hAnsi="Times New Roman" w:cs="Times New Roman"/>
          <w:bCs/>
          <w:sz w:val="24"/>
          <w:szCs w:val="24"/>
          <w:lang w:val="id-ID"/>
        </w:rPr>
        <w:t xml:space="preserve">until </w:t>
      </w:r>
      <w:r w:rsidRPr="003C3BDE">
        <w:rPr>
          <w:rFonts w:ascii="Times New Roman" w:hAnsi="Times New Roman" w:cs="Times New Roman"/>
          <w:bCs/>
          <w:sz w:val="24"/>
          <w:szCs w:val="24"/>
          <w:lang w:val="id-ID"/>
        </w:rPr>
        <w:t>the</w:t>
      </w:r>
      <w:r>
        <w:rPr>
          <w:rFonts w:ascii="Times New Roman" w:hAnsi="Times New Roman" w:cs="Times New Roman"/>
          <w:bCs/>
          <w:sz w:val="24"/>
          <w:szCs w:val="24"/>
          <w:lang w:val="id-ID"/>
        </w:rPr>
        <w:t xml:space="preserve"> end of the lesson.</w:t>
      </w:r>
    </w:p>
    <w:p w14:paraId="1BEEED95" w14:textId="6C76B5B1" w:rsidR="00D550FF" w:rsidRPr="00D550FF" w:rsidRDefault="00D550FF" w:rsidP="00D550FF">
      <w:pPr>
        <w:spacing w:line="240" w:lineRule="auto"/>
        <w:jc w:val="center"/>
        <w:rPr>
          <w:rFonts w:ascii="Times New Roman" w:hAnsi="Times New Roman" w:cs="Times New Roman"/>
          <w:b/>
          <w:sz w:val="16"/>
          <w:szCs w:val="16"/>
          <w:lang w:val="id-ID"/>
        </w:rPr>
      </w:pPr>
      <w:r w:rsidRPr="0026246F">
        <w:rPr>
          <w:rFonts w:ascii="Times New Roman" w:hAnsi="Times New Roman" w:cs="Times New Roman"/>
          <w:b/>
          <w:sz w:val="16"/>
          <w:szCs w:val="16"/>
          <w:lang w:val="id-ID"/>
        </w:rPr>
        <w:t xml:space="preserve">STUDENT </w:t>
      </w:r>
      <w:r>
        <w:rPr>
          <w:rFonts w:ascii="Times New Roman" w:hAnsi="Times New Roman" w:cs="Times New Roman"/>
          <w:b/>
          <w:sz w:val="16"/>
          <w:szCs w:val="16"/>
          <w:lang w:val="id-ID"/>
        </w:rPr>
        <w:t>5</w:t>
      </w:r>
    </w:p>
    <w:p w14:paraId="243D674A" w14:textId="21254675" w:rsidR="00BA3AE7" w:rsidRDefault="00256AE9" w:rsidP="00BA3AE7">
      <w:pPr>
        <w:spacing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T</w:t>
      </w:r>
      <w:r w:rsidRPr="003C3BDE">
        <w:rPr>
          <w:rFonts w:ascii="Times New Roman" w:hAnsi="Times New Roman" w:cs="Times New Roman"/>
          <w:bCs/>
          <w:sz w:val="24"/>
          <w:szCs w:val="24"/>
          <w:lang w:val="id-ID"/>
        </w:rPr>
        <w:t>he fifth student's</w:t>
      </w:r>
      <w:r>
        <w:rPr>
          <w:rFonts w:ascii="Times New Roman" w:hAnsi="Times New Roman" w:cs="Times New Roman"/>
          <w:bCs/>
          <w:sz w:val="24"/>
          <w:szCs w:val="24"/>
          <w:lang w:val="id-ID"/>
        </w:rPr>
        <w:t xml:space="preserve">, </w:t>
      </w:r>
      <w:r w:rsidRPr="003C3BDE">
        <w:rPr>
          <w:rFonts w:ascii="Times New Roman" w:hAnsi="Times New Roman" w:cs="Times New Roman"/>
          <w:bCs/>
          <w:sz w:val="24"/>
          <w:szCs w:val="24"/>
          <w:lang w:val="id-ID"/>
        </w:rPr>
        <w:t xml:space="preserve">the skills </w:t>
      </w:r>
      <w:r>
        <w:rPr>
          <w:rFonts w:ascii="Times New Roman" w:hAnsi="Times New Roman" w:cs="Times New Roman"/>
          <w:b/>
          <w:bCs/>
          <w:i/>
          <w:sz w:val="24"/>
          <w:szCs w:val="24"/>
          <w:lang w:val="id-ID"/>
        </w:rPr>
        <w:t>has</w:t>
      </w:r>
      <w:r w:rsidRPr="003C3BDE">
        <w:rPr>
          <w:rFonts w:ascii="Times New Roman" w:hAnsi="Times New Roman" w:cs="Times New Roman"/>
          <w:b/>
          <w:bCs/>
          <w:i/>
          <w:sz w:val="24"/>
          <w:szCs w:val="24"/>
          <w:lang w:val="id-ID"/>
        </w:rPr>
        <w:t xml:space="preserve"> appeared</w:t>
      </w:r>
      <w:r>
        <w:rPr>
          <w:rFonts w:ascii="Times New Roman" w:hAnsi="Times New Roman" w:cs="Times New Roman"/>
          <w:bCs/>
          <w:sz w:val="24"/>
          <w:szCs w:val="24"/>
          <w:lang w:val="id-ID"/>
        </w:rPr>
        <w:t>. However one point was found from open and close</w:t>
      </w:r>
      <w:r w:rsidRPr="003C3BDE">
        <w:rPr>
          <w:rFonts w:ascii="Times New Roman" w:hAnsi="Times New Roman" w:cs="Times New Roman"/>
          <w:bCs/>
          <w:sz w:val="24"/>
          <w:szCs w:val="24"/>
          <w:lang w:val="id-ID"/>
        </w:rPr>
        <w:t xml:space="preserve"> skills and one poin</w:t>
      </w:r>
      <w:r>
        <w:rPr>
          <w:rFonts w:ascii="Times New Roman" w:hAnsi="Times New Roman" w:cs="Times New Roman"/>
          <w:bCs/>
          <w:sz w:val="24"/>
          <w:szCs w:val="24"/>
          <w:lang w:val="id-ID"/>
        </w:rPr>
        <w:t xml:space="preserve">t from explaination skills. Namely </w:t>
      </w:r>
      <w:r w:rsidRPr="003C3BDE">
        <w:rPr>
          <w:rFonts w:ascii="Times New Roman" w:hAnsi="Times New Roman" w:cs="Times New Roman"/>
          <w:bCs/>
          <w:sz w:val="24"/>
          <w:szCs w:val="24"/>
          <w:lang w:val="id-ID"/>
        </w:rPr>
        <w:t xml:space="preserve">(giving psychological encouragement) and (orientation and motivation) </w:t>
      </w:r>
      <w:r>
        <w:rPr>
          <w:rFonts w:ascii="Times New Roman" w:hAnsi="Times New Roman" w:cs="Times New Roman"/>
          <w:b/>
          <w:bCs/>
          <w:i/>
          <w:sz w:val="24"/>
          <w:szCs w:val="24"/>
          <w:lang w:val="id-ID"/>
        </w:rPr>
        <w:t xml:space="preserve">hasn’t appeared </w:t>
      </w:r>
      <w:r w:rsidRPr="003C3BDE">
        <w:rPr>
          <w:rFonts w:ascii="Times New Roman" w:hAnsi="Times New Roman" w:cs="Times New Roman"/>
          <w:bCs/>
          <w:sz w:val="24"/>
          <w:szCs w:val="24"/>
          <w:lang w:val="id-ID"/>
        </w:rPr>
        <w:t xml:space="preserve">from the beginning </w:t>
      </w:r>
      <w:r>
        <w:rPr>
          <w:rFonts w:ascii="Times New Roman" w:hAnsi="Times New Roman" w:cs="Times New Roman"/>
          <w:bCs/>
          <w:sz w:val="24"/>
          <w:szCs w:val="24"/>
          <w:lang w:val="id-ID"/>
        </w:rPr>
        <w:t>until the end of the lesson.</w:t>
      </w:r>
    </w:p>
    <w:p w14:paraId="1574A00B" w14:textId="639146A9" w:rsidR="00256AE9" w:rsidRPr="00BA3AE7" w:rsidRDefault="00256AE9" w:rsidP="00256AE9">
      <w:pPr>
        <w:spacing w:line="240" w:lineRule="auto"/>
        <w:jc w:val="center"/>
        <w:rPr>
          <w:rFonts w:ascii="Times New Roman" w:hAnsi="Times New Roman" w:cs="Times New Roman"/>
          <w:b/>
          <w:sz w:val="20"/>
          <w:szCs w:val="20"/>
          <w:lang w:val="id-ID"/>
        </w:rPr>
      </w:pPr>
      <w:r w:rsidRPr="00BA3AE7">
        <w:rPr>
          <w:rFonts w:ascii="Times New Roman" w:hAnsi="Times New Roman" w:cs="Times New Roman"/>
          <w:b/>
          <w:sz w:val="20"/>
          <w:szCs w:val="20"/>
          <w:lang w:val="id-ID"/>
        </w:rPr>
        <w:lastRenderedPageBreak/>
        <w:t>D</w:t>
      </w:r>
      <w:r w:rsidR="00BA3AE7" w:rsidRPr="00BA3AE7">
        <w:rPr>
          <w:rFonts w:ascii="Times New Roman" w:hAnsi="Times New Roman" w:cs="Times New Roman"/>
          <w:b/>
          <w:sz w:val="20"/>
          <w:szCs w:val="20"/>
          <w:lang w:val="id-ID"/>
        </w:rPr>
        <w:t>ISCUSSION</w:t>
      </w:r>
    </w:p>
    <w:p w14:paraId="773B084B" w14:textId="77777777" w:rsidR="00301EA8" w:rsidRDefault="00676CB4" w:rsidP="00676CB4">
      <w:pPr>
        <w:spacing w:line="276" w:lineRule="auto"/>
        <w:rPr>
          <w:rFonts w:ascii="Times New Roman" w:hAnsi="Times New Roman" w:cs="Times New Roman"/>
          <w:sz w:val="24"/>
          <w:szCs w:val="24"/>
          <w:lang w:val="id-ID"/>
        </w:rPr>
      </w:pPr>
      <w:r w:rsidRPr="00D71295">
        <w:rPr>
          <w:rFonts w:ascii="Times New Roman" w:hAnsi="Times New Roman" w:cs="Times New Roman"/>
          <w:sz w:val="24"/>
          <w:szCs w:val="24"/>
          <w:lang w:val="id-ID"/>
        </w:rPr>
        <w:t>The results of observations that researchers encountered at the stage of the teaching and learning process</w:t>
      </w:r>
      <w:r w:rsidR="001F2702">
        <w:rPr>
          <w:rFonts w:ascii="Times New Roman" w:hAnsi="Times New Roman" w:cs="Times New Roman"/>
          <w:sz w:val="24"/>
          <w:szCs w:val="24"/>
          <w:lang w:val="id-ID"/>
        </w:rPr>
        <w:t>, namely ;</w:t>
      </w:r>
    </w:p>
    <w:p w14:paraId="32A3A7E9" w14:textId="2F90FFCD" w:rsidR="00301EA8" w:rsidRPr="00301EA8" w:rsidRDefault="00301EA8" w:rsidP="00301EA8">
      <w:pPr>
        <w:spacing w:line="276" w:lineRule="auto"/>
        <w:jc w:val="center"/>
        <w:rPr>
          <w:rFonts w:ascii="Times New Roman" w:hAnsi="Times New Roman" w:cs="Times New Roman"/>
          <w:b/>
          <w:bCs/>
          <w:sz w:val="16"/>
          <w:szCs w:val="16"/>
          <w:lang w:val="id-ID"/>
        </w:rPr>
      </w:pPr>
      <w:r w:rsidRPr="00301EA8">
        <w:rPr>
          <w:rFonts w:ascii="Times New Roman" w:hAnsi="Times New Roman" w:cs="Times New Roman"/>
          <w:b/>
          <w:bCs/>
          <w:sz w:val="16"/>
          <w:szCs w:val="16"/>
          <w:lang w:val="id-ID"/>
        </w:rPr>
        <w:t>PRE-ACTIVITY</w:t>
      </w:r>
    </w:p>
    <w:p w14:paraId="71E85D92" w14:textId="46251598" w:rsidR="00676CB4" w:rsidRDefault="00301EA8" w:rsidP="00301EA8">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O</w:t>
      </w:r>
      <w:r w:rsidR="00676CB4" w:rsidRPr="00D71295">
        <w:rPr>
          <w:rFonts w:ascii="Times New Roman" w:hAnsi="Times New Roman" w:cs="Times New Roman"/>
          <w:sz w:val="24"/>
          <w:szCs w:val="24"/>
          <w:lang w:val="id-ID"/>
        </w:rPr>
        <w:t xml:space="preserve">n average all </w:t>
      </w:r>
      <w:r w:rsidR="00676CB4">
        <w:rPr>
          <w:rFonts w:ascii="Times New Roman" w:hAnsi="Times New Roman" w:cs="Times New Roman"/>
          <w:sz w:val="24"/>
          <w:szCs w:val="24"/>
          <w:lang w:val="id-ID"/>
        </w:rPr>
        <w:t xml:space="preserve"> </w:t>
      </w:r>
      <w:r w:rsidR="00676CB4" w:rsidRPr="00D71295">
        <w:rPr>
          <w:rFonts w:ascii="Times New Roman" w:hAnsi="Times New Roman" w:cs="Times New Roman"/>
          <w:b/>
          <w:i/>
          <w:sz w:val="24"/>
          <w:szCs w:val="24"/>
          <w:lang w:val="id-ID"/>
        </w:rPr>
        <w:t>has appeared</w:t>
      </w:r>
      <w:r w:rsidR="00676CB4" w:rsidRPr="00D71295">
        <w:rPr>
          <w:rFonts w:ascii="Times New Roman" w:hAnsi="Times New Roman" w:cs="Times New Roman"/>
          <w:sz w:val="24"/>
          <w:szCs w:val="24"/>
          <w:lang w:val="id-ID"/>
        </w:rPr>
        <w:t xml:space="preserve"> </w:t>
      </w:r>
      <w:r w:rsidR="00676CB4">
        <w:rPr>
          <w:rFonts w:ascii="Times New Roman" w:hAnsi="Times New Roman" w:cs="Times New Roman"/>
          <w:sz w:val="24"/>
          <w:szCs w:val="24"/>
          <w:lang w:val="id-ID"/>
        </w:rPr>
        <w:t xml:space="preserve">namely ; draw attention, give a reference, showing link </w:t>
      </w:r>
      <w:r w:rsidR="00676CB4" w:rsidRPr="00D71295">
        <w:rPr>
          <w:rFonts w:ascii="Times New Roman" w:hAnsi="Times New Roman" w:cs="Times New Roman"/>
          <w:sz w:val="24"/>
          <w:szCs w:val="24"/>
          <w:lang w:val="id-ID"/>
        </w:rPr>
        <w:t>in the</w:t>
      </w:r>
      <w:r w:rsidR="00676CB4">
        <w:rPr>
          <w:rFonts w:ascii="Times New Roman" w:hAnsi="Times New Roman" w:cs="Times New Roman"/>
          <w:sz w:val="24"/>
          <w:szCs w:val="24"/>
          <w:lang w:val="id-ID"/>
        </w:rPr>
        <w:t xml:space="preserve"> skills of open and close lesson</w:t>
      </w:r>
      <w:r w:rsidR="00676CB4" w:rsidRPr="00D71295">
        <w:rPr>
          <w:rFonts w:ascii="Times New Roman" w:hAnsi="Times New Roman" w:cs="Times New Roman"/>
          <w:sz w:val="24"/>
          <w:szCs w:val="24"/>
          <w:lang w:val="id-ID"/>
        </w:rPr>
        <w:t>. Then the questioning skills that the researchers encountered, on average,</w:t>
      </w:r>
      <w:r w:rsidR="00676CB4">
        <w:rPr>
          <w:rFonts w:ascii="Times New Roman" w:hAnsi="Times New Roman" w:cs="Times New Roman"/>
          <w:sz w:val="24"/>
          <w:szCs w:val="24"/>
          <w:lang w:val="id-ID"/>
        </w:rPr>
        <w:t xml:space="preserve"> </w:t>
      </w:r>
      <w:r w:rsidR="00676CB4">
        <w:rPr>
          <w:rFonts w:ascii="Times New Roman" w:hAnsi="Times New Roman" w:cs="Times New Roman"/>
          <w:b/>
          <w:i/>
          <w:sz w:val="24"/>
          <w:szCs w:val="24"/>
          <w:lang w:val="id-ID"/>
        </w:rPr>
        <w:t xml:space="preserve">hasn’t appeared yet </w:t>
      </w:r>
      <w:r w:rsidR="00676CB4">
        <w:rPr>
          <w:rFonts w:ascii="Times New Roman" w:hAnsi="Times New Roman" w:cs="Times New Roman"/>
          <w:sz w:val="24"/>
          <w:szCs w:val="24"/>
          <w:lang w:val="id-ID"/>
        </w:rPr>
        <w:t>namely ; a clear and correct question, give time to think, equitable question distribution to student, classification question</w:t>
      </w:r>
      <w:r w:rsidR="00676CB4" w:rsidRPr="00D71295">
        <w:rPr>
          <w:rFonts w:ascii="Times New Roman" w:hAnsi="Times New Roman" w:cs="Times New Roman"/>
          <w:sz w:val="24"/>
          <w:szCs w:val="24"/>
          <w:lang w:val="id-ID"/>
        </w:rPr>
        <w:t xml:space="preserve">. In the explaining skills that the researcher </w:t>
      </w:r>
      <w:r w:rsidR="00676CB4">
        <w:rPr>
          <w:rFonts w:ascii="Times New Roman" w:hAnsi="Times New Roman" w:cs="Times New Roman"/>
          <w:sz w:val="24"/>
          <w:szCs w:val="24"/>
          <w:lang w:val="id-ID"/>
        </w:rPr>
        <w:t xml:space="preserve">encountered, on average, all </w:t>
      </w:r>
      <w:r w:rsidR="00676CB4" w:rsidRPr="00111CF8">
        <w:rPr>
          <w:rFonts w:ascii="Times New Roman" w:hAnsi="Times New Roman" w:cs="Times New Roman"/>
          <w:b/>
          <w:i/>
          <w:sz w:val="24"/>
          <w:szCs w:val="24"/>
          <w:lang w:val="id-ID"/>
        </w:rPr>
        <w:t>has appeared</w:t>
      </w:r>
      <w:r w:rsidR="00676CB4" w:rsidRPr="00D71295">
        <w:rPr>
          <w:rFonts w:ascii="Times New Roman" w:hAnsi="Times New Roman" w:cs="Times New Roman"/>
          <w:sz w:val="24"/>
          <w:szCs w:val="24"/>
          <w:lang w:val="id-ID"/>
        </w:rPr>
        <w:t xml:space="preserve"> </w:t>
      </w:r>
      <w:r w:rsidR="00676CB4">
        <w:rPr>
          <w:rFonts w:ascii="Times New Roman" w:hAnsi="Times New Roman" w:cs="Times New Roman"/>
          <w:sz w:val="24"/>
          <w:szCs w:val="24"/>
          <w:lang w:val="id-ID"/>
        </w:rPr>
        <w:t xml:space="preserve">namely; the accuracy of the strategy with the learning objectives, the suitability of the strategy in the learning steps, language (simple and clear), giving example, systematic explanation, variation </w:t>
      </w:r>
      <w:r w:rsidR="00676CB4" w:rsidRPr="00D71295">
        <w:rPr>
          <w:rFonts w:ascii="Times New Roman" w:hAnsi="Times New Roman" w:cs="Times New Roman"/>
          <w:sz w:val="24"/>
          <w:szCs w:val="24"/>
          <w:lang w:val="id-ID"/>
        </w:rPr>
        <w:t>and in the variation skills that the researche</w:t>
      </w:r>
      <w:r w:rsidR="00676CB4">
        <w:rPr>
          <w:rFonts w:ascii="Times New Roman" w:hAnsi="Times New Roman" w:cs="Times New Roman"/>
          <w:sz w:val="24"/>
          <w:szCs w:val="24"/>
          <w:lang w:val="id-ID"/>
        </w:rPr>
        <w:t xml:space="preserve">r encountered on average all </w:t>
      </w:r>
      <w:r w:rsidR="00676CB4" w:rsidRPr="00111CF8">
        <w:rPr>
          <w:rFonts w:ascii="Times New Roman" w:hAnsi="Times New Roman" w:cs="Times New Roman"/>
          <w:b/>
          <w:i/>
          <w:sz w:val="24"/>
          <w:szCs w:val="24"/>
          <w:lang w:val="id-ID"/>
        </w:rPr>
        <w:t>has appeared</w:t>
      </w:r>
      <w:r w:rsidR="00676CB4">
        <w:rPr>
          <w:rFonts w:ascii="Times New Roman" w:hAnsi="Times New Roman" w:cs="Times New Roman"/>
          <w:b/>
          <w:i/>
          <w:sz w:val="24"/>
          <w:szCs w:val="24"/>
          <w:lang w:val="id-ID"/>
        </w:rPr>
        <w:t xml:space="preserve"> </w:t>
      </w:r>
      <w:r w:rsidR="00676CB4">
        <w:rPr>
          <w:rFonts w:ascii="Times New Roman" w:hAnsi="Times New Roman" w:cs="Times New Roman"/>
          <w:sz w:val="24"/>
          <w:szCs w:val="24"/>
          <w:lang w:val="id-ID"/>
        </w:rPr>
        <w:t>namely; voice, directing student’s attention, facial expression, hand movement, teacher’s position, interaction pattern, the accuracy of choosing media with learning objectives, technical mastery of media use</w:t>
      </w:r>
      <w:r w:rsidR="00676CB4" w:rsidRPr="00D71295">
        <w:rPr>
          <w:rFonts w:ascii="Times New Roman" w:hAnsi="Times New Roman" w:cs="Times New Roman"/>
          <w:sz w:val="24"/>
          <w:szCs w:val="24"/>
          <w:lang w:val="id-ID"/>
        </w:rPr>
        <w:t>.</w:t>
      </w:r>
    </w:p>
    <w:p w14:paraId="68974B91" w14:textId="77777777" w:rsidR="00301EA8" w:rsidRDefault="00301EA8" w:rsidP="00301EA8">
      <w:pPr>
        <w:spacing w:after="0" w:line="240" w:lineRule="auto"/>
        <w:jc w:val="both"/>
        <w:rPr>
          <w:rFonts w:ascii="Times New Roman" w:hAnsi="Times New Roman" w:cs="Times New Roman"/>
          <w:sz w:val="24"/>
          <w:szCs w:val="24"/>
          <w:lang w:val="id-ID"/>
        </w:rPr>
      </w:pPr>
    </w:p>
    <w:p w14:paraId="616942C0" w14:textId="1BE14276" w:rsidR="00301EA8" w:rsidRPr="00301EA8" w:rsidRDefault="00676CB4" w:rsidP="00301EA8">
      <w:pPr>
        <w:spacing w:line="276" w:lineRule="auto"/>
        <w:jc w:val="center"/>
        <w:rPr>
          <w:rFonts w:ascii="Times New Roman" w:hAnsi="Times New Roman" w:cs="Times New Roman"/>
          <w:sz w:val="16"/>
          <w:szCs w:val="16"/>
          <w:lang w:val="id-ID"/>
        </w:rPr>
      </w:pPr>
      <w:r w:rsidRPr="00301EA8">
        <w:rPr>
          <w:rFonts w:ascii="Times New Roman" w:hAnsi="Times New Roman" w:cs="Times New Roman"/>
          <w:b/>
          <w:bCs/>
          <w:iCs/>
          <w:sz w:val="16"/>
          <w:szCs w:val="16"/>
          <w:lang w:val="id-ID"/>
        </w:rPr>
        <w:t>M</w:t>
      </w:r>
      <w:r w:rsidR="00301EA8" w:rsidRPr="00301EA8">
        <w:rPr>
          <w:rFonts w:ascii="Times New Roman" w:hAnsi="Times New Roman" w:cs="Times New Roman"/>
          <w:b/>
          <w:bCs/>
          <w:iCs/>
          <w:sz w:val="16"/>
          <w:szCs w:val="16"/>
          <w:lang w:val="id-ID"/>
        </w:rPr>
        <w:t>AIN ACTIVITY</w:t>
      </w:r>
    </w:p>
    <w:p w14:paraId="00EBF92D" w14:textId="5FBC2BC2" w:rsidR="00676CB4" w:rsidRDefault="00301EA8" w:rsidP="00301EA8">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00676CB4" w:rsidRPr="00D71295">
        <w:rPr>
          <w:rFonts w:ascii="Times New Roman" w:hAnsi="Times New Roman" w:cs="Times New Roman"/>
          <w:sz w:val="24"/>
          <w:szCs w:val="24"/>
          <w:lang w:val="id-ID"/>
        </w:rPr>
        <w:t>he skills to open and close the lessons that the researcher encou</w:t>
      </w:r>
      <w:r w:rsidR="00676CB4">
        <w:rPr>
          <w:rFonts w:ascii="Times New Roman" w:hAnsi="Times New Roman" w:cs="Times New Roman"/>
          <w:sz w:val="24"/>
          <w:szCs w:val="24"/>
          <w:lang w:val="id-ID"/>
        </w:rPr>
        <w:t>ntered from the observations</w:t>
      </w:r>
      <w:r w:rsidR="00676CB4" w:rsidRPr="00D71295">
        <w:rPr>
          <w:rFonts w:ascii="Times New Roman" w:hAnsi="Times New Roman" w:cs="Times New Roman"/>
          <w:sz w:val="24"/>
          <w:szCs w:val="24"/>
          <w:lang w:val="id-ID"/>
        </w:rPr>
        <w:t xml:space="preserve"> all</w:t>
      </w:r>
      <w:r w:rsidR="00676CB4">
        <w:rPr>
          <w:rFonts w:ascii="Times New Roman" w:hAnsi="Times New Roman" w:cs="Times New Roman"/>
          <w:sz w:val="24"/>
          <w:szCs w:val="24"/>
          <w:lang w:val="id-ID"/>
        </w:rPr>
        <w:t xml:space="preserve"> </w:t>
      </w:r>
      <w:r w:rsidR="00676CB4" w:rsidRPr="00111CF8">
        <w:rPr>
          <w:rFonts w:ascii="Times New Roman" w:hAnsi="Times New Roman" w:cs="Times New Roman"/>
          <w:b/>
          <w:i/>
          <w:sz w:val="24"/>
          <w:szCs w:val="24"/>
          <w:lang w:val="id-ID"/>
        </w:rPr>
        <w:t>has appeared</w:t>
      </w:r>
      <w:r w:rsidR="00676CB4">
        <w:rPr>
          <w:rFonts w:ascii="Times New Roman" w:hAnsi="Times New Roman" w:cs="Times New Roman"/>
          <w:b/>
          <w:i/>
          <w:sz w:val="24"/>
          <w:szCs w:val="24"/>
          <w:lang w:val="id-ID"/>
        </w:rPr>
        <w:t xml:space="preserve"> </w:t>
      </w:r>
      <w:r w:rsidR="00676CB4">
        <w:rPr>
          <w:rFonts w:ascii="Times New Roman" w:hAnsi="Times New Roman" w:cs="Times New Roman"/>
          <w:sz w:val="24"/>
          <w:szCs w:val="24"/>
          <w:lang w:val="id-ID"/>
        </w:rPr>
        <w:t>namely; draw attention, give a reference, showing link, evaluate</w:t>
      </w:r>
      <w:r w:rsidR="00676CB4" w:rsidRPr="00D71295">
        <w:rPr>
          <w:rFonts w:ascii="Times New Roman" w:hAnsi="Times New Roman" w:cs="Times New Roman"/>
          <w:sz w:val="24"/>
          <w:szCs w:val="24"/>
          <w:lang w:val="id-ID"/>
        </w:rPr>
        <w:t xml:space="preserve">. Then in the questioning skills that the researcher encountered from the observation </w:t>
      </w:r>
      <w:r w:rsidR="00676CB4">
        <w:rPr>
          <w:rFonts w:ascii="Times New Roman" w:hAnsi="Times New Roman" w:cs="Times New Roman"/>
          <w:sz w:val="24"/>
          <w:szCs w:val="24"/>
          <w:lang w:val="id-ID"/>
        </w:rPr>
        <w:t xml:space="preserve">results, all of the averages </w:t>
      </w:r>
      <w:r w:rsidR="00676CB4" w:rsidRPr="00111CF8">
        <w:rPr>
          <w:rFonts w:ascii="Times New Roman" w:hAnsi="Times New Roman" w:cs="Times New Roman"/>
          <w:b/>
          <w:i/>
          <w:sz w:val="24"/>
          <w:szCs w:val="24"/>
          <w:lang w:val="id-ID"/>
        </w:rPr>
        <w:t>has appeared</w:t>
      </w:r>
      <w:r w:rsidR="00676CB4">
        <w:rPr>
          <w:rFonts w:ascii="Times New Roman" w:hAnsi="Times New Roman" w:cs="Times New Roman"/>
          <w:b/>
          <w:i/>
          <w:sz w:val="24"/>
          <w:szCs w:val="24"/>
          <w:lang w:val="id-ID"/>
        </w:rPr>
        <w:t xml:space="preserve"> </w:t>
      </w:r>
      <w:r w:rsidR="00676CB4">
        <w:rPr>
          <w:rFonts w:ascii="Times New Roman" w:hAnsi="Times New Roman" w:cs="Times New Roman"/>
          <w:sz w:val="24"/>
          <w:szCs w:val="24"/>
          <w:lang w:val="id-ID"/>
        </w:rPr>
        <w:t>namely; a clear and correct question, give time to think, equitable question distribution to student, classification question</w:t>
      </w:r>
      <w:r w:rsidR="00676CB4" w:rsidRPr="00D71295">
        <w:rPr>
          <w:rFonts w:ascii="Times New Roman" w:hAnsi="Times New Roman" w:cs="Times New Roman"/>
          <w:sz w:val="24"/>
          <w:szCs w:val="24"/>
          <w:lang w:val="id-ID"/>
        </w:rPr>
        <w:t>. In terms of explaining what the researchers encountered, based on the aver</w:t>
      </w:r>
      <w:r w:rsidR="00676CB4">
        <w:rPr>
          <w:rFonts w:ascii="Times New Roman" w:hAnsi="Times New Roman" w:cs="Times New Roman"/>
          <w:sz w:val="24"/>
          <w:szCs w:val="24"/>
          <w:lang w:val="id-ID"/>
        </w:rPr>
        <w:t xml:space="preserve">age observation results, all </w:t>
      </w:r>
      <w:r w:rsidR="00676CB4" w:rsidRPr="00131B92">
        <w:rPr>
          <w:rFonts w:ascii="Times New Roman" w:hAnsi="Times New Roman" w:cs="Times New Roman"/>
          <w:b/>
          <w:i/>
          <w:sz w:val="24"/>
          <w:szCs w:val="24"/>
          <w:lang w:val="id-ID"/>
        </w:rPr>
        <w:t>has appeared</w:t>
      </w:r>
      <w:r w:rsidR="00676CB4" w:rsidRPr="00D71295">
        <w:rPr>
          <w:rFonts w:ascii="Times New Roman" w:hAnsi="Times New Roman" w:cs="Times New Roman"/>
          <w:sz w:val="24"/>
          <w:szCs w:val="24"/>
          <w:lang w:val="id-ID"/>
        </w:rPr>
        <w:t xml:space="preserve"> </w:t>
      </w:r>
      <w:r w:rsidR="00676CB4">
        <w:rPr>
          <w:rFonts w:ascii="Times New Roman" w:hAnsi="Times New Roman" w:cs="Times New Roman"/>
          <w:sz w:val="24"/>
          <w:szCs w:val="24"/>
          <w:lang w:val="id-ID"/>
        </w:rPr>
        <w:t xml:space="preserve">namely; the acccuracy of the strategy with the learning objectives, the suitability of the strategy in the learning steps, language (simple and clear), giving example, systematic explanation, variation. </w:t>
      </w:r>
      <w:r w:rsidR="00676CB4" w:rsidRPr="00D71295">
        <w:rPr>
          <w:rFonts w:ascii="Times New Roman" w:hAnsi="Times New Roman" w:cs="Times New Roman"/>
          <w:sz w:val="24"/>
          <w:szCs w:val="24"/>
          <w:lang w:val="id-ID"/>
        </w:rPr>
        <w:t>on the variation skills that the researchers encountered based on the average o</w:t>
      </w:r>
      <w:r w:rsidR="00676CB4">
        <w:rPr>
          <w:rFonts w:ascii="Times New Roman" w:hAnsi="Times New Roman" w:cs="Times New Roman"/>
          <w:sz w:val="24"/>
          <w:szCs w:val="24"/>
          <w:lang w:val="id-ID"/>
        </w:rPr>
        <w:t xml:space="preserve">bservation results, all </w:t>
      </w:r>
      <w:r w:rsidR="00676CB4" w:rsidRPr="00131B92">
        <w:rPr>
          <w:rFonts w:ascii="Times New Roman" w:hAnsi="Times New Roman" w:cs="Times New Roman"/>
          <w:b/>
          <w:i/>
          <w:sz w:val="24"/>
          <w:szCs w:val="24"/>
          <w:lang w:val="id-ID"/>
        </w:rPr>
        <w:t>has appeared</w:t>
      </w:r>
      <w:r w:rsidR="00676CB4">
        <w:rPr>
          <w:rFonts w:ascii="Times New Roman" w:hAnsi="Times New Roman" w:cs="Times New Roman"/>
          <w:b/>
          <w:i/>
          <w:sz w:val="24"/>
          <w:szCs w:val="24"/>
          <w:lang w:val="id-ID"/>
        </w:rPr>
        <w:t xml:space="preserve"> </w:t>
      </w:r>
      <w:r w:rsidR="00676CB4">
        <w:rPr>
          <w:rFonts w:ascii="Times New Roman" w:hAnsi="Times New Roman" w:cs="Times New Roman"/>
          <w:sz w:val="24"/>
          <w:szCs w:val="24"/>
          <w:lang w:val="id-ID"/>
        </w:rPr>
        <w:t>namely; voice, directing student’s attention, giving quite time, facial expression, hand movement, teacher’s position, interaction pattern, the accuracy of choosing media with learning objectives, technical mastery of media use</w:t>
      </w:r>
      <w:r w:rsidR="00676CB4" w:rsidRPr="00D71295">
        <w:rPr>
          <w:rFonts w:ascii="Times New Roman" w:hAnsi="Times New Roman" w:cs="Times New Roman"/>
          <w:sz w:val="24"/>
          <w:szCs w:val="24"/>
          <w:lang w:val="id-ID"/>
        </w:rPr>
        <w:t>.</w:t>
      </w:r>
    </w:p>
    <w:p w14:paraId="6A03ACD6" w14:textId="0202D503" w:rsidR="00301EA8" w:rsidRPr="00301EA8" w:rsidRDefault="00301EA8" w:rsidP="00301EA8">
      <w:pPr>
        <w:spacing w:line="240" w:lineRule="auto"/>
        <w:jc w:val="center"/>
        <w:rPr>
          <w:rFonts w:ascii="Times New Roman" w:hAnsi="Times New Roman" w:cs="Times New Roman"/>
          <w:b/>
          <w:bCs/>
          <w:sz w:val="16"/>
          <w:szCs w:val="16"/>
          <w:lang w:val="id-ID"/>
        </w:rPr>
      </w:pPr>
      <w:r w:rsidRPr="00301EA8">
        <w:rPr>
          <w:rFonts w:ascii="Times New Roman" w:hAnsi="Times New Roman" w:cs="Times New Roman"/>
          <w:b/>
          <w:bCs/>
          <w:sz w:val="16"/>
          <w:szCs w:val="16"/>
          <w:lang w:val="id-ID"/>
        </w:rPr>
        <w:t>POST-ACTIVITY</w:t>
      </w:r>
    </w:p>
    <w:p w14:paraId="4CAACBB6" w14:textId="520117B1" w:rsidR="001F2702" w:rsidRDefault="00301EA8" w:rsidP="00301EA8">
      <w:pPr>
        <w:spacing w:line="240" w:lineRule="auto"/>
        <w:jc w:val="both"/>
        <w:rPr>
          <w:rFonts w:ascii="Times New Roman" w:hAnsi="Times New Roman" w:cs="Times New Roman"/>
          <w:sz w:val="24"/>
          <w:szCs w:val="24"/>
          <w:lang w:val="id-ID"/>
        </w:rPr>
      </w:pPr>
      <w:r>
        <w:rPr>
          <w:rFonts w:ascii="Times New Roman" w:hAnsi="Times New Roman" w:cs="Times New Roman"/>
          <w:iCs/>
          <w:sz w:val="24"/>
          <w:szCs w:val="24"/>
          <w:lang w:val="id-ID"/>
        </w:rPr>
        <w:t>T</w:t>
      </w:r>
      <w:r w:rsidR="00676CB4" w:rsidRPr="00D71295">
        <w:rPr>
          <w:rFonts w:ascii="Times New Roman" w:hAnsi="Times New Roman" w:cs="Times New Roman"/>
          <w:sz w:val="24"/>
          <w:szCs w:val="24"/>
          <w:lang w:val="id-ID"/>
        </w:rPr>
        <w:t>he researchers encountered based on the results of ob</w:t>
      </w:r>
      <w:r w:rsidR="00676CB4">
        <w:rPr>
          <w:rFonts w:ascii="Times New Roman" w:hAnsi="Times New Roman" w:cs="Times New Roman"/>
          <w:sz w:val="24"/>
          <w:szCs w:val="24"/>
          <w:lang w:val="id-ID"/>
        </w:rPr>
        <w:t xml:space="preserve">servations on the skills of open and close lesson, all </w:t>
      </w:r>
      <w:r w:rsidR="00676CB4" w:rsidRPr="00131B92">
        <w:rPr>
          <w:rFonts w:ascii="Times New Roman" w:hAnsi="Times New Roman" w:cs="Times New Roman"/>
          <w:b/>
          <w:i/>
          <w:sz w:val="24"/>
          <w:szCs w:val="24"/>
          <w:lang w:val="id-ID"/>
        </w:rPr>
        <w:t>has appeared</w:t>
      </w:r>
      <w:r w:rsidR="00676CB4">
        <w:rPr>
          <w:rFonts w:ascii="Times New Roman" w:hAnsi="Times New Roman" w:cs="Times New Roman"/>
          <w:b/>
          <w:i/>
          <w:sz w:val="24"/>
          <w:szCs w:val="24"/>
          <w:lang w:val="id-ID"/>
        </w:rPr>
        <w:t xml:space="preserve"> </w:t>
      </w:r>
      <w:r w:rsidR="00676CB4">
        <w:rPr>
          <w:rFonts w:ascii="Times New Roman" w:hAnsi="Times New Roman" w:cs="Times New Roman"/>
          <w:sz w:val="24"/>
          <w:szCs w:val="24"/>
          <w:lang w:val="id-ID"/>
        </w:rPr>
        <w:t>namely;</w:t>
      </w:r>
      <w:r w:rsidR="001F2702">
        <w:rPr>
          <w:rFonts w:ascii="Times New Roman" w:hAnsi="Times New Roman" w:cs="Times New Roman"/>
          <w:sz w:val="24"/>
          <w:szCs w:val="24"/>
          <w:lang w:val="id-ID"/>
        </w:rPr>
        <w:t xml:space="preserve"> </w:t>
      </w:r>
      <w:r w:rsidR="00676CB4">
        <w:rPr>
          <w:rFonts w:ascii="Times New Roman" w:hAnsi="Times New Roman" w:cs="Times New Roman"/>
          <w:sz w:val="24"/>
          <w:szCs w:val="24"/>
          <w:lang w:val="id-ID"/>
        </w:rPr>
        <w:t>draw attention, motivates, give a reference,</w:t>
      </w:r>
      <w:r w:rsidR="001F2702">
        <w:rPr>
          <w:rFonts w:ascii="Times New Roman" w:hAnsi="Times New Roman" w:cs="Times New Roman"/>
          <w:sz w:val="24"/>
          <w:szCs w:val="24"/>
          <w:lang w:val="id-ID"/>
        </w:rPr>
        <w:t xml:space="preserve"> </w:t>
      </w:r>
      <w:r w:rsidR="00676CB4">
        <w:rPr>
          <w:rFonts w:ascii="Times New Roman" w:hAnsi="Times New Roman" w:cs="Times New Roman"/>
          <w:sz w:val="24"/>
          <w:szCs w:val="24"/>
          <w:lang w:val="id-ID"/>
        </w:rPr>
        <w:t>showing link, review, evaluate</w:t>
      </w:r>
      <w:r w:rsidR="00676CB4" w:rsidRPr="00D71295">
        <w:rPr>
          <w:rFonts w:ascii="Times New Roman" w:hAnsi="Times New Roman" w:cs="Times New Roman"/>
          <w:sz w:val="24"/>
          <w:szCs w:val="24"/>
          <w:lang w:val="id-ID"/>
        </w:rPr>
        <w:t xml:space="preserve">. Then in the questioning skills that the researcher encountered based on the average </w:t>
      </w:r>
      <w:r w:rsidR="00676CB4">
        <w:rPr>
          <w:rFonts w:ascii="Times New Roman" w:hAnsi="Times New Roman" w:cs="Times New Roman"/>
          <w:sz w:val="24"/>
          <w:szCs w:val="24"/>
          <w:lang w:val="id-ID"/>
        </w:rPr>
        <w:t xml:space="preserve">observation results, all </w:t>
      </w:r>
      <w:r w:rsidR="00676CB4" w:rsidRPr="00131B92">
        <w:rPr>
          <w:rFonts w:ascii="Times New Roman" w:hAnsi="Times New Roman" w:cs="Times New Roman"/>
          <w:b/>
          <w:i/>
          <w:sz w:val="24"/>
          <w:szCs w:val="24"/>
          <w:lang w:val="id-ID"/>
        </w:rPr>
        <w:t>has appeared</w:t>
      </w:r>
      <w:r w:rsidR="00676CB4">
        <w:rPr>
          <w:rFonts w:ascii="Times New Roman" w:hAnsi="Times New Roman" w:cs="Times New Roman"/>
          <w:b/>
          <w:i/>
          <w:sz w:val="24"/>
          <w:szCs w:val="24"/>
          <w:lang w:val="id-ID"/>
        </w:rPr>
        <w:t xml:space="preserve"> </w:t>
      </w:r>
      <w:r w:rsidR="00676CB4">
        <w:rPr>
          <w:rFonts w:ascii="Times New Roman" w:hAnsi="Times New Roman" w:cs="Times New Roman"/>
          <w:sz w:val="24"/>
          <w:szCs w:val="24"/>
          <w:lang w:val="id-ID"/>
        </w:rPr>
        <w:t>namely; a clear and correct question,</w:t>
      </w:r>
      <w:r w:rsidR="001F2702">
        <w:rPr>
          <w:rFonts w:ascii="Times New Roman" w:hAnsi="Times New Roman" w:cs="Times New Roman"/>
          <w:sz w:val="24"/>
          <w:szCs w:val="24"/>
          <w:lang w:val="id-ID"/>
        </w:rPr>
        <w:t xml:space="preserve"> </w:t>
      </w:r>
      <w:r w:rsidR="00676CB4">
        <w:rPr>
          <w:rFonts w:ascii="Times New Roman" w:hAnsi="Times New Roman" w:cs="Times New Roman"/>
          <w:sz w:val="24"/>
          <w:szCs w:val="24"/>
          <w:lang w:val="id-ID"/>
        </w:rPr>
        <w:t>give time to think, equitable question distribution to student, classification question</w:t>
      </w:r>
      <w:r w:rsidR="00676CB4" w:rsidRPr="00D71295">
        <w:rPr>
          <w:rFonts w:ascii="Times New Roman" w:hAnsi="Times New Roman" w:cs="Times New Roman"/>
          <w:sz w:val="24"/>
          <w:szCs w:val="24"/>
          <w:lang w:val="id-ID"/>
        </w:rPr>
        <w:t>. In explaining skills that the researchers encountered based on the aver</w:t>
      </w:r>
      <w:r w:rsidR="00676CB4">
        <w:rPr>
          <w:rFonts w:ascii="Times New Roman" w:hAnsi="Times New Roman" w:cs="Times New Roman"/>
          <w:sz w:val="24"/>
          <w:szCs w:val="24"/>
          <w:lang w:val="id-ID"/>
        </w:rPr>
        <w:t xml:space="preserve">age observation results, all </w:t>
      </w:r>
      <w:r w:rsidR="00676CB4" w:rsidRPr="00131B92">
        <w:rPr>
          <w:rFonts w:ascii="Times New Roman" w:hAnsi="Times New Roman" w:cs="Times New Roman"/>
          <w:b/>
          <w:i/>
          <w:sz w:val="24"/>
          <w:szCs w:val="24"/>
          <w:lang w:val="id-ID"/>
        </w:rPr>
        <w:t>has appeared</w:t>
      </w:r>
      <w:r w:rsidR="00676CB4" w:rsidRPr="00D71295">
        <w:rPr>
          <w:rFonts w:ascii="Times New Roman" w:hAnsi="Times New Roman" w:cs="Times New Roman"/>
          <w:sz w:val="24"/>
          <w:szCs w:val="24"/>
          <w:lang w:val="id-ID"/>
        </w:rPr>
        <w:t xml:space="preserve"> </w:t>
      </w:r>
      <w:r w:rsidR="00676CB4">
        <w:rPr>
          <w:rFonts w:ascii="Times New Roman" w:hAnsi="Times New Roman" w:cs="Times New Roman"/>
          <w:sz w:val="24"/>
          <w:szCs w:val="24"/>
          <w:lang w:val="id-ID"/>
        </w:rPr>
        <w:t>namely;</w:t>
      </w:r>
      <w:r w:rsidR="001F2702">
        <w:rPr>
          <w:rFonts w:ascii="Times New Roman" w:hAnsi="Times New Roman" w:cs="Times New Roman"/>
          <w:sz w:val="24"/>
          <w:szCs w:val="24"/>
          <w:lang w:val="id-ID"/>
        </w:rPr>
        <w:t xml:space="preserve"> </w:t>
      </w:r>
      <w:r w:rsidR="00676CB4">
        <w:rPr>
          <w:rFonts w:ascii="Times New Roman" w:hAnsi="Times New Roman" w:cs="Times New Roman"/>
          <w:sz w:val="24"/>
          <w:szCs w:val="24"/>
          <w:lang w:val="id-ID"/>
        </w:rPr>
        <w:t xml:space="preserve">orientation and motivation, language (simple and clear), giving example, systematic explanation, variation in delivery </w:t>
      </w:r>
      <w:r w:rsidR="00676CB4" w:rsidRPr="00D71295">
        <w:rPr>
          <w:rFonts w:ascii="Times New Roman" w:hAnsi="Times New Roman" w:cs="Times New Roman"/>
          <w:sz w:val="24"/>
          <w:szCs w:val="24"/>
          <w:lang w:val="id-ID"/>
        </w:rPr>
        <w:t>and on the variation skills that the researchers encountered on the average obser</w:t>
      </w:r>
      <w:r w:rsidR="00676CB4">
        <w:rPr>
          <w:rFonts w:ascii="Times New Roman" w:hAnsi="Times New Roman" w:cs="Times New Roman"/>
          <w:sz w:val="24"/>
          <w:szCs w:val="24"/>
          <w:lang w:val="id-ID"/>
        </w:rPr>
        <w:t xml:space="preserve">vation results all </w:t>
      </w:r>
      <w:r w:rsidR="00676CB4" w:rsidRPr="00131B92">
        <w:rPr>
          <w:rFonts w:ascii="Times New Roman" w:hAnsi="Times New Roman" w:cs="Times New Roman"/>
          <w:b/>
          <w:i/>
          <w:sz w:val="24"/>
          <w:szCs w:val="24"/>
          <w:lang w:val="id-ID"/>
        </w:rPr>
        <w:t>has appeared</w:t>
      </w:r>
      <w:r w:rsidR="00676CB4">
        <w:rPr>
          <w:rFonts w:ascii="Times New Roman" w:hAnsi="Times New Roman" w:cs="Times New Roman"/>
          <w:b/>
          <w:i/>
          <w:sz w:val="24"/>
          <w:szCs w:val="24"/>
          <w:lang w:val="id-ID"/>
        </w:rPr>
        <w:t xml:space="preserve"> </w:t>
      </w:r>
      <w:r w:rsidR="00676CB4">
        <w:rPr>
          <w:rFonts w:ascii="Times New Roman" w:hAnsi="Times New Roman" w:cs="Times New Roman"/>
          <w:sz w:val="24"/>
          <w:szCs w:val="24"/>
          <w:lang w:val="id-ID"/>
        </w:rPr>
        <w:t>namely; voice, directing student’s attention, giving quite time, facial expression, hand movement,</w:t>
      </w:r>
      <w:r w:rsidR="001F2702">
        <w:rPr>
          <w:rFonts w:ascii="Times New Roman" w:hAnsi="Times New Roman" w:cs="Times New Roman"/>
          <w:sz w:val="24"/>
          <w:szCs w:val="24"/>
          <w:lang w:val="id-ID"/>
        </w:rPr>
        <w:t xml:space="preserve"> </w:t>
      </w:r>
      <w:r w:rsidR="00676CB4">
        <w:rPr>
          <w:rFonts w:ascii="Times New Roman" w:hAnsi="Times New Roman" w:cs="Times New Roman"/>
          <w:sz w:val="24"/>
          <w:szCs w:val="24"/>
          <w:lang w:val="id-ID"/>
        </w:rPr>
        <w:t>teacher’s position,</w:t>
      </w:r>
      <w:r w:rsidR="001F2702">
        <w:rPr>
          <w:rFonts w:ascii="Times New Roman" w:hAnsi="Times New Roman" w:cs="Times New Roman"/>
          <w:sz w:val="24"/>
          <w:szCs w:val="24"/>
          <w:lang w:val="id-ID"/>
        </w:rPr>
        <w:t xml:space="preserve"> </w:t>
      </w:r>
      <w:r w:rsidR="00676CB4">
        <w:rPr>
          <w:rFonts w:ascii="Times New Roman" w:hAnsi="Times New Roman" w:cs="Times New Roman"/>
          <w:sz w:val="24"/>
          <w:szCs w:val="24"/>
          <w:lang w:val="id-ID"/>
        </w:rPr>
        <w:t>interaction pattern, the accuracy of choosing media with learning objectives, technical mastery of media use</w:t>
      </w:r>
      <w:r w:rsidR="00676CB4" w:rsidRPr="00D71295">
        <w:rPr>
          <w:rFonts w:ascii="Times New Roman" w:hAnsi="Times New Roman" w:cs="Times New Roman"/>
          <w:sz w:val="24"/>
          <w:szCs w:val="24"/>
          <w:lang w:val="id-ID"/>
        </w:rPr>
        <w:t>.</w:t>
      </w:r>
    </w:p>
    <w:p w14:paraId="134DA7B1" w14:textId="7F0F124F" w:rsidR="00256AE9" w:rsidRDefault="00676CB4" w:rsidP="00301EA8">
      <w:pPr>
        <w:spacing w:line="240" w:lineRule="auto"/>
        <w:ind w:firstLine="720"/>
        <w:jc w:val="both"/>
        <w:rPr>
          <w:rFonts w:ascii="Times New Roman" w:hAnsi="Times New Roman" w:cs="Times New Roman"/>
          <w:sz w:val="24"/>
          <w:szCs w:val="24"/>
          <w:lang w:val="id-ID"/>
        </w:rPr>
      </w:pPr>
      <w:r w:rsidRPr="003C73A4">
        <w:rPr>
          <w:rFonts w:ascii="Times New Roman" w:hAnsi="Times New Roman" w:cs="Times New Roman"/>
          <w:sz w:val="24"/>
          <w:szCs w:val="24"/>
          <w:lang w:val="id-ID"/>
        </w:rPr>
        <w:t xml:space="preserve">Based on the results of the above observations, it can be concluded that the application of basic teaching skills in the teaching practice experience class is good. Thus a professional teacher will be able to make student learning activities better. Because basic teaching skills are very </w:t>
      </w:r>
      <w:r w:rsidRPr="003C73A4">
        <w:rPr>
          <w:rFonts w:ascii="Times New Roman" w:hAnsi="Times New Roman" w:cs="Times New Roman"/>
          <w:sz w:val="24"/>
          <w:szCs w:val="24"/>
          <w:lang w:val="id-ID"/>
        </w:rPr>
        <w:lastRenderedPageBreak/>
        <w:t>important and influence the success of the teaching and learning process. According to the theory, Irawan and Suciati (1997) explain that educators need to understand and apply the eight basic teaching skills, because they are very important for their success in learning.</w:t>
      </w:r>
    </w:p>
    <w:p w14:paraId="003E6BEC" w14:textId="77777777" w:rsidR="009F785C" w:rsidRDefault="009F785C" w:rsidP="00676CB4">
      <w:pPr>
        <w:spacing w:line="276" w:lineRule="auto"/>
        <w:rPr>
          <w:rFonts w:ascii="Times New Roman" w:hAnsi="Times New Roman" w:cs="Times New Roman"/>
          <w:sz w:val="24"/>
          <w:szCs w:val="24"/>
          <w:lang w:val="id-ID"/>
        </w:rPr>
      </w:pPr>
    </w:p>
    <w:p w14:paraId="012F9465" w14:textId="1690F316" w:rsidR="001F2702" w:rsidRDefault="001F2702" w:rsidP="001F2702">
      <w:pPr>
        <w:spacing w:line="276"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C</w:t>
      </w:r>
      <w:r w:rsidR="000C5F91">
        <w:rPr>
          <w:rFonts w:ascii="Times New Roman" w:hAnsi="Times New Roman" w:cs="Times New Roman"/>
          <w:b/>
          <w:bCs/>
          <w:sz w:val="24"/>
          <w:szCs w:val="24"/>
          <w:lang w:val="id-ID"/>
        </w:rPr>
        <w:t>ONCLUSION AND RECOMMENDATION</w:t>
      </w:r>
    </w:p>
    <w:p w14:paraId="703B5885" w14:textId="7CE39B5F" w:rsidR="001F2702" w:rsidRPr="00301EA8" w:rsidRDefault="001F2702" w:rsidP="001F2702">
      <w:pPr>
        <w:spacing w:line="276" w:lineRule="auto"/>
        <w:jc w:val="center"/>
        <w:rPr>
          <w:rFonts w:ascii="Times New Roman" w:hAnsi="Times New Roman" w:cs="Times New Roman"/>
          <w:b/>
          <w:bCs/>
          <w:sz w:val="20"/>
          <w:szCs w:val="20"/>
          <w:lang w:val="id-ID"/>
        </w:rPr>
      </w:pPr>
      <w:r w:rsidRPr="00301EA8">
        <w:rPr>
          <w:rFonts w:ascii="Times New Roman" w:hAnsi="Times New Roman" w:cs="Times New Roman"/>
          <w:b/>
          <w:bCs/>
          <w:sz w:val="20"/>
          <w:szCs w:val="20"/>
          <w:lang w:val="id-ID"/>
        </w:rPr>
        <w:t>C</w:t>
      </w:r>
      <w:r w:rsidR="00301EA8" w:rsidRPr="00301EA8">
        <w:rPr>
          <w:rFonts w:ascii="Times New Roman" w:hAnsi="Times New Roman" w:cs="Times New Roman"/>
          <w:b/>
          <w:bCs/>
          <w:sz w:val="20"/>
          <w:szCs w:val="20"/>
          <w:lang w:val="id-ID"/>
        </w:rPr>
        <w:t>ONCLUSION</w:t>
      </w:r>
    </w:p>
    <w:p w14:paraId="7EAC8D03" w14:textId="2642CC5E" w:rsidR="001F2702" w:rsidRDefault="001F2702" w:rsidP="00301EA8">
      <w:pPr>
        <w:spacing w:line="240" w:lineRule="auto"/>
        <w:jc w:val="both"/>
        <w:rPr>
          <w:rFonts w:ascii="Times New Roman" w:hAnsi="Times New Roman" w:cs="Times New Roman"/>
          <w:sz w:val="24"/>
          <w:szCs w:val="24"/>
          <w:lang w:val="id-ID"/>
        </w:rPr>
      </w:pPr>
      <w:r w:rsidRPr="00131B92">
        <w:rPr>
          <w:rFonts w:ascii="Times New Roman" w:hAnsi="Times New Roman" w:cs="Times New Roman"/>
          <w:sz w:val="24"/>
          <w:szCs w:val="24"/>
          <w:lang w:val="id-ID"/>
        </w:rPr>
        <w:t>Based on r</w:t>
      </w:r>
      <w:r>
        <w:rPr>
          <w:rFonts w:ascii="Times New Roman" w:hAnsi="Times New Roman" w:cs="Times New Roman"/>
          <w:sz w:val="24"/>
          <w:szCs w:val="24"/>
          <w:lang w:val="id-ID"/>
        </w:rPr>
        <w:t>esearch conducted by researcher</w:t>
      </w:r>
      <w:r w:rsidRPr="00131B92">
        <w:rPr>
          <w:rFonts w:ascii="Times New Roman" w:hAnsi="Times New Roman" w:cs="Times New Roman"/>
          <w:sz w:val="24"/>
          <w:szCs w:val="24"/>
          <w:lang w:val="id-ID"/>
        </w:rPr>
        <w:t xml:space="preserve"> on the ability of pre-service teachers to apply the implementation of teaching skills on the 6</w:t>
      </w:r>
      <w:r w:rsidRPr="002943EB">
        <w:rPr>
          <w:rFonts w:ascii="Times New Roman" w:hAnsi="Times New Roman" w:cs="Times New Roman"/>
          <w:sz w:val="24"/>
          <w:szCs w:val="24"/>
          <w:vertAlign w:val="superscript"/>
          <w:lang w:val="id-ID"/>
        </w:rPr>
        <w:t>th</w:t>
      </w:r>
      <w:r w:rsidRPr="00131B92">
        <w:rPr>
          <w:rFonts w:ascii="Times New Roman" w:hAnsi="Times New Roman" w:cs="Times New Roman"/>
          <w:sz w:val="24"/>
          <w:szCs w:val="24"/>
          <w:lang w:val="id-ID"/>
        </w:rPr>
        <w:t xml:space="preserve"> semester of 2016, the following conclusions can be drawn; a) the results of the study indicate that </w:t>
      </w:r>
      <w:r>
        <w:rPr>
          <w:rFonts w:ascii="Times New Roman" w:hAnsi="Times New Roman" w:cs="Times New Roman"/>
          <w:sz w:val="24"/>
          <w:szCs w:val="24"/>
          <w:lang w:val="id-ID"/>
        </w:rPr>
        <w:t>the basic teaching skills in teaching practice experience</w:t>
      </w:r>
      <w:r w:rsidRPr="00131B92">
        <w:rPr>
          <w:rFonts w:ascii="Times New Roman" w:hAnsi="Times New Roman" w:cs="Times New Roman"/>
          <w:sz w:val="24"/>
          <w:szCs w:val="24"/>
          <w:lang w:val="id-ID"/>
        </w:rPr>
        <w:t xml:space="preserve"> 1 activities are good. Because in genera</w:t>
      </w:r>
      <w:r>
        <w:rPr>
          <w:rFonts w:ascii="Times New Roman" w:hAnsi="Times New Roman" w:cs="Times New Roman"/>
          <w:sz w:val="24"/>
          <w:szCs w:val="24"/>
          <w:lang w:val="id-ID"/>
        </w:rPr>
        <w:t>l the participants in the teaching practice experience have implemented</w:t>
      </w:r>
      <w:r w:rsidRPr="00131B92">
        <w:rPr>
          <w:rFonts w:ascii="Times New Roman" w:hAnsi="Times New Roman" w:cs="Times New Roman"/>
          <w:sz w:val="24"/>
          <w:szCs w:val="24"/>
          <w:lang w:val="id-ID"/>
        </w:rPr>
        <w:t xml:space="preserve"> the four basic teaching skills well but not all of the points contained in these skills are implemented during teaching, b) there are several points of these skills</w:t>
      </w:r>
      <w:r>
        <w:rPr>
          <w:rFonts w:ascii="Times New Roman" w:hAnsi="Times New Roman" w:cs="Times New Roman"/>
          <w:sz w:val="24"/>
          <w:szCs w:val="24"/>
          <w:lang w:val="id-ID"/>
        </w:rPr>
        <w:t xml:space="preserve"> that are often forgotten by teaching practice experience</w:t>
      </w:r>
      <w:r w:rsidRPr="00131B92">
        <w:rPr>
          <w:rFonts w:ascii="Times New Roman" w:hAnsi="Times New Roman" w:cs="Times New Roman"/>
          <w:sz w:val="24"/>
          <w:szCs w:val="24"/>
          <w:lang w:val="id-ID"/>
        </w:rPr>
        <w:t xml:space="preserve"> 1 participants in the learning process, namely psychological encouragement but in this case it can be overcome thanks to the cooperation between teachers and students.</w:t>
      </w:r>
    </w:p>
    <w:p w14:paraId="5D65DBEA" w14:textId="2B77F74E" w:rsidR="001F2702" w:rsidRPr="00044C8C" w:rsidRDefault="001F2702" w:rsidP="001F2702">
      <w:pPr>
        <w:spacing w:line="276" w:lineRule="auto"/>
        <w:jc w:val="center"/>
        <w:rPr>
          <w:rFonts w:ascii="Times New Roman" w:hAnsi="Times New Roman" w:cs="Times New Roman"/>
          <w:b/>
          <w:bCs/>
          <w:sz w:val="20"/>
          <w:szCs w:val="20"/>
          <w:lang w:val="id-ID"/>
        </w:rPr>
      </w:pPr>
      <w:r w:rsidRPr="00044C8C">
        <w:rPr>
          <w:rFonts w:ascii="Times New Roman" w:hAnsi="Times New Roman" w:cs="Times New Roman"/>
          <w:b/>
          <w:bCs/>
          <w:sz w:val="20"/>
          <w:szCs w:val="20"/>
          <w:lang w:val="id-ID"/>
        </w:rPr>
        <w:t>R</w:t>
      </w:r>
      <w:r w:rsidR="00044C8C" w:rsidRPr="00044C8C">
        <w:rPr>
          <w:rFonts w:ascii="Times New Roman" w:hAnsi="Times New Roman" w:cs="Times New Roman"/>
          <w:b/>
          <w:bCs/>
          <w:sz w:val="20"/>
          <w:szCs w:val="20"/>
          <w:lang w:val="id-ID"/>
        </w:rPr>
        <w:t>ECOMMENDATION</w:t>
      </w:r>
    </w:p>
    <w:p w14:paraId="6C45D364" w14:textId="683C719D" w:rsidR="001F2702" w:rsidRDefault="001F2702" w:rsidP="00044C8C">
      <w:pPr>
        <w:spacing w:line="240" w:lineRule="auto"/>
        <w:jc w:val="both"/>
        <w:rPr>
          <w:rFonts w:ascii="Times New Roman" w:hAnsi="Times New Roman" w:cs="Times New Roman"/>
          <w:sz w:val="24"/>
          <w:szCs w:val="24"/>
          <w:lang w:val="id-ID"/>
        </w:rPr>
      </w:pPr>
      <w:r w:rsidRPr="00131B92">
        <w:rPr>
          <w:rFonts w:ascii="Times New Roman" w:hAnsi="Times New Roman" w:cs="Times New Roman"/>
          <w:sz w:val="24"/>
          <w:szCs w:val="24"/>
          <w:lang w:val="id-ID"/>
        </w:rPr>
        <w:t>First, for educators, educators should better understand and develop basic teaching skills, especially those found at the point of providing psychological encouragement. second, for student supervisors, it is expected that they pay more attention to the points of teaching skills, so that learning outcomes are more optimal.</w:t>
      </w:r>
    </w:p>
    <w:p w14:paraId="71DF7DFB" w14:textId="77777777" w:rsidR="00044C8C" w:rsidRDefault="00044C8C" w:rsidP="00044C8C">
      <w:pPr>
        <w:spacing w:line="240" w:lineRule="auto"/>
        <w:jc w:val="both"/>
        <w:rPr>
          <w:rFonts w:ascii="Times New Roman" w:hAnsi="Times New Roman" w:cs="Times New Roman"/>
          <w:sz w:val="24"/>
          <w:szCs w:val="24"/>
          <w:lang w:val="id-ID"/>
        </w:rPr>
      </w:pPr>
    </w:p>
    <w:p w14:paraId="12884AD7" w14:textId="582344B2" w:rsidR="001F2702" w:rsidRPr="00044C8C" w:rsidRDefault="001F2702" w:rsidP="00044C8C">
      <w:pPr>
        <w:spacing w:line="240" w:lineRule="auto"/>
        <w:jc w:val="center"/>
        <w:rPr>
          <w:rFonts w:ascii="Times New Roman" w:hAnsi="Times New Roman" w:cs="Times New Roman"/>
          <w:b/>
          <w:bCs/>
          <w:sz w:val="20"/>
          <w:szCs w:val="20"/>
          <w:lang w:val="id-ID"/>
        </w:rPr>
      </w:pPr>
      <w:r w:rsidRPr="00044C8C">
        <w:rPr>
          <w:rFonts w:ascii="Times New Roman" w:hAnsi="Times New Roman" w:cs="Times New Roman"/>
          <w:b/>
          <w:bCs/>
          <w:sz w:val="20"/>
          <w:szCs w:val="20"/>
          <w:lang w:val="id-ID"/>
        </w:rPr>
        <w:t>R</w:t>
      </w:r>
      <w:r w:rsidR="009F785C" w:rsidRPr="00044C8C">
        <w:rPr>
          <w:rFonts w:ascii="Times New Roman" w:hAnsi="Times New Roman" w:cs="Times New Roman"/>
          <w:b/>
          <w:bCs/>
          <w:sz w:val="20"/>
          <w:szCs w:val="20"/>
          <w:lang w:val="id-ID"/>
        </w:rPr>
        <w:t>EFERENCES</w:t>
      </w:r>
    </w:p>
    <w:p w14:paraId="6B706EDF" w14:textId="77777777" w:rsidR="001F2702" w:rsidRPr="00256751" w:rsidRDefault="001F2702" w:rsidP="001F2702">
      <w:pPr>
        <w:pStyle w:val="Bibliography"/>
        <w:spacing w:after="0" w:line="360" w:lineRule="auto"/>
        <w:ind w:left="720" w:hanging="720"/>
        <w:rPr>
          <w:rFonts w:ascii="Times New Roman" w:hAnsi="Times New Roman" w:cs="Times New Roman"/>
          <w:noProof/>
          <w:sz w:val="24"/>
          <w:szCs w:val="24"/>
          <w:lang w:val="id-ID"/>
        </w:rPr>
      </w:pPr>
      <w:r w:rsidRPr="00256751">
        <w:rPr>
          <w:rFonts w:ascii="Times New Roman" w:hAnsi="Times New Roman" w:cs="Times New Roman"/>
          <w:sz w:val="24"/>
          <w:szCs w:val="24"/>
          <w:lang w:val="id-ID"/>
        </w:rPr>
        <w:fldChar w:fldCharType="begin"/>
      </w:r>
      <w:r w:rsidRPr="00256751">
        <w:rPr>
          <w:rFonts w:ascii="Times New Roman" w:hAnsi="Times New Roman" w:cs="Times New Roman"/>
          <w:sz w:val="24"/>
          <w:szCs w:val="24"/>
          <w:lang w:val="id-ID"/>
        </w:rPr>
        <w:instrText xml:space="preserve"> BIBLIOGRAPHY  \l 1057 </w:instrText>
      </w:r>
      <w:r w:rsidRPr="00256751">
        <w:rPr>
          <w:rFonts w:ascii="Times New Roman" w:hAnsi="Times New Roman" w:cs="Times New Roman"/>
          <w:sz w:val="24"/>
          <w:szCs w:val="24"/>
          <w:lang w:val="id-ID"/>
        </w:rPr>
        <w:fldChar w:fldCharType="separate"/>
      </w:r>
      <w:r w:rsidRPr="00256751">
        <w:rPr>
          <w:rFonts w:ascii="Times New Roman" w:hAnsi="Times New Roman" w:cs="Times New Roman"/>
          <w:noProof/>
          <w:sz w:val="24"/>
          <w:szCs w:val="24"/>
          <w:lang w:val="id-ID"/>
        </w:rPr>
        <w:t xml:space="preserve">Keterampilan dasar mengajar dan penguasaan kompetensi guru. (01 februari 2017). </w:t>
      </w:r>
      <w:r w:rsidRPr="00256751">
        <w:rPr>
          <w:rFonts w:ascii="Times New Roman" w:hAnsi="Times New Roman" w:cs="Times New Roman"/>
          <w:i/>
          <w:iCs/>
          <w:noProof/>
          <w:sz w:val="24"/>
          <w:szCs w:val="24"/>
          <w:lang w:val="id-ID"/>
        </w:rPr>
        <w:t>el-Ghiro. Vol.XXI</w:t>
      </w:r>
      <w:r w:rsidRPr="00256751">
        <w:rPr>
          <w:rFonts w:ascii="Times New Roman" w:hAnsi="Times New Roman" w:cs="Times New Roman"/>
          <w:noProof/>
          <w:sz w:val="24"/>
          <w:szCs w:val="24"/>
          <w:lang w:val="id-ID"/>
        </w:rPr>
        <w:t>, 130.</w:t>
      </w:r>
    </w:p>
    <w:p w14:paraId="535A4A0F" w14:textId="77777777" w:rsidR="001F2702" w:rsidRPr="00256751" w:rsidRDefault="001F2702" w:rsidP="00044C8C">
      <w:pPr>
        <w:pStyle w:val="Bibliography"/>
        <w:spacing w:after="0" w:line="360" w:lineRule="auto"/>
        <w:ind w:left="720" w:hanging="720"/>
        <w:rPr>
          <w:rFonts w:ascii="Times New Roman" w:hAnsi="Times New Roman" w:cs="Times New Roman"/>
          <w:noProof/>
          <w:sz w:val="24"/>
          <w:szCs w:val="24"/>
          <w:lang w:val="id-ID"/>
        </w:rPr>
      </w:pPr>
      <w:r w:rsidRPr="00256751">
        <w:rPr>
          <w:rFonts w:ascii="Times New Roman" w:hAnsi="Times New Roman" w:cs="Times New Roman"/>
          <w:noProof/>
          <w:sz w:val="24"/>
          <w:szCs w:val="24"/>
          <w:lang w:val="id-ID"/>
        </w:rPr>
        <w:t xml:space="preserve">Burhanuddin, A. (2013, Mei 05). </w:t>
      </w:r>
      <w:r w:rsidRPr="00256751">
        <w:rPr>
          <w:rFonts w:ascii="Times New Roman" w:hAnsi="Times New Roman" w:cs="Times New Roman"/>
          <w:i/>
          <w:iCs/>
          <w:noProof/>
          <w:sz w:val="24"/>
          <w:szCs w:val="24"/>
          <w:lang w:val="id-ID"/>
        </w:rPr>
        <w:t>Pengumpulan Data Dan Instrumen Penelitian</w:t>
      </w:r>
      <w:r w:rsidRPr="00256751">
        <w:rPr>
          <w:rFonts w:ascii="Times New Roman" w:hAnsi="Times New Roman" w:cs="Times New Roman"/>
          <w:noProof/>
          <w:sz w:val="24"/>
          <w:szCs w:val="24"/>
          <w:lang w:val="id-ID"/>
        </w:rPr>
        <w:t>. Diambil kembali dari arifdburhanuddin.wordpress.com: https://www.google.com/amp/s/afidburhanuddn.wordpress.com/2013/05/21/pengumpulan-data-dan-instrumen-penelitian/amp/</w:t>
      </w:r>
    </w:p>
    <w:p w14:paraId="49D814C3" w14:textId="77777777" w:rsidR="001F2702" w:rsidRPr="00256751" w:rsidRDefault="001F2702" w:rsidP="001F2702">
      <w:pPr>
        <w:pStyle w:val="Bibliography"/>
        <w:spacing w:after="0" w:line="360" w:lineRule="auto"/>
        <w:ind w:left="720" w:hanging="720"/>
        <w:rPr>
          <w:rFonts w:ascii="Times New Roman" w:hAnsi="Times New Roman" w:cs="Times New Roman"/>
          <w:noProof/>
          <w:sz w:val="24"/>
          <w:szCs w:val="24"/>
          <w:lang w:val="id-ID"/>
        </w:rPr>
      </w:pPr>
      <w:r w:rsidRPr="00256751">
        <w:rPr>
          <w:rFonts w:ascii="Times New Roman" w:hAnsi="Times New Roman" w:cs="Times New Roman"/>
          <w:noProof/>
          <w:sz w:val="24"/>
          <w:szCs w:val="24"/>
          <w:lang w:val="id-ID"/>
        </w:rPr>
        <w:t xml:space="preserve">Edra, R. (2017, November 13). </w:t>
      </w:r>
      <w:r w:rsidRPr="00256751">
        <w:rPr>
          <w:rFonts w:ascii="Times New Roman" w:hAnsi="Times New Roman" w:cs="Times New Roman"/>
          <w:i/>
          <w:iCs/>
          <w:noProof/>
          <w:sz w:val="24"/>
          <w:szCs w:val="24"/>
          <w:lang w:val="id-ID"/>
        </w:rPr>
        <w:t>10 Pengertian Observasi Menurut Para Ahli</w:t>
      </w:r>
      <w:r w:rsidRPr="00256751">
        <w:rPr>
          <w:rFonts w:ascii="Times New Roman" w:hAnsi="Times New Roman" w:cs="Times New Roman"/>
          <w:noProof/>
          <w:sz w:val="24"/>
          <w:szCs w:val="24"/>
          <w:lang w:val="id-ID"/>
        </w:rPr>
        <w:t>. Diambil kembali dari Ruang Guru: https://blog.ruangguru.com/10-pengertian-observasi-menurut-para-ahli</w:t>
      </w:r>
    </w:p>
    <w:p w14:paraId="01A16B97" w14:textId="77777777" w:rsidR="001F2702" w:rsidRPr="00256751" w:rsidRDefault="001F2702" w:rsidP="001F2702">
      <w:pPr>
        <w:pStyle w:val="Bibliography"/>
        <w:spacing w:after="0" w:line="360" w:lineRule="auto"/>
        <w:ind w:left="720" w:hanging="720"/>
        <w:rPr>
          <w:rFonts w:ascii="Times New Roman" w:hAnsi="Times New Roman" w:cs="Times New Roman"/>
          <w:noProof/>
          <w:sz w:val="24"/>
          <w:szCs w:val="24"/>
          <w:lang w:val="id-ID"/>
        </w:rPr>
      </w:pPr>
      <w:r w:rsidRPr="00256751">
        <w:rPr>
          <w:rFonts w:ascii="Times New Roman" w:hAnsi="Times New Roman" w:cs="Times New Roman"/>
          <w:noProof/>
          <w:sz w:val="24"/>
          <w:szCs w:val="24"/>
          <w:lang w:val="id-ID"/>
        </w:rPr>
        <w:t xml:space="preserve">Ilham, M. (2020, Februari 23). </w:t>
      </w:r>
      <w:r w:rsidRPr="00256751">
        <w:rPr>
          <w:rFonts w:ascii="Times New Roman" w:hAnsi="Times New Roman" w:cs="Times New Roman"/>
          <w:i/>
          <w:iCs/>
          <w:noProof/>
          <w:sz w:val="24"/>
          <w:szCs w:val="24"/>
          <w:lang w:val="id-ID"/>
        </w:rPr>
        <w:t>12 Pengertian Mengajar Menurut Para Ahli Terlengkap</w:t>
      </w:r>
      <w:r w:rsidRPr="00256751">
        <w:rPr>
          <w:rFonts w:ascii="Times New Roman" w:hAnsi="Times New Roman" w:cs="Times New Roman"/>
          <w:noProof/>
          <w:sz w:val="24"/>
          <w:szCs w:val="24"/>
          <w:lang w:val="id-ID"/>
        </w:rPr>
        <w:t>. Diambil kembali dari MateriBelajar.co.id: https:materibelajar.co.id/pengertian-mengajar-menurut-para-ahli</w:t>
      </w:r>
    </w:p>
    <w:p w14:paraId="28A91ECD" w14:textId="77777777" w:rsidR="001F2702" w:rsidRPr="00256751" w:rsidRDefault="001F2702" w:rsidP="001F2702">
      <w:pPr>
        <w:pStyle w:val="Bibliography"/>
        <w:spacing w:after="0" w:line="360" w:lineRule="auto"/>
        <w:ind w:left="720" w:hanging="720"/>
        <w:rPr>
          <w:rFonts w:ascii="Times New Roman" w:hAnsi="Times New Roman" w:cs="Times New Roman"/>
          <w:noProof/>
          <w:sz w:val="24"/>
          <w:szCs w:val="24"/>
          <w:lang w:val="id-ID"/>
        </w:rPr>
      </w:pPr>
      <w:r w:rsidRPr="00256751">
        <w:rPr>
          <w:rFonts w:ascii="Times New Roman" w:hAnsi="Times New Roman" w:cs="Times New Roman"/>
          <w:noProof/>
          <w:sz w:val="24"/>
          <w:szCs w:val="24"/>
          <w:lang w:val="id-ID"/>
        </w:rPr>
        <w:lastRenderedPageBreak/>
        <w:t xml:space="preserve">Indonesia, J. P. (2017, 05). </w:t>
      </w:r>
      <w:r w:rsidRPr="00256751">
        <w:rPr>
          <w:rFonts w:ascii="Times New Roman" w:hAnsi="Times New Roman" w:cs="Times New Roman"/>
          <w:i/>
          <w:iCs/>
          <w:noProof/>
          <w:sz w:val="24"/>
          <w:szCs w:val="24"/>
          <w:lang w:val="id-ID"/>
        </w:rPr>
        <w:t>Keterampilan Dasar Mengajar Guru</w:t>
      </w:r>
      <w:r w:rsidRPr="00256751">
        <w:rPr>
          <w:rFonts w:ascii="Times New Roman" w:hAnsi="Times New Roman" w:cs="Times New Roman"/>
          <w:noProof/>
          <w:sz w:val="24"/>
          <w:szCs w:val="24"/>
          <w:lang w:val="id-ID"/>
        </w:rPr>
        <w:t>. Diambil kembali dari Jejak Pendidikan: http://www.jejakpendidikan.com/2017/05/keterampilan-dasar-mengajar-guru.html?m=1</w:t>
      </w:r>
    </w:p>
    <w:p w14:paraId="7B0F78FC" w14:textId="77777777" w:rsidR="001F2702" w:rsidRPr="00256751" w:rsidRDefault="001F2702" w:rsidP="001F2702">
      <w:pPr>
        <w:pStyle w:val="Bibliography"/>
        <w:spacing w:after="0" w:line="360" w:lineRule="auto"/>
        <w:ind w:left="720" w:hanging="720"/>
        <w:rPr>
          <w:rFonts w:ascii="Times New Roman" w:hAnsi="Times New Roman" w:cs="Times New Roman"/>
          <w:noProof/>
          <w:sz w:val="24"/>
          <w:szCs w:val="24"/>
          <w:lang w:val="id-ID"/>
        </w:rPr>
      </w:pPr>
      <w:r w:rsidRPr="00256751">
        <w:rPr>
          <w:rFonts w:ascii="Times New Roman" w:hAnsi="Times New Roman" w:cs="Times New Roman"/>
          <w:noProof/>
          <w:sz w:val="24"/>
          <w:szCs w:val="24"/>
          <w:lang w:val="id-ID"/>
        </w:rPr>
        <w:t xml:space="preserve">Madematik. (2012, Agustus). </w:t>
      </w:r>
      <w:r w:rsidRPr="00256751">
        <w:rPr>
          <w:rFonts w:ascii="Times New Roman" w:hAnsi="Times New Roman" w:cs="Times New Roman"/>
          <w:i/>
          <w:iCs/>
          <w:noProof/>
          <w:sz w:val="24"/>
          <w:szCs w:val="24"/>
          <w:lang w:val="id-ID"/>
        </w:rPr>
        <w:t>Hakikat Praktek Pengalaman Lapangan (PPL)</w:t>
      </w:r>
      <w:r w:rsidRPr="00256751">
        <w:rPr>
          <w:rFonts w:ascii="Times New Roman" w:hAnsi="Times New Roman" w:cs="Times New Roman"/>
          <w:noProof/>
          <w:sz w:val="24"/>
          <w:szCs w:val="24"/>
          <w:lang w:val="id-ID"/>
        </w:rPr>
        <w:t>. Diambil kembali dari http://www.madematika.net/2012/hakikat-praktek-pengalaman-lapangan-ppl.html?=1</w:t>
      </w:r>
    </w:p>
    <w:p w14:paraId="1BA15113" w14:textId="77777777" w:rsidR="001F2702" w:rsidRPr="00256751" w:rsidRDefault="001F2702" w:rsidP="001F2702">
      <w:pPr>
        <w:pStyle w:val="Bibliography"/>
        <w:spacing w:after="0" w:line="360" w:lineRule="auto"/>
        <w:ind w:left="720" w:hanging="720"/>
        <w:rPr>
          <w:rFonts w:ascii="Times New Roman" w:hAnsi="Times New Roman" w:cs="Times New Roman"/>
          <w:noProof/>
          <w:sz w:val="24"/>
          <w:szCs w:val="24"/>
          <w:lang w:val="id-ID"/>
        </w:rPr>
      </w:pPr>
      <w:r w:rsidRPr="00256751">
        <w:rPr>
          <w:rFonts w:ascii="Times New Roman" w:hAnsi="Times New Roman" w:cs="Times New Roman"/>
          <w:noProof/>
          <w:sz w:val="24"/>
          <w:szCs w:val="24"/>
          <w:lang w:val="id-ID"/>
        </w:rPr>
        <w:t xml:space="preserve">Mansur, N. (2016). Penerapan Keterampilan Mengajar Dalam Upaya Pencapaian Hasil Belajar Mahasiswa. </w:t>
      </w:r>
      <w:r w:rsidRPr="00256751">
        <w:rPr>
          <w:rFonts w:ascii="Times New Roman" w:hAnsi="Times New Roman" w:cs="Times New Roman"/>
          <w:i/>
          <w:iCs/>
          <w:noProof/>
          <w:sz w:val="24"/>
          <w:szCs w:val="24"/>
          <w:lang w:val="id-ID"/>
        </w:rPr>
        <w:t>Lantanida Journal, Vol.4 No.2, 2016</w:t>
      </w:r>
      <w:r w:rsidRPr="00256751">
        <w:rPr>
          <w:rFonts w:ascii="Times New Roman" w:hAnsi="Times New Roman" w:cs="Times New Roman"/>
          <w:noProof/>
          <w:sz w:val="24"/>
          <w:szCs w:val="24"/>
          <w:lang w:val="id-ID"/>
        </w:rPr>
        <w:t>, 119.</w:t>
      </w:r>
    </w:p>
    <w:p w14:paraId="16B008F7" w14:textId="77777777" w:rsidR="001F2702" w:rsidRPr="00256751" w:rsidRDefault="001F2702" w:rsidP="001F2702">
      <w:pPr>
        <w:pStyle w:val="Bibliography"/>
        <w:spacing w:after="0" w:line="360" w:lineRule="auto"/>
        <w:ind w:left="720" w:hanging="720"/>
        <w:rPr>
          <w:rFonts w:ascii="Times New Roman" w:hAnsi="Times New Roman" w:cs="Times New Roman"/>
          <w:noProof/>
          <w:sz w:val="24"/>
          <w:szCs w:val="24"/>
          <w:lang w:val="id-ID"/>
        </w:rPr>
      </w:pPr>
      <w:r w:rsidRPr="00256751">
        <w:rPr>
          <w:rFonts w:ascii="Times New Roman" w:hAnsi="Times New Roman" w:cs="Times New Roman"/>
          <w:noProof/>
          <w:sz w:val="24"/>
          <w:szCs w:val="24"/>
          <w:lang w:val="id-ID"/>
        </w:rPr>
        <w:t xml:space="preserve">Mansyur. (2017). KETERAMPILAN DASAR MENGAJAR DAN PENGUASAAN KOMPETENSI GURU (Suatu Proses Pembelajaran Micro). </w:t>
      </w:r>
      <w:r w:rsidRPr="00256751">
        <w:rPr>
          <w:rFonts w:ascii="Times New Roman" w:hAnsi="Times New Roman" w:cs="Times New Roman"/>
          <w:i/>
          <w:iCs/>
          <w:noProof/>
          <w:sz w:val="24"/>
          <w:szCs w:val="24"/>
          <w:lang w:val="id-ID"/>
        </w:rPr>
        <w:t>el-Ghiroh. Vol. XII, No.01. Februari 2017</w:t>
      </w:r>
      <w:r w:rsidRPr="00256751">
        <w:rPr>
          <w:rFonts w:ascii="Times New Roman" w:hAnsi="Times New Roman" w:cs="Times New Roman"/>
          <w:noProof/>
          <w:sz w:val="24"/>
          <w:szCs w:val="24"/>
          <w:lang w:val="id-ID"/>
        </w:rPr>
        <w:t>, 132-139.</w:t>
      </w:r>
    </w:p>
    <w:p w14:paraId="7A54B502" w14:textId="77777777" w:rsidR="001F2702" w:rsidRPr="00256751" w:rsidRDefault="001F2702" w:rsidP="001F2702">
      <w:pPr>
        <w:pStyle w:val="Bibliography"/>
        <w:spacing w:after="0" w:line="360" w:lineRule="auto"/>
        <w:ind w:left="720" w:hanging="720"/>
        <w:rPr>
          <w:rFonts w:ascii="Times New Roman" w:hAnsi="Times New Roman" w:cs="Times New Roman"/>
          <w:noProof/>
          <w:sz w:val="24"/>
          <w:szCs w:val="24"/>
          <w:lang w:val="id-ID"/>
        </w:rPr>
      </w:pPr>
      <w:r w:rsidRPr="00256751">
        <w:rPr>
          <w:rFonts w:ascii="Times New Roman" w:hAnsi="Times New Roman" w:cs="Times New Roman"/>
          <w:noProof/>
          <w:sz w:val="24"/>
          <w:szCs w:val="24"/>
          <w:lang w:val="id-ID"/>
        </w:rPr>
        <w:t xml:space="preserve">Mergler, A. G. (2012). What Pre-service Teacher need to Know to be Effective at Values based Education. </w:t>
      </w:r>
      <w:r w:rsidRPr="00256751">
        <w:rPr>
          <w:rFonts w:ascii="Times New Roman" w:hAnsi="Times New Roman" w:cs="Times New Roman"/>
          <w:i/>
          <w:iCs/>
          <w:noProof/>
          <w:sz w:val="24"/>
          <w:szCs w:val="24"/>
          <w:lang w:val="id-ID"/>
        </w:rPr>
        <w:t>Australian Journal of Teacher Education</w:t>
      </w:r>
      <w:r w:rsidRPr="00256751">
        <w:rPr>
          <w:rFonts w:ascii="Times New Roman" w:hAnsi="Times New Roman" w:cs="Times New Roman"/>
          <w:noProof/>
          <w:sz w:val="24"/>
          <w:szCs w:val="24"/>
          <w:lang w:val="id-ID"/>
        </w:rPr>
        <w:t>, 66,70.</w:t>
      </w:r>
    </w:p>
    <w:p w14:paraId="1EB1004B" w14:textId="77777777" w:rsidR="001F2702" w:rsidRPr="00256751" w:rsidRDefault="001F2702" w:rsidP="001F2702">
      <w:pPr>
        <w:pStyle w:val="Bibliography"/>
        <w:spacing w:after="0" w:line="360" w:lineRule="auto"/>
        <w:ind w:left="720" w:hanging="720"/>
        <w:rPr>
          <w:rFonts w:ascii="Times New Roman" w:hAnsi="Times New Roman" w:cs="Times New Roman"/>
          <w:noProof/>
          <w:sz w:val="24"/>
          <w:szCs w:val="24"/>
          <w:lang w:val="id-ID"/>
        </w:rPr>
      </w:pPr>
      <w:r w:rsidRPr="00256751">
        <w:rPr>
          <w:rFonts w:ascii="Times New Roman" w:hAnsi="Times New Roman" w:cs="Times New Roman"/>
          <w:noProof/>
          <w:sz w:val="24"/>
          <w:szCs w:val="24"/>
          <w:lang w:val="id-ID"/>
        </w:rPr>
        <w:t xml:space="preserve">Prof.Dr. Sayaman Malabar, M. D. (2019). </w:t>
      </w:r>
      <w:r w:rsidRPr="00256751">
        <w:rPr>
          <w:rFonts w:ascii="Times New Roman" w:hAnsi="Times New Roman" w:cs="Times New Roman"/>
          <w:i/>
          <w:iCs/>
          <w:noProof/>
          <w:sz w:val="24"/>
          <w:szCs w:val="24"/>
          <w:lang w:val="id-ID"/>
        </w:rPr>
        <w:t>Pedoman Program Pengalaman Lapangan.</w:t>
      </w:r>
      <w:r w:rsidRPr="00256751">
        <w:rPr>
          <w:rFonts w:ascii="Times New Roman" w:hAnsi="Times New Roman" w:cs="Times New Roman"/>
          <w:noProof/>
          <w:sz w:val="24"/>
          <w:szCs w:val="24"/>
          <w:lang w:val="id-ID"/>
        </w:rPr>
        <w:t xml:space="preserve"> Gorontalo: LP3M.</w:t>
      </w:r>
    </w:p>
    <w:p w14:paraId="07650CC0" w14:textId="77777777" w:rsidR="001F2702" w:rsidRPr="00256751" w:rsidRDefault="001F2702" w:rsidP="001F2702">
      <w:pPr>
        <w:pStyle w:val="Bibliography"/>
        <w:spacing w:after="0" w:line="360" w:lineRule="auto"/>
        <w:ind w:left="720" w:hanging="720"/>
        <w:rPr>
          <w:rFonts w:ascii="Times New Roman" w:hAnsi="Times New Roman" w:cs="Times New Roman"/>
          <w:noProof/>
          <w:sz w:val="24"/>
          <w:szCs w:val="24"/>
          <w:lang w:val="id-ID"/>
        </w:rPr>
      </w:pPr>
      <w:r w:rsidRPr="00256751">
        <w:rPr>
          <w:rFonts w:ascii="Times New Roman" w:hAnsi="Times New Roman" w:cs="Times New Roman"/>
          <w:noProof/>
          <w:sz w:val="24"/>
          <w:szCs w:val="24"/>
          <w:lang w:val="id-ID"/>
        </w:rPr>
        <w:t xml:space="preserve">Rijal. (2016, maret 24). </w:t>
      </w:r>
      <w:r w:rsidRPr="00256751">
        <w:rPr>
          <w:rFonts w:ascii="Times New Roman" w:hAnsi="Times New Roman" w:cs="Times New Roman"/>
          <w:i/>
          <w:iCs/>
          <w:noProof/>
          <w:sz w:val="24"/>
          <w:szCs w:val="24"/>
          <w:lang w:val="id-ID"/>
        </w:rPr>
        <w:t>8 Keterampilan Dasar Mengajar</w:t>
      </w:r>
      <w:r w:rsidRPr="00256751">
        <w:rPr>
          <w:rFonts w:ascii="Times New Roman" w:hAnsi="Times New Roman" w:cs="Times New Roman"/>
          <w:noProof/>
          <w:sz w:val="24"/>
          <w:szCs w:val="24"/>
          <w:lang w:val="id-ID"/>
        </w:rPr>
        <w:t>. Diambil kembali dari Berbagi Ilmu: https://www.rijal09.com/2016/03/keterampilan-dasar-mengajar_24.html?m=1</w:t>
      </w:r>
    </w:p>
    <w:p w14:paraId="4AA6CA83" w14:textId="77777777" w:rsidR="001F2702" w:rsidRPr="00256751" w:rsidRDefault="001F2702" w:rsidP="001F2702">
      <w:pPr>
        <w:pStyle w:val="Bibliography"/>
        <w:spacing w:after="0" w:line="360" w:lineRule="auto"/>
        <w:ind w:left="720" w:hanging="720"/>
        <w:rPr>
          <w:rFonts w:ascii="Times New Roman" w:hAnsi="Times New Roman" w:cs="Times New Roman"/>
          <w:noProof/>
          <w:sz w:val="24"/>
          <w:szCs w:val="24"/>
          <w:lang w:val="id-ID"/>
        </w:rPr>
      </w:pPr>
      <w:r w:rsidRPr="00256751">
        <w:rPr>
          <w:rFonts w:ascii="Times New Roman" w:hAnsi="Times New Roman" w:cs="Times New Roman"/>
          <w:noProof/>
          <w:sz w:val="24"/>
          <w:szCs w:val="24"/>
          <w:lang w:val="id-ID"/>
        </w:rPr>
        <w:t xml:space="preserve">Siswanto. (2010). Tingkat Penguasaan Keterampilan Dasar Mengajar Mahasiswa Prodi Pendidikan Akutansi Fakultas Ilmu Sosial dan Ekonomi Universitas Negeri Yogyakarta. </w:t>
      </w:r>
      <w:r w:rsidRPr="00256751">
        <w:rPr>
          <w:rFonts w:ascii="Times New Roman" w:hAnsi="Times New Roman" w:cs="Times New Roman"/>
          <w:i/>
          <w:iCs/>
          <w:noProof/>
          <w:sz w:val="24"/>
          <w:szCs w:val="24"/>
          <w:lang w:val="id-ID"/>
        </w:rPr>
        <w:t>Jurnal Pendidikan Akutansi Indonesia</w:t>
      </w:r>
      <w:r w:rsidRPr="00256751">
        <w:rPr>
          <w:rFonts w:ascii="Times New Roman" w:hAnsi="Times New Roman" w:cs="Times New Roman"/>
          <w:noProof/>
          <w:sz w:val="24"/>
          <w:szCs w:val="24"/>
          <w:lang w:val="id-ID"/>
        </w:rPr>
        <w:t>, 41.</w:t>
      </w:r>
    </w:p>
    <w:p w14:paraId="7BB3D63C" w14:textId="77777777" w:rsidR="001F2702" w:rsidRPr="00256751" w:rsidRDefault="001F2702" w:rsidP="001F2702">
      <w:pPr>
        <w:pStyle w:val="Bibliography"/>
        <w:spacing w:after="0" w:line="360" w:lineRule="auto"/>
        <w:ind w:left="720" w:hanging="720"/>
        <w:rPr>
          <w:rFonts w:ascii="Times New Roman" w:hAnsi="Times New Roman" w:cs="Times New Roman"/>
          <w:noProof/>
          <w:sz w:val="24"/>
          <w:szCs w:val="24"/>
          <w:lang w:val="id-ID"/>
        </w:rPr>
      </w:pPr>
      <w:r w:rsidRPr="00256751">
        <w:rPr>
          <w:rFonts w:ascii="Times New Roman" w:hAnsi="Times New Roman" w:cs="Times New Roman"/>
          <w:noProof/>
          <w:sz w:val="24"/>
          <w:szCs w:val="24"/>
          <w:lang w:val="id-ID"/>
        </w:rPr>
        <w:t xml:space="preserve">Suciati, I. (1997). </w:t>
      </w:r>
      <w:r w:rsidRPr="00256751">
        <w:rPr>
          <w:rFonts w:ascii="Times New Roman" w:hAnsi="Times New Roman" w:cs="Times New Roman"/>
          <w:i/>
          <w:iCs/>
          <w:noProof/>
          <w:sz w:val="24"/>
          <w:szCs w:val="24"/>
          <w:lang w:val="id-ID"/>
        </w:rPr>
        <w:t>Teori belajar, Motivasi dan Keterampilan Mengajar.</w:t>
      </w:r>
      <w:r w:rsidRPr="00256751">
        <w:rPr>
          <w:rFonts w:ascii="Times New Roman" w:hAnsi="Times New Roman" w:cs="Times New Roman"/>
          <w:noProof/>
          <w:sz w:val="24"/>
          <w:szCs w:val="24"/>
          <w:lang w:val="id-ID"/>
        </w:rPr>
        <w:t xml:space="preserve"> Jakarta: 1997.</w:t>
      </w:r>
    </w:p>
    <w:p w14:paraId="487386F8" w14:textId="3D2EA30C" w:rsidR="001F2702" w:rsidRPr="001F2702" w:rsidRDefault="001F2702" w:rsidP="001F2702">
      <w:pPr>
        <w:spacing w:line="360" w:lineRule="auto"/>
        <w:rPr>
          <w:rFonts w:ascii="Times New Roman" w:hAnsi="Times New Roman" w:cs="Times New Roman"/>
          <w:b/>
          <w:bCs/>
          <w:sz w:val="24"/>
          <w:szCs w:val="24"/>
          <w:lang w:val="id-ID"/>
        </w:rPr>
      </w:pPr>
      <w:r w:rsidRPr="00256751">
        <w:rPr>
          <w:rFonts w:ascii="Times New Roman" w:hAnsi="Times New Roman" w:cs="Times New Roman"/>
          <w:sz w:val="24"/>
          <w:szCs w:val="24"/>
          <w:lang w:val="id-ID"/>
        </w:rPr>
        <w:fldChar w:fldCharType="end"/>
      </w:r>
    </w:p>
    <w:sectPr w:rsidR="001F2702" w:rsidRPr="001F2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06D4E"/>
    <w:multiLevelType w:val="hybridMultilevel"/>
    <w:tmpl w:val="8C4CE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45"/>
    <w:rsid w:val="00044C8C"/>
    <w:rsid w:val="0005062F"/>
    <w:rsid w:val="000C5F91"/>
    <w:rsid w:val="001F21FC"/>
    <w:rsid w:val="001F2702"/>
    <w:rsid w:val="002204D9"/>
    <w:rsid w:val="00244E55"/>
    <w:rsid w:val="00256AE9"/>
    <w:rsid w:val="0026246F"/>
    <w:rsid w:val="002D591C"/>
    <w:rsid w:val="00301EA8"/>
    <w:rsid w:val="00371982"/>
    <w:rsid w:val="00493805"/>
    <w:rsid w:val="004A6DF0"/>
    <w:rsid w:val="0051186D"/>
    <w:rsid w:val="005F2BE5"/>
    <w:rsid w:val="00653659"/>
    <w:rsid w:val="00676CB4"/>
    <w:rsid w:val="006C0379"/>
    <w:rsid w:val="00722783"/>
    <w:rsid w:val="00833CAF"/>
    <w:rsid w:val="008A031E"/>
    <w:rsid w:val="009E14E4"/>
    <w:rsid w:val="009F3243"/>
    <w:rsid w:val="009F785C"/>
    <w:rsid w:val="00A55945"/>
    <w:rsid w:val="00BA3AE7"/>
    <w:rsid w:val="00BF20EA"/>
    <w:rsid w:val="00D550FF"/>
    <w:rsid w:val="00D602C2"/>
    <w:rsid w:val="00ED0F11"/>
    <w:rsid w:val="00F679D1"/>
    <w:rsid w:val="00F878A1"/>
    <w:rsid w:val="00FF3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270CA"/>
  <w15:docId w15:val="{F7F2A804-582F-4618-8872-0E968AFA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20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20EA"/>
    <w:rPr>
      <w:i/>
      <w:iCs/>
    </w:rPr>
  </w:style>
  <w:style w:type="paragraph" w:styleId="ListParagraph">
    <w:name w:val="List Paragraph"/>
    <w:basedOn w:val="Normal"/>
    <w:uiPriority w:val="34"/>
    <w:qFormat/>
    <w:rsid w:val="00ED0F11"/>
    <w:pPr>
      <w:ind w:left="720"/>
      <w:contextualSpacing/>
    </w:pPr>
  </w:style>
  <w:style w:type="paragraph" w:styleId="BodyText">
    <w:name w:val="Body Text"/>
    <w:basedOn w:val="Normal"/>
    <w:link w:val="BodyTextChar"/>
    <w:rsid w:val="00833CAF"/>
    <w:pPr>
      <w:tabs>
        <w:tab w:val="right" w:pos="8640"/>
      </w:tabs>
      <w:spacing w:after="0" w:line="48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33CAF"/>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1F2702"/>
  </w:style>
  <w:style w:type="character" w:styleId="Hyperlink">
    <w:name w:val="Hyperlink"/>
    <w:basedOn w:val="DefaultParagraphFont"/>
    <w:uiPriority w:val="99"/>
    <w:unhideWhenUsed/>
    <w:rsid w:val="004A6DF0"/>
    <w:rPr>
      <w:color w:val="0563C1" w:themeColor="hyperlink"/>
      <w:u w:val="single"/>
    </w:rPr>
  </w:style>
  <w:style w:type="character" w:styleId="UnresolvedMention">
    <w:name w:val="Unresolved Mention"/>
    <w:basedOn w:val="DefaultParagraphFont"/>
    <w:uiPriority w:val="99"/>
    <w:semiHidden/>
    <w:unhideWhenUsed/>
    <w:rsid w:val="004A6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398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urlailahusain@ung.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una68@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Ama121</b:Tag>
    <b:SourceType>JournalArticle</b:SourceType>
    <b:Guid>{7F118179-E611-44CC-9150-B36C8A89B864}</b:Guid>
    <b:Title>What Pre-service Teacher need to Know to be Effective at Values based Education</b:Title>
    <b:Year>2012</b:Year>
    <b:Author>
      <b:Author>
        <b:NameList>
          <b:Person>
            <b:Last>Mergler</b:Last>
            <b:First>Amanda</b:First>
            <b:Middle>G.</b:Middle>
          </b:Person>
        </b:NameList>
      </b:Author>
    </b:Author>
    <b:JournalName>Australian Journal of Teacher Education</b:JournalName>
    <b:Pages>66,70</b:Pages>
    <b:RefOrder>1</b:RefOrder>
  </b:Source>
  <b:Source>
    <b:Tag>Sis101</b:Tag>
    <b:SourceType>JournalArticle</b:SourceType>
    <b:Guid>{D028DBC8-F09F-4ACE-A46F-087FCB48D0A7}</b:Guid>
    <b:Author>
      <b:Author>
        <b:NameList>
          <b:Person>
            <b:Last>Siswanto</b:Last>
          </b:Person>
        </b:NameList>
      </b:Author>
    </b:Author>
    <b:Title>Tingkat Penguasaan Keterampilan Dasar Mengajar Mahasiswa Prodi Pendidikan Akutansi Fakultas Ilmu Sosial dan Ekonomi Universitas Negeri Yogyakarta</b:Title>
    <b:JournalName>Jurnal Pendidikan Akutansi Indonesia</b:JournalName>
    <b:Year>2010</b:Year>
    <b:Pages>41</b:Pages>
    <b:RefOrder>2</b:RefOrder>
  </b:Source>
  <b:Source>
    <b:Tag>Pro191</b:Tag>
    <b:SourceType>Book</b:SourceType>
    <b:Guid>{69689325-62C5-4638-BF17-C3FD730FC9FA}</b:Guid>
    <b:Title>Pedoman Program Pengalaman Lapangan</b:Title>
    <b:Year>2019</b:Year>
    <b:Author>
      <b:Author>
        <b:NameList>
          <b:Person>
            <b:Last>Prof.Dr. Sayaman Malabar</b:Last>
            <b:First>M.Pd.</b:First>
            <b:Middle>Dkk</b:Middle>
          </b:Person>
        </b:NameList>
      </b:Author>
    </b:Author>
    <b:City>Gorontalo</b:City>
    <b:Publisher>LP3M</b:Publisher>
    <b:RefOrder>3</b:RefOrder>
  </b:Source>
  <b:Source>
    <b:Tag>Mad12</b:Tag>
    <b:SourceType>InternetSite</b:SourceType>
    <b:Guid>{FF3AD140-4E05-477F-BE08-D1EEF7BBD666}</b:Guid>
    <b:Title>Hakikat Praktek Pengalaman Lapangan (PPL)</b:Title>
    <b:Year>2012</b:Year>
    <b:Author>
      <b:Author>
        <b:NameList>
          <b:Person>
            <b:Last>Madematik</b:Last>
          </b:Person>
        </b:NameList>
      </b:Author>
    </b:Author>
    <b:Month>Agustus</b:Month>
    <b:URL>http://www.madematika.net/2012/hakikat-praktek-pengalaman-lapangan-ppl.html?=1</b:URL>
    <b:RefOrder>4</b:RefOrder>
  </b:Source>
  <b:Source>
    <b:Tag>Mug20</b:Tag>
    <b:SourceType>InternetSite</b:SourceType>
    <b:Guid>{75CA4AC1-68D3-4C32-AE3C-BCA7DC814998}</b:Guid>
    <b:Author>
      <b:Author>
        <b:NameList>
          <b:Person>
            <b:Last>Ilham</b:Last>
            <b:First>Mughnifar</b:First>
          </b:Person>
        </b:NameList>
      </b:Author>
    </b:Author>
    <b:Title>12 Pengertian Mengajar Menurut Para Ahli Terlengkap</b:Title>
    <b:InternetSiteTitle>MateriBelajar.co.id</b:InternetSiteTitle>
    <b:Year>2020</b:Year>
    <b:Month>Februari</b:Month>
    <b:Day>23</b:Day>
    <b:URL>https:materibelajar.co.id/pengertian-mengajar-menurut-para-ahli</b:URL>
    <b:RefOrder>5</b:RefOrder>
  </b:Source>
  <b:Source>
    <b:Tag>Rij16</b:Tag>
    <b:SourceType>InternetSite</b:SourceType>
    <b:Guid>{9B6529A7-93B9-4BB9-8232-F2A5DE74092B}</b:Guid>
    <b:Author>
      <b:Author>
        <b:NameList>
          <b:Person>
            <b:Last>Rijal</b:Last>
          </b:Person>
        </b:NameList>
      </b:Author>
    </b:Author>
    <b:Title>8 Keterampilan Dasar Mengajar</b:Title>
    <b:InternetSiteTitle>Berbagi Ilmu</b:InternetSiteTitle>
    <b:Year>2016</b:Year>
    <b:Month>maret</b:Month>
    <b:Day>24</b:Day>
    <b:URL>https://www.rijal09.com/2016/03/keterampilan-dasar-mengajar_24.html?m=1</b:URL>
    <b:RefOrder>6</b:RefOrder>
  </b:Source>
  <b:Source>
    <b:Tag>Jej17</b:Tag>
    <b:SourceType>InternetSite</b:SourceType>
    <b:Guid>{70EC4C11-DB36-4173-8AD1-5B8FD5A5ED89}</b:Guid>
    <b:Title>Keterampilan Dasar Mengajar Guru</b:Title>
    <b:InternetSiteTitle>Jejak Pendidikan</b:InternetSiteTitle>
    <b:Year>2017</b:Year>
    <b:Month>05</b:Month>
    <b:URL>http://www.jejakpendidikan.com/2017/05/keterampilan-dasar-mengajar-guru.html?m=1</b:URL>
    <b:Author>
      <b:Author>
        <b:NameList>
          <b:Person>
            <b:Last>Indonesia</b:Last>
            <b:First>Jejak</b:First>
            <b:Middle>Pendidikan Portal Pendidikan</b:Middle>
          </b:Person>
        </b:NameList>
      </b:Author>
    </b:Author>
    <b:RefOrder>7</b:RefOrder>
  </b:Source>
  <b:Source>
    <b:Tag>Afi131</b:Tag>
    <b:SourceType>InternetSite</b:SourceType>
    <b:Guid>{22D8EF2F-45D1-4722-83BD-F44DC7244DCB}</b:Guid>
    <b:Author>
      <b:Author>
        <b:NameList>
          <b:Person>
            <b:Last>Burhanuddin</b:Last>
            <b:First>Afid</b:First>
          </b:Person>
        </b:NameList>
      </b:Author>
    </b:Author>
    <b:Title>Pengumpulan Data Dan Instrumen Penelitian</b:Title>
    <b:InternetSiteTitle>arifdburhanuddin.wordpress.com</b:InternetSiteTitle>
    <b:Year>2013</b:Year>
    <b:Month>Mei</b:Month>
    <b:Day>05</b:Day>
    <b:URL>https://www.google.com/amp/s/afidburhanuddn.wordpress.com/2013/05/21/pengumpulan-data-dan-instrumen-penelitian/amp/</b:URL>
    <b:RefOrder>8</b:RefOrder>
  </b:Source>
  <b:Source>
    <b:Tag>Rab171</b:Tag>
    <b:SourceType>InternetSite</b:SourceType>
    <b:Guid>{71560CC2-DAD7-4C7D-B1B1-3E93A63535DF}</b:Guid>
    <b:Title>10 Pengertian Observasi Menurut Para Ahli</b:Title>
    <b:InternetSiteTitle>Ruang Guru</b:InternetSiteTitle>
    <b:Year>2017</b:Year>
    <b:Month>November</b:Month>
    <b:Day>13</b:Day>
    <b:URL>https://blog.ruangguru.com/10-pengertian-observasi-menurut-para-ahli</b:URL>
    <b:Author>
      <b:Author>
        <b:NameList>
          <b:Person>
            <b:Last>Edra</b:Last>
            <b:First>Rabia</b:First>
          </b:Person>
        </b:NameList>
      </b:Author>
    </b:Author>
    <b:RefOrder>9</b:RefOrder>
  </b:Source>
  <b:Source>
    <b:Tag>Nur16</b:Tag>
    <b:SourceType>JournalArticle</b:SourceType>
    <b:Guid>{F389FD88-FE01-49D6-85DC-C4DA67D8582D}</b:Guid>
    <b:Author>
      <b:Author>
        <b:NameList>
          <b:Person>
            <b:Last>Mansur</b:Last>
            <b:First>Nurdin</b:First>
          </b:Person>
        </b:NameList>
      </b:Author>
    </b:Author>
    <b:Title>Penerapan Keterampilan Mengajar Dalam Upaya Pencapaian Hasil Belajar Mahasiswa</b:Title>
    <b:JournalName>Lantanida Journal, Vol.4 No.2, 2016</b:JournalName>
    <b:Year>2016</b:Year>
    <b:Pages>119</b:Pages>
    <b:RefOrder>10</b:RefOrder>
  </b:Source>
  <b:Source>
    <b:Tag>Man17</b:Tag>
    <b:SourceType>JournalArticle</b:SourceType>
    <b:Guid>{3331B297-D2EB-46C5-9267-5CB837E58DC0}</b:Guid>
    <b:Title>KETERAMPILAN DASAR MENGAJAR DAN PENGUASAAN KOMPETENSI GURU (Suatu Proses Pembelajaran Micro)</b:Title>
    <b:Year>2017</b:Year>
    <b:Author>
      <b:Author>
        <b:NameList>
          <b:Person>
            <b:Last>Mansyur</b:Last>
          </b:Person>
        </b:NameList>
      </b:Author>
    </b:Author>
    <b:Pages>132-139</b:Pages>
    <b:JournalName>el-Ghiroh. Vol. XII, No.01. Februari 2017</b:JournalName>
    <b:RefOrder>11</b:RefOrder>
  </b:Source>
  <b:Source>
    <b:Tag>Ket17</b:Tag>
    <b:SourceType>JournalArticle</b:SourceType>
    <b:Guid>{61DE3868-512E-41FB-AAC5-8EAFC6BBB86C}</b:Guid>
    <b:Title>Keterampilan dasar mengajar dan penguasaan kompetensi guru</b:Title>
    <b:Year>01 februari 2017</b:Year>
    <b:JournalName>el-Ghiro. Vol.XXI</b:JournalName>
    <b:Pages>130</b:Pages>
    <b:RefOrder>12</b:RefOrder>
  </b:Source>
  <b:Source>
    <b:Tag>Suc97</b:Tag>
    <b:SourceType>Book</b:SourceType>
    <b:Guid>{2569A49A-A53F-48EF-A700-B1D27146045F}</b:Guid>
    <b:Title>Teori belajar, Motivasi dan Keterampilan Mengajar</b:Title>
    <b:Year>1997</b:Year>
    <b:Author>
      <b:Author>
        <b:NameList>
          <b:Person>
            <b:Last>Suciati</b:Last>
            <b:First>Irawan</b:First>
          </b:Person>
        </b:NameList>
      </b:Author>
    </b:Author>
    <b:City>Jakarta</b:City>
    <b:Publisher>1997</b:Publisher>
    <b:RefOrder>13</b:RefOrder>
  </b:Source>
</b:Sources>
</file>

<file path=customXml/itemProps1.xml><?xml version="1.0" encoding="utf-8"?>
<ds:datastoreItem xmlns:ds="http://schemas.openxmlformats.org/officeDocument/2006/customXml" ds:itemID="{B54C7A7F-15D9-43DD-9342-99913C2B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2021-06-20T03:16:00Z</dcterms:created>
  <dcterms:modified xsi:type="dcterms:W3CDTF">2021-08-25T10:01:00Z</dcterms:modified>
</cp:coreProperties>
</file>