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1A6" w:rsidRPr="00DA57F7" w:rsidRDefault="00FB61A6" w:rsidP="00D44237">
      <w:pPr>
        <w:spacing w:line="240" w:lineRule="auto"/>
        <w:jc w:val="center"/>
        <w:rPr>
          <w:rFonts w:ascii="Arial Narrow" w:hAnsi="Arial Narrow" w:cs="Times New Roman"/>
          <w:b/>
          <w:sz w:val="28"/>
          <w:szCs w:val="28"/>
        </w:rPr>
      </w:pPr>
      <w:r w:rsidRPr="00DA57F7">
        <w:rPr>
          <w:rFonts w:ascii="Arial Narrow" w:hAnsi="Arial Narrow" w:cs="Times New Roman"/>
          <w:b/>
          <w:sz w:val="28"/>
          <w:szCs w:val="28"/>
        </w:rPr>
        <w:t xml:space="preserve">KARAKTERISTIK </w:t>
      </w:r>
      <w:r w:rsidR="00BB28FE">
        <w:rPr>
          <w:rFonts w:ascii="Arial Narrow" w:hAnsi="Arial Narrow" w:cs="Times New Roman"/>
          <w:b/>
          <w:sz w:val="28"/>
          <w:szCs w:val="28"/>
        </w:rPr>
        <w:t>MUTU HEDONIK DAN KIMIA</w:t>
      </w:r>
      <w:r w:rsidRPr="00DA57F7">
        <w:rPr>
          <w:rFonts w:ascii="Arial Narrow" w:hAnsi="Arial Narrow" w:cs="Times New Roman"/>
          <w:b/>
          <w:sz w:val="28"/>
          <w:szCs w:val="28"/>
        </w:rPr>
        <w:t xml:space="preserve"> NUGGET</w:t>
      </w:r>
    </w:p>
    <w:p w:rsidR="00FB61A6" w:rsidRPr="00DA57F7" w:rsidRDefault="00FB61A6" w:rsidP="00D44237">
      <w:pPr>
        <w:spacing w:line="240" w:lineRule="auto"/>
        <w:jc w:val="center"/>
        <w:rPr>
          <w:rFonts w:ascii="Arial Narrow" w:hAnsi="Arial Narrow" w:cs="Times New Roman"/>
          <w:b/>
          <w:sz w:val="28"/>
          <w:szCs w:val="28"/>
        </w:rPr>
      </w:pPr>
      <w:r w:rsidRPr="00DA57F7">
        <w:rPr>
          <w:rFonts w:ascii="Arial Narrow" w:hAnsi="Arial Narrow" w:cs="Times New Roman"/>
          <w:b/>
          <w:sz w:val="28"/>
          <w:szCs w:val="28"/>
        </w:rPr>
        <w:t>IKAN LELE DUMBO (</w:t>
      </w:r>
      <w:r w:rsidRPr="00DA57F7">
        <w:rPr>
          <w:rFonts w:ascii="Arial Narrow" w:hAnsi="Arial Narrow" w:cs="Times New Roman"/>
          <w:b/>
          <w:i/>
          <w:sz w:val="28"/>
          <w:szCs w:val="28"/>
        </w:rPr>
        <w:t>Clarias gariepinus</w:t>
      </w:r>
      <w:r w:rsidRPr="00DA57F7">
        <w:rPr>
          <w:rFonts w:ascii="Arial Narrow" w:hAnsi="Arial Narrow" w:cs="Times New Roman"/>
          <w:b/>
          <w:sz w:val="28"/>
          <w:szCs w:val="28"/>
        </w:rPr>
        <w:t>) MENGGUNAKAN TEPUNG</w:t>
      </w:r>
    </w:p>
    <w:p w:rsidR="00D97A6E" w:rsidRPr="00DA57F7" w:rsidRDefault="00FB61A6" w:rsidP="00D44237">
      <w:pPr>
        <w:spacing w:line="240" w:lineRule="auto"/>
        <w:jc w:val="center"/>
        <w:rPr>
          <w:rFonts w:ascii="Arial Narrow" w:hAnsi="Arial Narrow" w:cs="Times New Roman"/>
          <w:b/>
          <w:sz w:val="28"/>
          <w:szCs w:val="28"/>
        </w:rPr>
      </w:pPr>
      <w:r w:rsidRPr="00DA57F7">
        <w:rPr>
          <w:rFonts w:ascii="Arial Narrow" w:hAnsi="Arial Narrow" w:cs="Times New Roman"/>
          <w:b/>
          <w:sz w:val="28"/>
          <w:szCs w:val="28"/>
        </w:rPr>
        <w:t>BIJI DURIAN (</w:t>
      </w:r>
      <w:r w:rsidRPr="00DA57F7">
        <w:rPr>
          <w:rFonts w:ascii="Arial Narrow" w:hAnsi="Arial Narrow" w:cs="Times New Roman"/>
          <w:b/>
          <w:i/>
          <w:sz w:val="28"/>
          <w:szCs w:val="28"/>
        </w:rPr>
        <w:t>Durio Zibethinus murr</w:t>
      </w:r>
      <w:r w:rsidRPr="00DA57F7">
        <w:rPr>
          <w:rFonts w:ascii="Arial Narrow" w:hAnsi="Arial Narrow" w:cs="Times New Roman"/>
          <w:b/>
          <w:sz w:val="28"/>
          <w:szCs w:val="28"/>
        </w:rPr>
        <w:t>)</w:t>
      </w:r>
    </w:p>
    <w:p w:rsidR="005C30E0" w:rsidRDefault="005C30E0" w:rsidP="00D44237">
      <w:pPr>
        <w:spacing w:line="240" w:lineRule="auto"/>
        <w:ind w:firstLine="720"/>
        <w:jc w:val="center"/>
        <w:rPr>
          <w:rFonts w:ascii="Arial Narrow" w:hAnsi="Arial Narrow" w:cs="Times New Roman"/>
          <w:b/>
          <w:sz w:val="24"/>
          <w:szCs w:val="24"/>
        </w:rPr>
      </w:pPr>
    </w:p>
    <w:p w:rsidR="00DA57F7" w:rsidRDefault="005C30E0" w:rsidP="00D44237">
      <w:pPr>
        <w:spacing w:after="200" w:line="240" w:lineRule="auto"/>
        <w:jc w:val="center"/>
        <w:rPr>
          <w:rFonts w:ascii="Arial Narrow" w:hAnsi="Arial Narrow" w:cs="Times New Roman"/>
          <w:b/>
          <w:sz w:val="24"/>
          <w:szCs w:val="24"/>
          <w:vertAlign w:val="superscript"/>
        </w:rPr>
      </w:pPr>
      <w:r w:rsidRPr="00DA57F7">
        <w:rPr>
          <w:rFonts w:ascii="Arial Narrow" w:hAnsi="Arial Narrow" w:cs="Times New Roman"/>
          <w:b/>
          <w:sz w:val="24"/>
          <w:szCs w:val="24"/>
        </w:rPr>
        <w:t>Fenski Mursali</w:t>
      </w:r>
      <w:r w:rsidRPr="00DA57F7">
        <w:rPr>
          <w:rFonts w:ascii="Arial Narrow" w:hAnsi="Arial Narrow" w:cs="Times New Roman"/>
          <w:b/>
          <w:sz w:val="24"/>
          <w:szCs w:val="24"/>
          <w:vertAlign w:val="superscript"/>
        </w:rPr>
        <w:t>1*</w:t>
      </w:r>
      <w:r w:rsidRPr="00DA57F7">
        <w:rPr>
          <w:rFonts w:ascii="Arial Narrow" w:hAnsi="Arial Narrow" w:cs="Times New Roman"/>
          <w:b/>
          <w:sz w:val="24"/>
          <w:szCs w:val="24"/>
        </w:rPr>
        <w:t>, Nikmawatisusanti Yusuf</w:t>
      </w:r>
      <w:r w:rsidRPr="00DA57F7">
        <w:rPr>
          <w:rFonts w:ascii="Arial Narrow" w:hAnsi="Arial Narrow" w:cs="Times New Roman"/>
          <w:b/>
          <w:sz w:val="24"/>
          <w:szCs w:val="24"/>
          <w:vertAlign w:val="superscript"/>
        </w:rPr>
        <w:t>2</w:t>
      </w:r>
      <w:r w:rsidRPr="00DA57F7">
        <w:rPr>
          <w:rFonts w:ascii="Arial Narrow" w:hAnsi="Arial Narrow" w:cs="Times New Roman"/>
          <w:b/>
          <w:sz w:val="24"/>
          <w:szCs w:val="24"/>
        </w:rPr>
        <w:t>, Asri Silvana Naiu</w:t>
      </w:r>
      <w:r w:rsidRPr="00DA57F7">
        <w:rPr>
          <w:rFonts w:ascii="Arial Narrow" w:hAnsi="Arial Narrow" w:cs="Times New Roman"/>
          <w:b/>
          <w:sz w:val="24"/>
          <w:szCs w:val="24"/>
          <w:vertAlign w:val="superscript"/>
        </w:rPr>
        <w:t>2</w:t>
      </w:r>
    </w:p>
    <w:p w:rsidR="005C30E0" w:rsidRDefault="00640366" w:rsidP="004C4591">
      <w:pPr>
        <w:spacing w:line="240" w:lineRule="auto"/>
        <w:ind w:left="0" w:firstLine="0"/>
        <w:jc w:val="center"/>
        <w:rPr>
          <w:rFonts w:ascii="Arial Narrow" w:hAnsi="Arial Narrow" w:cs="Times New Roman"/>
          <w:sz w:val="24"/>
          <w:szCs w:val="24"/>
        </w:rPr>
      </w:pPr>
      <w:r w:rsidRPr="00603BEB">
        <w:rPr>
          <w:rFonts w:ascii="Arial Narrow" w:hAnsi="Arial Narrow" w:cs="Times New Roman"/>
          <w:sz w:val="24"/>
          <w:szCs w:val="24"/>
          <w:vertAlign w:val="superscript"/>
        </w:rPr>
        <w:t>1</w:t>
      </w:r>
      <w:r w:rsidRPr="00603BEB">
        <w:rPr>
          <w:rFonts w:ascii="Arial Narrow" w:hAnsi="Arial Narrow" w:cs="Times New Roman"/>
          <w:sz w:val="24"/>
          <w:szCs w:val="24"/>
        </w:rPr>
        <w:t>Ju</w:t>
      </w:r>
      <w:r w:rsidR="00603BEB">
        <w:rPr>
          <w:rFonts w:ascii="Arial Narrow" w:hAnsi="Arial Narrow" w:cs="Times New Roman"/>
          <w:sz w:val="24"/>
          <w:szCs w:val="24"/>
        </w:rPr>
        <w:t xml:space="preserve">rusan Teknologi Hasil Perikanan, </w:t>
      </w:r>
      <w:r w:rsidRPr="00603BEB">
        <w:rPr>
          <w:rFonts w:ascii="Arial Narrow" w:hAnsi="Arial Narrow" w:cs="Times New Roman"/>
          <w:sz w:val="24"/>
          <w:szCs w:val="24"/>
        </w:rPr>
        <w:t>Fakul</w:t>
      </w:r>
      <w:r w:rsidR="00CA53AF" w:rsidRPr="00603BEB">
        <w:rPr>
          <w:rFonts w:ascii="Arial Narrow" w:hAnsi="Arial Narrow" w:cs="Times New Roman"/>
          <w:sz w:val="24"/>
          <w:szCs w:val="24"/>
        </w:rPr>
        <w:t>tas Perikanan dan Ilmu Kelautan</w:t>
      </w:r>
      <w:r w:rsidR="00603BEB">
        <w:rPr>
          <w:rFonts w:ascii="Arial Narrow" w:hAnsi="Arial Narrow" w:cs="Times New Roman"/>
          <w:sz w:val="24"/>
          <w:szCs w:val="24"/>
        </w:rPr>
        <w:t xml:space="preserve">, </w:t>
      </w:r>
      <w:r w:rsidR="004C4591">
        <w:rPr>
          <w:rFonts w:ascii="Arial Narrow" w:hAnsi="Arial Narrow" w:cs="Times New Roman"/>
          <w:sz w:val="24"/>
          <w:szCs w:val="24"/>
        </w:rPr>
        <w:t xml:space="preserve">Universitas Negeri </w:t>
      </w:r>
      <w:r w:rsidRPr="00603BEB">
        <w:rPr>
          <w:rFonts w:ascii="Arial Narrow" w:hAnsi="Arial Narrow" w:cs="Times New Roman"/>
          <w:sz w:val="24"/>
          <w:szCs w:val="24"/>
        </w:rPr>
        <w:t>Gorontalo</w:t>
      </w:r>
      <w:r w:rsidR="00603BEB">
        <w:rPr>
          <w:rFonts w:ascii="Arial Narrow" w:hAnsi="Arial Narrow" w:cs="Times New Roman"/>
          <w:sz w:val="24"/>
          <w:szCs w:val="24"/>
        </w:rPr>
        <w:t>,</w:t>
      </w:r>
      <w:r w:rsidR="004C4591">
        <w:rPr>
          <w:rFonts w:ascii="Arial Narrow" w:hAnsi="Arial Narrow" w:cs="Times New Roman"/>
          <w:sz w:val="24"/>
          <w:szCs w:val="24"/>
        </w:rPr>
        <w:t xml:space="preserve"> </w:t>
      </w:r>
      <w:r w:rsidR="00603BEB">
        <w:rPr>
          <w:rFonts w:ascii="Arial Narrow" w:hAnsi="Arial Narrow" w:cs="Times New Roman"/>
          <w:sz w:val="24"/>
          <w:szCs w:val="24"/>
        </w:rPr>
        <w:t>Jl. Jenderal Sudirman No. 06, Kota Gorontalo 96128, Gorontalo, Indonesia</w:t>
      </w:r>
    </w:p>
    <w:p w:rsidR="00603BEB" w:rsidRPr="00603BEB" w:rsidRDefault="00603BEB" w:rsidP="00603BEB">
      <w:pPr>
        <w:spacing w:line="240" w:lineRule="auto"/>
        <w:ind w:left="0" w:firstLine="0"/>
        <w:jc w:val="center"/>
        <w:rPr>
          <w:rFonts w:ascii="Arial Narrow" w:hAnsi="Arial Narrow" w:cs="Times New Roman"/>
          <w:sz w:val="24"/>
          <w:szCs w:val="24"/>
        </w:rPr>
      </w:pPr>
      <w:r>
        <w:rPr>
          <w:rFonts w:ascii="Arial Narrow" w:hAnsi="Arial Narrow" w:cs="Times New Roman"/>
          <w:sz w:val="24"/>
          <w:szCs w:val="24"/>
        </w:rPr>
        <w:t>Korespondensi: fenskimursali</w:t>
      </w:r>
      <w:r w:rsidR="005C6A39">
        <w:rPr>
          <w:rFonts w:ascii="Arial Narrow" w:hAnsi="Arial Narrow" w:cs="Times New Roman"/>
          <w:sz w:val="24"/>
          <w:szCs w:val="24"/>
          <w:lang w:val="en-US"/>
        </w:rPr>
        <w:t>08</w:t>
      </w:r>
      <w:bookmarkStart w:id="0" w:name="_GoBack"/>
      <w:bookmarkEnd w:id="0"/>
      <w:r>
        <w:rPr>
          <w:rFonts w:ascii="Arial Narrow" w:hAnsi="Arial Narrow" w:cs="Times New Roman"/>
          <w:sz w:val="24"/>
          <w:szCs w:val="24"/>
        </w:rPr>
        <w:t>@gmail.com</w:t>
      </w:r>
    </w:p>
    <w:p w:rsidR="00640366" w:rsidRPr="005C30E0" w:rsidRDefault="00640366" w:rsidP="00D44237">
      <w:pPr>
        <w:spacing w:line="240" w:lineRule="auto"/>
        <w:ind w:left="0" w:firstLine="0"/>
        <w:jc w:val="center"/>
        <w:rPr>
          <w:rFonts w:ascii="Arial Narrow" w:hAnsi="Arial Narrow" w:cs="Times New Roman"/>
          <w:sz w:val="20"/>
          <w:szCs w:val="20"/>
          <w:vertAlign w:val="superscript"/>
        </w:rPr>
      </w:pPr>
    </w:p>
    <w:p w:rsidR="00D44237" w:rsidRPr="00EE330D" w:rsidRDefault="00EE330D" w:rsidP="00D44237">
      <w:pPr>
        <w:spacing w:before="240" w:line="240" w:lineRule="auto"/>
        <w:ind w:firstLine="0"/>
        <w:jc w:val="center"/>
        <w:rPr>
          <w:rFonts w:ascii="Arial Narrow" w:hAnsi="Arial Narrow" w:cs="Times New Roman"/>
          <w:b/>
          <w:sz w:val="24"/>
          <w:szCs w:val="24"/>
        </w:rPr>
      </w:pPr>
      <w:r w:rsidRPr="00EE330D">
        <w:rPr>
          <w:rFonts w:ascii="Arial Narrow" w:hAnsi="Arial Narrow" w:cs="Times New Roman"/>
          <w:b/>
          <w:sz w:val="24"/>
          <w:szCs w:val="24"/>
        </w:rPr>
        <w:t>ABSTRAK</w:t>
      </w:r>
    </w:p>
    <w:p w:rsidR="00D97A6E" w:rsidRPr="00D97A6E" w:rsidRDefault="004543A9" w:rsidP="00D44237">
      <w:pPr>
        <w:spacing w:before="240" w:line="240" w:lineRule="auto"/>
        <w:ind w:left="0" w:firstLine="0"/>
        <w:jc w:val="both"/>
        <w:rPr>
          <w:rFonts w:ascii="Arial Narrow" w:hAnsi="Arial Narrow" w:cs="Times New Roman"/>
          <w:sz w:val="24"/>
          <w:szCs w:val="24"/>
        </w:rPr>
      </w:pPr>
      <w:r>
        <w:rPr>
          <w:rFonts w:ascii="Arial Narrow" w:hAnsi="Arial Narrow" w:cs="Times New Roman"/>
          <w:sz w:val="24"/>
          <w:szCs w:val="24"/>
        </w:rPr>
        <w:t>Pengolahan n</w:t>
      </w:r>
      <w:r w:rsidR="00F826E1">
        <w:rPr>
          <w:rFonts w:ascii="Arial Narrow" w:hAnsi="Arial Narrow" w:cs="Times New Roman"/>
          <w:sz w:val="24"/>
          <w:szCs w:val="24"/>
        </w:rPr>
        <w:t>ugget ikan lele dumbo menggunakan tepung biji durian merupakan salah satu usaha peningkatan penganekaragaman</w:t>
      </w:r>
      <w:r>
        <w:rPr>
          <w:rFonts w:ascii="Arial Narrow" w:hAnsi="Arial Narrow" w:cs="Times New Roman"/>
          <w:sz w:val="24"/>
          <w:szCs w:val="24"/>
        </w:rPr>
        <w:t xml:space="preserve"> produk hasil perikanan. </w:t>
      </w:r>
      <w:r w:rsidR="00D97A6E" w:rsidRPr="00D97A6E">
        <w:rPr>
          <w:rFonts w:ascii="Arial Narrow" w:hAnsi="Arial Narrow" w:cs="Times New Roman"/>
          <w:sz w:val="24"/>
          <w:szCs w:val="24"/>
        </w:rPr>
        <w:t xml:space="preserve">Penelitian ini bertujuan untuk </w:t>
      </w:r>
      <w:r w:rsidR="00D97A6E">
        <w:rPr>
          <w:rFonts w:ascii="Arial Narrow" w:hAnsi="Arial Narrow" w:cs="Times New Roman"/>
          <w:sz w:val="24"/>
          <w:szCs w:val="24"/>
        </w:rPr>
        <w:t>menganalisis</w:t>
      </w:r>
      <w:r w:rsidR="00D97A6E" w:rsidRPr="00D97A6E">
        <w:rPr>
          <w:rFonts w:ascii="Arial Narrow" w:hAnsi="Arial Narrow" w:cs="Times New Roman"/>
          <w:sz w:val="24"/>
          <w:szCs w:val="24"/>
        </w:rPr>
        <w:t xml:space="preserve"> karakteristik organoleptik dan kimia nugget ikan lele dumbo (</w:t>
      </w:r>
      <w:r w:rsidR="00D97A6E" w:rsidRPr="00D97A6E">
        <w:rPr>
          <w:rFonts w:ascii="Arial Narrow" w:hAnsi="Arial Narrow" w:cs="Times New Roman"/>
          <w:i/>
          <w:sz w:val="24"/>
          <w:szCs w:val="24"/>
        </w:rPr>
        <w:t>Clarias gariepinus</w:t>
      </w:r>
      <w:r w:rsidR="00D97A6E" w:rsidRPr="00D97A6E">
        <w:rPr>
          <w:rFonts w:ascii="Arial Narrow" w:hAnsi="Arial Narrow" w:cs="Times New Roman"/>
          <w:sz w:val="24"/>
          <w:szCs w:val="24"/>
        </w:rPr>
        <w:t>) menggunakan tepung biji durian (</w:t>
      </w:r>
      <w:r w:rsidR="00D97A6E" w:rsidRPr="00D97A6E">
        <w:rPr>
          <w:rFonts w:ascii="Arial Narrow" w:hAnsi="Arial Narrow" w:cs="Times New Roman"/>
          <w:i/>
          <w:sz w:val="24"/>
          <w:szCs w:val="24"/>
        </w:rPr>
        <w:t>Durio zibethinus murr</w:t>
      </w:r>
      <w:r w:rsidR="00D97A6E" w:rsidRPr="00D97A6E">
        <w:rPr>
          <w:rFonts w:ascii="Arial Narrow" w:hAnsi="Arial Narrow" w:cs="Times New Roman"/>
          <w:sz w:val="24"/>
          <w:szCs w:val="24"/>
        </w:rPr>
        <w:t xml:space="preserve">). Perlakuan pada penelitian ini adalah penggunaan konsentrasi tepung biji durian yang berbeda yaitu 10gr, 20gr dan 30gr. Parameter yang diuji adalah karakteristik organoleptik hedonik yang meliputi tekstur, kenampakan, warna, aroma dan rasa yang menggunakan uji </w:t>
      </w:r>
      <w:r w:rsidR="00D97A6E" w:rsidRPr="00D97A6E">
        <w:rPr>
          <w:rFonts w:ascii="Arial Narrow" w:hAnsi="Arial Narrow" w:cs="Times New Roman"/>
          <w:i/>
          <w:sz w:val="24"/>
          <w:szCs w:val="24"/>
        </w:rPr>
        <w:t xml:space="preserve">Kruskal Wallis, </w:t>
      </w:r>
      <w:r w:rsidR="00D97A6E" w:rsidRPr="00D97A6E">
        <w:rPr>
          <w:rFonts w:ascii="Arial Narrow" w:hAnsi="Arial Narrow" w:cs="Times New Roman"/>
          <w:sz w:val="24"/>
          <w:szCs w:val="24"/>
        </w:rPr>
        <w:t xml:space="preserve">parameter kimia meliputi kadar air, abu, lemak, protein dan karbohidrat yang menggunakan RAL (Rancangan Acak Lengkap), dan karakteristik mutu hedonik produk terpilih dilakukan dengan uji </w:t>
      </w:r>
      <w:r w:rsidR="00D97A6E" w:rsidRPr="00D97A6E">
        <w:rPr>
          <w:rFonts w:ascii="Arial Narrow" w:hAnsi="Arial Narrow" w:cs="Times New Roman"/>
          <w:i/>
          <w:sz w:val="24"/>
          <w:szCs w:val="24"/>
        </w:rPr>
        <w:t>bayes</w:t>
      </w:r>
      <w:r w:rsidR="00D97A6E" w:rsidRPr="00D97A6E">
        <w:rPr>
          <w:rFonts w:ascii="Arial Narrow" w:hAnsi="Arial Narrow" w:cs="Times New Roman"/>
          <w:sz w:val="24"/>
          <w:szCs w:val="24"/>
        </w:rPr>
        <w:t xml:space="preserve">. Hasil uji </w:t>
      </w:r>
      <w:r w:rsidR="00D97A6E" w:rsidRPr="00D97A6E">
        <w:rPr>
          <w:rFonts w:ascii="Arial Narrow" w:hAnsi="Arial Narrow" w:cs="Times New Roman"/>
          <w:i/>
          <w:sz w:val="24"/>
          <w:szCs w:val="24"/>
        </w:rPr>
        <w:t xml:space="preserve">Kruskal Walllis </w:t>
      </w:r>
      <w:r w:rsidR="00D97A6E" w:rsidRPr="00D97A6E">
        <w:rPr>
          <w:rFonts w:ascii="Arial Narrow" w:hAnsi="Arial Narrow" w:cs="Times New Roman"/>
          <w:sz w:val="24"/>
          <w:szCs w:val="24"/>
        </w:rPr>
        <w:t xml:space="preserve">menunjukan penambahan tepung biji durian tidak berpengaruh nyata terhadap kenampakan, warna, aroma, dan tekstur, tetapi berpengaruh nyata terhadap rasa. Hasil uji RAL (Rancangan Acak Lengkap) menunjukan penambahan tepung biji durian tidak berpengaruh nyata terhadap parameter kimia (kadar air, kadar protein, abu), tetapi berpengaruh nyata terhadap kadar lemak dan karbohidrat. Hasil uji </w:t>
      </w:r>
      <w:r w:rsidR="00D97A6E" w:rsidRPr="00D97A6E">
        <w:rPr>
          <w:rFonts w:ascii="Arial Narrow" w:hAnsi="Arial Narrow" w:cs="Times New Roman"/>
          <w:i/>
          <w:sz w:val="24"/>
          <w:szCs w:val="24"/>
        </w:rPr>
        <w:t xml:space="preserve">Bayes </w:t>
      </w:r>
      <w:r w:rsidR="00D97A6E" w:rsidRPr="00D97A6E">
        <w:rPr>
          <w:rFonts w:ascii="Arial Narrow" w:hAnsi="Arial Narrow" w:cs="Times New Roman"/>
          <w:sz w:val="24"/>
          <w:szCs w:val="24"/>
        </w:rPr>
        <w:t xml:space="preserve">menunjukan bahwa nugget yang menggunakan tepung biji durian dengan konsentrasi 20% adalah produk terpilih. Karakteristik mutu hedonik produk nugget ikan lele terpilih memiliki parameter kenampakan nugget utuh, rapi, homogen, kuning kemerahan; </w:t>
      </w:r>
      <w:r w:rsidR="00D97A6E" w:rsidRPr="00D97A6E">
        <w:rPr>
          <w:rFonts w:ascii="Arial Narrow" w:hAnsi="Arial Narrow"/>
          <w:sz w:val="24"/>
          <w:szCs w:val="24"/>
        </w:rPr>
        <w:t>aroma ikan, bumbu dan tepung biji durian kurang kuat; warna kuning kemerahan; dan tekstur kenyal, kompak, dan kurang padat; rasa ikan, bumbu dan tepung biji durian kurang kuat</w:t>
      </w:r>
      <w:r w:rsidR="00D97A6E" w:rsidRPr="00D97A6E">
        <w:rPr>
          <w:rFonts w:ascii="Arial Narrow" w:hAnsi="Arial Narrow" w:cs="Times New Roman"/>
          <w:sz w:val="24"/>
          <w:szCs w:val="24"/>
        </w:rPr>
        <w:t xml:space="preserve">. Karakteristik kimia produk nugget terpilih memiliki kadar air 28,35%, abu 1,23%, lemak 12,54%, protein 18,93% dan karbohidrat 38,95%. </w:t>
      </w:r>
    </w:p>
    <w:p w:rsidR="00D97A6E" w:rsidRPr="00D97A6E" w:rsidRDefault="00D97A6E" w:rsidP="00D97A6E">
      <w:pPr>
        <w:spacing w:line="240" w:lineRule="auto"/>
        <w:jc w:val="both"/>
        <w:rPr>
          <w:rFonts w:ascii="Arial Narrow" w:hAnsi="Arial Narrow" w:cs="Times New Roman"/>
          <w:b/>
        </w:rPr>
      </w:pPr>
    </w:p>
    <w:p w:rsidR="00242080" w:rsidRPr="00E72AE3" w:rsidRDefault="00D97A6E" w:rsidP="00D44237">
      <w:pPr>
        <w:spacing w:after="200"/>
        <w:ind w:right="0"/>
        <w:rPr>
          <w:rFonts w:ascii="Arial Narrow" w:hAnsi="Arial Narrow" w:cs="Times New Roman"/>
          <w:b/>
          <w:sz w:val="20"/>
          <w:szCs w:val="20"/>
        </w:rPr>
      </w:pPr>
      <w:r w:rsidRPr="00E72AE3">
        <w:rPr>
          <w:rFonts w:ascii="Arial Narrow" w:hAnsi="Arial Narrow" w:cs="Times New Roman"/>
          <w:b/>
          <w:sz w:val="20"/>
          <w:szCs w:val="20"/>
        </w:rPr>
        <w:t>Kata Kunci: Lele Dumbo, Tepung Biji Durian, Mutu Hedonik, Kimia, Nugget.</w:t>
      </w:r>
    </w:p>
    <w:p w:rsidR="00E84DA1" w:rsidRPr="00AB5CFD" w:rsidRDefault="00F21DDA" w:rsidP="00D44237">
      <w:pPr>
        <w:rPr>
          <w:rFonts w:ascii="Arial Narrow" w:hAnsi="Arial Narrow"/>
          <w:b/>
          <w:sz w:val="24"/>
          <w:szCs w:val="24"/>
        </w:rPr>
        <w:sectPr w:rsidR="00E84DA1" w:rsidRPr="00AB5CFD" w:rsidSect="00603BEB">
          <w:footerReference w:type="default" r:id="rId8"/>
          <w:pgSz w:w="11906" w:h="16838"/>
          <w:pgMar w:top="1440" w:right="1440" w:bottom="1440" w:left="1440" w:header="709" w:footer="709" w:gutter="0"/>
          <w:cols w:space="708"/>
          <w:docGrid w:linePitch="360"/>
        </w:sectPr>
      </w:pPr>
      <w:r w:rsidRPr="00AB5CFD">
        <w:rPr>
          <w:rFonts w:ascii="Arial Narrow" w:hAnsi="Arial Narrow"/>
          <w:b/>
          <w:sz w:val="24"/>
          <w:szCs w:val="24"/>
        </w:rPr>
        <w:t>PENDAHULUAN</w:t>
      </w:r>
    </w:p>
    <w:p w:rsidR="00F21DDA" w:rsidRDefault="00E84DA1" w:rsidP="002D3F7E">
      <w:pPr>
        <w:tabs>
          <w:tab w:val="left" w:pos="4111"/>
          <w:tab w:val="left" w:pos="4253"/>
        </w:tabs>
        <w:ind w:left="0" w:firstLine="567"/>
        <w:jc w:val="both"/>
        <w:rPr>
          <w:rFonts w:ascii="Arial Narrow" w:hAnsi="Arial Narrow" w:cs="Times New Roman"/>
          <w:sz w:val="24"/>
          <w:szCs w:val="24"/>
        </w:rPr>
      </w:pPr>
      <w:r w:rsidRPr="00F75FDE">
        <w:rPr>
          <w:rFonts w:ascii="Arial Narrow" w:hAnsi="Arial Narrow" w:cs="Times New Roman"/>
          <w:sz w:val="24"/>
          <w:szCs w:val="24"/>
        </w:rPr>
        <w:lastRenderedPageBreak/>
        <w:t xml:space="preserve">Diversifikasi produk olahan hasil perikanan merupakan salah satu alternatif pemecahan masalah dalam menghindari kejenuhan pasar dan penyediaan gizi masyarakat, oleh karena itu perlu dikembangkan usaha pengolahan bahan pangan hasil perikanan yang menuju arah diversifikasi dan peningkatan mutu bahan pangan sebagai salah satu upaya untuk </w:t>
      </w:r>
      <w:r w:rsidRPr="00F75FDE">
        <w:rPr>
          <w:rFonts w:ascii="Arial Narrow" w:hAnsi="Arial Narrow" w:cs="Times New Roman"/>
          <w:sz w:val="24"/>
          <w:szCs w:val="24"/>
        </w:rPr>
        <w:lastRenderedPageBreak/>
        <w:t>meningkatkan pemanfaatan dan konsumsi hasil perikanan di Gorontalo khususnya.</w:t>
      </w:r>
    </w:p>
    <w:p w:rsidR="00514E81" w:rsidRDefault="00E84DA1" w:rsidP="00863E0C">
      <w:pPr>
        <w:tabs>
          <w:tab w:val="left" w:pos="4111"/>
          <w:tab w:val="left" w:pos="4253"/>
        </w:tabs>
        <w:ind w:left="0" w:firstLine="567"/>
        <w:jc w:val="both"/>
        <w:rPr>
          <w:rFonts w:ascii="Arial Narrow" w:hAnsi="Arial Narrow" w:cs="Times New Roman"/>
          <w:sz w:val="24"/>
          <w:szCs w:val="24"/>
        </w:rPr>
      </w:pPr>
      <w:r w:rsidRPr="00F75FDE">
        <w:rPr>
          <w:rFonts w:ascii="Arial Narrow" w:hAnsi="Arial Narrow" w:cs="Times New Roman"/>
          <w:sz w:val="24"/>
          <w:szCs w:val="24"/>
        </w:rPr>
        <w:t>Lele (</w:t>
      </w:r>
      <w:r w:rsidRPr="00F75FDE">
        <w:rPr>
          <w:rFonts w:ascii="Arial Narrow" w:hAnsi="Arial Narrow" w:cs="Times New Roman"/>
          <w:i/>
          <w:sz w:val="24"/>
          <w:szCs w:val="24"/>
        </w:rPr>
        <w:t>Clarias sp</w:t>
      </w:r>
      <w:r w:rsidRPr="00F75FDE">
        <w:rPr>
          <w:rFonts w:ascii="Arial Narrow" w:hAnsi="Arial Narrow" w:cs="Times New Roman"/>
          <w:sz w:val="24"/>
          <w:szCs w:val="24"/>
        </w:rPr>
        <w:t xml:space="preserve">) merupakan komoditas budidaya air tawar yang sangat digemari oleh masyarakat karena rasanya yang enak dan gurih. Bahkan saat ini lele tidak hanya dikonsumsi dalam bentuk utuhnya tapi juga sudah </w:t>
      </w:r>
      <w:r w:rsidR="00F7686B">
        <w:rPr>
          <w:rFonts w:ascii="Arial Narrow" w:hAnsi="Arial Narrow" w:cs="Times New Roman"/>
          <w:sz w:val="24"/>
          <w:szCs w:val="24"/>
        </w:rPr>
        <w:t>dalam bentuk</w:t>
      </w:r>
      <w:r w:rsidRPr="00F75FDE">
        <w:rPr>
          <w:rFonts w:ascii="Arial Narrow" w:hAnsi="Arial Narrow" w:cs="Times New Roman"/>
          <w:sz w:val="24"/>
          <w:szCs w:val="24"/>
        </w:rPr>
        <w:t xml:space="preserve"> olahan seperti bakso, kerupuk kulit, abon, </w:t>
      </w:r>
      <w:r w:rsidRPr="00F75FDE">
        <w:rPr>
          <w:rFonts w:ascii="Arial Narrow" w:hAnsi="Arial Narrow" w:cs="Times New Roman"/>
          <w:sz w:val="24"/>
          <w:szCs w:val="24"/>
        </w:rPr>
        <w:lastRenderedPageBreak/>
        <w:t>nugget dan lain-lain. Pengolahan ikan lele yang kurang bervariasi cenderung kurang disukai oleh masyarakat, padahal lele memiliki kandungan gizi yang sangat baik (Sarjito, 2013).</w:t>
      </w:r>
    </w:p>
    <w:p w:rsidR="00F21DDA" w:rsidRDefault="00E84DA1" w:rsidP="00514E81">
      <w:pPr>
        <w:tabs>
          <w:tab w:val="left" w:pos="4111"/>
          <w:tab w:val="left" w:pos="4253"/>
        </w:tabs>
        <w:ind w:left="0" w:firstLine="567"/>
        <w:jc w:val="both"/>
        <w:rPr>
          <w:rFonts w:ascii="Arial Narrow" w:hAnsi="Arial Narrow" w:cs="Times New Roman"/>
          <w:sz w:val="24"/>
          <w:szCs w:val="24"/>
        </w:rPr>
      </w:pPr>
      <w:r w:rsidRPr="00F75FDE">
        <w:rPr>
          <w:rFonts w:ascii="Arial Narrow" w:hAnsi="Arial Narrow" w:cs="Times New Roman"/>
          <w:sz w:val="24"/>
          <w:szCs w:val="24"/>
        </w:rPr>
        <w:t>Ikan lele yang banyak dibudidayakan oleh masyarakat Gorontalo adalah ikan lele dumbo. Ikan lele dumbo (</w:t>
      </w:r>
      <w:r w:rsidRPr="00F75FDE">
        <w:rPr>
          <w:rFonts w:ascii="Arial Narrow" w:hAnsi="Arial Narrow" w:cs="Times New Roman"/>
          <w:i/>
          <w:sz w:val="24"/>
          <w:szCs w:val="24"/>
        </w:rPr>
        <w:t>Clarias gariepinus</w:t>
      </w:r>
      <w:r w:rsidRPr="00F75FDE">
        <w:rPr>
          <w:rFonts w:ascii="Arial Narrow" w:hAnsi="Arial Narrow" w:cs="Times New Roman"/>
          <w:sz w:val="24"/>
          <w:szCs w:val="24"/>
        </w:rPr>
        <w:t xml:space="preserve">) merupakan komoditas ikan air tawar yang mempunyai nilai ekonomis tinggi dan bisa dipelihara pada padat penebaran tinggi, sehingga memicu para pembudidaya untuk membudidayakan ikan ini secara intensif dan super intensif. </w:t>
      </w:r>
      <w:r w:rsidR="00531316">
        <w:rPr>
          <w:rFonts w:ascii="Arial Narrow" w:hAnsi="Arial Narrow" w:cs="Times New Roman"/>
          <w:sz w:val="24"/>
          <w:szCs w:val="24"/>
        </w:rPr>
        <w:t>K</w:t>
      </w:r>
      <w:r w:rsidRPr="00F75FDE">
        <w:rPr>
          <w:rFonts w:ascii="Arial Narrow" w:hAnsi="Arial Narrow" w:cs="Times New Roman"/>
          <w:sz w:val="24"/>
          <w:szCs w:val="24"/>
        </w:rPr>
        <w:t>eunggulan</w:t>
      </w:r>
      <w:r w:rsidR="00531316">
        <w:rPr>
          <w:rFonts w:ascii="Arial Narrow" w:hAnsi="Arial Narrow" w:cs="Times New Roman"/>
          <w:sz w:val="24"/>
          <w:szCs w:val="24"/>
        </w:rPr>
        <w:t xml:space="preserve"> ikan lele dumbo, </w:t>
      </w:r>
      <w:r w:rsidRPr="00F75FDE">
        <w:rPr>
          <w:rFonts w:ascii="Arial Narrow" w:hAnsi="Arial Narrow" w:cs="Times New Roman"/>
          <w:sz w:val="24"/>
          <w:szCs w:val="24"/>
        </w:rPr>
        <w:t>yaitu pertumbuhan yang cepat, tahan terhadap perubahan lingkungan dan bisa di budidayakan pada berbagai wadah (Iswanto, 2013).</w:t>
      </w:r>
    </w:p>
    <w:p w:rsidR="00F21DDA" w:rsidRDefault="00E84DA1" w:rsidP="009D60C7">
      <w:pPr>
        <w:tabs>
          <w:tab w:val="left" w:pos="4111"/>
          <w:tab w:val="left" w:pos="4253"/>
        </w:tabs>
        <w:ind w:left="0" w:firstLine="567"/>
        <w:jc w:val="both"/>
        <w:rPr>
          <w:rFonts w:ascii="Arial Narrow" w:hAnsi="Arial Narrow" w:cs="Times New Roman"/>
          <w:sz w:val="24"/>
          <w:szCs w:val="24"/>
        </w:rPr>
      </w:pPr>
      <w:r w:rsidRPr="00F75FDE">
        <w:rPr>
          <w:rFonts w:ascii="Arial Narrow" w:hAnsi="Arial Narrow" w:cs="Times New Roman"/>
          <w:sz w:val="24"/>
          <w:szCs w:val="24"/>
        </w:rPr>
        <w:t xml:space="preserve">Alasan menggunakan ikan lele dalam penelitian ini karena bagi sebagian orang tidak ingin mengkonsumsi ikan lele dalam bentuk segar karena bentuknya yang menyerupai hewan melatah, mudah dibudidayakan, dan memiliki kandungan gizi yang tinggi yaitu protein (17,7%) dan lemak (14,8) yang dapat melengkapi kebutuhan gizi manusia (Tarigan, </w:t>
      </w:r>
      <w:r w:rsidRPr="00F75FDE">
        <w:rPr>
          <w:rFonts w:ascii="Arial Narrow" w:hAnsi="Arial Narrow" w:cs="Times New Roman"/>
          <w:i/>
          <w:sz w:val="24"/>
          <w:szCs w:val="24"/>
        </w:rPr>
        <w:t>dkk</w:t>
      </w:r>
      <w:r w:rsidRPr="00F75FDE">
        <w:rPr>
          <w:rFonts w:ascii="Arial Narrow" w:hAnsi="Arial Narrow" w:cs="Times New Roman"/>
          <w:sz w:val="24"/>
          <w:szCs w:val="24"/>
        </w:rPr>
        <w:t>., 2016).</w:t>
      </w:r>
    </w:p>
    <w:p w:rsidR="00863638" w:rsidRDefault="00863638" w:rsidP="00863638">
      <w:pPr>
        <w:autoSpaceDE w:val="0"/>
        <w:autoSpaceDN w:val="0"/>
        <w:adjustRightInd w:val="0"/>
        <w:ind w:left="0" w:firstLine="567"/>
        <w:jc w:val="both"/>
        <w:rPr>
          <w:rFonts w:ascii="Arial Narrow" w:hAnsi="Arial Narrow" w:cs="Times New Roman"/>
          <w:sz w:val="24"/>
          <w:szCs w:val="24"/>
        </w:rPr>
      </w:pPr>
      <w:r w:rsidRPr="00F75FDE">
        <w:rPr>
          <w:rFonts w:ascii="Arial Narrow" w:hAnsi="Arial Narrow" w:cs="Times New Roman"/>
          <w:sz w:val="24"/>
          <w:szCs w:val="24"/>
        </w:rPr>
        <w:t xml:space="preserve">Dewasa ini, masyarakat semakin menginginkan makanan yang praktis dan cepat saji. Nugget adalah salah satu produk makanan yang mudah dibuat, cara pengolahannya cepat dan tidak membutuhkan waktu yang lama. Hal ini </w:t>
      </w:r>
      <w:r w:rsidRPr="00F75FDE">
        <w:rPr>
          <w:rFonts w:ascii="Arial Narrow" w:hAnsi="Arial Narrow" w:cs="Times New Roman"/>
          <w:sz w:val="24"/>
          <w:szCs w:val="24"/>
        </w:rPr>
        <w:lastRenderedPageBreak/>
        <w:t>adalah alasan yang melatarbelakangi penggunaan produk nugget dalam penelitian ini.</w:t>
      </w:r>
    </w:p>
    <w:p w:rsidR="00F21DDA" w:rsidRDefault="00E84DA1" w:rsidP="00863638">
      <w:pPr>
        <w:autoSpaceDE w:val="0"/>
        <w:autoSpaceDN w:val="0"/>
        <w:adjustRightInd w:val="0"/>
        <w:ind w:left="0" w:firstLine="567"/>
        <w:jc w:val="both"/>
        <w:rPr>
          <w:rFonts w:ascii="Arial Narrow" w:hAnsi="Arial Narrow" w:cs="Times New Roman"/>
          <w:sz w:val="24"/>
          <w:szCs w:val="24"/>
        </w:rPr>
      </w:pPr>
      <w:r w:rsidRPr="00F75FDE">
        <w:rPr>
          <w:rFonts w:ascii="Arial Narrow" w:hAnsi="Arial Narrow" w:cs="Times New Roman"/>
          <w:sz w:val="24"/>
          <w:szCs w:val="24"/>
        </w:rPr>
        <w:t xml:space="preserve">Nugget adalah suatu bentuk produk olahan daging yang merupakan bentuk emulsi minyak dalam air. Faktor yang mempengaruhi keberhasilan produk ini yaitu pada kemampuan mengikat antara partikel daging dan bahan-bahan lain yang ditambahkan (Yenrina, </w:t>
      </w:r>
      <w:r w:rsidRPr="00F75FDE">
        <w:rPr>
          <w:rFonts w:ascii="Arial Narrow" w:hAnsi="Arial Narrow" w:cs="Times New Roman"/>
          <w:i/>
          <w:sz w:val="24"/>
          <w:szCs w:val="24"/>
        </w:rPr>
        <w:t>dkk</w:t>
      </w:r>
      <w:r w:rsidRPr="00F75FDE">
        <w:rPr>
          <w:rFonts w:ascii="Arial Narrow" w:hAnsi="Arial Narrow" w:cs="Times New Roman"/>
          <w:sz w:val="24"/>
          <w:szCs w:val="24"/>
        </w:rPr>
        <w:t>., 2012).</w:t>
      </w:r>
    </w:p>
    <w:p w:rsidR="00F21DDA" w:rsidRDefault="00E84DA1" w:rsidP="00C84AF2">
      <w:pPr>
        <w:autoSpaceDE w:val="0"/>
        <w:autoSpaceDN w:val="0"/>
        <w:adjustRightInd w:val="0"/>
        <w:ind w:left="0" w:firstLine="567"/>
        <w:jc w:val="both"/>
        <w:rPr>
          <w:rFonts w:ascii="Arial Narrow" w:hAnsi="Arial Narrow" w:cs="Times New Roman"/>
          <w:sz w:val="24"/>
          <w:szCs w:val="24"/>
        </w:rPr>
      </w:pPr>
      <w:r w:rsidRPr="00F75FDE">
        <w:rPr>
          <w:rFonts w:ascii="Arial Narrow" w:hAnsi="Arial Narrow" w:cs="Times New Roman"/>
          <w:sz w:val="24"/>
          <w:szCs w:val="24"/>
        </w:rPr>
        <w:t>Biji durian (</w:t>
      </w:r>
      <w:r w:rsidRPr="00F75FDE">
        <w:rPr>
          <w:rFonts w:ascii="Arial Narrow" w:hAnsi="Arial Narrow" w:cs="Times New Roman"/>
          <w:i/>
          <w:iCs/>
          <w:sz w:val="24"/>
          <w:szCs w:val="24"/>
        </w:rPr>
        <w:t>Durio zibethinus Murr</w:t>
      </w:r>
      <w:r w:rsidRPr="00F75FDE">
        <w:rPr>
          <w:rFonts w:ascii="Arial Narrow" w:hAnsi="Arial Narrow" w:cs="Times New Roman"/>
          <w:sz w:val="24"/>
          <w:szCs w:val="24"/>
        </w:rPr>
        <w:t xml:space="preserve">) merupakan limbah pertanian yang cenderung meresahkan masyarakat disaat musim buah durian. Bagian buah durian yang lebih umum dikonsumsi adalah bagian salut buah atau dagingnya. Persentase berat bagian ini termasuk rendah yaitu hanya 20-35%. Hal ini berarti kulit (60-75%) dan biji (5-15%) belum termanfaatkan secara maksimal. Pemanfaatan limbah yang belum mempunyai nilai ekonomis, berlimpah dan mengandung gizi relatif baik dapat mengurangi pencemaran lingkungan adalah tindakan bijaksana. </w:t>
      </w:r>
    </w:p>
    <w:p w:rsidR="00F21DDA" w:rsidRDefault="00E84DA1" w:rsidP="002D3F7E">
      <w:pPr>
        <w:autoSpaceDE w:val="0"/>
        <w:autoSpaceDN w:val="0"/>
        <w:adjustRightInd w:val="0"/>
        <w:ind w:left="0" w:firstLine="567"/>
        <w:jc w:val="both"/>
        <w:rPr>
          <w:rFonts w:ascii="Arial Narrow" w:hAnsi="Arial Narrow" w:cs="Times New Roman"/>
          <w:sz w:val="24"/>
          <w:szCs w:val="24"/>
        </w:rPr>
      </w:pPr>
      <w:r w:rsidRPr="00F75FDE">
        <w:rPr>
          <w:rFonts w:ascii="Arial Narrow" w:hAnsi="Arial Narrow" w:cs="Times New Roman"/>
          <w:sz w:val="24"/>
          <w:szCs w:val="24"/>
        </w:rPr>
        <w:t xml:space="preserve">Menurut  Rofaida (2008) pengubahan bentuk biji durian menjadi tepung akan mempermudah pemanfaatan biji durian menjadi bahan setengah jadi yang fleksibel, karena memiliki daya simpan yang lama dan digunakan sebagai penganekaragaman pengolahan bahan makanan. Pati biji durian memiliki kesamaan dengan tepung tapioka yaitu memiliki kadungan pati yang terdiri dari </w:t>
      </w:r>
      <w:r w:rsidRPr="00F75FDE">
        <w:rPr>
          <w:rFonts w:ascii="Arial Narrow" w:hAnsi="Arial Narrow" w:cs="Times New Roman"/>
          <w:sz w:val="24"/>
          <w:szCs w:val="24"/>
        </w:rPr>
        <w:lastRenderedPageBreak/>
        <w:t xml:space="preserve">amilosa dan amilopektin, sehingga dapat digunakan sebagai bahan pengisi. </w:t>
      </w:r>
    </w:p>
    <w:p w:rsidR="00F21DDA" w:rsidRDefault="00E84DA1" w:rsidP="002D3F7E">
      <w:pPr>
        <w:autoSpaceDE w:val="0"/>
        <w:autoSpaceDN w:val="0"/>
        <w:adjustRightInd w:val="0"/>
        <w:ind w:left="0" w:firstLine="567"/>
        <w:jc w:val="both"/>
        <w:rPr>
          <w:rFonts w:ascii="Arial Narrow" w:hAnsi="Arial Narrow" w:cs="Times New Roman"/>
          <w:sz w:val="24"/>
          <w:szCs w:val="24"/>
        </w:rPr>
      </w:pPr>
      <w:r w:rsidRPr="00F75FDE">
        <w:rPr>
          <w:rFonts w:ascii="Arial Narrow" w:hAnsi="Arial Narrow" w:cs="Times New Roman"/>
          <w:sz w:val="24"/>
          <w:szCs w:val="24"/>
        </w:rPr>
        <w:t>Alasan menggunakan biji durian pada penelitian ini karena biji durian merupakan limbah yang kurang dimanfaatkan, memiliki kandungan pati yang tinggi sebagai bahan pengikat, memiliki kandungan gizi yang cukup tinggi, oleh karena itu peneliti mencoba untuk membuat produk nugget lele dumbo dengan menggunakan tepung biji durian.</w:t>
      </w:r>
    </w:p>
    <w:p w:rsidR="00656AF9" w:rsidRPr="0036247B" w:rsidRDefault="00892E18" w:rsidP="0036247B">
      <w:pPr>
        <w:autoSpaceDE w:val="0"/>
        <w:autoSpaceDN w:val="0"/>
        <w:adjustRightInd w:val="0"/>
        <w:spacing w:after="200"/>
        <w:ind w:left="0" w:firstLine="567"/>
        <w:jc w:val="both"/>
        <w:rPr>
          <w:rFonts w:ascii="Arial Narrow" w:hAnsi="Arial Narrow" w:cs="Times New Roman"/>
          <w:sz w:val="24"/>
          <w:szCs w:val="24"/>
        </w:rPr>
      </w:pPr>
      <w:r>
        <w:rPr>
          <w:rFonts w:ascii="Arial Narrow" w:hAnsi="Arial Narrow" w:cs="Times New Roman"/>
          <w:sz w:val="24"/>
          <w:szCs w:val="24"/>
        </w:rPr>
        <w:t>Tujuan dari penelitian ini adalah untuk menganalisis karakteristik organoleptik mutu hedonik dan kimiawi nugget ikan lele dumbo dengan menggunakan tepung biji durian.</w:t>
      </w:r>
    </w:p>
    <w:p w:rsidR="00DA57F7" w:rsidRDefault="00110FFD" w:rsidP="00F21DDA">
      <w:pPr>
        <w:autoSpaceDE w:val="0"/>
        <w:autoSpaceDN w:val="0"/>
        <w:adjustRightInd w:val="0"/>
        <w:jc w:val="both"/>
        <w:rPr>
          <w:rFonts w:ascii="Arial Narrow" w:hAnsi="Arial Narrow" w:cs="Times New Roman"/>
          <w:b/>
          <w:sz w:val="24"/>
          <w:szCs w:val="24"/>
        </w:rPr>
      </w:pPr>
      <w:r>
        <w:rPr>
          <w:rFonts w:ascii="Arial Narrow" w:hAnsi="Arial Narrow" w:cs="Times New Roman"/>
          <w:b/>
          <w:sz w:val="24"/>
          <w:szCs w:val="24"/>
        </w:rPr>
        <w:t>MATERIAL DAN METODE</w:t>
      </w:r>
    </w:p>
    <w:p w:rsidR="00F21DDA" w:rsidRDefault="00110FFD" w:rsidP="00F21DDA">
      <w:pPr>
        <w:autoSpaceDE w:val="0"/>
        <w:autoSpaceDN w:val="0"/>
        <w:adjustRightInd w:val="0"/>
        <w:jc w:val="both"/>
        <w:rPr>
          <w:rFonts w:ascii="Arial Narrow" w:hAnsi="Arial Narrow" w:cs="Times New Roman"/>
          <w:b/>
          <w:sz w:val="24"/>
          <w:szCs w:val="24"/>
        </w:rPr>
      </w:pPr>
      <w:r>
        <w:rPr>
          <w:rFonts w:ascii="Arial Narrow" w:hAnsi="Arial Narrow" w:cs="Times New Roman"/>
          <w:b/>
          <w:sz w:val="24"/>
          <w:szCs w:val="24"/>
        </w:rPr>
        <w:t>Alat dan Bahan</w:t>
      </w:r>
    </w:p>
    <w:p w:rsidR="00F21DDA" w:rsidRDefault="00110FFD" w:rsidP="00C52795">
      <w:pPr>
        <w:autoSpaceDE w:val="0"/>
        <w:autoSpaceDN w:val="0"/>
        <w:adjustRightInd w:val="0"/>
        <w:ind w:left="0" w:firstLine="567"/>
        <w:jc w:val="both"/>
        <w:rPr>
          <w:rFonts w:ascii="Arial Narrow" w:hAnsi="Arial Narrow" w:cs="Times New Roman"/>
          <w:b/>
          <w:sz w:val="24"/>
          <w:szCs w:val="24"/>
        </w:rPr>
      </w:pPr>
      <w:r w:rsidRPr="00F21DDA">
        <w:rPr>
          <w:rFonts w:ascii="Arial Narrow" w:hAnsi="Arial Narrow" w:cs="Times New Roman"/>
          <w:color w:val="000000"/>
          <w:sz w:val="24"/>
          <w:szCs w:val="24"/>
        </w:rPr>
        <w:t xml:space="preserve">Alat yang digunakan pada </w:t>
      </w:r>
      <w:r w:rsidRPr="00F21DDA">
        <w:rPr>
          <w:rFonts w:ascii="Arial Narrow" w:hAnsi="Arial Narrow" w:cs="Times New Roman"/>
          <w:sz w:val="24"/>
          <w:szCs w:val="24"/>
        </w:rPr>
        <w:t xml:space="preserve">pembuatan tepung yaitu </w:t>
      </w:r>
      <w:r w:rsidRPr="00F21DDA">
        <w:rPr>
          <w:rFonts w:ascii="Arial Narrow" w:hAnsi="Arial Narrow" w:cs="Times New Roman"/>
          <w:color w:val="000000"/>
          <w:sz w:val="24"/>
          <w:szCs w:val="24"/>
        </w:rPr>
        <w:t xml:space="preserve">talenan, pisau, loyang, blender/alat penggiling, panci pengukusan, saringan, sendok, kompor, oven, termometer, dan timbangan. Alat yang digunakan pada pembuatan nugget yaitu loyang, timbangan, sendok, baskom, saringan, pisau, kompor, wajan, dan wadah pencetakan. Alat untuk </w:t>
      </w:r>
      <w:r w:rsidR="00743BBC" w:rsidRPr="00F21DDA">
        <w:rPr>
          <w:rFonts w:ascii="Arial Narrow" w:hAnsi="Arial Narrow" w:cs="Times New Roman"/>
          <w:color w:val="000000"/>
          <w:sz w:val="24"/>
          <w:szCs w:val="24"/>
        </w:rPr>
        <w:t xml:space="preserve">pengujian </w:t>
      </w:r>
      <w:r w:rsidRPr="00F21DDA">
        <w:rPr>
          <w:rFonts w:ascii="Arial Narrow" w:hAnsi="Arial Narrow" w:cs="Times New Roman"/>
          <w:color w:val="000000"/>
          <w:sz w:val="24"/>
          <w:szCs w:val="24"/>
        </w:rPr>
        <w:t xml:space="preserve">organoleptik yaitu </w:t>
      </w:r>
      <w:r w:rsidRPr="00F21DDA">
        <w:rPr>
          <w:rFonts w:ascii="Arial Narrow" w:hAnsi="Arial Narrow" w:cs="Times New Roman"/>
          <w:i/>
          <w:color w:val="000000"/>
          <w:sz w:val="24"/>
          <w:szCs w:val="24"/>
        </w:rPr>
        <w:t xml:space="preserve">score sheet </w:t>
      </w:r>
      <w:r w:rsidRPr="00F21DDA">
        <w:rPr>
          <w:rFonts w:ascii="Arial Narrow" w:hAnsi="Arial Narrow" w:cs="Times New Roman"/>
          <w:color w:val="000000"/>
          <w:sz w:val="24"/>
          <w:szCs w:val="24"/>
        </w:rPr>
        <w:t xml:space="preserve">hedonik dan </w:t>
      </w:r>
      <w:r w:rsidRPr="00F21DDA">
        <w:rPr>
          <w:rFonts w:ascii="Arial Narrow" w:hAnsi="Arial Narrow" w:cs="Times New Roman"/>
          <w:i/>
          <w:color w:val="000000"/>
          <w:sz w:val="24"/>
          <w:szCs w:val="24"/>
        </w:rPr>
        <w:t xml:space="preserve">score sheet </w:t>
      </w:r>
      <w:r w:rsidRPr="00F21DDA">
        <w:rPr>
          <w:rFonts w:ascii="Arial Narrow" w:hAnsi="Arial Narrow" w:cs="Times New Roman"/>
          <w:color w:val="000000"/>
          <w:sz w:val="24"/>
          <w:szCs w:val="24"/>
        </w:rPr>
        <w:t xml:space="preserve">mutu hedonik. Pada pengujian kimia alat yang digunakan yaitu oven, cawan, desikator, termometer, timbangan digital, gegap (tang penjepit), tungku pengabuan atau tanur, timer (jam), </w:t>
      </w:r>
      <w:r w:rsidRPr="00F21DDA">
        <w:rPr>
          <w:rFonts w:ascii="Arial Narrow" w:hAnsi="Arial Narrow" w:cs="Times New Roman"/>
          <w:i/>
          <w:color w:val="000000"/>
          <w:sz w:val="24"/>
          <w:szCs w:val="24"/>
        </w:rPr>
        <w:t xml:space="preserve">hot plet </w:t>
      </w:r>
      <w:r w:rsidRPr="00F21DDA">
        <w:rPr>
          <w:rFonts w:ascii="Arial Narrow" w:hAnsi="Arial Narrow" w:cs="Times New Roman"/>
          <w:color w:val="000000"/>
          <w:sz w:val="24"/>
          <w:szCs w:val="24"/>
        </w:rPr>
        <w:t xml:space="preserve">atau pemanas listrik, pipet gelas ukur, pipet, </w:t>
      </w:r>
      <w:r w:rsidRPr="00F21DDA">
        <w:rPr>
          <w:rFonts w:ascii="Arial Narrow" w:hAnsi="Arial Narrow" w:cs="Times New Roman"/>
          <w:color w:val="000000"/>
          <w:sz w:val="24"/>
          <w:szCs w:val="24"/>
        </w:rPr>
        <w:lastRenderedPageBreak/>
        <w:t>kertas saring, erlenmeyer, cawan petri, stomacher, inkubator, dan tabung reaksi.</w:t>
      </w:r>
    </w:p>
    <w:p w:rsidR="00B653F0" w:rsidRPr="003F6FB3" w:rsidRDefault="00FC3F70" w:rsidP="003F6FB3">
      <w:pPr>
        <w:autoSpaceDE w:val="0"/>
        <w:autoSpaceDN w:val="0"/>
        <w:adjustRightInd w:val="0"/>
        <w:spacing w:after="200"/>
        <w:ind w:left="0" w:firstLine="0"/>
        <w:jc w:val="both"/>
        <w:rPr>
          <w:rFonts w:ascii="Arial Narrow" w:hAnsi="Arial Narrow" w:cs="Times New Roman"/>
          <w:sz w:val="24"/>
          <w:szCs w:val="24"/>
        </w:rPr>
      </w:pPr>
      <w:r w:rsidRPr="00F21DDA">
        <w:rPr>
          <w:rFonts w:ascii="Arial Narrow" w:hAnsi="Arial Narrow" w:cs="Times New Roman"/>
          <w:sz w:val="24"/>
          <w:szCs w:val="24"/>
        </w:rPr>
        <w:t xml:space="preserve">Bahan baku yang digunakan dalam pembuatan nugget adalah </w:t>
      </w:r>
      <w:r w:rsidR="00656AF9">
        <w:rPr>
          <w:rFonts w:ascii="Arial Narrow" w:hAnsi="Arial Narrow" w:cs="Times New Roman"/>
          <w:iCs/>
          <w:sz w:val="24"/>
          <w:szCs w:val="24"/>
        </w:rPr>
        <w:t>daging ikan lele</w:t>
      </w:r>
      <w:r w:rsidR="003F6FB3">
        <w:rPr>
          <w:rFonts w:ascii="Arial Narrow" w:hAnsi="Arial Narrow" w:cs="Times New Roman"/>
          <w:iCs/>
          <w:sz w:val="24"/>
          <w:szCs w:val="24"/>
        </w:rPr>
        <w:t xml:space="preserve"> </w:t>
      </w:r>
      <w:r w:rsidR="003F6FB3" w:rsidRPr="00F21DDA">
        <w:rPr>
          <w:rFonts w:ascii="Arial Narrow" w:hAnsi="Arial Narrow" w:cs="Times New Roman"/>
          <w:iCs/>
          <w:sz w:val="24"/>
          <w:szCs w:val="24"/>
        </w:rPr>
        <w:t>dumbo (</w:t>
      </w:r>
      <w:r w:rsidR="003F6FB3" w:rsidRPr="00F21DDA">
        <w:rPr>
          <w:rFonts w:ascii="Arial Narrow" w:hAnsi="Arial Narrow" w:cs="Times New Roman"/>
          <w:i/>
          <w:iCs/>
          <w:sz w:val="24"/>
          <w:szCs w:val="24"/>
        </w:rPr>
        <w:t>Clarias gariepinus</w:t>
      </w:r>
      <w:r w:rsidR="003F6FB3" w:rsidRPr="00F21DDA">
        <w:rPr>
          <w:rFonts w:ascii="Arial Narrow" w:hAnsi="Arial Narrow" w:cs="Times New Roman"/>
          <w:iCs/>
          <w:sz w:val="24"/>
          <w:szCs w:val="24"/>
        </w:rPr>
        <w:t xml:space="preserve">) dan </w:t>
      </w:r>
      <w:r w:rsidR="003F6FB3" w:rsidRPr="00F21DDA">
        <w:rPr>
          <w:rFonts w:ascii="Arial Narrow" w:hAnsi="Arial Narrow" w:cs="Times New Roman"/>
          <w:sz w:val="24"/>
          <w:szCs w:val="24"/>
        </w:rPr>
        <w:t>biji durian (</w:t>
      </w:r>
      <w:r w:rsidR="003F6FB3" w:rsidRPr="00F21DDA">
        <w:rPr>
          <w:rFonts w:ascii="Arial Narrow" w:hAnsi="Arial Narrow" w:cs="Times New Roman"/>
          <w:i/>
          <w:sz w:val="24"/>
          <w:szCs w:val="24"/>
        </w:rPr>
        <w:t>Durio Zibethinus murr</w:t>
      </w:r>
      <w:r w:rsidR="003F6FB3" w:rsidRPr="00F21DDA">
        <w:rPr>
          <w:rFonts w:ascii="Arial Narrow" w:hAnsi="Arial Narrow" w:cs="Times New Roman"/>
          <w:sz w:val="24"/>
          <w:szCs w:val="24"/>
        </w:rPr>
        <w:t>)</w:t>
      </w:r>
      <w:r w:rsidR="003F6FB3" w:rsidRPr="00F21DDA">
        <w:rPr>
          <w:rFonts w:ascii="Arial Narrow" w:hAnsi="Arial Narrow" w:cs="Times New Roman"/>
          <w:iCs/>
          <w:sz w:val="24"/>
          <w:szCs w:val="24"/>
        </w:rPr>
        <w:t xml:space="preserve">. Bahan tambahan yang digunakan yaitu </w:t>
      </w:r>
      <w:r w:rsidR="003F6FB3" w:rsidRPr="00F21DDA">
        <w:rPr>
          <w:rFonts w:ascii="Arial Narrow" w:hAnsi="Arial Narrow" w:cs="Times New Roman"/>
          <w:color w:val="000000"/>
          <w:sz w:val="24"/>
          <w:szCs w:val="24"/>
        </w:rPr>
        <w:t xml:space="preserve">tepung roti, garam beryodium, telur ayam, minyak goreng, lada, gula, bawang putih, bawang merah, wortel, dan air bersih. </w:t>
      </w:r>
      <w:r w:rsidR="003F6FB3" w:rsidRPr="00F21DDA">
        <w:rPr>
          <w:rFonts w:ascii="Arial Narrow" w:hAnsi="Arial Narrow" w:cs="Times New Roman"/>
          <w:iCs/>
          <w:sz w:val="24"/>
          <w:szCs w:val="24"/>
        </w:rPr>
        <w:t>Bahan baku ikan lele dumbo (</w:t>
      </w:r>
      <w:r w:rsidR="003F6FB3" w:rsidRPr="00F21DDA">
        <w:rPr>
          <w:rFonts w:ascii="Arial Narrow" w:hAnsi="Arial Narrow" w:cs="Times New Roman"/>
          <w:i/>
          <w:iCs/>
          <w:sz w:val="24"/>
          <w:szCs w:val="24"/>
        </w:rPr>
        <w:t xml:space="preserve">Clarias </w:t>
      </w:r>
      <w:r w:rsidR="003F6FB3" w:rsidRPr="00F21DDA">
        <w:rPr>
          <w:rFonts w:ascii="Arial Narrow" w:hAnsi="Arial Narrow" w:cs="Times New Roman"/>
          <w:iCs/>
          <w:sz w:val="24"/>
          <w:szCs w:val="24"/>
        </w:rPr>
        <w:t>sp.) diperoleh dari tambak budidaya lele dumbo di Kecamatan Mananggu, Kabupaten Boalemo</w:t>
      </w:r>
      <w:r w:rsidR="003F6FB3">
        <w:rPr>
          <w:rFonts w:ascii="Arial Narrow" w:hAnsi="Arial Narrow" w:cs="Times New Roman"/>
          <w:iCs/>
          <w:sz w:val="24"/>
          <w:szCs w:val="24"/>
        </w:rPr>
        <w:t xml:space="preserve">. </w:t>
      </w:r>
      <w:r w:rsidR="003F6FB3" w:rsidRPr="00F21DDA">
        <w:rPr>
          <w:rFonts w:ascii="Arial Narrow" w:hAnsi="Arial Narrow" w:cs="Times New Roman"/>
          <w:iCs/>
          <w:sz w:val="24"/>
          <w:szCs w:val="24"/>
        </w:rPr>
        <w:t xml:space="preserve">Bahan baku biji durian </w:t>
      </w:r>
      <w:r w:rsidR="003F6FB3" w:rsidRPr="00F21DDA">
        <w:rPr>
          <w:rFonts w:ascii="Arial Narrow" w:hAnsi="Arial Narrow" w:cs="Times New Roman"/>
          <w:sz w:val="24"/>
          <w:szCs w:val="24"/>
        </w:rPr>
        <w:t>(</w:t>
      </w:r>
      <w:r w:rsidR="003F6FB3" w:rsidRPr="00F21DDA">
        <w:rPr>
          <w:rFonts w:ascii="Arial Narrow" w:hAnsi="Arial Narrow" w:cs="Times New Roman"/>
          <w:i/>
          <w:sz w:val="24"/>
          <w:szCs w:val="24"/>
        </w:rPr>
        <w:t>Durio Zibethinus murr</w:t>
      </w:r>
      <w:r w:rsidR="003F6FB3" w:rsidRPr="00F21DDA">
        <w:rPr>
          <w:rFonts w:ascii="Arial Narrow" w:hAnsi="Arial Narrow" w:cs="Times New Roman"/>
          <w:sz w:val="24"/>
          <w:szCs w:val="24"/>
        </w:rPr>
        <w:t xml:space="preserve">) dari </w:t>
      </w:r>
      <w:r w:rsidR="003F6FB3" w:rsidRPr="00F21DDA">
        <w:rPr>
          <w:rFonts w:ascii="Arial Narrow" w:hAnsi="Arial Narrow" w:cs="Times New Roman"/>
          <w:iCs/>
          <w:sz w:val="24"/>
          <w:szCs w:val="24"/>
        </w:rPr>
        <w:t xml:space="preserve">pelabuhan persinggahan di Kecamatan Paguat, Kabupaten Pohuwato. </w:t>
      </w:r>
      <w:r w:rsidR="003F6FB3" w:rsidRPr="00F21DDA">
        <w:rPr>
          <w:rFonts w:ascii="Arial Narrow" w:hAnsi="Arial Narrow" w:cs="Times New Roman"/>
          <w:bCs/>
          <w:sz w:val="24"/>
          <w:szCs w:val="24"/>
        </w:rPr>
        <w:t>Pada pengujian kimia bahan yang digunakan yaitu nugget</w:t>
      </w:r>
      <w:r w:rsidR="003F6FB3" w:rsidRPr="00F21DDA">
        <w:rPr>
          <w:rFonts w:ascii="Arial Narrow" w:hAnsi="Arial Narrow" w:cs="Times New Roman"/>
          <w:sz w:val="24"/>
          <w:szCs w:val="24"/>
        </w:rPr>
        <w:t xml:space="preserve"> yang telah dihaluskan, aquades, H</w:t>
      </w:r>
      <w:r w:rsidR="003F6FB3" w:rsidRPr="00F21DDA">
        <w:rPr>
          <w:rFonts w:ascii="Arial Narrow" w:hAnsi="Arial Narrow" w:cs="Times New Roman"/>
          <w:sz w:val="24"/>
          <w:szCs w:val="24"/>
          <w:vertAlign w:val="subscript"/>
        </w:rPr>
        <w:t>2</w:t>
      </w:r>
      <w:r w:rsidR="003F6FB3" w:rsidRPr="00F21DDA">
        <w:rPr>
          <w:rFonts w:ascii="Arial Narrow" w:hAnsi="Arial Narrow" w:cs="Times New Roman"/>
          <w:sz w:val="24"/>
          <w:szCs w:val="24"/>
        </w:rPr>
        <w:t>SO</w:t>
      </w:r>
      <w:r w:rsidR="003F6FB3" w:rsidRPr="00F21DDA">
        <w:rPr>
          <w:rFonts w:ascii="Arial Narrow" w:hAnsi="Arial Narrow" w:cs="Times New Roman"/>
          <w:sz w:val="24"/>
          <w:szCs w:val="24"/>
          <w:vertAlign w:val="subscript"/>
        </w:rPr>
        <w:t>4</w:t>
      </w:r>
      <w:r w:rsidR="003F6FB3" w:rsidRPr="00F21DDA">
        <w:rPr>
          <w:rFonts w:ascii="Arial Narrow" w:hAnsi="Arial Narrow" w:cs="Times New Roman"/>
          <w:sz w:val="24"/>
          <w:szCs w:val="24"/>
        </w:rPr>
        <w:t xml:space="preserve"> pekat, HgO, H</w:t>
      </w:r>
      <w:r w:rsidR="003F6FB3" w:rsidRPr="00F21DDA">
        <w:rPr>
          <w:rFonts w:ascii="Arial Narrow" w:hAnsi="Arial Narrow" w:cs="Times New Roman"/>
          <w:sz w:val="24"/>
          <w:szCs w:val="24"/>
          <w:vertAlign w:val="subscript"/>
        </w:rPr>
        <w:t>2</w:t>
      </w:r>
      <w:r w:rsidR="003F6FB3" w:rsidRPr="00F21DDA">
        <w:rPr>
          <w:rFonts w:ascii="Arial Narrow" w:hAnsi="Arial Narrow" w:cs="Times New Roman"/>
          <w:sz w:val="24"/>
          <w:szCs w:val="24"/>
        </w:rPr>
        <w:t>SO</w:t>
      </w:r>
      <w:r w:rsidR="003F6FB3" w:rsidRPr="00F21DDA">
        <w:rPr>
          <w:rFonts w:ascii="Arial Narrow" w:hAnsi="Arial Narrow" w:cs="Times New Roman"/>
          <w:sz w:val="24"/>
          <w:szCs w:val="24"/>
          <w:vertAlign w:val="subscript"/>
        </w:rPr>
        <w:t>4</w:t>
      </w:r>
      <w:r w:rsidR="003F6FB3" w:rsidRPr="00F21DDA">
        <w:rPr>
          <w:rFonts w:ascii="Arial Narrow" w:hAnsi="Arial Narrow" w:cs="Times New Roman"/>
          <w:sz w:val="24"/>
          <w:szCs w:val="24"/>
        </w:rPr>
        <w:t>, NaOH, Na</w:t>
      </w:r>
      <w:r w:rsidR="003F6FB3" w:rsidRPr="00F21DDA">
        <w:rPr>
          <w:rFonts w:ascii="Arial Narrow" w:hAnsi="Arial Narrow" w:cs="Times New Roman"/>
          <w:sz w:val="24"/>
          <w:szCs w:val="24"/>
          <w:vertAlign w:val="subscript"/>
        </w:rPr>
        <w:t>2</w:t>
      </w:r>
      <w:r w:rsidR="003F6FB3" w:rsidRPr="00F21DDA">
        <w:rPr>
          <w:rFonts w:ascii="Arial Narrow" w:hAnsi="Arial Narrow" w:cs="Times New Roman"/>
          <w:sz w:val="24"/>
          <w:szCs w:val="24"/>
        </w:rPr>
        <w:t>S</w:t>
      </w:r>
      <w:r w:rsidR="003F6FB3" w:rsidRPr="00F21DDA">
        <w:rPr>
          <w:rFonts w:ascii="Arial Narrow" w:hAnsi="Arial Narrow" w:cs="Times New Roman"/>
          <w:sz w:val="24"/>
          <w:szCs w:val="24"/>
          <w:vertAlign w:val="subscript"/>
        </w:rPr>
        <w:t>2</w:t>
      </w:r>
      <w:r w:rsidR="003F6FB3" w:rsidRPr="00F21DDA">
        <w:rPr>
          <w:rFonts w:ascii="Arial Narrow" w:hAnsi="Arial Narrow" w:cs="Times New Roman"/>
          <w:sz w:val="24"/>
          <w:szCs w:val="24"/>
        </w:rPr>
        <w:t>O</w:t>
      </w:r>
      <w:r w:rsidR="003F6FB3" w:rsidRPr="00F21DDA">
        <w:rPr>
          <w:rFonts w:ascii="Arial Narrow" w:hAnsi="Arial Narrow" w:cs="Times New Roman"/>
          <w:sz w:val="24"/>
          <w:szCs w:val="24"/>
          <w:vertAlign w:val="subscript"/>
        </w:rPr>
        <w:t>3</w:t>
      </w:r>
      <w:r w:rsidR="003F6FB3" w:rsidRPr="00F21DDA">
        <w:rPr>
          <w:rFonts w:ascii="Arial Narrow" w:hAnsi="Arial Narrow" w:cs="Times New Roman"/>
          <w:sz w:val="24"/>
          <w:szCs w:val="24"/>
        </w:rPr>
        <w:t>, aquades, H</w:t>
      </w:r>
      <w:r w:rsidR="003F6FB3" w:rsidRPr="00F21DDA">
        <w:rPr>
          <w:rFonts w:ascii="Arial Narrow" w:hAnsi="Arial Narrow" w:cs="Times New Roman"/>
          <w:sz w:val="24"/>
          <w:szCs w:val="24"/>
          <w:vertAlign w:val="subscript"/>
        </w:rPr>
        <w:t>2</w:t>
      </w:r>
      <w:r w:rsidR="003F6FB3" w:rsidRPr="00F21DDA">
        <w:rPr>
          <w:rFonts w:ascii="Arial Narrow" w:hAnsi="Arial Narrow" w:cs="Times New Roman"/>
          <w:sz w:val="24"/>
          <w:szCs w:val="24"/>
        </w:rPr>
        <w:t>BO</w:t>
      </w:r>
      <w:r w:rsidR="003F6FB3" w:rsidRPr="00F21DDA">
        <w:rPr>
          <w:rFonts w:ascii="Arial Narrow" w:hAnsi="Arial Narrow" w:cs="Times New Roman"/>
          <w:sz w:val="24"/>
          <w:szCs w:val="24"/>
          <w:vertAlign w:val="subscript"/>
        </w:rPr>
        <w:t>3</w:t>
      </w:r>
      <w:r w:rsidR="003F6FB3" w:rsidRPr="00F21DDA">
        <w:rPr>
          <w:rFonts w:ascii="Arial Narrow" w:hAnsi="Arial Narrow" w:cs="Times New Roman"/>
          <w:sz w:val="24"/>
          <w:szCs w:val="24"/>
        </w:rPr>
        <w:t>, indikator (campuran metil merah  dan metil biru), dan HCl</w:t>
      </w:r>
      <w:r w:rsidR="003F6FB3">
        <w:rPr>
          <w:rFonts w:ascii="Arial Narrow" w:hAnsi="Arial Narrow" w:cs="Times New Roman"/>
          <w:sz w:val="24"/>
          <w:szCs w:val="24"/>
        </w:rPr>
        <w:t>.</w:t>
      </w:r>
    </w:p>
    <w:p w:rsidR="003F6FB3" w:rsidRDefault="003F6FB3" w:rsidP="003F6FB3">
      <w:pPr>
        <w:autoSpaceDE w:val="0"/>
        <w:autoSpaceDN w:val="0"/>
        <w:adjustRightInd w:val="0"/>
        <w:ind w:left="0" w:firstLine="0"/>
        <w:jc w:val="both"/>
        <w:rPr>
          <w:rFonts w:ascii="Arial Narrow" w:hAnsi="Arial Narrow" w:cs="Times New Roman"/>
          <w:b/>
          <w:sz w:val="24"/>
          <w:szCs w:val="24"/>
        </w:rPr>
      </w:pPr>
      <w:r>
        <w:rPr>
          <w:rFonts w:ascii="Arial Narrow" w:hAnsi="Arial Narrow" w:cs="Times New Roman"/>
          <w:b/>
          <w:sz w:val="24"/>
          <w:szCs w:val="24"/>
        </w:rPr>
        <w:t>Metode Penelitian</w:t>
      </w:r>
    </w:p>
    <w:p w:rsidR="003F6FB3" w:rsidRDefault="003F6FB3" w:rsidP="003F6FB3">
      <w:pPr>
        <w:autoSpaceDE w:val="0"/>
        <w:autoSpaceDN w:val="0"/>
        <w:adjustRightInd w:val="0"/>
        <w:ind w:left="0" w:firstLine="567"/>
        <w:jc w:val="both"/>
        <w:rPr>
          <w:rFonts w:ascii="Arial Narrow" w:hAnsi="Arial Narrow" w:cs="Times New Roman"/>
          <w:sz w:val="24"/>
          <w:szCs w:val="24"/>
        </w:rPr>
      </w:pPr>
      <w:r>
        <w:rPr>
          <w:rFonts w:ascii="Arial Narrow" w:hAnsi="Arial Narrow" w:cs="Times New Roman"/>
          <w:sz w:val="24"/>
          <w:szCs w:val="24"/>
        </w:rPr>
        <w:t xml:space="preserve">Penelitian ini diawali dengan pembuatan tepung biji durian. </w:t>
      </w:r>
      <w:r w:rsidRPr="00E23D86">
        <w:rPr>
          <w:rFonts w:ascii="Arial Narrow" w:hAnsi="Arial Narrow" w:cs="Times New Roman"/>
          <w:sz w:val="24"/>
          <w:szCs w:val="24"/>
        </w:rPr>
        <w:t xml:space="preserve">Biji durian </w:t>
      </w:r>
      <w:r>
        <w:rPr>
          <w:rFonts w:ascii="Arial Narrow" w:hAnsi="Arial Narrow" w:cs="Times New Roman"/>
          <w:sz w:val="24"/>
          <w:szCs w:val="24"/>
        </w:rPr>
        <w:t xml:space="preserve">dicuci dan disortir terlebih dahulu, </w:t>
      </w:r>
      <w:r w:rsidRPr="00E23D86">
        <w:rPr>
          <w:rFonts w:ascii="Arial Narrow" w:hAnsi="Arial Narrow" w:cs="Times New Roman"/>
          <w:sz w:val="24"/>
          <w:szCs w:val="24"/>
        </w:rPr>
        <w:t xml:space="preserve">selanjutnya diblansing pada suhu 80 </w:t>
      </w:r>
      <w:r w:rsidRPr="00E23D86">
        <w:rPr>
          <w:rFonts w:ascii="Arial Narrow" w:hAnsi="Times New Roman" w:cs="Times New Roman"/>
          <w:sz w:val="24"/>
          <w:szCs w:val="24"/>
        </w:rPr>
        <w:t>ᴼ</w:t>
      </w:r>
      <w:r w:rsidRPr="00E23D86">
        <w:rPr>
          <w:rFonts w:ascii="Arial Narrow" w:hAnsi="Arial Narrow" w:cs="Times New Roman"/>
          <w:sz w:val="24"/>
          <w:szCs w:val="24"/>
        </w:rPr>
        <w:t>C selama ± 15 menit dan ditiriskan. Kul</w:t>
      </w:r>
      <w:r>
        <w:rPr>
          <w:rFonts w:ascii="Arial Narrow" w:hAnsi="Arial Narrow" w:cs="Times New Roman"/>
          <w:sz w:val="24"/>
          <w:szCs w:val="24"/>
        </w:rPr>
        <w:t xml:space="preserve">it biji durian kemudian dikupas, lalu </w:t>
      </w:r>
      <w:r w:rsidRPr="00E23D86">
        <w:rPr>
          <w:rFonts w:ascii="Arial Narrow" w:hAnsi="Arial Narrow" w:cs="Times New Roman"/>
          <w:sz w:val="24"/>
          <w:szCs w:val="24"/>
        </w:rPr>
        <w:t>direndam di dalam air kapur (</w:t>
      </w:r>
      <w:r w:rsidRPr="00E23D86">
        <w:rPr>
          <w:rFonts w:ascii="Arial Narrow" w:hAnsi="Arial Narrow" w:cs="Times New Roman"/>
          <w:i/>
          <w:sz w:val="24"/>
          <w:szCs w:val="24"/>
        </w:rPr>
        <w:t>kalsium hidroksida</w:t>
      </w:r>
      <w:r w:rsidRPr="00E23D86">
        <w:rPr>
          <w:rFonts w:ascii="Arial Narrow" w:hAnsi="Arial Narrow" w:cs="Times New Roman"/>
          <w:sz w:val="24"/>
          <w:szCs w:val="24"/>
        </w:rPr>
        <w:t xml:space="preserve">) dengan konsentrasi 5% selama 3 jam. Biji durian selanjutnya dicuci kembali dengan air bersih, lalu ditiriskan dan diiris tipis. </w:t>
      </w:r>
      <w:r>
        <w:rPr>
          <w:rFonts w:ascii="Arial Narrow" w:hAnsi="Arial Narrow" w:cs="Times New Roman"/>
          <w:sz w:val="24"/>
          <w:szCs w:val="24"/>
        </w:rPr>
        <w:t xml:space="preserve">Kemudian </w:t>
      </w:r>
      <w:r w:rsidRPr="00E23D86">
        <w:rPr>
          <w:rFonts w:ascii="Arial Narrow" w:hAnsi="Arial Narrow" w:cs="Times New Roman"/>
          <w:sz w:val="24"/>
          <w:szCs w:val="24"/>
        </w:rPr>
        <w:t xml:space="preserve">dikeringkan di bawah sinar </w:t>
      </w:r>
      <w:r w:rsidRPr="00E23D86">
        <w:rPr>
          <w:rFonts w:ascii="Arial Narrow" w:hAnsi="Arial Narrow" w:cs="Times New Roman"/>
          <w:sz w:val="24"/>
          <w:szCs w:val="24"/>
        </w:rPr>
        <w:lastRenderedPageBreak/>
        <w:t xml:space="preserve">matahari selama 2 hari, kemudian dikeringkan dengan oven pada suhu 60 </w:t>
      </w:r>
      <w:r w:rsidRPr="00E23D86">
        <w:rPr>
          <w:rFonts w:ascii="Arial Narrow" w:hAnsi="Times New Roman" w:cs="Times New Roman"/>
          <w:sz w:val="24"/>
          <w:szCs w:val="24"/>
        </w:rPr>
        <w:t>ᴼ</w:t>
      </w:r>
      <w:r w:rsidRPr="00E23D86">
        <w:rPr>
          <w:rFonts w:ascii="Arial Narrow" w:hAnsi="Arial Narrow" w:cs="Times New Roman"/>
          <w:sz w:val="24"/>
          <w:szCs w:val="24"/>
        </w:rPr>
        <w:t>C selama ± 5 jam. Biji durian yang telah kering kemudian dihaluskan menggunakan blender, lalu diayak menggunakan ayakan sehingga didapatkan tepung biji durian yang sudah halus.</w:t>
      </w:r>
    </w:p>
    <w:p w:rsidR="003F6FB3" w:rsidRDefault="00222508" w:rsidP="003F6FB3">
      <w:pPr>
        <w:autoSpaceDE w:val="0"/>
        <w:autoSpaceDN w:val="0"/>
        <w:adjustRightInd w:val="0"/>
        <w:ind w:left="0" w:firstLine="0"/>
        <w:jc w:val="both"/>
        <w:rPr>
          <w:rFonts w:ascii="Arial Narrow" w:hAnsi="Arial Narrow" w:cs="Times New Roman"/>
          <w:iCs/>
          <w:sz w:val="24"/>
          <w:szCs w:val="24"/>
        </w:rPr>
      </w:pPr>
      <w:r>
        <w:rPr>
          <w:rFonts w:ascii="Arial Narrow" w:hAnsi="Arial Narrow" w:cs="Times New Roman"/>
          <w:noProof/>
          <w:sz w:val="24"/>
          <w:szCs w:val="24"/>
          <w:lang w:eastAsia="id-ID"/>
        </w:rPr>
        <w:pict>
          <v:oval id="_x0000_s1193" style="position:absolute;left:0;text-align:left;margin-left:58.65pt;margin-top:2.2pt;width:73.4pt;height:24.45pt;z-index:251722752">
            <v:textbox style="mso-next-textbox:#_x0000_s1193">
              <w:txbxContent>
                <w:p w:rsidR="003F6FB3" w:rsidRPr="00A42429" w:rsidRDefault="003F6FB3" w:rsidP="003F6FB3">
                  <w:pPr>
                    <w:jc w:val="center"/>
                    <w:rPr>
                      <w:rFonts w:ascii="Arial Narrow" w:hAnsi="Arial Narrow" w:cs="Times New Roman"/>
                      <w:sz w:val="20"/>
                      <w:szCs w:val="20"/>
                    </w:rPr>
                  </w:pPr>
                  <w:r w:rsidRPr="00A42429">
                    <w:rPr>
                      <w:rFonts w:ascii="Arial Narrow" w:hAnsi="Arial Narrow" w:cs="Times New Roman"/>
                      <w:sz w:val="20"/>
                      <w:szCs w:val="20"/>
                    </w:rPr>
                    <w:t>Biji Durian</w:t>
                  </w:r>
                </w:p>
              </w:txbxContent>
            </v:textbox>
          </v:oval>
        </w:pict>
      </w:r>
    </w:p>
    <w:p w:rsidR="003F6FB3" w:rsidRDefault="00222508" w:rsidP="003F6FB3">
      <w:pPr>
        <w:autoSpaceDE w:val="0"/>
        <w:autoSpaceDN w:val="0"/>
        <w:adjustRightInd w:val="0"/>
        <w:ind w:left="0" w:firstLine="425"/>
        <w:jc w:val="both"/>
        <w:rPr>
          <w:rFonts w:ascii="Arial Narrow" w:hAnsi="Arial Narrow" w:cs="Times New Roman"/>
          <w:sz w:val="24"/>
          <w:szCs w:val="24"/>
        </w:rPr>
      </w:pPr>
      <w:r>
        <w:rPr>
          <w:rFonts w:ascii="Arial Narrow" w:hAnsi="Arial Narrow" w:cs="Times New Roman"/>
          <w:noProof/>
          <w:sz w:val="24"/>
          <w:szCs w:val="24"/>
          <w:lang w:eastAsia="id-ID"/>
        </w:rPr>
        <w:pict>
          <v:shapetype id="_x0000_t32" coordsize="21600,21600" o:spt="32" o:oned="t" path="m,l21600,21600e" filled="f">
            <v:path arrowok="t" fillok="f" o:connecttype="none"/>
            <o:lock v:ext="edit" shapetype="t"/>
          </v:shapetype>
          <v:shape id="_x0000_s1173" type="#_x0000_t32" style="position:absolute;left:0;text-align:left;margin-left:94.9pt;margin-top:5.95pt;width:.05pt;height:13.7pt;z-index:251702272" o:connectortype="straight">
            <v:stroke endarrow="block"/>
          </v:shape>
        </w:pict>
      </w:r>
    </w:p>
    <w:p w:rsidR="003F6FB3" w:rsidRDefault="00222508" w:rsidP="003F6FB3">
      <w:pPr>
        <w:autoSpaceDE w:val="0"/>
        <w:autoSpaceDN w:val="0"/>
        <w:adjustRightInd w:val="0"/>
        <w:ind w:left="0" w:firstLine="425"/>
        <w:jc w:val="both"/>
        <w:rPr>
          <w:rFonts w:ascii="Arial Narrow" w:hAnsi="Arial Narrow" w:cs="Times New Roman"/>
          <w:sz w:val="24"/>
          <w:szCs w:val="24"/>
        </w:rPr>
      </w:pPr>
      <w:r>
        <w:rPr>
          <w:rFonts w:ascii="Arial Narrow" w:hAnsi="Arial Narrow"/>
          <w:noProof/>
          <w:lang w:eastAsia="id-ID"/>
        </w:rPr>
        <w:pict>
          <v:rect id="_x0000_s1174" style="position:absolute;left:0;text-align:left;margin-left:16.6pt;margin-top:.35pt;width:173.25pt;height:23pt;z-index:251703296">
            <v:textbox style="mso-next-textbox:#_x0000_s1174">
              <w:txbxContent>
                <w:p w:rsidR="003F6FB3" w:rsidRPr="00A42429" w:rsidRDefault="003F6FB3" w:rsidP="003F6FB3">
                  <w:pPr>
                    <w:spacing w:line="240" w:lineRule="auto"/>
                    <w:jc w:val="center"/>
                    <w:rPr>
                      <w:rFonts w:ascii="Arial Narrow" w:hAnsi="Arial Narrow" w:cs="Times New Roman"/>
                      <w:sz w:val="20"/>
                      <w:szCs w:val="20"/>
                    </w:rPr>
                  </w:pPr>
                  <w:r w:rsidRPr="00A42429">
                    <w:rPr>
                      <w:rFonts w:ascii="Arial Narrow" w:hAnsi="Arial Narrow" w:cs="Times New Roman"/>
                      <w:sz w:val="20"/>
                      <w:szCs w:val="20"/>
                    </w:rPr>
                    <w:t>Pencucian dan Penyortiran selama ±1 jam</w:t>
                  </w:r>
                </w:p>
              </w:txbxContent>
            </v:textbox>
          </v:rect>
        </w:pict>
      </w:r>
    </w:p>
    <w:p w:rsidR="003F6FB3" w:rsidRDefault="00222508" w:rsidP="003F6FB3">
      <w:pPr>
        <w:autoSpaceDE w:val="0"/>
        <w:autoSpaceDN w:val="0"/>
        <w:adjustRightInd w:val="0"/>
        <w:ind w:left="0" w:firstLine="425"/>
        <w:jc w:val="both"/>
        <w:rPr>
          <w:rFonts w:ascii="Arial Narrow" w:hAnsi="Arial Narrow" w:cs="Times New Roman"/>
          <w:sz w:val="24"/>
          <w:szCs w:val="24"/>
        </w:rPr>
      </w:pPr>
      <w:r>
        <w:rPr>
          <w:rFonts w:ascii="Arial Narrow" w:hAnsi="Arial Narrow"/>
          <w:noProof/>
          <w:lang w:eastAsia="id-ID"/>
        </w:rPr>
        <w:pict>
          <v:rect id="_x0000_s1175" style="position:absolute;left:0;text-align:left;margin-left:34.25pt;margin-top:20.5pt;width:119.55pt;height:18.9pt;z-index:251704320">
            <v:textbox style="mso-next-textbox:#_x0000_s1175">
              <w:txbxContent>
                <w:p w:rsidR="003F6FB3" w:rsidRPr="00DD04FF" w:rsidRDefault="003F6FB3" w:rsidP="003F6FB3">
                  <w:pPr>
                    <w:spacing w:line="240" w:lineRule="auto"/>
                    <w:jc w:val="center"/>
                    <w:rPr>
                      <w:rFonts w:ascii="Arial Narrow" w:hAnsi="Arial Narrow" w:cs="Times New Roman"/>
                      <w:sz w:val="20"/>
                      <w:szCs w:val="20"/>
                    </w:rPr>
                  </w:pPr>
                  <w:r w:rsidRPr="00DD04FF">
                    <w:rPr>
                      <w:rFonts w:ascii="Arial Narrow" w:hAnsi="Arial Narrow" w:cs="Times New Roman"/>
                      <w:sz w:val="20"/>
                      <w:szCs w:val="20"/>
                    </w:rPr>
                    <w:t xml:space="preserve">Blansing 80 </w:t>
                  </w:r>
                  <w:r w:rsidRPr="00DD04FF">
                    <w:rPr>
                      <w:rFonts w:ascii="Arial Narrow" w:hAnsi="Times New Roman" w:cs="Times New Roman"/>
                      <w:sz w:val="20"/>
                      <w:szCs w:val="20"/>
                    </w:rPr>
                    <w:t>ᴼ</w:t>
                  </w:r>
                  <w:r w:rsidRPr="00DD04FF">
                    <w:rPr>
                      <w:rFonts w:ascii="Arial Narrow" w:hAnsi="Arial Narrow" w:cs="Times New Roman"/>
                      <w:sz w:val="20"/>
                      <w:szCs w:val="20"/>
                    </w:rPr>
                    <w:t>C (±15 menit)</w:t>
                  </w:r>
                </w:p>
              </w:txbxContent>
            </v:textbox>
          </v:rect>
        </w:pict>
      </w:r>
      <w:r>
        <w:rPr>
          <w:rFonts w:ascii="Arial Narrow" w:hAnsi="Arial Narrow"/>
          <w:noProof/>
          <w:lang w:eastAsia="id-ID"/>
        </w:rPr>
        <w:pict>
          <v:shape id="_x0000_s1176" type="#_x0000_t32" style="position:absolute;left:0;text-align:left;margin-left:94.85pt;margin-top:2.7pt;width:.05pt;height:13.7pt;z-index:251705344" o:connectortype="straight">
            <v:stroke endarrow="block"/>
          </v:shape>
        </w:pict>
      </w:r>
    </w:p>
    <w:p w:rsidR="003F6FB3" w:rsidRDefault="00222508" w:rsidP="003F6FB3">
      <w:pPr>
        <w:autoSpaceDE w:val="0"/>
        <w:autoSpaceDN w:val="0"/>
        <w:adjustRightInd w:val="0"/>
        <w:ind w:left="0" w:firstLine="425"/>
        <w:jc w:val="both"/>
        <w:rPr>
          <w:rFonts w:ascii="Arial Narrow" w:hAnsi="Arial Narrow" w:cs="Times New Roman"/>
          <w:sz w:val="24"/>
          <w:szCs w:val="24"/>
        </w:rPr>
      </w:pPr>
      <w:r>
        <w:rPr>
          <w:rFonts w:ascii="Arial Narrow" w:hAnsi="Arial Narrow"/>
          <w:noProof/>
          <w:lang w:eastAsia="id-ID"/>
        </w:rPr>
        <w:pict>
          <v:shape id="_x0000_s1178" type="#_x0000_t32" style="position:absolute;left:0;text-align:left;margin-left:94.15pt;margin-top:18.75pt;width:.05pt;height:13.7pt;z-index:251707392" o:connectortype="straight">
            <v:stroke endarrow="block"/>
          </v:shape>
        </w:pict>
      </w:r>
    </w:p>
    <w:p w:rsidR="003F6FB3" w:rsidRDefault="00222508" w:rsidP="003F6FB3">
      <w:pPr>
        <w:autoSpaceDE w:val="0"/>
        <w:autoSpaceDN w:val="0"/>
        <w:adjustRightInd w:val="0"/>
        <w:ind w:left="0" w:firstLine="425"/>
        <w:jc w:val="both"/>
        <w:rPr>
          <w:rFonts w:ascii="Arial Narrow" w:hAnsi="Arial Narrow" w:cs="Times New Roman"/>
          <w:sz w:val="24"/>
          <w:szCs w:val="24"/>
        </w:rPr>
      </w:pPr>
      <w:r>
        <w:rPr>
          <w:rFonts w:ascii="Arial Narrow" w:hAnsi="Arial Narrow"/>
          <w:noProof/>
          <w:lang w:eastAsia="id-ID"/>
        </w:rPr>
        <w:pict>
          <v:rect id="_x0000_s1177" style="position:absolute;left:0;text-align:left;margin-left:47.2pt;margin-top:11.8pt;width:103.9pt;height:20.5pt;z-index:251706368">
            <v:textbox style="mso-next-textbox:#_x0000_s1177">
              <w:txbxContent>
                <w:p w:rsidR="003F6FB3" w:rsidRPr="00576A5E" w:rsidRDefault="003F6FB3" w:rsidP="003F6FB3">
                  <w:pPr>
                    <w:spacing w:line="240" w:lineRule="auto"/>
                    <w:jc w:val="center"/>
                    <w:rPr>
                      <w:rFonts w:ascii="Arial Narrow" w:hAnsi="Arial Narrow" w:cs="Times New Roman"/>
                      <w:sz w:val="20"/>
                      <w:szCs w:val="20"/>
                    </w:rPr>
                  </w:pPr>
                  <w:r w:rsidRPr="00576A5E">
                    <w:rPr>
                      <w:rFonts w:ascii="Arial Narrow" w:hAnsi="Arial Narrow" w:cs="Times New Roman"/>
                      <w:sz w:val="20"/>
                      <w:szCs w:val="20"/>
                    </w:rPr>
                    <w:t>Pengelupasan kulit ari</w:t>
                  </w:r>
                </w:p>
              </w:txbxContent>
            </v:textbox>
          </v:rect>
        </w:pict>
      </w:r>
    </w:p>
    <w:p w:rsidR="003F6FB3" w:rsidRDefault="00222508" w:rsidP="003F6FB3">
      <w:pPr>
        <w:autoSpaceDE w:val="0"/>
        <w:autoSpaceDN w:val="0"/>
        <w:adjustRightInd w:val="0"/>
        <w:ind w:left="0" w:firstLine="425"/>
        <w:jc w:val="both"/>
        <w:rPr>
          <w:rFonts w:ascii="Arial Narrow" w:hAnsi="Arial Narrow" w:cs="Times New Roman"/>
          <w:sz w:val="24"/>
          <w:szCs w:val="24"/>
        </w:rPr>
      </w:pPr>
      <w:r>
        <w:rPr>
          <w:rFonts w:ascii="Arial Narrow" w:hAnsi="Arial Narrow"/>
          <w:noProof/>
          <w:lang w:eastAsia="id-ID"/>
        </w:rPr>
        <w:pict>
          <v:shape id="_x0000_s1179" type="#_x0000_t32" style="position:absolute;left:0;text-align:left;margin-left:94.05pt;margin-top:11.65pt;width:.05pt;height:13.7pt;z-index:251708416" o:connectortype="straight">
            <v:stroke endarrow="block"/>
          </v:shape>
        </w:pict>
      </w:r>
    </w:p>
    <w:p w:rsidR="003F6FB3" w:rsidRDefault="00222508" w:rsidP="003F6FB3">
      <w:pPr>
        <w:autoSpaceDE w:val="0"/>
        <w:autoSpaceDN w:val="0"/>
        <w:adjustRightInd w:val="0"/>
        <w:ind w:left="0" w:firstLine="425"/>
        <w:jc w:val="both"/>
        <w:rPr>
          <w:rFonts w:ascii="Arial Narrow" w:hAnsi="Arial Narrow" w:cs="Times New Roman"/>
          <w:sz w:val="24"/>
          <w:szCs w:val="24"/>
        </w:rPr>
      </w:pPr>
      <w:r>
        <w:rPr>
          <w:rFonts w:ascii="Arial Narrow" w:hAnsi="Arial Narrow"/>
          <w:noProof/>
          <w:lang w:eastAsia="id-ID"/>
        </w:rPr>
        <w:pict>
          <v:rect id="_x0000_s1180" style="position:absolute;left:0;text-align:left;margin-left:4.5pt;margin-top:4.7pt;width:188.2pt;height:22.3pt;z-index:251709440">
            <v:textbox style="mso-next-textbox:#_x0000_s1180">
              <w:txbxContent>
                <w:p w:rsidR="003F6FB3" w:rsidRPr="006E7CA3" w:rsidRDefault="003F6FB3" w:rsidP="003F6FB3">
                  <w:pPr>
                    <w:spacing w:line="240" w:lineRule="auto"/>
                    <w:jc w:val="center"/>
                    <w:rPr>
                      <w:rFonts w:ascii="Arial Narrow" w:hAnsi="Arial Narrow" w:cs="Times New Roman"/>
                      <w:sz w:val="20"/>
                      <w:szCs w:val="20"/>
                    </w:rPr>
                  </w:pPr>
                  <w:r w:rsidRPr="006E7CA3">
                    <w:rPr>
                      <w:rFonts w:ascii="Arial Narrow" w:hAnsi="Arial Narrow" w:cs="Times New Roman"/>
                      <w:sz w:val="20"/>
                      <w:szCs w:val="20"/>
                    </w:rPr>
                    <w:t>Perendaman air kapur konsentrasi 5% (3 jam)</w:t>
                  </w:r>
                </w:p>
              </w:txbxContent>
            </v:textbox>
          </v:rect>
        </w:pict>
      </w:r>
    </w:p>
    <w:p w:rsidR="003F6FB3" w:rsidRDefault="00222508" w:rsidP="003F6FB3">
      <w:pPr>
        <w:autoSpaceDE w:val="0"/>
        <w:autoSpaceDN w:val="0"/>
        <w:adjustRightInd w:val="0"/>
        <w:ind w:left="0" w:firstLine="425"/>
        <w:jc w:val="both"/>
        <w:rPr>
          <w:rFonts w:ascii="Arial Narrow" w:hAnsi="Arial Narrow" w:cs="Times New Roman"/>
          <w:sz w:val="24"/>
          <w:szCs w:val="24"/>
        </w:rPr>
      </w:pPr>
      <w:r>
        <w:rPr>
          <w:rFonts w:ascii="Arial Narrow" w:hAnsi="Arial Narrow"/>
          <w:noProof/>
          <w:lang w:eastAsia="id-ID"/>
        </w:rPr>
        <w:pict>
          <v:shape id="_x0000_s1181" type="#_x0000_t32" style="position:absolute;left:0;text-align:left;margin-left:94.2pt;margin-top:6.35pt;width:.05pt;height:13.7pt;z-index:251710464" o:connectortype="straight">
            <v:stroke endarrow="block"/>
          </v:shape>
        </w:pict>
      </w:r>
    </w:p>
    <w:p w:rsidR="003F6FB3" w:rsidRDefault="00222508" w:rsidP="003F6FB3">
      <w:pPr>
        <w:autoSpaceDE w:val="0"/>
        <w:autoSpaceDN w:val="0"/>
        <w:adjustRightInd w:val="0"/>
        <w:ind w:left="0" w:firstLine="425"/>
        <w:jc w:val="both"/>
        <w:rPr>
          <w:rFonts w:ascii="Arial Narrow" w:hAnsi="Arial Narrow" w:cs="Times New Roman"/>
          <w:sz w:val="24"/>
          <w:szCs w:val="24"/>
        </w:rPr>
      </w:pPr>
      <w:r>
        <w:rPr>
          <w:rFonts w:ascii="Arial Narrow" w:hAnsi="Arial Narrow"/>
          <w:noProof/>
          <w:lang w:eastAsia="id-ID"/>
        </w:rPr>
        <w:pict>
          <v:rect id="_x0000_s1182" style="position:absolute;left:0;text-align:left;margin-left:39.7pt;margin-top:4.6pt;width:127.7pt;height:19.6pt;z-index:251711488">
            <v:textbox style="mso-next-textbox:#_x0000_s1182">
              <w:txbxContent>
                <w:p w:rsidR="003F6FB3" w:rsidRPr="001A5515" w:rsidRDefault="003F6FB3" w:rsidP="003F6FB3">
                  <w:pPr>
                    <w:spacing w:line="240" w:lineRule="auto"/>
                    <w:jc w:val="center"/>
                    <w:rPr>
                      <w:rFonts w:ascii="Arial Narrow" w:hAnsi="Arial Narrow" w:cs="Times New Roman"/>
                      <w:sz w:val="20"/>
                      <w:szCs w:val="20"/>
                    </w:rPr>
                  </w:pPr>
                  <w:r w:rsidRPr="001A5515">
                    <w:rPr>
                      <w:rFonts w:ascii="Arial Narrow" w:hAnsi="Arial Narrow" w:cs="Times New Roman"/>
                      <w:sz w:val="20"/>
                      <w:szCs w:val="20"/>
                    </w:rPr>
                    <w:t>Pencucian ke-2 dan penirisan</w:t>
                  </w:r>
                </w:p>
              </w:txbxContent>
            </v:textbox>
          </v:rect>
        </w:pict>
      </w:r>
    </w:p>
    <w:p w:rsidR="003F6FB3" w:rsidRDefault="00222508" w:rsidP="003F6FB3">
      <w:pPr>
        <w:autoSpaceDE w:val="0"/>
        <w:autoSpaceDN w:val="0"/>
        <w:adjustRightInd w:val="0"/>
        <w:ind w:left="0" w:firstLine="425"/>
        <w:jc w:val="both"/>
        <w:rPr>
          <w:rFonts w:ascii="Arial Narrow" w:hAnsi="Arial Narrow" w:cs="Times New Roman"/>
          <w:sz w:val="24"/>
          <w:szCs w:val="24"/>
        </w:rPr>
      </w:pPr>
      <w:r>
        <w:rPr>
          <w:rFonts w:ascii="Arial Narrow" w:hAnsi="Arial Narrow"/>
          <w:noProof/>
          <w:lang w:eastAsia="id-ID"/>
        </w:rPr>
        <w:pict>
          <v:rect id="_x0000_s1184" style="position:absolute;left:0;text-align:left;margin-left:49.95pt;margin-top:17.25pt;width:109.3pt;height:21.6pt;z-index:251713536">
            <v:textbox style="mso-next-textbox:#_x0000_s1184">
              <w:txbxContent>
                <w:p w:rsidR="003F6FB3" w:rsidRPr="00A14DBF" w:rsidRDefault="003F6FB3" w:rsidP="003F6FB3">
                  <w:pPr>
                    <w:spacing w:line="240" w:lineRule="auto"/>
                    <w:jc w:val="center"/>
                    <w:rPr>
                      <w:rFonts w:ascii="Arial Narrow" w:hAnsi="Arial Narrow" w:cs="Times New Roman"/>
                      <w:sz w:val="20"/>
                      <w:szCs w:val="20"/>
                    </w:rPr>
                  </w:pPr>
                  <w:r w:rsidRPr="00A14DBF">
                    <w:rPr>
                      <w:rFonts w:ascii="Arial Narrow" w:hAnsi="Arial Narrow" w:cs="Times New Roman"/>
                      <w:sz w:val="20"/>
                      <w:szCs w:val="20"/>
                    </w:rPr>
                    <w:t>Pemotongan/pengirisan</w:t>
                  </w:r>
                </w:p>
              </w:txbxContent>
            </v:textbox>
          </v:rect>
        </w:pict>
      </w:r>
      <w:r>
        <w:rPr>
          <w:rFonts w:ascii="Arial Narrow" w:hAnsi="Arial Narrow"/>
          <w:noProof/>
          <w:lang w:eastAsia="id-ID"/>
        </w:rPr>
        <w:pict>
          <v:shape id="_x0000_s1183" type="#_x0000_t32" style="position:absolute;left:0;text-align:left;margin-left:94.9pt;margin-top:3.55pt;width:.05pt;height:13.7pt;z-index:251712512" o:connectortype="straight">
            <v:stroke endarrow="block"/>
          </v:shape>
        </w:pict>
      </w:r>
    </w:p>
    <w:p w:rsidR="003F6FB3" w:rsidRDefault="00222508" w:rsidP="003F6FB3">
      <w:pPr>
        <w:autoSpaceDE w:val="0"/>
        <w:autoSpaceDN w:val="0"/>
        <w:adjustRightInd w:val="0"/>
        <w:ind w:left="0" w:firstLine="425"/>
        <w:jc w:val="both"/>
        <w:rPr>
          <w:rFonts w:ascii="Arial Narrow" w:hAnsi="Arial Narrow" w:cs="Times New Roman"/>
          <w:sz w:val="24"/>
          <w:szCs w:val="24"/>
        </w:rPr>
      </w:pPr>
      <w:r>
        <w:rPr>
          <w:rFonts w:ascii="Arial Narrow" w:hAnsi="Arial Narrow"/>
          <w:noProof/>
          <w:lang w:eastAsia="id-ID"/>
        </w:rPr>
        <w:pict>
          <v:shape id="_x0000_s1185" type="#_x0000_t32" style="position:absolute;left:0;text-align:left;margin-left:94.85pt;margin-top:18.25pt;width:.05pt;height:13.7pt;z-index:251714560" o:connectortype="straight">
            <v:stroke endarrow="block"/>
          </v:shape>
        </w:pict>
      </w:r>
    </w:p>
    <w:p w:rsidR="003F6FB3" w:rsidRDefault="00222508" w:rsidP="003F6FB3">
      <w:pPr>
        <w:autoSpaceDE w:val="0"/>
        <w:autoSpaceDN w:val="0"/>
        <w:adjustRightInd w:val="0"/>
        <w:ind w:left="0" w:firstLine="425"/>
        <w:jc w:val="both"/>
        <w:rPr>
          <w:rFonts w:ascii="Arial Narrow" w:hAnsi="Arial Narrow" w:cs="Times New Roman"/>
          <w:sz w:val="24"/>
          <w:szCs w:val="24"/>
        </w:rPr>
      </w:pPr>
      <w:r>
        <w:rPr>
          <w:rFonts w:ascii="Arial Narrow" w:hAnsi="Arial Narrow"/>
          <w:noProof/>
          <w:lang w:eastAsia="id-ID"/>
        </w:rPr>
        <w:pict>
          <v:rect id="_x0000_s1186" style="position:absolute;left:0;text-align:left;margin-left:4.5pt;margin-top:11.25pt;width:215.3pt;height:20.95pt;z-index:251715584">
            <v:textbox style="mso-next-textbox:#_x0000_s1186">
              <w:txbxContent>
                <w:p w:rsidR="003F6FB3" w:rsidRPr="00966AC3" w:rsidRDefault="003F6FB3" w:rsidP="003F6FB3">
                  <w:pPr>
                    <w:spacing w:line="240" w:lineRule="auto"/>
                    <w:jc w:val="center"/>
                    <w:rPr>
                      <w:rFonts w:ascii="Arial Narrow" w:hAnsi="Arial Narrow" w:cs="Times New Roman"/>
                      <w:sz w:val="20"/>
                      <w:szCs w:val="20"/>
                    </w:rPr>
                  </w:pPr>
                  <w:r w:rsidRPr="00966AC3">
                    <w:rPr>
                      <w:rFonts w:ascii="Arial Narrow" w:hAnsi="Arial Narrow" w:cs="Times New Roman"/>
                      <w:sz w:val="20"/>
                      <w:szCs w:val="20"/>
                    </w:rPr>
                    <w:t>Pengeringan menggunakan sinar matahari (2 hari)</w:t>
                  </w:r>
                </w:p>
              </w:txbxContent>
            </v:textbox>
          </v:rect>
        </w:pict>
      </w:r>
    </w:p>
    <w:p w:rsidR="003F6FB3" w:rsidRDefault="00222508" w:rsidP="003F6FB3">
      <w:pPr>
        <w:autoSpaceDE w:val="0"/>
        <w:autoSpaceDN w:val="0"/>
        <w:adjustRightInd w:val="0"/>
        <w:ind w:left="0" w:firstLine="425"/>
        <w:jc w:val="both"/>
        <w:rPr>
          <w:rFonts w:ascii="Arial Narrow" w:hAnsi="Arial Narrow" w:cs="Times New Roman"/>
          <w:sz w:val="24"/>
          <w:szCs w:val="24"/>
        </w:rPr>
      </w:pPr>
      <w:r>
        <w:rPr>
          <w:rFonts w:ascii="Arial Narrow" w:hAnsi="Arial Narrow"/>
          <w:noProof/>
          <w:lang w:eastAsia="id-ID"/>
        </w:rPr>
        <w:pict>
          <v:shape id="_x0000_s1187" type="#_x0000_t32" style="position:absolute;left:0;text-align:left;margin-left:94pt;margin-top:11.55pt;width:.05pt;height:13.7pt;z-index:251716608" o:connectortype="straight">
            <v:stroke endarrow="block"/>
          </v:shape>
        </w:pict>
      </w:r>
    </w:p>
    <w:p w:rsidR="003F6FB3" w:rsidRDefault="00222508" w:rsidP="003F6FB3">
      <w:pPr>
        <w:autoSpaceDE w:val="0"/>
        <w:autoSpaceDN w:val="0"/>
        <w:adjustRightInd w:val="0"/>
        <w:ind w:left="0" w:firstLine="425"/>
        <w:jc w:val="both"/>
        <w:rPr>
          <w:rFonts w:ascii="Arial Narrow" w:hAnsi="Arial Narrow" w:cs="Times New Roman"/>
          <w:sz w:val="24"/>
          <w:szCs w:val="24"/>
        </w:rPr>
      </w:pPr>
      <w:r>
        <w:rPr>
          <w:rFonts w:ascii="Arial Narrow" w:hAnsi="Arial Narrow"/>
          <w:noProof/>
          <w:lang w:eastAsia="id-ID"/>
        </w:rPr>
        <w:pict>
          <v:rect id="_x0000_s1188" style="position:absolute;left:0;text-align:left;margin-left:4.5pt;margin-top:4.6pt;width:215.3pt;height:19.6pt;z-index:251717632">
            <v:textbox style="mso-next-textbox:#_x0000_s1188">
              <w:txbxContent>
                <w:p w:rsidR="003F6FB3" w:rsidRPr="002972DE" w:rsidRDefault="003F6FB3" w:rsidP="003F6FB3">
                  <w:pPr>
                    <w:spacing w:line="240" w:lineRule="auto"/>
                    <w:jc w:val="center"/>
                    <w:rPr>
                      <w:rFonts w:ascii="Times New Roman" w:hAnsi="Times New Roman" w:cs="Times New Roman"/>
                      <w:sz w:val="20"/>
                      <w:szCs w:val="20"/>
                    </w:rPr>
                  </w:pPr>
                  <w:r w:rsidRPr="002972DE">
                    <w:rPr>
                      <w:rFonts w:ascii="Arial Narrow" w:hAnsi="Arial Narrow" w:cs="Times New Roman"/>
                      <w:sz w:val="20"/>
                      <w:szCs w:val="20"/>
                    </w:rPr>
                    <w:t xml:space="preserve">Pengeringan menggunakan oven 60 </w:t>
                  </w:r>
                  <w:r w:rsidRPr="002972DE">
                    <w:rPr>
                      <w:rFonts w:ascii="Arial Narrow" w:hAnsi="Times New Roman" w:cs="Times New Roman"/>
                      <w:sz w:val="20"/>
                      <w:szCs w:val="20"/>
                    </w:rPr>
                    <w:t>ᴼ</w:t>
                  </w:r>
                  <w:r w:rsidRPr="002972DE">
                    <w:rPr>
                      <w:rFonts w:ascii="Arial Narrow" w:hAnsi="Arial Narrow" w:cs="Times New Roman"/>
                      <w:sz w:val="20"/>
                      <w:szCs w:val="20"/>
                    </w:rPr>
                    <w:t>C (± 5 jam</w:t>
                  </w:r>
                  <w:r w:rsidRPr="002972DE">
                    <w:rPr>
                      <w:rFonts w:ascii="Times New Roman" w:hAnsi="Times New Roman" w:cs="Times New Roman"/>
                      <w:sz w:val="20"/>
                      <w:szCs w:val="20"/>
                    </w:rPr>
                    <w:t>)</w:t>
                  </w:r>
                </w:p>
              </w:txbxContent>
            </v:textbox>
          </v:rect>
        </w:pict>
      </w:r>
    </w:p>
    <w:p w:rsidR="003F6FB3" w:rsidRDefault="00222508" w:rsidP="003F6FB3">
      <w:pPr>
        <w:autoSpaceDE w:val="0"/>
        <w:autoSpaceDN w:val="0"/>
        <w:adjustRightInd w:val="0"/>
        <w:ind w:left="0" w:firstLine="425"/>
        <w:jc w:val="both"/>
        <w:rPr>
          <w:rFonts w:ascii="Arial Narrow" w:hAnsi="Arial Narrow" w:cs="Times New Roman"/>
          <w:sz w:val="24"/>
          <w:szCs w:val="24"/>
        </w:rPr>
      </w:pPr>
      <w:r>
        <w:rPr>
          <w:rFonts w:ascii="Arial Narrow" w:hAnsi="Arial Narrow"/>
          <w:noProof/>
          <w:lang w:eastAsia="id-ID"/>
        </w:rPr>
        <w:pict>
          <v:rect id="_x0000_s1190" style="position:absolute;left:0;text-align:left;margin-left:34.25pt;margin-top:18.45pt;width:133.15pt;height:21.8pt;z-index:251719680">
            <v:textbox style="mso-next-textbox:#_x0000_s1190">
              <w:txbxContent>
                <w:p w:rsidR="003F6FB3" w:rsidRPr="002972DE" w:rsidRDefault="003F6FB3" w:rsidP="003F6FB3">
                  <w:pPr>
                    <w:spacing w:line="240" w:lineRule="auto"/>
                    <w:jc w:val="center"/>
                    <w:rPr>
                      <w:rFonts w:ascii="Arial Narrow" w:hAnsi="Arial Narrow" w:cs="Times New Roman"/>
                      <w:sz w:val="20"/>
                      <w:szCs w:val="20"/>
                    </w:rPr>
                  </w:pPr>
                  <w:r w:rsidRPr="002972DE">
                    <w:rPr>
                      <w:rFonts w:ascii="Arial Narrow" w:hAnsi="Arial Narrow" w:cs="Times New Roman"/>
                      <w:sz w:val="20"/>
                      <w:szCs w:val="20"/>
                    </w:rPr>
                    <w:t xml:space="preserve">Penggilingan </w:t>
                  </w:r>
                  <w:r>
                    <w:rPr>
                      <w:rFonts w:ascii="Arial Narrow" w:hAnsi="Arial Narrow" w:cs="Times New Roman"/>
                      <w:sz w:val="20"/>
                      <w:szCs w:val="20"/>
                    </w:rPr>
                    <w:t>dan Pengayakan</w:t>
                  </w:r>
                </w:p>
              </w:txbxContent>
            </v:textbox>
          </v:rect>
        </w:pict>
      </w:r>
      <w:r>
        <w:rPr>
          <w:rFonts w:ascii="Arial Narrow" w:hAnsi="Arial Narrow"/>
          <w:noProof/>
          <w:lang w:eastAsia="id-ID"/>
        </w:rPr>
        <w:pict>
          <v:shape id="_x0000_s1189" type="#_x0000_t32" style="position:absolute;left:0;text-align:left;margin-left:93.55pt;margin-top:4.75pt;width:.45pt;height:13.7pt;z-index:251718656" o:connectortype="straight">
            <v:stroke endarrow="block"/>
          </v:shape>
        </w:pict>
      </w:r>
    </w:p>
    <w:p w:rsidR="003F6FB3" w:rsidRDefault="00222508" w:rsidP="003F6FB3">
      <w:pPr>
        <w:autoSpaceDE w:val="0"/>
        <w:autoSpaceDN w:val="0"/>
        <w:adjustRightInd w:val="0"/>
        <w:ind w:left="0" w:firstLine="425"/>
        <w:jc w:val="both"/>
        <w:rPr>
          <w:rFonts w:ascii="Arial Narrow" w:hAnsi="Arial Narrow" w:cs="Times New Roman"/>
          <w:sz w:val="24"/>
          <w:szCs w:val="24"/>
        </w:rPr>
      </w:pPr>
      <w:r>
        <w:rPr>
          <w:rFonts w:ascii="Arial Narrow" w:hAnsi="Arial Narrow"/>
          <w:noProof/>
          <w:lang w:eastAsia="id-ID"/>
        </w:rPr>
        <w:pict>
          <v:shape id="_x0000_s1191" type="#_x0000_t32" style="position:absolute;left:0;text-align:left;margin-left:94.9pt;margin-top:19.6pt;width:.05pt;height:13.7pt;z-index:251720704" o:connectortype="straight">
            <v:stroke endarrow="block"/>
          </v:shape>
        </w:pict>
      </w:r>
    </w:p>
    <w:p w:rsidR="003F6FB3" w:rsidRDefault="00222508" w:rsidP="003F6FB3">
      <w:pPr>
        <w:autoSpaceDE w:val="0"/>
        <w:autoSpaceDN w:val="0"/>
        <w:adjustRightInd w:val="0"/>
        <w:ind w:left="0" w:firstLine="425"/>
        <w:jc w:val="both"/>
        <w:rPr>
          <w:rFonts w:ascii="Arial Narrow" w:hAnsi="Arial Narrow" w:cs="Times New Roman"/>
          <w:sz w:val="24"/>
          <w:szCs w:val="24"/>
        </w:rPr>
      </w:pPr>
      <w:r>
        <w:rPr>
          <w:rFonts w:ascii="Arial Narrow" w:hAnsi="Arial Narrow"/>
          <w:noProof/>
          <w:lang w:eastAsia="id-ID"/>
        </w:rPr>
        <w:pict>
          <v:oval id="_x0000_s1192" style="position:absolute;left:0;text-align:left;margin-left:30.05pt;margin-top:12.65pt;width:143.25pt;height:24.9pt;z-index:251721728">
            <v:textbox style="mso-next-textbox:#_x0000_s1192">
              <w:txbxContent>
                <w:p w:rsidR="003F6FB3" w:rsidRPr="00143874" w:rsidRDefault="003F6FB3" w:rsidP="003F6FB3">
                  <w:pPr>
                    <w:spacing w:line="240" w:lineRule="auto"/>
                    <w:jc w:val="center"/>
                    <w:rPr>
                      <w:rFonts w:ascii="Arial Narrow" w:hAnsi="Arial Narrow" w:cs="Times New Roman"/>
                      <w:sz w:val="20"/>
                      <w:szCs w:val="20"/>
                    </w:rPr>
                  </w:pPr>
                  <w:r w:rsidRPr="00143874">
                    <w:rPr>
                      <w:rFonts w:ascii="Arial Narrow" w:hAnsi="Arial Narrow" w:cs="Times New Roman"/>
                      <w:sz w:val="20"/>
                      <w:szCs w:val="20"/>
                    </w:rPr>
                    <w:t>Tepung halus biji durian</w:t>
                  </w:r>
                </w:p>
              </w:txbxContent>
            </v:textbox>
          </v:oval>
        </w:pict>
      </w:r>
    </w:p>
    <w:p w:rsidR="003F6FB3" w:rsidRDefault="003F6FB3" w:rsidP="003F6FB3">
      <w:pPr>
        <w:autoSpaceDE w:val="0"/>
        <w:autoSpaceDN w:val="0"/>
        <w:adjustRightInd w:val="0"/>
        <w:ind w:left="0" w:firstLine="425"/>
        <w:jc w:val="both"/>
        <w:rPr>
          <w:rFonts w:ascii="Arial Narrow" w:hAnsi="Arial Narrow" w:cs="Times New Roman"/>
          <w:sz w:val="24"/>
          <w:szCs w:val="24"/>
        </w:rPr>
      </w:pPr>
    </w:p>
    <w:p w:rsidR="003F6FB3" w:rsidRDefault="003F6FB3" w:rsidP="003F6FB3">
      <w:pPr>
        <w:autoSpaceDE w:val="0"/>
        <w:autoSpaceDN w:val="0"/>
        <w:adjustRightInd w:val="0"/>
        <w:ind w:left="0" w:firstLine="425"/>
        <w:jc w:val="both"/>
        <w:rPr>
          <w:rFonts w:ascii="Arial Narrow" w:hAnsi="Arial Narrow" w:cs="Times New Roman"/>
          <w:sz w:val="24"/>
          <w:szCs w:val="24"/>
        </w:rPr>
      </w:pPr>
    </w:p>
    <w:p w:rsidR="003F6FB3" w:rsidRPr="00B853EF" w:rsidRDefault="003F6FB3" w:rsidP="003F6FB3">
      <w:pPr>
        <w:pStyle w:val="Caption"/>
        <w:spacing w:line="360" w:lineRule="auto"/>
        <w:ind w:left="851" w:hanging="851"/>
        <w:jc w:val="both"/>
        <w:rPr>
          <w:rFonts w:ascii="Arial Narrow" w:hAnsi="Arial Narrow" w:cs="Times New Roman"/>
          <w:b w:val="0"/>
          <w:color w:val="auto"/>
          <w:sz w:val="24"/>
          <w:szCs w:val="24"/>
        </w:rPr>
      </w:pPr>
      <w:bookmarkStart w:id="1" w:name="_Toc488923613"/>
      <w:r w:rsidRPr="00B853EF">
        <w:rPr>
          <w:rFonts w:ascii="Arial Narrow" w:hAnsi="Arial Narrow" w:cs="Times New Roman"/>
          <w:b w:val="0"/>
          <w:color w:val="auto"/>
          <w:sz w:val="24"/>
          <w:szCs w:val="24"/>
        </w:rPr>
        <w:t xml:space="preserve">Gambar 1. Alur pembuatan tepung biji </w:t>
      </w:r>
      <w:r w:rsidRPr="00B853EF">
        <w:rPr>
          <w:rFonts w:ascii="Arial Narrow" w:hAnsi="Arial Narrow" w:cs="Times New Roman"/>
          <w:b w:val="0"/>
          <w:color w:val="auto"/>
          <w:sz w:val="24"/>
          <w:szCs w:val="24"/>
          <w:lang w:val="en-US"/>
        </w:rPr>
        <w:t>durian</w:t>
      </w:r>
      <w:bookmarkEnd w:id="1"/>
    </w:p>
    <w:p w:rsidR="003F6FB3" w:rsidRDefault="003F6FB3" w:rsidP="003F6FB3">
      <w:pPr>
        <w:pStyle w:val="Caption"/>
        <w:spacing w:after="0" w:line="360" w:lineRule="auto"/>
        <w:ind w:firstLine="567"/>
        <w:jc w:val="both"/>
        <w:rPr>
          <w:rFonts w:ascii="Arial Narrow" w:hAnsi="Arial Narrow"/>
          <w:b w:val="0"/>
          <w:color w:val="auto"/>
          <w:sz w:val="24"/>
          <w:szCs w:val="24"/>
        </w:rPr>
      </w:pPr>
      <w:r>
        <w:rPr>
          <w:rFonts w:ascii="Arial Narrow" w:hAnsi="Arial Narrow"/>
          <w:b w:val="0"/>
          <w:color w:val="auto"/>
          <w:sz w:val="24"/>
          <w:szCs w:val="24"/>
        </w:rPr>
        <w:t xml:space="preserve">Tepung biji durian yang sudah halus selanjutnya di olah menjadi nugget ikan dengan menentukan formulasi yang digunakan. Formulasi pada penelitian ini terdiri atas 3 perlakuan, yaitu konsentrasi </w:t>
      </w:r>
      <w:r>
        <w:rPr>
          <w:rFonts w:ascii="Arial Narrow" w:hAnsi="Arial Narrow"/>
          <w:b w:val="0"/>
          <w:color w:val="auto"/>
          <w:sz w:val="24"/>
          <w:szCs w:val="24"/>
        </w:rPr>
        <w:lastRenderedPageBreak/>
        <w:t xml:space="preserve">tepung biji durian 10 gr, 20 gr, dan 30 gr, dengan jumlah ikan yang sama yaitu 100 </w:t>
      </w:r>
      <w:r w:rsidRPr="003F6FB3">
        <w:rPr>
          <w:rFonts w:ascii="Arial Narrow" w:hAnsi="Arial Narrow"/>
          <w:b w:val="0"/>
          <w:color w:val="000000" w:themeColor="text1"/>
          <w:sz w:val="24"/>
          <w:szCs w:val="24"/>
        </w:rPr>
        <w:t>gr,</w:t>
      </w:r>
      <w:r>
        <w:rPr>
          <w:rFonts w:ascii="Arial Narrow" w:hAnsi="Arial Narrow"/>
          <w:sz w:val="24"/>
          <w:szCs w:val="24"/>
        </w:rPr>
        <w:t xml:space="preserve"> </w:t>
      </w:r>
      <w:r>
        <w:rPr>
          <w:rFonts w:ascii="Arial Narrow" w:hAnsi="Arial Narrow"/>
          <w:b w:val="0"/>
          <w:color w:val="auto"/>
          <w:sz w:val="24"/>
          <w:szCs w:val="24"/>
        </w:rPr>
        <w:t>dan bumbu-bumbu lainnya.</w:t>
      </w:r>
    </w:p>
    <w:p w:rsidR="003F6FB3" w:rsidRDefault="003F6FB3" w:rsidP="008C26FF">
      <w:pPr>
        <w:autoSpaceDE w:val="0"/>
        <w:autoSpaceDN w:val="0"/>
        <w:adjustRightInd w:val="0"/>
        <w:jc w:val="both"/>
        <w:rPr>
          <w:rFonts w:ascii="Arial Narrow" w:hAnsi="Arial Narrow" w:cs="Times New Roman"/>
          <w:iCs/>
          <w:sz w:val="24"/>
          <w:szCs w:val="24"/>
        </w:rPr>
        <w:sectPr w:rsidR="003F6FB3" w:rsidSect="00F21DDA">
          <w:type w:val="continuous"/>
          <w:pgSz w:w="11906" w:h="16838" w:code="9"/>
          <w:pgMar w:top="1701" w:right="1440" w:bottom="1440" w:left="1701" w:header="709" w:footer="709" w:gutter="0"/>
          <w:cols w:num="2" w:space="851" w:equalWidth="0">
            <w:col w:w="3957" w:space="851"/>
            <w:col w:w="3957"/>
          </w:cols>
          <w:docGrid w:linePitch="360"/>
        </w:sectPr>
      </w:pPr>
    </w:p>
    <w:p w:rsidR="003D5A36" w:rsidRPr="003D5A36" w:rsidRDefault="003D5A36" w:rsidP="003F6FB3">
      <w:pPr>
        <w:ind w:left="0" w:firstLine="0"/>
        <w:sectPr w:rsidR="003D5A36" w:rsidRPr="003D5A36" w:rsidSect="00B44FB5">
          <w:pgSz w:w="11906" w:h="16838" w:code="9"/>
          <w:pgMar w:top="1701" w:right="1440" w:bottom="1440" w:left="1701" w:header="709" w:footer="709" w:gutter="0"/>
          <w:cols w:num="2" w:space="851"/>
          <w:docGrid w:linePitch="360"/>
        </w:sectPr>
      </w:pPr>
    </w:p>
    <w:p w:rsidR="00DF2B7B" w:rsidRDefault="00DF2B7B" w:rsidP="002A18BA">
      <w:pPr>
        <w:spacing w:line="240" w:lineRule="auto"/>
        <w:ind w:left="0" w:right="0" w:firstLine="0"/>
        <w:jc w:val="both"/>
        <w:rPr>
          <w:rFonts w:ascii="Arial Narrow" w:hAnsi="Arial Narrow" w:cs="Times New Roman"/>
          <w:sz w:val="24"/>
          <w:szCs w:val="24"/>
        </w:rPr>
        <w:sectPr w:rsidR="00DF2B7B" w:rsidSect="00DF2B7B">
          <w:type w:val="continuous"/>
          <w:pgSz w:w="11906" w:h="16838" w:code="9"/>
          <w:pgMar w:top="1701" w:right="1440" w:bottom="1440" w:left="1701" w:header="709" w:footer="709" w:gutter="0"/>
          <w:cols w:num="2" w:space="851"/>
          <w:docGrid w:linePitch="360"/>
        </w:sectPr>
      </w:pPr>
    </w:p>
    <w:p w:rsidR="00AD57C8" w:rsidRDefault="003B3BE5" w:rsidP="002A18BA">
      <w:pPr>
        <w:spacing w:line="240" w:lineRule="auto"/>
        <w:ind w:left="0" w:right="0" w:firstLine="0"/>
        <w:jc w:val="both"/>
        <w:rPr>
          <w:rFonts w:ascii="Times New Roman" w:hAnsi="Times New Roman" w:cs="Times New Roman"/>
          <w:sz w:val="24"/>
          <w:szCs w:val="24"/>
        </w:rPr>
      </w:pPr>
      <w:r>
        <w:rPr>
          <w:rFonts w:ascii="Arial Narrow" w:hAnsi="Arial Narrow" w:cs="Times New Roman"/>
          <w:sz w:val="24"/>
          <w:szCs w:val="24"/>
        </w:rPr>
        <w:lastRenderedPageBreak/>
        <w:t>Tabel 1</w:t>
      </w:r>
      <w:r w:rsidRPr="009F255D">
        <w:rPr>
          <w:rFonts w:ascii="Arial Narrow" w:hAnsi="Arial Narrow" w:cs="Times New Roman"/>
          <w:sz w:val="24"/>
          <w:szCs w:val="24"/>
        </w:rPr>
        <w:t xml:space="preserve">. </w:t>
      </w:r>
      <w:r w:rsidR="00DF2B7B">
        <w:rPr>
          <w:rFonts w:ascii="Arial Narrow" w:hAnsi="Arial Narrow" w:cs="Times New Roman"/>
          <w:sz w:val="24"/>
          <w:szCs w:val="24"/>
        </w:rPr>
        <w:t xml:space="preserve">Formulasi bahan dan tepung biji </w:t>
      </w:r>
      <w:r w:rsidRPr="009F255D">
        <w:rPr>
          <w:rFonts w:ascii="Arial Narrow" w:hAnsi="Arial Narrow" w:cs="Times New Roman"/>
          <w:sz w:val="24"/>
          <w:szCs w:val="24"/>
        </w:rPr>
        <w:t>durian (</w:t>
      </w:r>
      <w:r w:rsidRPr="009F255D">
        <w:rPr>
          <w:rFonts w:ascii="Arial Narrow" w:hAnsi="Arial Narrow" w:cs="Times New Roman"/>
          <w:i/>
          <w:sz w:val="24"/>
          <w:szCs w:val="24"/>
        </w:rPr>
        <w:t>Durio Zibethinus murr</w:t>
      </w:r>
      <w:r w:rsidRPr="009F255D">
        <w:rPr>
          <w:rFonts w:ascii="Arial Narrow" w:hAnsi="Arial Narrow" w:cs="Times New Roman"/>
          <w:sz w:val="24"/>
          <w:szCs w:val="24"/>
        </w:rPr>
        <w:t>)</w:t>
      </w:r>
    </w:p>
    <w:p w:rsidR="00DF2B7B" w:rsidRDefault="00DF2B7B" w:rsidP="00DF2B7B">
      <w:pPr>
        <w:spacing w:line="240" w:lineRule="auto"/>
        <w:ind w:left="851" w:right="0" w:hanging="851"/>
        <w:jc w:val="both"/>
        <w:rPr>
          <w:rFonts w:ascii="Times New Roman" w:hAnsi="Times New Roman" w:cs="Times New Roman"/>
          <w:sz w:val="24"/>
          <w:szCs w:val="24"/>
        </w:rPr>
        <w:sectPr w:rsidR="00DF2B7B" w:rsidSect="00DF2B7B">
          <w:type w:val="continuous"/>
          <w:pgSz w:w="11906" w:h="16838" w:code="9"/>
          <w:pgMar w:top="1701" w:right="1440" w:bottom="1440" w:left="1701" w:header="709" w:footer="709" w:gutter="0"/>
          <w:cols w:space="851"/>
          <w:docGrid w:linePitch="360"/>
        </w:sectPr>
      </w:pPr>
    </w:p>
    <w:p w:rsidR="00334879" w:rsidRDefault="00DF2B7B" w:rsidP="00334879">
      <w:pPr>
        <w:spacing w:line="240" w:lineRule="auto"/>
        <w:ind w:left="851" w:right="0" w:hanging="851"/>
        <w:jc w:val="both"/>
        <w:rPr>
          <w:rFonts w:ascii="Arial Narrow" w:hAnsi="Arial Narrow" w:cs="Times New Roman"/>
          <w:sz w:val="24"/>
          <w:szCs w:val="24"/>
        </w:rPr>
      </w:pPr>
      <w:r>
        <w:rPr>
          <w:rFonts w:ascii="Arial Narrow" w:hAnsi="Arial Narrow" w:cs="Times New Roman"/>
          <w:sz w:val="24"/>
          <w:szCs w:val="24"/>
        </w:rPr>
        <w:t xml:space="preserve"> *Bahan yang dimodifikasi</w:t>
      </w:r>
    </w:p>
    <w:p w:rsidR="00334879" w:rsidRDefault="00334879" w:rsidP="00B947E0">
      <w:pPr>
        <w:spacing w:line="240" w:lineRule="auto"/>
        <w:ind w:right="0"/>
        <w:jc w:val="both"/>
        <w:rPr>
          <w:rFonts w:ascii="Arial Narrow" w:hAnsi="Arial Narrow" w:cs="Times New Roman"/>
          <w:sz w:val="24"/>
          <w:szCs w:val="24"/>
        </w:rPr>
      </w:pPr>
    </w:p>
    <w:tbl>
      <w:tblPr>
        <w:tblStyle w:val="TableGrid"/>
        <w:tblpPr w:leftFromText="180" w:rightFromText="180" w:vertAnchor="text" w:horzAnchor="margin" w:tblpXSpec="center" w:tblpY="66"/>
        <w:tblW w:w="861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01"/>
        <w:gridCol w:w="992"/>
        <w:gridCol w:w="992"/>
        <w:gridCol w:w="992"/>
        <w:gridCol w:w="993"/>
        <w:gridCol w:w="992"/>
        <w:gridCol w:w="850"/>
        <w:gridCol w:w="709"/>
        <w:gridCol w:w="992"/>
      </w:tblGrid>
      <w:tr w:rsidR="003B3BE5" w:rsidRPr="0021545B" w:rsidTr="00DF2B7B">
        <w:trPr>
          <w:trHeight w:val="20"/>
        </w:trPr>
        <w:tc>
          <w:tcPr>
            <w:tcW w:w="1101" w:type="dxa"/>
            <w:vAlign w:val="center"/>
          </w:tcPr>
          <w:p w:rsidR="003B3BE5" w:rsidRDefault="003B3BE5" w:rsidP="00E656B4">
            <w:pPr>
              <w:tabs>
                <w:tab w:val="left" w:pos="1560"/>
              </w:tabs>
              <w:jc w:val="center"/>
              <w:rPr>
                <w:rFonts w:ascii="Arial Narrow" w:hAnsi="Arial Narrow" w:cs="Times New Roman"/>
                <w:sz w:val="20"/>
                <w:szCs w:val="20"/>
                <w:lang w:val="id-ID"/>
              </w:rPr>
            </w:pPr>
          </w:p>
          <w:p w:rsidR="003B3BE5" w:rsidRDefault="003B3BE5" w:rsidP="00E656B4">
            <w:pPr>
              <w:tabs>
                <w:tab w:val="left" w:pos="1560"/>
              </w:tabs>
              <w:jc w:val="center"/>
              <w:rPr>
                <w:rFonts w:ascii="Arial Narrow" w:hAnsi="Arial Narrow" w:cs="Times New Roman"/>
                <w:sz w:val="20"/>
                <w:szCs w:val="20"/>
                <w:lang w:val="id-ID"/>
              </w:rPr>
            </w:pPr>
            <w:r>
              <w:rPr>
                <w:rFonts w:ascii="Arial Narrow" w:hAnsi="Arial Narrow" w:cs="Times New Roman"/>
                <w:sz w:val="20"/>
                <w:szCs w:val="20"/>
                <w:lang w:val="id-ID"/>
              </w:rPr>
              <w:t>Perlakuan</w:t>
            </w:r>
          </w:p>
          <w:p w:rsidR="003B3BE5" w:rsidRDefault="003B3BE5" w:rsidP="00E656B4">
            <w:pPr>
              <w:tabs>
                <w:tab w:val="left" w:pos="1560"/>
              </w:tabs>
              <w:jc w:val="center"/>
              <w:rPr>
                <w:rFonts w:ascii="Arial Narrow" w:hAnsi="Arial Narrow" w:cs="Times New Roman"/>
                <w:sz w:val="20"/>
                <w:szCs w:val="20"/>
                <w:lang w:val="id-ID"/>
              </w:rPr>
            </w:pPr>
          </w:p>
          <w:p w:rsidR="003B3BE5" w:rsidRPr="0005530A" w:rsidRDefault="003B3BE5" w:rsidP="00E656B4">
            <w:pPr>
              <w:tabs>
                <w:tab w:val="left" w:pos="1560"/>
              </w:tabs>
              <w:jc w:val="center"/>
              <w:rPr>
                <w:rFonts w:ascii="Arial Narrow" w:hAnsi="Arial Narrow" w:cs="Times New Roman"/>
                <w:sz w:val="20"/>
                <w:szCs w:val="20"/>
                <w:lang w:val="id-ID"/>
              </w:rPr>
            </w:pPr>
          </w:p>
        </w:tc>
        <w:tc>
          <w:tcPr>
            <w:tcW w:w="992" w:type="dxa"/>
            <w:vAlign w:val="center"/>
          </w:tcPr>
          <w:p w:rsidR="003B3BE5" w:rsidRPr="0021545B" w:rsidRDefault="003B3BE5" w:rsidP="00E656B4">
            <w:pPr>
              <w:jc w:val="center"/>
              <w:rPr>
                <w:rFonts w:ascii="Arial Narrow" w:hAnsi="Arial Narrow" w:cs="Times New Roman"/>
                <w:sz w:val="20"/>
                <w:szCs w:val="20"/>
              </w:rPr>
            </w:pPr>
            <w:r w:rsidRPr="0021545B">
              <w:rPr>
                <w:rFonts w:ascii="Arial Narrow" w:hAnsi="Arial Narrow" w:cs="Times New Roman"/>
                <w:sz w:val="20"/>
                <w:szCs w:val="20"/>
              </w:rPr>
              <w:t>Daging ikan</w:t>
            </w:r>
          </w:p>
          <w:p w:rsidR="003B3BE5" w:rsidRPr="0021545B" w:rsidRDefault="003B3BE5" w:rsidP="00E656B4">
            <w:pPr>
              <w:jc w:val="center"/>
              <w:rPr>
                <w:rFonts w:ascii="Arial Narrow" w:hAnsi="Arial Narrow" w:cs="Times New Roman"/>
                <w:sz w:val="20"/>
                <w:szCs w:val="20"/>
              </w:rPr>
            </w:pPr>
            <w:r w:rsidRPr="0021545B">
              <w:rPr>
                <w:rFonts w:ascii="Arial Narrow" w:hAnsi="Arial Narrow" w:cs="Times New Roman"/>
                <w:sz w:val="20"/>
                <w:szCs w:val="20"/>
              </w:rPr>
              <w:t>(gr)</w:t>
            </w:r>
          </w:p>
        </w:tc>
        <w:tc>
          <w:tcPr>
            <w:tcW w:w="992" w:type="dxa"/>
            <w:vAlign w:val="center"/>
          </w:tcPr>
          <w:p w:rsidR="003B3BE5" w:rsidRPr="0021545B" w:rsidRDefault="003B3BE5" w:rsidP="00E656B4">
            <w:pPr>
              <w:jc w:val="center"/>
              <w:rPr>
                <w:rFonts w:ascii="Arial Narrow" w:hAnsi="Arial Narrow" w:cs="Times New Roman"/>
                <w:sz w:val="20"/>
                <w:szCs w:val="20"/>
              </w:rPr>
            </w:pPr>
            <w:r w:rsidRPr="0021545B">
              <w:rPr>
                <w:rFonts w:ascii="Arial Narrow" w:hAnsi="Arial Narrow" w:cs="Times New Roman"/>
                <w:sz w:val="20"/>
                <w:szCs w:val="20"/>
              </w:rPr>
              <w:t>Tepung biji durian (gr)</w:t>
            </w:r>
          </w:p>
        </w:tc>
        <w:tc>
          <w:tcPr>
            <w:tcW w:w="992" w:type="dxa"/>
            <w:vAlign w:val="center"/>
          </w:tcPr>
          <w:p w:rsidR="003B3BE5" w:rsidRPr="0021545B" w:rsidRDefault="003B3BE5" w:rsidP="00E656B4">
            <w:pPr>
              <w:jc w:val="center"/>
              <w:rPr>
                <w:rFonts w:ascii="Arial Narrow" w:hAnsi="Arial Narrow" w:cs="Times New Roman"/>
                <w:sz w:val="20"/>
                <w:szCs w:val="20"/>
              </w:rPr>
            </w:pPr>
            <w:r w:rsidRPr="0021545B">
              <w:rPr>
                <w:rFonts w:ascii="Arial Narrow" w:hAnsi="Arial Narrow" w:cs="Times New Roman"/>
                <w:sz w:val="20"/>
                <w:szCs w:val="20"/>
              </w:rPr>
              <w:t>Bawang putih</w:t>
            </w:r>
          </w:p>
          <w:p w:rsidR="003B3BE5" w:rsidRPr="0021545B" w:rsidRDefault="003B3BE5" w:rsidP="00E656B4">
            <w:pPr>
              <w:jc w:val="center"/>
              <w:rPr>
                <w:rFonts w:ascii="Arial Narrow" w:hAnsi="Arial Narrow" w:cs="Times New Roman"/>
                <w:sz w:val="20"/>
                <w:szCs w:val="20"/>
              </w:rPr>
            </w:pPr>
            <w:r w:rsidRPr="0021545B">
              <w:rPr>
                <w:rFonts w:ascii="Arial Narrow" w:hAnsi="Arial Narrow" w:cs="Times New Roman"/>
                <w:sz w:val="20"/>
                <w:szCs w:val="20"/>
              </w:rPr>
              <w:t>(gr)</w:t>
            </w:r>
          </w:p>
        </w:tc>
        <w:tc>
          <w:tcPr>
            <w:tcW w:w="993" w:type="dxa"/>
            <w:vAlign w:val="center"/>
          </w:tcPr>
          <w:p w:rsidR="003B3BE5" w:rsidRPr="0021545B" w:rsidRDefault="003B3BE5" w:rsidP="00E656B4">
            <w:pPr>
              <w:ind w:right="-251"/>
              <w:jc w:val="center"/>
              <w:rPr>
                <w:rFonts w:ascii="Arial Narrow" w:hAnsi="Arial Narrow" w:cs="Times New Roman"/>
                <w:sz w:val="20"/>
                <w:szCs w:val="20"/>
              </w:rPr>
            </w:pPr>
            <w:r w:rsidRPr="0021545B">
              <w:rPr>
                <w:rFonts w:ascii="Arial Narrow" w:hAnsi="Arial Narrow" w:cs="Times New Roman"/>
                <w:sz w:val="20"/>
                <w:szCs w:val="20"/>
              </w:rPr>
              <w:t>Bawang merah</w:t>
            </w:r>
          </w:p>
          <w:p w:rsidR="003B3BE5" w:rsidRPr="0021545B" w:rsidRDefault="003B3BE5" w:rsidP="00E656B4">
            <w:pPr>
              <w:ind w:right="-251"/>
              <w:jc w:val="center"/>
              <w:rPr>
                <w:rFonts w:ascii="Arial Narrow" w:hAnsi="Arial Narrow" w:cs="Times New Roman"/>
                <w:sz w:val="20"/>
                <w:szCs w:val="20"/>
              </w:rPr>
            </w:pPr>
            <w:r w:rsidRPr="0021545B">
              <w:rPr>
                <w:rFonts w:ascii="Arial Narrow" w:hAnsi="Arial Narrow" w:cs="Times New Roman"/>
                <w:sz w:val="20"/>
                <w:szCs w:val="20"/>
              </w:rPr>
              <w:t>(gr)</w:t>
            </w:r>
          </w:p>
        </w:tc>
        <w:tc>
          <w:tcPr>
            <w:tcW w:w="992" w:type="dxa"/>
            <w:vAlign w:val="center"/>
          </w:tcPr>
          <w:p w:rsidR="003B3BE5" w:rsidRPr="0021545B" w:rsidRDefault="003B3BE5" w:rsidP="00E656B4">
            <w:pPr>
              <w:jc w:val="center"/>
              <w:rPr>
                <w:rFonts w:ascii="Arial Narrow" w:hAnsi="Arial Narrow" w:cs="Times New Roman"/>
                <w:sz w:val="20"/>
                <w:szCs w:val="20"/>
              </w:rPr>
            </w:pPr>
            <w:r w:rsidRPr="0021545B">
              <w:rPr>
                <w:rFonts w:ascii="Arial Narrow" w:hAnsi="Arial Narrow" w:cs="Times New Roman"/>
                <w:sz w:val="20"/>
                <w:szCs w:val="20"/>
              </w:rPr>
              <w:t>Wortel (gr)</w:t>
            </w:r>
          </w:p>
        </w:tc>
        <w:tc>
          <w:tcPr>
            <w:tcW w:w="850" w:type="dxa"/>
            <w:vAlign w:val="center"/>
          </w:tcPr>
          <w:p w:rsidR="003B3BE5" w:rsidRPr="0021545B" w:rsidRDefault="003B3BE5" w:rsidP="00E656B4">
            <w:pPr>
              <w:jc w:val="center"/>
              <w:rPr>
                <w:rFonts w:ascii="Arial Narrow" w:hAnsi="Arial Narrow" w:cs="Times New Roman"/>
                <w:sz w:val="20"/>
                <w:szCs w:val="20"/>
              </w:rPr>
            </w:pPr>
            <w:r w:rsidRPr="0021545B">
              <w:rPr>
                <w:rFonts w:ascii="Arial Narrow" w:hAnsi="Arial Narrow" w:cs="Times New Roman"/>
                <w:sz w:val="20"/>
                <w:szCs w:val="20"/>
              </w:rPr>
              <w:t>Garam (gr)</w:t>
            </w:r>
          </w:p>
        </w:tc>
        <w:tc>
          <w:tcPr>
            <w:tcW w:w="709" w:type="dxa"/>
            <w:vAlign w:val="center"/>
          </w:tcPr>
          <w:p w:rsidR="003B3BE5" w:rsidRPr="0021545B" w:rsidRDefault="003B3BE5" w:rsidP="00E656B4">
            <w:pPr>
              <w:jc w:val="center"/>
              <w:rPr>
                <w:rFonts w:ascii="Arial Narrow" w:hAnsi="Arial Narrow" w:cs="Times New Roman"/>
                <w:sz w:val="20"/>
                <w:szCs w:val="20"/>
              </w:rPr>
            </w:pPr>
            <w:r w:rsidRPr="0021545B">
              <w:rPr>
                <w:rFonts w:ascii="Arial Narrow" w:hAnsi="Arial Narrow" w:cs="Times New Roman"/>
                <w:sz w:val="20"/>
                <w:szCs w:val="20"/>
              </w:rPr>
              <w:t>Merica (gr)</w:t>
            </w:r>
          </w:p>
        </w:tc>
        <w:tc>
          <w:tcPr>
            <w:tcW w:w="992" w:type="dxa"/>
            <w:vAlign w:val="center"/>
          </w:tcPr>
          <w:p w:rsidR="003B3BE5" w:rsidRPr="0021545B" w:rsidRDefault="003B3BE5" w:rsidP="00E656B4">
            <w:pPr>
              <w:jc w:val="center"/>
              <w:rPr>
                <w:rFonts w:ascii="Arial Narrow" w:hAnsi="Arial Narrow" w:cs="Times New Roman"/>
                <w:sz w:val="20"/>
                <w:szCs w:val="20"/>
              </w:rPr>
            </w:pPr>
            <w:r w:rsidRPr="0021545B">
              <w:rPr>
                <w:rFonts w:ascii="Arial Narrow" w:hAnsi="Arial Narrow" w:cs="Times New Roman"/>
                <w:sz w:val="20"/>
                <w:szCs w:val="20"/>
              </w:rPr>
              <w:t>Gula pasir (gr)</w:t>
            </w:r>
          </w:p>
        </w:tc>
      </w:tr>
      <w:tr w:rsidR="003B3BE5" w:rsidRPr="0021545B" w:rsidTr="00DF2B7B">
        <w:trPr>
          <w:trHeight w:val="20"/>
        </w:trPr>
        <w:tc>
          <w:tcPr>
            <w:tcW w:w="1101" w:type="dxa"/>
            <w:vAlign w:val="center"/>
          </w:tcPr>
          <w:p w:rsidR="003B3BE5" w:rsidRPr="00FD370E" w:rsidRDefault="003B3BE5" w:rsidP="00E656B4">
            <w:pPr>
              <w:tabs>
                <w:tab w:val="left" w:pos="1560"/>
              </w:tabs>
              <w:jc w:val="center"/>
              <w:rPr>
                <w:rFonts w:ascii="Arial Narrow" w:hAnsi="Arial Narrow" w:cs="Times New Roman"/>
                <w:sz w:val="20"/>
                <w:szCs w:val="20"/>
                <w:lang w:val="id-ID"/>
              </w:rPr>
            </w:pPr>
            <w:r>
              <w:rPr>
                <w:rFonts w:ascii="Arial Narrow" w:hAnsi="Arial Narrow" w:cs="Times New Roman"/>
                <w:sz w:val="20"/>
                <w:szCs w:val="20"/>
                <w:lang w:val="id-ID"/>
              </w:rPr>
              <w:t>A</w:t>
            </w:r>
          </w:p>
          <w:p w:rsidR="003B3BE5" w:rsidRPr="00FD370E" w:rsidRDefault="003B3BE5" w:rsidP="00E656B4">
            <w:pPr>
              <w:tabs>
                <w:tab w:val="left" w:pos="1560"/>
              </w:tabs>
              <w:jc w:val="center"/>
              <w:rPr>
                <w:rFonts w:ascii="Arial Narrow" w:hAnsi="Arial Narrow" w:cs="Times New Roman"/>
                <w:sz w:val="20"/>
                <w:szCs w:val="20"/>
                <w:lang w:val="id-ID"/>
              </w:rPr>
            </w:pPr>
            <w:r>
              <w:rPr>
                <w:rFonts w:ascii="Arial Narrow" w:hAnsi="Arial Narrow" w:cs="Times New Roman"/>
                <w:sz w:val="20"/>
                <w:szCs w:val="20"/>
                <w:lang w:val="id-ID"/>
              </w:rPr>
              <w:t>B</w:t>
            </w:r>
          </w:p>
          <w:p w:rsidR="003B3BE5" w:rsidRPr="00735507" w:rsidRDefault="003B3BE5" w:rsidP="00E656B4">
            <w:pPr>
              <w:tabs>
                <w:tab w:val="left" w:pos="1560"/>
              </w:tabs>
              <w:spacing w:after="200"/>
              <w:jc w:val="center"/>
              <w:rPr>
                <w:rFonts w:ascii="Arial Narrow" w:hAnsi="Arial Narrow" w:cs="Times New Roman"/>
                <w:sz w:val="20"/>
                <w:szCs w:val="20"/>
                <w:lang w:val="id-ID"/>
              </w:rPr>
            </w:pPr>
            <w:r>
              <w:rPr>
                <w:rFonts w:ascii="Arial Narrow" w:hAnsi="Arial Narrow" w:cs="Times New Roman"/>
                <w:sz w:val="20"/>
                <w:szCs w:val="20"/>
                <w:lang w:val="id-ID"/>
              </w:rPr>
              <w:t>C</w:t>
            </w:r>
          </w:p>
        </w:tc>
        <w:tc>
          <w:tcPr>
            <w:tcW w:w="992" w:type="dxa"/>
            <w:vAlign w:val="center"/>
          </w:tcPr>
          <w:p w:rsidR="003B3BE5" w:rsidRPr="0021545B" w:rsidRDefault="003B3BE5" w:rsidP="00E656B4">
            <w:pPr>
              <w:jc w:val="center"/>
              <w:rPr>
                <w:rFonts w:ascii="Arial Narrow" w:hAnsi="Arial Narrow" w:cs="Times New Roman"/>
                <w:sz w:val="20"/>
                <w:szCs w:val="20"/>
                <w:lang w:val="id-ID"/>
              </w:rPr>
            </w:pPr>
            <w:r w:rsidRPr="0021545B">
              <w:rPr>
                <w:rFonts w:ascii="Arial Narrow" w:hAnsi="Arial Narrow" w:cs="Times New Roman"/>
                <w:sz w:val="20"/>
                <w:szCs w:val="20"/>
              </w:rPr>
              <w:t>*</w:t>
            </w:r>
            <w:r w:rsidRPr="0021545B">
              <w:rPr>
                <w:rFonts w:ascii="Arial Narrow" w:hAnsi="Arial Narrow" w:cs="Times New Roman"/>
                <w:sz w:val="20"/>
                <w:szCs w:val="20"/>
                <w:lang w:val="id-ID"/>
              </w:rPr>
              <w:t>100</w:t>
            </w:r>
          </w:p>
          <w:p w:rsidR="003B3BE5" w:rsidRPr="0021545B" w:rsidRDefault="003B3BE5" w:rsidP="00E656B4">
            <w:pPr>
              <w:jc w:val="center"/>
              <w:rPr>
                <w:rFonts w:ascii="Arial Narrow" w:hAnsi="Arial Narrow" w:cs="Times New Roman"/>
                <w:sz w:val="20"/>
                <w:szCs w:val="20"/>
                <w:lang w:val="id-ID"/>
              </w:rPr>
            </w:pPr>
            <w:r w:rsidRPr="0021545B">
              <w:rPr>
                <w:rFonts w:ascii="Arial Narrow" w:hAnsi="Arial Narrow" w:cs="Times New Roman"/>
                <w:sz w:val="20"/>
                <w:szCs w:val="20"/>
              </w:rPr>
              <w:t>*</w:t>
            </w:r>
            <w:r w:rsidRPr="0021545B">
              <w:rPr>
                <w:rFonts w:ascii="Arial Narrow" w:hAnsi="Arial Narrow" w:cs="Times New Roman"/>
                <w:sz w:val="20"/>
                <w:szCs w:val="20"/>
                <w:lang w:val="id-ID"/>
              </w:rPr>
              <w:t>100</w:t>
            </w:r>
          </w:p>
          <w:p w:rsidR="003B3BE5" w:rsidRPr="0021545B" w:rsidRDefault="003B3BE5" w:rsidP="00E656B4">
            <w:pPr>
              <w:spacing w:after="200"/>
              <w:jc w:val="center"/>
              <w:rPr>
                <w:rFonts w:ascii="Arial Narrow" w:hAnsi="Arial Narrow" w:cs="Times New Roman"/>
                <w:sz w:val="20"/>
                <w:szCs w:val="20"/>
                <w:lang w:val="id-ID"/>
              </w:rPr>
            </w:pPr>
            <w:r w:rsidRPr="0021545B">
              <w:rPr>
                <w:rFonts w:ascii="Arial Narrow" w:hAnsi="Arial Narrow" w:cs="Times New Roman"/>
                <w:sz w:val="20"/>
                <w:szCs w:val="20"/>
              </w:rPr>
              <w:t>*</w:t>
            </w:r>
            <w:r w:rsidRPr="0021545B">
              <w:rPr>
                <w:rFonts w:ascii="Arial Narrow" w:hAnsi="Arial Narrow" w:cs="Times New Roman"/>
                <w:sz w:val="20"/>
                <w:szCs w:val="20"/>
                <w:lang w:val="id-ID"/>
              </w:rPr>
              <w:t>100</w:t>
            </w:r>
          </w:p>
        </w:tc>
        <w:tc>
          <w:tcPr>
            <w:tcW w:w="992" w:type="dxa"/>
            <w:vAlign w:val="center"/>
          </w:tcPr>
          <w:p w:rsidR="003B3BE5" w:rsidRPr="0021545B" w:rsidRDefault="003B3BE5" w:rsidP="00E656B4">
            <w:pPr>
              <w:jc w:val="center"/>
              <w:rPr>
                <w:rFonts w:ascii="Arial Narrow" w:hAnsi="Arial Narrow" w:cs="Times New Roman"/>
                <w:sz w:val="20"/>
                <w:szCs w:val="20"/>
              </w:rPr>
            </w:pPr>
            <w:r>
              <w:rPr>
                <w:rFonts w:ascii="Arial Narrow" w:hAnsi="Arial Narrow" w:cs="Times New Roman"/>
                <w:sz w:val="20"/>
                <w:szCs w:val="20"/>
              </w:rPr>
              <w:t>*</w:t>
            </w:r>
            <w:r>
              <w:rPr>
                <w:rFonts w:ascii="Arial Narrow" w:hAnsi="Arial Narrow" w:cs="Times New Roman"/>
                <w:sz w:val="20"/>
                <w:szCs w:val="20"/>
                <w:lang w:val="id-ID"/>
              </w:rPr>
              <w:t>1</w:t>
            </w:r>
            <w:r w:rsidRPr="0021545B">
              <w:rPr>
                <w:rFonts w:ascii="Arial Narrow" w:hAnsi="Arial Narrow" w:cs="Times New Roman"/>
                <w:sz w:val="20"/>
                <w:szCs w:val="20"/>
              </w:rPr>
              <w:t>0</w:t>
            </w:r>
          </w:p>
          <w:p w:rsidR="003B3BE5" w:rsidRPr="0021545B" w:rsidRDefault="003B3BE5" w:rsidP="00E656B4">
            <w:pPr>
              <w:jc w:val="center"/>
              <w:rPr>
                <w:rFonts w:ascii="Arial Narrow" w:hAnsi="Arial Narrow" w:cs="Times New Roman"/>
                <w:sz w:val="20"/>
                <w:szCs w:val="20"/>
              </w:rPr>
            </w:pPr>
            <w:r>
              <w:rPr>
                <w:rFonts w:ascii="Arial Narrow" w:hAnsi="Arial Narrow" w:cs="Times New Roman"/>
                <w:sz w:val="20"/>
                <w:szCs w:val="20"/>
              </w:rPr>
              <w:t>*</w:t>
            </w:r>
            <w:r>
              <w:rPr>
                <w:rFonts w:ascii="Arial Narrow" w:hAnsi="Arial Narrow" w:cs="Times New Roman"/>
                <w:sz w:val="20"/>
                <w:szCs w:val="20"/>
                <w:lang w:val="id-ID"/>
              </w:rPr>
              <w:t>2</w:t>
            </w:r>
            <w:r w:rsidRPr="0021545B">
              <w:rPr>
                <w:rFonts w:ascii="Arial Narrow" w:hAnsi="Arial Narrow" w:cs="Times New Roman"/>
                <w:sz w:val="20"/>
                <w:szCs w:val="20"/>
              </w:rPr>
              <w:t>0</w:t>
            </w:r>
          </w:p>
          <w:p w:rsidR="003B3BE5" w:rsidRPr="0021545B" w:rsidRDefault="003B3BE5" w:rsidP="00E656B4">
            <w:pPr>
              <w:spacing w:after="200"/>
              <w:jc w:val="center"/>
              <w:rPr>
                <w:rFonts w:ascii="Arial Narrow" w:hAnsi="Arial Narrow" w:cs="Times New Roman"/>
                <w:sz w:val="20"/>
                <w:szCs w:val="20"/>
              </w:rPr>
            </w:pPr>
            <w:r>
              <w:rPr>
                <w:rFonts w:ascii="Arial Narrow" w:hAnsi="Arial Narrow" w:cs="Times New Roman"/>
                <w:sz w:val="20"/>
                <w:szCs w:val="20"/>
              </w:rPr>
              <w:t>*</w:t>
            </w:r>
            <w:r>
              <w:rPr>
                <w:rFonts w:ascii="Arial Narrow" w:hAnsi="Arial Narrow" w:cs="Times New Roman"/>
                <w:sz w:val="20"/>
                <w:szCs w:val="20"/>
                <w:lang w:val="id-ID"/>
              </w:rPr>
              <w:t>3</w:t>
            </w:r>
            <w:r w:rsidRPr="0021545B">
              <w:rPr>
                <w:rFonts w:ascii="Arial Narrow" w:hAnsi="Arial Narrow" w:cs="Times New Roman"/>
                <w:sz w:val="20"/>
                <w:szCs w:val="20"/>
              </w:rPr>
              <w:t>0</w:t>
            </w:r>
          </w:p>
        </w:tc>
        <w:tc>
          <w:tcPr>
            <w:tcW w:w="992" w:type="dxa"/>
            <w:vAlign w:val="center"/>
          </w:tcPr>
          <w:p w:rsidR="003B3BE5" w:rsidRPr="0021545B" w:rsidRDefault="003B3BE5" w:rsidP="00E656B4">
            <w:pPr>
              <w:tabs>
                <w:tab w:val="left" w:pos="175"/>
              </w:tabs>
              <w:ind w:left="34" w:right="34"/>
              <w:jc w:val="center"/>
              <w:rPr>
                <w:rFonts w:ascii="Arial Narrow" w:hAnsi="Arial Narrow" w:cs="Times New Roman"/>
                <w:sz w:val="20"/>
                <w:szCs w:val="20"/>
              </w:rPr>
            </w:pPr>
            <w:r w:rsidRPr="0021545B">
              <w:rPr>
                <w:rFonts w:ascii="Arial Narrow" w:hAnsi="Arial Narrow" w:cs="Times New Roman"/>
                <w:sz w:val="20"/>
                <w:szCs w:val="20"/>
              </w:rPr>
              <w:t>6</w:t>
            </w:r>
          </w:p>
          <w:p w:rsidR="003B3BE5" w:rsidRPr="0021545B" w:rsidRDefault="003B3BE5" w:rsidP="00E656B4">
            <w:pPr>
              <w:jc w:val="center"/>
              <w:rPr>
                <w:rFonts w:ascii="Arial Narrow" w:hAnsi="Arial Narrow" w:cs="Times New Roman"/>
                <w:sz w:val="20"/>
                <w:szCs w:val="20"/>
              </w:rPr>
            </w:pPr>
            <w:r w:rsidRPr="0021545B">
              <w:rPr>
                <w:rFonts w:ascii="Arial Narrow" w:hAnsi="Arial Narrow" w:cs="Times New Roman"/>
                <w:sz w:val="20"/>
                <w:szCs w:val="20"/>
              </w:rPr>
              <w:t>6</w:t>
            </w:r>
          </w:p>
          <w:p w:rsidR="003B3BE5" w:rsidRPr="0021545B" w:rsidRDefault="003B3BE5" w:rsidP="00E656B4">
            <w:pPr>
              <w:spacing w:after="200"/>
              <w:jc w:val="center"/>
              <w:rPr>
                <w:rFonts w:ascii="Arial Narrow" w:hAnsi="Arial Narrow" w:cs="Times New Roman"/>
                <w:sz w:val="20"/>
                <w:szCs w:val="20"/>
              </w:rPr>
            </w:pPr>
            <w:r w:rsidRPr="0021545B">
              <w:rPr>
                <w:rFonts w:ascii="Arial Narrow" w:hAnsi="Arial Narrow" w:cs="Times New Roman"/>
                <w:sz w:val="20"/>
                <w:szCs w:val="20"/>
              </w:rPr>
              <w:t>6</w:t>
            </w:r>
          </w:p>
        </w:tc>
        <w:tc>
          <w:tcPr>
            <w:tcW w:w="993" w:type="dxa"/>
            <w:vAlign w:val="center"/>
          </w:tcPr>
          <w:p w:rsidR="003B3BE5" w:rsidRPr="0021545B" w:rsidRDefault="003B3BE5" w:rsidP="00E656B4">
            <w:pPr>
              <w:jc w:val="center"/>
              <w:rPr>
                <w:rFonts w:ascii="Arial Narrow" w:hAnsi="Arial Narrow" w:cs="Times New Roman"/>
                <w:sz w:val="20"/>
                <w:szCs w:val="20"/>
              </w:rPr>
            </w:pPr>
            <w:r>
              <w:rPr>
                <w:rFonts w:ascii="Arial Narrow" w:hAnsi="Arial Narrow" w:cs="Times New Roman"/>
                <w:sz w:val="20"/>
                <w:szCs w:val="20"/>
                <w:lang w:val="id-ID"/>
              </w:rPr>
              <w:t xml:space="preserve">    </w:t>
            </w:r>
            <w:r w:rsidRPr="0021545B">
              <w:rPr>
                <w:rFonts w:ascii="Arial Narrow" w:hAnsi="Arial Narrow" w:cs="Times New Roman"/>
                <w:sz w:val="20"/>
                <w:szCs w:val="20"/>
              </w:rPr>
              <w:t>6</w:t>
            </w:r>
          </w:p>
          <w:p w:rsidR="003B3BE5" w:rsidRPr="0021545B" w:rsidRDefault="003B3BE5" w:rsidP="00E656B4">
            <w:pPr>
              <w:jc w:val="center"/>
              <w:rPr>
                <w:rFonts w:ascii="Arial Narrow" w:hAnsi="Arial Narrow" w:cs="Times New Roman"/>
                <w:sz w:val="20"/>
                <w:szCs w:val="20"/>
              </w:rPr>
            </w:pPr>
            <w:r>
              <w:rPr>
                <w:rFonts w:ascii="Arial Narrow" w:hAnsi="Arial Narrow" w:cs="Times New Roman"/>
                <w:sz w:val="20"/>
                <w:szCs w:val="20"/>
                <w:lang w:val="id-ID"/>
              </w:rPr>
              <w:t xml:space="preserve">    </w:t>
            </w:r>
            <w:r w:rsidRPr="0021545B">
              <w:rPr>
                <w:rFonts w:ascii="Arial Narrow" w:hAnsi="Arial Narrow" w:cs="Times New Roman"/>
                <w:sz w:val="20"/>
                <w:szCs w:val="20"/>
              </w:rPr>
              <w:t>6</w:t>
            </w:r>
          </w:p>
          <w:p w:rsidR="003B3BE5" w:rsidRPr="0021545B" w:rsidRDefault="003B3BE5" w:rsidP="00E656B4">
            <w:pPr>
              <w:spacing w:after="200"/>
              <w:jc w:val="center"/>
              <w:rPr>
                <w:rFonts w:ascii="Arial Narrow" w:hAnsi="Arial Narrow" w:cs="Times New Roman"/>
                <w:sz w:val="20"/>
                <w:szCs w:val="20"/>
              </w:rPr>
            </w:pPr>
            <w:r>
              <w:rPr>
                <w:rFonts w:ascii="Arial Narrow" w:hAnsi="Arial Narrow" w:cs="Times New Roman"/>
                <w:sz w:val="20"/>
                <w:szCs w:val="20"/>
                <w:lang w:val="id-ID"/>
              </w:rPr>
              <w:t xml:space="preserve">    </w:t>
            </w:r>
            <w:r w:rsidRPr="0021545B">
              <w:rPr>
                <w:rFonts w:ascii="Arial Narrow" w:hAnsi="Arial Narrow" w:cs="Times New Roman"/>
                <w:sz w:val="20"/>
                <w:szCs w:val="20"/>
              </w:rPr>
              <w:t>6</w:t>
            </w:r>
          </w:p>
        </w:tc>
        <w:tc>
          <w:tcPr>
            <w:tcW w:w="992" w:type="dxa"/>
            <w:vAlign w:val="center"/>
          </w:tcPr>
          <w:p w:rsidR="003B3BE5" w:rsidRPr="0021545B" w:rsidRDefault="003B3BE5" w:rsidP="00E656B4">
            <w:pPr>
              <w:jc w:val="center"/>
              <w:rPr>
                <w:rFonts w:ascii="Arial Narrow" w:hAnsi="Arial Narrow" w:cs="Times New Roman"/>
                <w:sz w:val="20"/>
                <w:szCs w:val="20"/>
              </w:rPr>
            </w:pPr>
            <w:r w:rsidRPr="0021545B">
              <w:rPr>
                <w:rFonts w:ascii="Arial Narrow" w:hAnsi="Arial Narrow" w:cs="Times New Roman"/>
                <w:sz w:val="20"/>
                <w:szCs w:val="20"/>
              </w:rPr>
              <w:t>8</w:t>
            </w:r>
          </w:p>
          <w:p w:rsidR="003B3BE5" w:rsidRPr="0021545B" w:rsidRDefault="003B3BE5" w:rsidP="00E656B4">
            <w:pPr>
              <w:jc w:val="center"/>
              <w:rPr>
                <w:rFonts w:ascii="Arial Narrow" w:hAnsi="Arial Narrow" w:cs="Times New Roman"/>
                <w:sz w:val="20"/>
                <w:szCs w:val="20"/>
              </w:rPr>
            </w:pPr>
            <w:r w:rsidRPr="0021545B">
              <w:rPr>
                <w:rFonts w:ascii="Arial Narrow" w:hAnsi="Arial Narrow" w:cs="Times New Roman"/>
                <w:sz w:val="20"/>
                <w:szCs w:val="20"/>
              </w:rPr>
              <w:t>8</w:t>
            </w:r>
          </w:p>
          <w:p w:rsidR="003B3BE5" w:rsidRPr="0021545B" w:rsidRDefault="003B3BE5" w:rsidP="00E656B4">
            <w:pPr>
              <w:spacing w:after="200"/>
              <w:jc w:val="center"/>
              <w:rPr>
                <w:rFonts w:ascii="Arial Narrow" w:hAnsi="Arial Narrow" w:cs="Times New Roman"/>
                <w:sz w:val="20"/>
                <w:szCs w:val="20"/>
              </w:rPr>
            </w:pPr>
            <w:r w:rsidRPr="0021545B">
              <w:rPr>
                <w:rFonts w:ascii="Arial Narrow" w:hAnsi="Arial Narrow" w:cs="Times New Roman"/>
                <w:sz w:val="20"/>
                <w:szCs w:val="20"/>
              </w:rPr>
              <w:t>8</w:t>
            </w:r>
          </w:p>
        </w:tc>
        <w:tc>
          <w:tcPr>
            <w:tcW w:w="850" w:type="dxa"/>
            <w:vAlign w:val="center"/>
          </w:tcPr>
          <w:p w:rsidR="003B3BE5" w:rsidRPr="0021545B" w:rsidRDefault="003B3BE5" w:rsidP="00E656B4">
            <w:pPr>
              <w:jc w:val="center"/>
              <w:rPr>
                <w:rFonts w:ascii="Arial Narrow" w:hAnsi="Arial Narrow" w:cs="Times New Roman"/>
                <w:sz w:val="20"/>
                <w:szCs w:val="20"/>
              </w:rPr>
            </w:pPr>
            <w:r w:rsidRPr="0021545B">
              <w:rPr>
                <w:rFonts w:ascii="Arial Narrow" w:hAnsi="Arial Narrow" w:cs="Times New Roman"/>
                <w:sz w:val="20"/>
                <w:szCs w:val="20"/>
              </w:rPr>
              <w:t>3</w:t>
            </w:r>
          </w:p>
          <w:p w:rsidR="003B3BE5" w:rsidRPr="0021545B" w:rsidRDefault="003B3BE5" w:rsidP="00E656B4">
            <w:pPr>
              <w:jc w:val="center"/>
              <w:rPr>
                <w:rFonts w:ascii="Arial Narrow" w:hAnsi="Arial Narrow" w:cs="Times New Roman"/>
                <w:sz w:val="20"/>
                <w:szCs w:val="20"/>
              </w:rPr>
            </w:pPr>
            <w:r w:rsidRPr="0021545B">
              <w:rPr>
                <w:rFonts w:ascii="Arial Narrow" w:hAnsi="Arial Narrow" w:cs="Times New Roman"/>
                <w:sz w:val="20"/>
                <w:szCs w:val="20"/>
              </w:rPr>
              <w:t>3</w:t>
            </w:r>
          </w:p>
          <w:p w:rsidR="003B3BE5" w:rsidRPr="0021545B" w:rsidRDefault="003B3BE5" w:rsidP="00E656B4">
            <w:pPr>
              <w:spacing w:after="200"/>
              <w:jc w:val="center"/>
              <w:rPr>
                <w:rFonts w:ascii="Arial Narrow" w:hAnsi="Arial Narrow" w:cs="Times New Roman"/>
                <w:sz w:val="20"/>
                <w:szCs w:val="20"/>
              </w:rPr>
            </w:pPr>
            <w:r w:rsidRPr="0021545B">
              <w:rPr>
                <w:rFonts w:ascii="Arial Narrow" w:hAnsi="Arial Narrow" w:cs="Times New Roman"/>
                <w:sz w:val="20"/>
                <w:szCs w:val="20"/>
              </w:rPr>
              <w:t>3</w:t>
            </w:r>
          </w:p>
        </w:tc>
        <w:tc>
          <w:tcPr>
            <w:tcW w:w="709" w:type="dxa"/>
            <w:vAlign w:val="center"/>
          </w:tcPr>
          <w:p w:rsidR="003B3BE5" w:rsidRPr="0021545B" w:rsidRDefault="003B3BE5" w:rsidP="00E656B4">
            <w:pPr>
              <w:jc w:val="center"/>
              <w:rPr>
                <w:rFonts w:ascii="Arial Narrow" w:hAnsi="Arial Narrow" w:cs="Times New Roman"/>
                <w:sz w:val="20"/>
                <w:szCs w:val="20"/>
              </w:rPr>
            </w:pPr>
            <w:r w:rsidRPr="0021545B">
              <w:rPr>
                <w:rFonts w:ascii="Arial Narrow" w:hAnsi="Arial Narrow" w:cs="Times New Roman"/>
                <w:sz w:val="20"/>
                <w:szCs w:val="20"/>
              </w:rPr>
              <w:t>2</w:t>
            </w:r>
          </w:p>
          <w:p w:rsidR="003B3BE5" w:rsidRPr="0021545B" w:rsidRDefault="003B3BE5" w:rsidP="00E656B4">
            <w:pPr>
              <w:jc w:val="center"/>
              <w:rPr>
                <w:rFonts w:ascii="Arial Narrow" w:hAnsi="Arial Narrow" w:cs="Times New Roman"/>
                <w:sz w:val="20"/>
                <w:szCs w:val="20"/>
              </w:rPr>
            </w:pPr>
            <w:r w:rsidRPr="0021545B">
              <w:rPr>
                <w:rFonts w:ascii="Arial Narrow" w:hAnsi="Arial Narrow" w:cs="Times New Roman"/>
                <w:sz w:val="20"/>
                <w:szCs w:val="20"/>
              </w:rPr>
              <w:t>2</w:t>
            </w:r>
          </w:p>
          <w:p w:rsidR="003B3BE5" w:rsidRPr="0021545B" w:rsidRDefault="003B3BE5" w:rsidP="00E656B4">
            <w:pPr>
              <w:spacing w:after="200"/>
              <w:jc w:val="center"/>
              <w:rPr>
                <w:rFonts w:ascii="Arial Narrow" w:hAnsi="Arial Narrow" w:cs="Times New Roman"/>
                <w:sz w:val="20"/>
                <w:szCs w:val="20"/>
              </w:rPr>
            </w:pPr>
            <w:r w:rsidRPr="0021545B">
              <w:rPr>
                <w:rFonts w:ascii="Arial Narrow" w:hAnsi="Arial Narrow" w:cs="Times New Roman"/>
                <w:sz w:val="20"/>
                <w:szCs w:val="20"/>
              </w:rPr>
              <w:t>2</w:t>
            </w:r>
          </w:p>
        </w:tc>
        <w:tc>
          <w:tcPr>
            <w:tcW w:w="992" w:type="dxa"/>
            <w:vAlign w:val="center"/>
          </w:tcPr>
          <w:p w:rsidR="003B3BE5" w:rsidRPr="0021545B" w:rsidRDefault="003B3BE5" w:rsidP="00E656B4">
            <w:pPr>
              <w:jc w:val="center"/>
              <w:rPr>
                <w:rFonts w:ascii="Arial Narrow" w:hAnsi="Arial Narrow" w:cs="Times New Roman"/>
                <w:sz w:val="20"/>
                <w:szCs w:val="20"/>
              </w:rPr>
            </w:pPr>
            <w:r w:rsidRPr="0021545B">
              <w:rPr>
                <w:rFonts w:ascii="Arial Narrow" w:hAnsi="Arial Narrow" w:cs="Times New Roman"/>
                <w:sz w:val="20"/>
                <w:szCs w:val="20"/>
              </w:rPr>
              <w:t>4</w:t>
            </w:r>
          </w:p>
          <w:p w:rsidR="003B3BE5" w:rsidRPr="0021545B" w:rsidRDefault="003B3BE5" w:rsidP="00E656B4">
            <w:pPr>
              <w:jc w:val="center"/>
              <w:rPr>
                <w:rFonts w:ascii="Arial Narrow" w:hAnsi="Arial Narrow" w:cs="Times New Roman"/>
                <w:sz w:val="20"/>
                <w:szCs w:val="20"/>
              </w:rPr>
            </w:pPr>
            <w:r w:rsidRPr="0021545B">
              <w:rPr>
                <w:rFonts w:ascii="Arial Narrow" w:hAnsi="Arial Narrow" w:cs="Times New Roman"/>
                <w:sz w:val="20"/>
                <w:szCs w:val="20"/>
              </w:rPr>
              <w:t>4</w:t>
            </w:r>
          </w:p>
          <w:p w:rsidR="003B3BE5" w:rsidRPr="0021545B" w:rsidRDefault="003B3BE5" w:rsidP="00E656B4">
            <w:pPr>
              <w:spacing w:after="200"/>
              <w:jc w:val="center"/>
              <w:rPr>
                <w:rFonts w:ascii="Arial Narrow" w:hAnsi="Arial Narrow" w:cs="Times New Roman"/>
                <w:sz w:val="20"/>
                <w:szCs w:val="20"/>
              </w:rPr>
            </w:pPr>
            <w:r w:rsidRPr="0021545B">
              <w:rPr>
                <w:rFonts w:ascii="Arial Narrow" w:hAnsi="Arial Narrow" w:cs="Times New Roman"/>
                <w:sz w:val="20"/>
                <w:szCs w:val="20"/>
              </w:rPr>
              <w:t>4</w:t>
            </w:r>
          </w:p>
        </w:tc>
      </w:tr>
    </w:tbl>
    <w:p w:rsidR="009F255D" w:rsidRPr="009F255D" w:rsidRDefault="009F255D" w:rsidP="009F255D">
      <w:pPr>
        <w:ind w:left="0" w:firstLine="0"/>
      </w:pPr>
    </w:p>
    <w:p w:rsidR="00C44793" w:rsidRDefault="00C44793" w:rsidP="00C44793"/>
    <w:p w:rsidR="0005530A" w:rsidRDefault="0005530A" w:rsidP="00C44793">
      <w:pPr>
        <w:rPr>
          <w:rFonts w:ascii="Arial Narrow" w:hAnsi="Arial Narrow"/>
          <w:sz w:val="20"/>
          <w:szCs w:val="20"/>
        </w:rPr>
        <w:sectPr w:rsidR="0005530A" w:rsidSect="00AB68E5">
          <w:type w:val="continuous"/>
          <w:pgSz w:w="11906" w:h="16838" w:code="9"/>
          <w:pgMar w:top="1701" w:right="1440" w:bottom="1440" w:left="1701" w:header="709" w:footer="709" w:gutter="0"/>
          <w:cols w:num="2" w:space="709"/>
          <w:docGrid w:linePitch="360"/>
        </w:sectPr>
      </w:pPr>
    </w:p>
    <w:p w:rsidR="005C6A39" w:rsidRDefault="004C385F" w:rsidP="004C385F">
      <w:pPr>
        <w:tabs>
          <w:tab w:val="left" w:pos="426"/>
          <w:tab w:val="left" w:pos="630"/>
          <w:tab w:val="left" w:pos="810"/>
          <w:tab w:val="left" w:pos="3675"/>
        </w:tabs>
        <w:ind w:left="0" w:firstLine="567"/>
        <w:jc w:val="both"/>
        <w:rPr>
          <w:rFonts w:ascii="Arial Narrow" w:hAnsi="Arial Narrow" w:cs="Times New Roman"/>
          <w:sz w:val="24"/>
          <w:szCs w:val="24"/>
        </w:rPr>
        <w:sectPr w:rsidR="005C6A39" w:rsidSect="00DA57F7">
          <w:type w:val="continuous"/>
          <w:pgSz w:w="11906" w:h="16838"/>
          <w:pgMar w:top="1701" w:right="1440" w:bottom="1440" w:left="1701" w:header="709" w:footer="709" w:gutter="0"/>
          <w:cols w:space="708"/>
          <w:docGrid w:linePitch="360"/>
        </w:sectPr>
      </w:pPr>
      <w:r>
        <w:rPr>
          <w:rFonts w:ascii="Arial Narrow" w:hAnsi="Arial Narrow" w:cs="Times New Roman"/>
          <w:sz w:val="24"/>
          <w:szCs w:val="24"/>
        </w:rPr>
        <w:lastRenderedPageBreak/>
        <w:tab/>
      </w:r>
    </w:p>
    <w:p w:rsidR="00334879" w:rsidRDefault="00334879" w:rsidP="004C385F">
      <w:pPr>
        <w:tabs>
          <w:tab w:val="left" w:pos="426"/>
          <w:tab w:val="left" w:pos="630"/>
          <w:tab w:val="left" w:pos="810"/>
          <w:tab w:val="left" w:pos="3675"/>
        </w:tabs>
        <w:ind w:left="0" w:firstLine="567"/>
        <w:jc w:val="both"/>
        <w:rPr>
          <w:rFonts w:ascii="Arial Narrow" w:hAnsi="Arial Narrow" w:cs="Times New Roman"/>
          <w:sz w:val="24"/>
          <w:szCs w:val="24"/>
        </w:rPr>
      </w:pPr>
      <w:r>
        <w:rPr>
          <w:rFonts w:ascii="Arial Narrow" w:hAnsi="Arial Narrow" w:cs="Times New Roman"/>
          <w:sz w:val="24"/>
          <w:szCs w:val="24"/>
        </w:rPr>
        <w:lastRenderedPageBreak/>
        <w:t xml:space="preserve">Setelah menentukan formulasi diatas, selanjutnya </w:t>
      </w:r>
      <w:r w:rsidRPr="00097F05">
        <w:rPr>
          <w:rFonts w:ascii="Arial Narrow" w:hAnsi="Arial Narrow" w:cs="Times New Roman"/>
          <w:sz w:val="24"/>
          <w:szCs w:val="24"/>
        </w:rPr>
        <w:t xml:space="preserve">pembuatan nugget ikan lele </w:t>
      </w:r>
      <w:r>
        <w:rPr>
          <w:rFonts w:ascii="Arial Narrow" w:hAnsi="Arial Narrow" w:cs="Times New Roman"/>
          <w:sz w:val="24"/>
          <w:szCs w:val="24"/>
        </w:rPr>
        <w:t xml:space="preserve">dumbo </w:t>
      </w:r>
      <w:r w:rsidRPr="00097F05">
        <w:rPr>
          <w:rFonts w:ascii="Arial Narrow" w:hAnsi="Arial Narrow" w:cs="Times New Roman"/>
          <w:sz w:val="24"/>
          <w:szCs w:val="24"/>
        </w:rPr>
        <w:t>ya</w:t>
      </w:r>
      <w:r>
        <w:rPr>
          <w:rFonts w:ascii="Arial Narrow" w:hAnsi="Arial Narrow" w:cs="Times New Roman"/>
          <w:sz w:val="24"/>
          <w:szCs w:val="24"/>
        </w:rPr>
        <w:t>ng diawali dengan penggilingan</w:t>
      </w:r>
      <w:r w:rsidRPr="00097F05">
        <w:rPr>
          <w:rFonts w:ascii="Arial Narrow" w:hAnsi="Arial Narrow" w:cs="Times New Roman"/>
          <w:sz w:val="24"/>
          <w:szCs w:val="24"/>
        </w:rPr>
        <w:t xml:space="preserve"> daging ikan sambil menambahkan air es sebanyak 5 ml. Tambahkan tepung biji durian, bawang putih, bawang merah, lada, garam, dan gula. Tepung biji durian ditambahkan sedikit demi sedikit </w:t>
      </w:r>
      <w:r>
        <w:rPr>
          <w:rFonts w:ascii="Arial Narrow" w:hAnsi="Arial Narrow" w:cs="Times New Roman"/>
          <w:sz w:val="24"/>
          <w:szCs w:val="24"/>
        </w:rPr>
        <w:t xml:space="preserve">(sesuai perlakuan) </w:t>
      </w:r>
      <w:r w:rsidRPr="00097F05">
        <w:rPr>
          <w:rFonts w:ascii="Arial Narrow" w:hAnsi="Arial Narrow" w:cs="Times New Roman"/>
          <w:sz w:val="24"/>
          <w:szCs w:val="24"/>
        </w:rPr>
        <w:t xml:space="preserve">dan air hingga didapat adonan yang kalis. Adonan diletakan dalam wadah pencetakan, kemudian dilakukan pengukusan dengan suhu ± 80 </w:t>
      </w:r>
      <w:r w:rsidRPr="00097F05">
        <w:rPr>
          <w:rFonts w:ascii="Arial Narrow" w:hAnsi="Arial Narrow" w:cs="Times New Roman"/>
          <w:sz w:val="24"/>
          <w:szCs w:val="24"/>
          <w:vertAlign w:val="superscript"/>
        </w:rPr>
        <w:t>0</w:t>
      </w:r>
      <w:r w:rsidRPr="00097F05">
        <w:rPr>
          <w:rFonts w:ascii="Arial Narrow" w:hAnsi="Arial Narrow" w:cs="Times New Roman"/>
          <w:sz w:val="24"/>
          <w:szCs w:val="24"/>
        </w:rPr>
        <w:t xml:space="preserve">C-100 </w:t>
      </w:r>
      <w:r w:rsidRPr="00097F05">
        <w:rPr>
          <w:rFonts w:ascii="Arial Narrow" w:hAnsi="Arial Narrow" w:cs="Times New Roman"/>
          <w:sz w:val="24"/>
          <w:szCs w:val="24"/>
          <w:vertAlign w:val="superscript"/>
        </w:rPr>
        <w:t>0</w:t>
      </w:r>
      <w:r w:rsidRPr="00097F05">
        <w:rPr>
          <w:rFonts w:ascii="Arial Narrow" w:hAnsi="Arial Narrow" w:cs="Times New Roman"/>
          <w:sz w:val="24"/>
          <w:szCs w:val="24"/>
        </w:rPr>
        <w:t>C selama 30 menit. Adonan yang telah matang didinginkan selama 10-15 menit. Selanjutnya dilakukan pemotongan</w:t>
      </w:r>
      <w:r>
        <w:rPr>
          <w:rFonts w:ascii="Arial Narrow" w:hAnsi="Arial Narrow" w:cs="Times New Roman"/>
          <w:sz w:val="24"/>
          <w:szCs w:val="24"/>
        </w:rPr>
        <w:t xml:space="preserve"> dengan ukuran ± 1 cm. Kemudian proses pemaniran dengan </w:t>
      </w:r>
      <w:r w:rsidR="00AB75D9">
        <w:rPr>
          <w:rFonts w:ascii="Arial Narrow" w:hAnsi="Arial Narrow" w:cs="Times New Roman"/>
          <w:sz w:val="24"/>
          <w:szCs w:val="24"/>
        </w:rPr>
        <w:t>pencelupan ke dalam kocokan tel</w:t>
      </w:r>
      <w:r>
        <w:rPr>
          <w:rFonts w:ascii="Arial Narrow" w:hAnsi="Arial Narrow" w:cs="Times New Roman"/>
          <w:sz w:val="24"/>
          <w:szCs w:val="24"/>
        </w:rPr>
        <w:t>ur</w:t>
      </w:r>
      <w:r w:rsidRPr="00097F05">
        <w:rPr>
          <w:rFonts w:ascii="Arial Narrow" w:hAnsi="Arial Narrow" w:cs="Times New Roman"/>
          <w:sz w:val="24"/>
          <w:szCs w:val="24"/>
        </w:rPr>
        <w:t xml:space="preserve"> dan </w:t>
      </w:r>
      <w:r>
        <w:rPr>
          <w:rFonts w:ascii="Arial Narrow" w:hAnsi="Arial Narrow" w:cs="Times New Roman"/>
          <w:sz w:val="24"/>
          <w:szCs w:val="24"/>
        </w:rPr>
        <w:t>pelapisan dengan tepung roti, s</w:t>
      </w:r>
      <w:r w:rsidRPr="00097F05">
        <w:rPr>
          <w:rFonts w:ascii="Arial Narrow" w:hAnsi="Arial Narrow" w:cs="Times New Roman"/>
          <w:sz w:val="24"/>
          <w:szCs w:val="24"/>
        </w:rPr>
        <w:t xml:space="preserve">elanjutnya nugget digoreng dengan suhu suhu 150 </w:t>
      </w:r>
      <w:r w:rsidRPr="00097F05">
        <w:rPr>
          <w:rFonts w:ascii="Arial Narrow" w:hAnsi="Arial Narrow" w:cs="Times New Roman"/>
          <w:sz w:val="24"/>
          <w:szCs w:val="24"/>
          <w:vertAlign w:val="superscript"/>
        </w:rPr>
        <w:t>0</w:t>
      </w:r>
      <w:r>
        <w:rPr>
          <w:rFonts w:ascii="Arial Narrow" w:hAnsi="Arial Narrow" w:cs="Times New Roman"/>
          <w:sz w:val="24"/>
          <w:szCs w:val="24"/>
        </w:rPr>
        <w:t>C –</w:t>
      </w:r>
      <w:r w:rsidRPr="00097F05">
        <w:rPr>
          <w:rFonts w:ascii="Arial Narrow" w:hAnsi="Arial Narrow" w:cs="Times New Roman"/>
          <w:sz w:val="24"/>
          <w:szCs w:val="24"/>
        </w:rPr>
        <w:t xml:space="preserve">170 </w:t>
      </w:r>
      <w:r w:rsidRPr="00097F05">
        <w:rPr>
          <w:rFonts w:ascii="Arial Narrow" w:hAnsi="Arial Narrow" w:cs="Times New Roman"/>
          <w:sz w:val="24"/>
          <w:szCs w:val="24"/>
          <w:vertAlign w:val="superscript"/>
        </w:rPr>
        <w:t>0</w:t>
      </w:r>
      <w:r w:rsidRPr="00097F05">
        <w:rPr>
          <w:rFonts w:ascii="Arial Narrow" w:hAnsi="Arial Narrow" w:cs="Times New Roman"/>
          <w:sz w:val="24"/>
          <w:szCs w:val="24"/>
        </w:rPr>
        <w:t>C selama 2 – 3 menit kemudian ditiriskan.</w:t>
      </w:r>
    </w:p>
    <w:p w:rsidR="00334879" w:rsidRDefault="00334879" w:rsidP="00D065D7">
      <w:pPr>
        <w:tabs>
          <w:tab w:val="left" w:pos="426"/>
          <w:tab w:val="left" w:pos="630"/>
          <w:tab w:val="left" w:pos="810"/>
          <w:tab w:val="left" w:pos="3675"/>
        </w:tabs>
        <w:ind w:left="0" w:firstLine="567"/>
        <w:jc w:val="both"/>
        <w:rPr>
          <w:rFonts w:ascii="Arial Narrow" w:hAnsi="Arial Narrow" w:cs="Times New Roman"/>
          <w:sz w:val="24"/>
          <w:szCs w:val="24"/>
        </w:rPr>
      </w:pPr>
      <w:r>
        <w:rPr>
          <w:rFonts w:ascii="Arial Narrow" w:hAnsi="Arial Narrow" w:cs="Times New Roman"/>
          <w:sz w:val="24"/>
          <w:szCs w:val="24"/>
        </w:rPr>
        <w:t xml:space="preserve">Parameter yang di analisis yaitu mutu organoleptik hedonik yang meliputi </w:t>
      </w:r>
      <w:r w:rsidR="00C2033D">
        <w:rPr>
          <w:rFonts w:ascii="Arial Narrow" w:hAnsi="Arial Narrow" w:cs="Times New Roman"/>
          <w:sz w:val="24"/>
          <w:szCs w:val="24"/>
        </w:rPr>
        <w:br w:type="textWrapping" w:clear="all"/>
      </w:r>
      <w:r>
        <w:rPr>
          <w:rFonts w:ascii="Arial Narrow" w:hAnsi="Arial Narrow" w:cs="Times New Roman"/>
          <w:sz w:val="24"/>
          <w:szCs w:val="24"/>
        </w:rPr>
        <w:lastRenderedPageBreak/>
        <w:t>kenampakan, warna, aroma, tekstur dan</w:t>
      </w:r>
      <w:r w:rsidR="004A2D2E">
        <w:rPr>
          <w:rFonts w:ascii="Arial Narrow" w:hAnsi="Arial Narrow" w:cs="Times New Roman"/>
          <w:sz w:val="24"/>
          <w:szCs w:val="24"/>
        </w:rPr>
        <w:t xml:space="preserve"> rasa, sedangkan uji kimiawi meliputi kadar air, abu, protein, lemak, dan karbohidrat.</w:t>
      </w:r>
    </w:p>
    <w:p w:rsidR="005E1E42" w:rsidRPr="005E1E42" w:rsidRDefault="00222508" w:rsidP="00A62CB1">
      <w:pPr>
        <w:tabs>
          <w:tab w:val="left" w:pos="426"/>
          <w:tab w:val="left" w:pos="630"/>
          <w:tab w:val="left" w:pos="810"/>
          <w:tab w:val="left" w:pos="3675"/>
        </w:tabs>
        <w:spacing w:after="200"/>
        <w:ind w:left="0" w:firstLine="0"/>
        <w:jc w:val="both"/>
        <w:rPr>
          <w:rFonts w:ascii="Arial Narrow" w:hAnsi="Arial Narrow" w:cs="Times New Roman"/>
          <w:sz w:val="24"/>
          <w:szCs w:val="24"/>
        </w:rPr>
      </w:pPr>
      <w:r>
        <w:rPr>
          <w:rFonts w:ascii="Arial Narrow" w:hAnsi="Arial Narrow" w:cs="Times New Roman"/>
          <w:noProof/>
          <w:sz w:val="24"/>
          <w:szCs w:val="24"/>
          <w:lang w:eastAsia="id-ID"/>
        </w:rPr>
        <w:pict>
          <v:oval id="_x0000_s1116" style="position:absolute;left:0;text-align:left;margin-left:5.8pt;margin-top:8.55pt;width:214.55pt;height:23.95pt;z-index:251681792">
            <v:textbox style="mso-next-textbox:#_x0000_s1116">
              <w:txbxContent>
                <w:p w:rsidR="00B947E0" w:rsidRPr="00774ECA" w:rsidRDefault="00B947E0" w:rsidP="00B947E0">
                  <w:pPr>
                    <w:jc w:val="center"/>
                    <w:rPr>
                      <w:rFonts w:ascii="Times New Roman" w:hAnsi="Times New Roman" w:cs="Times New Roman"/>
                    </w:rPr>
                  </w:pPr>
                  <w:r w:rsidRPr="00B947E0">
                    <w:rPr>
                      <w:rFonts w:ascii="Arial Narrow" w:hAnsi="Arial Narrow" w:cs="Times New Roman"/>
                      <w:sz w:val="20"/>
                      <w:szCs w:val="20"/>
                    </w:rPr>
                    <w:t>Penggilingan daging ikan lele</w:t>
                  </w:r>
                  <w:r>
                    <w:rPr>
                      <w:rFonts w:ascii="Times New Roman" w:hAnsi="Times New Roman" w:cs="Times New Roman"/>
                    </w:rPr>
                    <w:t xml:space="preserve"> </w:t>
                  </w:r>
                  <w:r w:rsidRPr="00B947E0">
                    <w:rPr>
                      <w:rFonts w:ascii="Arial Narrow" w:hAnsi="Arial Narrow" w:cs="Times New Roman"/>
                      <w:sz w:val="20"/>
                      <w:szCs w:val="20"/>
                    </w:rPr>
                    <w:t>dumbo</w:t>
                  </w:r>
                </w:p>
              </w:txbxContent>
            </v:textbox>
          </v:oval>
        </w:pict>
      </w:r>
      <w:r w:rsidR="00334879">
        <w:rPr>
          <w:rFonts w:ascii="Arial Narrow" w:hAnsi="Arial Narrow" w:cs="Times New Roman"/>
          <w:sz w:val="24"/>
          <w:szCs w:val="24"/>
        </w:rPr>
        <w:tab/>
      </w:r>
      <w:r w:rsidR="00334879">
        <w:rPr>
          <w:rFonts w:ascii="Arial Narrow" w:hAnsi="Arial Narrow" w:cs="Times New Roman"/>
          <w:sz w:val="24"/>
          <w:szCs w:val="24"/>
        </w:rPr>
        <w:tab/>
      </w:r>
    </w:p>
    <w:p w:rsidR="005E1E42" w:rsidRPr="00B947E0" w:rsidRDefault="00222508" w:rsidP="00A62CB1">
      <w:pPr>
        <w:tabs>
          <w:tab w:val="left" w:pos="426"/>
          <w:tab w:val="left" w:pos="630"/>
          <w:tab w:val="left" w:pos="810"/>
          <w:tab w:val="left" w:pos="3675"/>
        </w:tabs>
        <w:spacing w:after="200"/>
        <w:ind w:left="0" w:firstLine="0"/>
        <w:jc w:val="both"/>
        <w:rPr>
          <w:rFonts w:ascii="Arial Narrow" w:hAnsi="Arial Narrow" w:cs="Times New Roman"/>
          <w:sz w:val="24"/>
          <w:szCs w:val="24"/>
        </w:rPr>
      </w:pPr>
      <w:r>
        <w:rPr>
          <w:rFonts w:ascii="Arial Narrow" w:hAnsi="Arial Narrow" w:cs="Times New Roman"/>
          <w:noProof/>
          <w:sz w:val="24"/>
          <w:szCs w:val="24"/>
          <w:lang w:eastAsia="id-ID"/>
        </w:rPr>
        <w:pict>
          <v:rect id="_x0000_s1117" style="position:absolute;left:0;text-align:left;margin-left:59.1pt;margin-top:12.95pt;width:95.25pt;height:18.25pt;z-index:251682816">
            <v:textbox style="mso-next-textbox:#_x0000_s1117">
              <w:txbxContent>
                <w:p w:rsidR="00165579" w:rsidRPr="00165579" w:rsidRDefault="00165579" w:rsidP="00165579">
                  <w:pPr>
                    <w:jc w:val="center"/>
                    <w:rPr>
                      <w:rFonts w:ascii="Arial Narrow" w:hAnsi="Arial Narrow" w:cs="Times New Roman"/>
                      <w:sz w:val="20"/>
                      <w:szCs w:val="20"/>
                    </w:rPr>
                  </w:pPr>
                  <w:r w:rsidRPr="00165579">
                    <w:rPr>
                      <w:rFonts w:ascii="Arial Narrow" w:hAnsi="Arial Narrow" w:cs="Times New Roman"/>
                      <w:sz w:val="20"/>
                      <w:szCs w:val="20"/>
                    </w:rPr>
                    <w:t>Pencampuran bahan</w:t>
                  </w:r>
                </w:p>
              </w:txbxContent>
            </v:textbox>
          </v:rect>
        </w:pict>
      </w:r>
      <w:r>
        <w:rPr>
          <w:rFonts w:ascii="Arial Narrow" w:hAnsi="Arial Narrow" w:cs="Times New Roman"/>
          <w:noProof/>
          <w:sz w:val="24"/>
          <w:szCs w:val="24"/>
          <w:lang w:eastAsia="id-ID"/>
        </w:rPr>
        <w:pict>
          <v:shape id="_x0000_s1162" type="#_x0000_t32" style="position:absolute;left:0;text-align:left;margin-left:105.25pt;margin-top:1.85pt;width:.05pt;height:11.1pt;z-index:251691008" o:connectortype="straight">
            <v:stroke endarrow="block"/>
          </v:shape>
        </w:pict>
      </w:r>
    </w:p>
    <w:p w:rsidR="005E1E42" w:rsidRDefault="00222508" w:rsidP="00A62CB1">
      <w:pPr>
        <w:tabs>
          <w:tab w:val="left" w:pos="426"/>
          <w:tab w:val="left" w:pos="630"/>
          <w:tab w:val="left" w:pos="810"/>
          <w:tab w:val="left" w:pos="3675"/>
        </w:tabs>
        <w:spacing w:after="200"/>
        <w:ind w:left="0" w:firstLine="0"/>
        <w:jc w:val="both"/>
        <w:rPr>
          <w:rFonts w:ascii="Arial Narrow" w:hAnsi="Arial Narrow" w:cs="Times New Roman"/>
          <w:i/>
          <w:sz w:val="24"/>
          <w:szCs w:val="24"/>
        </w:rPr>
      </w:pPr>
      <w:r>
        <w:rPr>
          <w:rFonts w:ascii="Arial Narrow" w:hAnsi="Arial Narrow" w:cs="Times New Roman"/>
          <w:noProof/>
          <w:sz w:val="24"/>
          <w:szCs w:val="24"/>
          <w:lang w:eastAsia="id-ID"/>
        </w:rPr>
        <w:pict>
          <v:rect id="_x0000_s1155" style="position:absolute;left:0;text-align:left;margin-left:5.8pt;margin-top:14.05pt;width:230.25pt;height:34.4pt;z-index:251683840">
            <v:textbox style="mso-next-textbox:#_x0000_s1155">
              <w:txbxContent>
                <w:p w:rsidR="00F005E1" w:rsidRPr="009169C5" w:rsidRDefault="00F005E1" w:rsidP="00F005E1">
                  <w:pPr>
                    <w:jc w:val="center"/>
                    <w:rPr>
                      <w:rFonts w:ascii="Times New Roman" w:hAnsi="Times New Roman" w:cs="Times New Roman"/>
                      <w:sz w:val="24"/>
                      <w:szCs w:val="24"/>
                    </w:rPr>
                  </w:pPr>
                  <w:r w:rsidRPr="00F005E1">
                    <w:rPr>
                      <w:rFonts w:ascii="Arial Narrow" w:hAnsi="Arial Narrow" w:cs="Times New Roman"/>
                      <w:sz w:val="20"/>
                      <w:szCs w:val="20"/>
                    </w:rPr>
                    <w:t>Penambahan tepung biji durian A(10g) B(20g) C(30g) sedikit demi sedikit sambil dilakukan pencampuran</w:t>
                  </w:r>
                </w:p>
              </w:txbxContent>
            </v:textbox>
          </v:rect>
        </w:pict>
      </w:r>
      <w:r>
        <w:rPr>
          <w:rFonts w:ascii="Arial Narrow" w:hAnsi="Arial Narrow" w:cs="Times New Roman"/>
          <w:noProof/>
          <w:sz w:val="24"/>
          <w:szCs w:val="24"/>
          <w:lang w:eastAsia="id-ID"/>
        </w:rPr>
        <w:pict>
          <v:shape id="_x0000_s1163" type="#_x0000_t32" style="position:absolute;left:0;text-align:left;margin-left:104.4pt;margin-top:2.95pt;width:.05pt;height:11.1pt;z-index:251692032" o:connectortype="straight">
            <v:stroke endarrow="block"/>
          </v:shape>
        </w:pict>
      </w:r>
    </w:p>
    <w:p w:rsidR="00B947E0" w:rsidRPr="00165579" w:rsidRDefault="00222508" w:rsidP="00A62CB1">
      <w:pPr>
        <w:tabs>
          <w:tab w:val="left" w:pos="426"/>
          <w:tab w:val="left" w:pos="630"/>
          <w:tab w:val="left" w:pos="810"/>
          <w:tab w:val="left" w:pos="3675"/>
        </w:tabs>
        <w:spacing w:after="200"/>
        <w:ind w:left="0" w:firstLine="0"/>
        <w:jc w:val="both"/>
        <w:rPr>
          <w:rFonts w:ascii="Arial Narrow" w:hAnsi="Arial Narrow" w:cs="Times New Roman"/>
          <w:sz w:val="24"/>
          <w:szCs w:val="24"/>
        </w:rPr>
      </w:pPr>
      <w:r>
        <w:rPr>
          <w:rFonts w:ascii="Arial Narrow" w:hAnsi="Arial Narrow" w:cs="Times New Roman"/>
          <w:i/>
          <w:noProof/>
          <w:sz w:val="24"/>
          <w:szCs w:val="24"/>
          <w:lang w:eastAsia="id-ID"/>
        </w:rPr>
        <w:pict>
          <v:rect id="_x0000_s1156" style="position:absolute;left:0;text-align:left;margin-left:31.15pt;margin-top:28.9pt;width:171.75pt;height:17.45pt;z-index:251684864">
            <v:textbox style="mso-next-textbox:#_x0000_s1156">
              <w:txbxContent>
                <w:p w:rsidR="00F005E1" w:rsidRPr="00F005E1" w:rsidRDefault="00F005E1" w:rsidP="00F005E1">
                  <w:pPr>
                    <w:jc w:val="center"/>
                    <w:rPr>
                      <w:rFonts w:ascii="Arial Narrow" w:hAnsi="Arial Narrow" w:cs="Times New Roman"/>
                      <w:sz w:val="20"/>
                      <w:szCs w:val="20"/>
                    </w:rPr>
                  </w:pPr>
                  <w:r w:rsidRPr="00F005E1">
                    <w:rPr>
                      <w:rFonts w:ascii="Arial Narrow" w:hAnsi="Arial Narrow" w:cs="Times New Roman"/>
                      <w:sz w:val="20"/>
                      <w:szCs w:val="20"/>
                    </w:rPr>
                    <w:t xml:space="preserve">Adonan diletakan dalam wadah </w:t>
                  </w:r>
                </w:p>
              </w:txbxContent>
            </v:textbox>
          </v:rect>
        </w:pict>
      </w:r>
      <w:r>
        <w:rPr>
          <w:rFonts w:ascii="Arial Narrow" w:hAnsi="Arial Narrow" w:cs="Times New Roman"/>
          <w:noProof/>
          <w:sz w:val="24"/>
          <w:szCs w:val="24"/>
          <w:lang w:eastAsia="id-ID"/>
        </w:rPr>
        <w:pict>
          <v:shape id="_x0000_s1167" type="#_x0000_t32" style="position:absolute;left:0;text-align:left;margin-left:104.35pt;margin-top:17.8pt;width:.05pt;height:11.1pt;z-index:251696128" o:connectortype="straight">
            <v:stroke endarrow="block"/>
          </v:shape>
        </w:pict>
      </w:r>
    </w:p>
    <w:p w:rsidR="00B947E0" w:rsidRDefault="00222508" w:rsidP="00A62CB1">
      <w:pPr>
        <w:tabs>
          <w:tab w:val="left" w:pos="426"/>
          <w:tab w:val="left" w:pos="630"/>
          <w:tab w:val="left" w:pos="810"/>
          <w:tab w:val="left" w:pos="3675"/>
        </w:tabs>
        <w:spacing w:after="200"/>
        <w:ind w:left="0" w:firstLine="0"/>
        <w:jc w:val="both"/>
        <w:rPr>
          <w:rFonts w:ascii="Arial Narrow" w:hAnsi="Arial Narrow" w:cs="Times New Roman"/>
          <w:i/>
          <w:sz w:val="24"/>
          <w:szCs w:val="24"/>
        </w:rPr>
      </w:pPr>
      <w:r>
        <w:rPr>
          <w:rFonts w:ascii="Arial Narrow" w:hAnsi="Arial Narrow" w:cs="Times New Roman"/>
          <w:noProof/>
          <w:sz w:val="24"/>
          <w:szCs w:val="24"/>
          <w:lang w:eastAsia="id-ID"/>
        </w:rPr>
        <w:pict>
          <v:rect id="_x0000_s1157" style="position:absolute;left:0;text-align:left;margin-left:13.35pt;margin-top:26.8pt;width:214.5pt;height:19.35pt;z-index:251685888">
            <v:textbox style="mso-next-textbox:#_x0000_s1157">
              <w:txbxContent>
                <w:p w:rsidR="00F005E1" w:rsidRPr="00837C07" w:rsidRDefault="00F005E1" w:rsidP="00F005E1">
                  <w:pPr>
                    <w:jc w:val="center"/>
                    <w:rPr>
                      <w:rFonts w:ascii="Times New Roman" w:hAnsi="Times New Roman" w:cs="Times New Roman"/>
                      <w:sz w:val="24"/>
                      <w:szCs w:val="24"/>
                    </w:rPr>
                  </w:pPr>
                  <w:r w:rsidRPr="00F005E1">
                    <w:rPr>
                      <w:rFonts w:ascii="Arial Narrow" w:hAnsi="Arial Narrow" w:cs="Times New Roman"/>
                      <w:sz w:val="20"/>
                      <w:szCs w:val="20"/>
                    </w:rPr>
                    <w:t>Pengukusan (suhu ±80</w:t>
                  </w:r>
                  <w:r w:rsidRPr="00F005E1">
                    <w:rPr>
                      <w:rFonts w:ascii="Arial Narrow" w:hAnsi="Arial Narrow" w:cs="Times New Roman"/>
                      <w:sz w:val="20"/>
                      <w:szCs w:val="20"/>
                      <w:vertAlign w:val="superscript"/>
                    </w:rPr>
                    <w:t>0</w:t>
                  </w:r>
                  <w:r w:rsidRPr="00F005E1">
                    <w:rPr>
                      <w:rFonts w:ascii="Arial Narrow" w:hAnsi="Arial Narrow" w:cs="Times New Roman"/>
                      <w:sz w:val="20"/>
                      <w:szCs w:val="20"/>
                    </w:rPr>
                    <w:t>C-100</w:t>
                  </w:r>
                  <w:r w:rsidRPr="00F005E1">
                    <w:rPr>
                      <w:rFonts w:ascii="Arial Narrow" w:hAnsi="Arial Narrow" w:cs="Times New Roman"/>
                      <w:sz w:val="20"/>
                      <w:szCs w:val="20"/>
                      <w:vertAlign w:val="superscript"/>
                    </w:rPr>
                    <w:t>0</w:t>
                  </w:r>
                  <w:r w:rsidRPr="00F005E1">
                    <w:rPr>
                      <w:rFonts w:ascii="Arial Narrow" w:hAnsi="Arial Narrow" w:cs="Times New Roman"/>
                      <w:sz w:val="20"/>
                      <w:szCs w:val="20"/>
                    </w:rPr>
                    <w:t>C selama 30</w:t>
                  </w:r>
                  <w:r w:rsidRPr="00837C07">
                    <w:rPr>
                      <w:rFonts w:ascii="Times New Roman" w:hAnsi="Times New Roman" w:cs="Times New Roman"/>
                      <w:sz w:val="24"/>
                      <w:szCs w:val="24"/>
                    </w:rPr>
                    <w:t xml:space="preserve"> </w:t>
                  </w:r>
                  <w:r w:rsidRPr="00F005E1">
                    <w:rPr>
                      <w:rFonts w:ascii="Arial Narrow" w:hAnsi="Arial Narrow" w:cs="Times New Roman"/>
                      <w:sz w:val="20"/>
                      <w:szCs w:val="20"/>
                    </w:rPr>
                    <w:t>menit)</w:t>
                  </w:r>
                </w:p>
              </w:txbxContent>
            </v:textbox>
          </v:rect>
        </w:pict>
      </w:r>
      <w:r>
        <w:rPr>
          <w:rFonts w:ascii="Arial Narrow" w:hAnsi="Arial Narrow" w:cs="Times New Roman"/>
          <w:noProof/>
          <w:sz w:val="24"/>
          <w:szCs w:val="24"/>
          <w:lang w:eastAsia="id-ID"/>
        </w:rPr>
        <w:pict>
          <v:shape id="_x0000_s1166" type="#_x0000_t32" style="position:absolute;left:0;text-align:left;margin-left:104.3pt;margin-top:15.7pt;width:.05pt;height:11.1pt;z-index:251695104" o:connectortype="straight">
            <v:stroke endarrow="block"/>
          </v:shape>
        </w:pict>
      </w:r>
    </w:p>
    <w:p w:rsidR="00B947E0" w:rsidRDefault="00222508" w:rsidP="00A62CB1">
      <w:pPr>
        <w:tabs>
          <w:tab w:val="left" w:pos="426"/>
          <w:tab w:val="left" w:pos="630"/>
          <w:tab w:val="left" w:pos="810"/>
          <w:tab w:val="left" w:pos="3675"/>
        </w:tabs>
        <w:spacing w:after="200"/>
        <w:ind w:left="0" w:firstLine="0"/>
        <w:jc w:val="both"/>
        <w:rPr>
          <w:rFonts w:ascii="Arial Narrow" w:hAnsi="Arial Narrow" w:cs="Times New Roman"/>
          <w:i/>
          <w:sz w:val="24"/>
          <w:szCs w:val="24"/>
        </w:rPr>
      </w:pPr>
      <w:r>
        <w:rPr>
          <w:rFonts w:ascii="Arial Narrow" w:hAnsi="Arial Narrow" w:cs="Times New Roman"/>
          <w:i/>
          <w:noProof/>
          <w:sz w:val="24"/>
          <w:szCs w:val="24"/>
          <w:lang w:eastAsia="id-ID"/>
        </w:rPr>
        <w:pict>
          <v:rect id="_x0000_s1159" style="position:absolute;left:0;text-align:left;margin-left:59.1pt;margin-top:26.6pt;width:102pt;height:18.3pt;z-index:251687936">
            <v:textbox style="mso-next-textbox:#_x0000_s1159">
              <w:txbxContent>
                <w:p w:rsidR="00440E08" w:rsidRPr="00440E08" w:rsidRDefault="00440E08" w:rsidP="00440E08">
                  <w:pPr>
                    <w:jc w:val="center"/>
                    <w:rPr>
                      <w:rFonts w:ascii="Arial Narrow" w:hAnsi="Arial Narrow" w:cs="Times New Roman"/>
                      <w:sz w:val="20"/>
                      <w:szCs w:val="20"/>
                    </w:rPr>
                  </w:pPr>
                  <w:r w:rsidRPr="00440E08">
                    <w:rPr>
                      <w:rFonts w:ascii="Arial Narrow" w:hAnsi="Arial Narrow" w:cs="Times New Roman"/>
                      <w:sz w:val="20"/>
                      <w:szCs w:val="20"/>
                    </w:rPr>
                    <w:t>Pemotongan adonan</w:t>
                  </w:r>
                </w:p>
              </w:txbxContent>
            </v:textbox>
          </v:rect>
        </w:pict>
      </w:r>
      <w:r>
        <w:rPr>
          <w:rFonts w:ascii="Arial Narrow" w:hAnsi="Arial Narrow" w:cs="Times New Roman"/>
          <w:noProof/>
          <w:sz w:val="24"/>
          <w:szCs w:val="24"/>
          <w:lang w:eastAsia="id-ID"/>
        </w:rPr>
        <w:pict>
          <v:shape id="_x0000_s1165" type="#_x0000_t32" style="position:absolute;left:0;text-align:left;margin-left:104.25pt;margin-top:15.5pt;width:.05pt;height:11.1pt;z-index:251694080" o:connectortype="straight">
            <v:stroke endarrow="block"/>
          </v:shape>
        </w:pict>
      </w:r>
    </w:p>
    <w:p w:rsidR="00B947E0" w:rsidRPr="00F005E1" w:rsidRDefault="00222508" w:rsidP="00A62CB1">
      <w:pPr>
        <w:tabs>
          <w:tab w:val="left" w:pos="426"/>
          <w:tab w:val="left" w:pos="630"/>
          <w:tab w:val="left" w:pos="810"/>
          <w:tab w:val="left" w:pos="3675"/>
        </w:tabs>
        <w:spacing w:after="200"/>
        <w:ind w:left="0" w:firstLine="0"/>
        <w:jc w:val="both"/>
        <w:rPr>
          <w:rFonts w:ascii="Arial Narrow" w:hAnsi="Arial Narrow" w:cs="Times New Roman"/>
          <w:sz w:val="24"/>
          <w:szCs w:val="24"/>
        </w:rPr>
      </w:pPr>
      <w:r>
        <w:rPr>
          <w:rFonts w:ascii="Arial Narrow" w:hAnsi="Arial Narrow" w:cs="Times New Roman"/>
          <w:i/>
          <w:noProof/>
          <w:sz w:val="24"/>
          <w:szCs w:val="24"/>
          <w:lang w:eastAsia="id-ID"/>
        </w:rPr>
        <w:pict>
          <v:rect id="_x0000_s1160" style="position:absolute;left:0;text-align:left;margin-left:37.8pt;margin-top:25.35pt;width:151.8pt;height:18.8pt;z-index:251688960">
            <v:textbox style="mso-next-textbox:#_x0000_s1160">
              <w:txbxContent>
                <w:p w:rsidR="00CC5483" w:rsidRPr="00CC5483" w:rsidRDefault="00CC5483" w:rsidP="00CC5483">
                  <w:pPr>
                    <w:jc w:val="center"/>
                    <w:rPr>
                      <w:rFonts w:ascii="Arial Narrow" w:hAnsi="Arial Narrow" w:cs="Times New Roman"/>
                      <w:sz w:val="20"/>
                      <w:szCs w:val="20"/>
                    </w:rPr>
                  </w:pPr>
                  <w:r w:rsidRPr="00CC5483">
                    <w:rPr>
                      <w:rFonts w:ascii="Arial Narrow" w:hAnsi="Arial Narrow" w:cs="Times New Roman"/>
                      <w:sz w:val="20"/>
                      <w:szCs w:val="20"/>
                    </w:rPr>
                    <w:t>Pencelupan ke dalam kocokan telur</w:t>
                  </w:r>
                </w:p>
              </w:txbxContent>
            </v:textbox>
          </v:rect>
        </w:pict>
      </w:r>
      <w:r>
        <w:rPr>
          <w:rFonts w:ascii="Arial Narrow" w:hAnsi="Arial Narrow" w:cs="Times New Roman"/>
          <w:i/>
          <w:noProof/>
          <w:sz w:val="24"/>
          <w:szCs w:val="24"/>
          <w:lang w:eastAsia="id-ID"/>
        </w:rPr>
        <w:pict>
          <v:shape id="_x0000_s1168" type="#_x0000_t32" style="position:absolute;left:0;text-align:left;margin-left:105.3pt;margin-top:14.25pt;width:.05pt;height:11.1pt;z-index:251697152" o:connectortype="straight">
            <v:stroke endarrow="block"/>
          </v:shape>
        </w:pict>
      </w:r>
    </w:p>
    <w:p w:rsidR="00B947E0" w:rsidRDefault="00222508" w:rsidP="00A62CB1">
      <w:pPr>
        <w:tabs>
          <w:tab w:val="left" w:pos="426"/>
          <w:tab w:val="left" w:pos="630"/>
          <w:tab w:val="left" w:pos="810"/>
          <w:tab w:val="left" w:pos="3675"/>
        </w:tabs>
        <w:spacing w:after="200"/>
        <w:ind w:left="0" w:firstLine="0"/>
        <w:jc w:val="both"/>
        <w:rPr>
          <w:rFonts w:ascii="Arial Narrow" w:hAnsi="Arial Narrow" w:cs="Times New Roman"/>
          <w:i/>
          <w:sz w:val="24"/>
          <w:szCs w:val="24"/>
        </w:rPr>
      </w:pPr>
      <w:r>
        <w:rPr>
          <w:rFonts w:ascii="Arial Narrow" w:hAnsi="Arial Narrow" w:cs="Times New Roman"/>
          <w:i/>
          <w:noProof/>
          <w:sz w:val="24"/>
          <w:szCs w:val="24"/>
          <w:lang w:eastAsia="id-ID"/>
        </w:rPr>
        <w:pict>
          <v:rect id="_x0000_s1161" style="position:absolute;left:0;text-align:left;margin-left:45.6pt;margin-top:24.6pt;width:132pt;height:21.2pt;z-index:251689984">
            <v:textbox style="mso-next-textbox:#_x0000_s1161">
              <w:txbxContent>
                <w:p w:rsidR="00CC5483" w:rsidRPr="00CC5483" w:rsidRDefault="00CC5483" w:rsidP="00CC5483">
                  <w:pPr>
                    <w:jc w:val="center"/>
                    <w:rPr>
                      <w:rFonts w:ascii="Arial Narrow" w:hAnsi="Arial Narrow" w:cs="Times New Roman"/>
                      <w:sz w:val="20"/>
                      <w:szCs w:val="20"/>
                    </w:rPr>
                  </w:pPr>
                  <w:r w:rsidRPr="00CC5483">
                    <w:rPr>
                      <w:rFonts w:ascii="Arial Narrow" w:hAnsi="Arial Narrow" w:cs="Times New Roman"/>
                      <w:sz w:val="20"/>
                      <w:szCs w:val="20"/>
                    </w:rPr>
                    <w:t>Pelapisan dengan tepung roti</w:t>
                  </w:r>
                </w:p>
              </w:txbxContent>
            </v:textbox>
          </v:rect>
        </w:pict>
      </w:r>
      <w:r>
        <w:rPr>
          <w:rFonts w:ascii="Arial Narrow" w:hAnsi="Arial Narrow" w:cs="Times New Roman"/>
          <w:i/>
          <w:noProof/>
          <w:sz w:val="24"/>
          <w:szCs w:val="24"/>
          <w:lang w:eastAsia="id-ID"/>
        </w:rPr>
        <w:pict>
          <v:shape id="_x0000_s1169" type="#_x0000_t32" style="position:absolute;left:0;text-align:left;margin-left:104.2pt;margin-top:13.5pt;width:.05pt;height:11.1pt;z-index:251698176" o:connectortype="straight">
            <v:stroke endarrow="block"/>
          </v:shape>
        </w:pict>
      </w:r>
    </w:p>
    <w:p w:rsidR="00B947E0" w:rsidRDefault="00222508" w:rsidP="00A62CB1">
      <w:pPr>
        <w:tabs>
          <w:tab w:val="left" w:pos="426"/>
          <w:tab w:val="left" w:pos="630"/>
          <w:tab w:val="left" w:pos="810"/>
          <w:tab w:val="left" w:pos="3675"/>
        </w:tabs>
        <w:spacing w:after="200"/>
        <w:ind w:left="0" w:firstLine="0"/>
        <w:jc w:val="both"/>
        <w:rPr>
          <w:rFonts w:ascii="Arial Narrow" w:hAnsi="Arial Narrow" w:cs="Times New Roman"/>
          <w:i/>
          <w:sz w:val="24"/>
          <w:szCs w:val="24"/>
        </w:rPr>
      </w:pPr>
      <w:r>
        <w:rPr>
          <w:rFonts w:ascii="Arial Narrow" w:hAnsi="Arial Narrow" w:cs="Times New Roman"/>
          <w:i/>
          <w:noProof/>
          <w:sz w:val="24"/>
          <w:szCs w:val="24"/>
          <w:lang w:eastAsia="id-ID"/>
        </w:rPr>
        <w:pict>
          <v:rect id="_x0000_s1170" style="position:absolute;left:0;text-align:left;margin-left:13.35pt;margin-top:26.2pt;width:207pt;height:31.1pt;z-index:251699200">
            <v:textbox style="mso-next-textbox:#_x0000_s1170">
              <w:txbxContent>
                <w:p w:rsidR="00301A3F" w:rsidRPr="00301A3F" w:rsidRDefault="00301A3F" w:rsidP="00301A3F">
                  <w:pPr>
                    <w:spacing w:line="240" w:lineRule="auto"/>
                    <w:jc w:val="center"/>
                    <w:rPr>
                      <w:rFonts w:ascii="Arial Narrow" w:hAnsi="Arial Narrow" w:cs="Times New Roman"/>
                      <w:sz w:val="20"/>
                      <w:szCs w:val="20"/>
                    </w:rPr>
                  </w:pPr>
                  <w:r w:rsidRPr="00301A3F">
                    <w:rPr>
                      <w:rFonts w:ascii="Arial Narrow" w:hAnsi="Arial Narrow" w:cs="Times New Roman"/>
                      <w:sz w:val="20"/>
                      <w:szCs w:val="20"/>
                    </w:rPr>
                    <w:t>Penggorengan</w:t>
                  </w:r>
                  <w:r>
                    <w:rPr>
                      <w:rFonts w:ascii="Arial Narrow" w:hAnsi="Arial Narrow" w:cs="Times New Roman"/>
                      <w:sz w:val="20"/>
                      <w:szCs w:val="20"/>
                    </w:rPr>
                    <w:t xml:space="preserve"> </w:t>
                  </w:r>
                  <w:r w:rsidRPr="00301A3F">
                    <w:rPr>
                      <w:rFonts w:ascii="Arial Narrow" w:hAnsi="Arial Narrow" w:cs="Times New Roman"/>
                      <w:sz w:val="20"/>
                      <w:szCs w:val="20"/>
                    </w:rPr>
                    <w:t>(Suhu 150</w:t>
                  </w:r>
                  <w:r w:rsidRPr="00301A3F">
                    <w:rPr>
                      <w:rFonts w:ascii="Arial Narrow" w:hAnsi="Arial Narrow" w:cs="Times New Roman"/>
                      <w:sz w:val="20"/>
                      <w:szCs w:val="20"/>
                      <w:vertAlign w:val="superscript"/>
                    </w:rPr>
                    <w:t>0</w:t>
                  </w:r>
                  <w:r w:rsidRPr="00301A3F">
                    <w:rPr>
                      <w:rFonts w:ascii="Arial Narrow" w:hAnsi="Arial Narrow" w:cs="Times New Roman"/>
                      <w:sz w:val="20"/>
                      <w:szCs w:val="20"/>
                    </w:rPr>
                    <w:t xml:space="preserve">C- 170 </w:t>
                  </w:r>
                  <w:r w:rsidRPr="00301A3F">
                    <w:rPr>
                      <w:rFonts w:ascii="Arial Narrow" w:hAnsi="Arial Narrow" w:cs="Times New Roman"/>
                      <w:sz w:val="20"/>
                      <w:szCs w:val="20"/>
                      <w:vertAlign w:val="superscript"/>
                    </w:rPr>
                    <w:t>0</w:t>
                  </w:r>
                  <w:r w:rsidRPr="00301A3F">
                    <w:rPr>
                      <w:rFonts w:ascii="Arial Narrow" w:hAnsi="Arial Narrow" w:cs="Times New Roman"/>
                      <w:sz w:val="20"/>
                      <w:szCs w:val="20"/>
                    </w:rPr>
                    <w:t>C selama 2 - 3 menit) dan penirisan</w:t>
                  </w:r>
                </w:p>
              </w:txbxContent>
            </v:textbox>
          </v:rect>
        </w:pict>
      </w:r>
      <w:r>
        <w:rPr>
          <w:rFonts w:ascii="Arial Narrow" w:hAnsi="Arial Narrow" w:cs="Times New Roman"/>
          <w:i/>
          <w:noProof/>
          <w:sz w:val="24"/>
          <w:szCs w:val="24"/>
          <w:lang w:eastAsia="id-ID"/>
        </w:rPr>
        <w:pict>
          <v:shape id="_x0000_s1171" type="#_x0000_t32" style="position:absolute;left:0;text-align:left;margin-left:104.45pt;margin-top:15.1pt;width:.05pt;height:11.1pt;z-index:251700224" o:connectortype="straight">
            <v:stroke endarrow="block"/>
          </v:shape>
        </w:pict>
      </w:r>
    </w:p>
    <w:p w:rsidR="00CC57BB" w:rsidRDefault="00CC57BB" w:rsidP="00CC57BB">
      <w:pPr>
        <w:tabs>
          <w:tab w:val="left" w:pos="426"/>
          <w:tab w:val="left" w:pos="630"/>
          <w:tab w:val="left" w:pos="810"/>
          <w:tab w:val="left" w:pos="3675"/>
        </w:tabs>
        <w:spacing w:line="240" w:lineRule="auto"/>
        <w:ind w:left="0" w:firstLine="0"/>
        <w:jc w:val="both"/>
        <w:rPr>
          <w:rFonts w:ascii="Arial Narrow" w:hAnsi="Arial Narrow" w:cs="Times New Roman"/>
          <w:i/>
          <w:sz w:val="24"/>
          <w:szCs w:val="24"/>
        </w:rPr>
      </w:pPr>
      <w:r>
        <w:rPr>
          <w:rFonts w:ascii="Arial Narrow" w:hAnsi="Arial Narrow" w:cs="Times New Roman"/>
          <w:i/>
          <w:sz w:val="24"/>
          <w:szCs w:val="24"/>
        </w:rPr>
        <w:tab/>
      </w:r>
    </w:p>
    <w:p w:rsidR="004A2D2E" w:rsidRDefault="004A2D2E" w:rsidP="004A2D2E">
      <w:pPr>
        <w:tabs>
          <w:tab w:val="left" w:pos="426"/>
          <w:tab w:val="left" w:pos="630"/>
          <w:tab w:val="left" w:pos="810"/>
          <w:tab w:val="left" w:pos="3675"/>
        </w:tabs>
        <w:spacing w:after="200"/>
        <w:ind w:left="0" w:firstLine="0"/>
        <w:jc w:val="both"/>
        <w:rPr>
          <w:rFonts w:ascii="Arial Narrow" w:hAnsi="Arial Narrow" w:cs="Times New Roman"/>
          <w:sz w:val="24"/>
          <w:szCs w:val="24"/>
        </w:rPr>
      </w:pPr>
    </w:p>
    <w:p w:rsidR="00144184" w:rsidRDefault="00CC57BB" w:rsidP="004A2D2E">
      <w:pPr>
        <w:tabs>
          <w:tab w:val="left" w:pos="426"/>
          <w:tab w:val="left" w:pos="630"/>
          <w:tab w:val="left" w:pos="810"/>
          <w:tab w:val="left" w:pos="3675"/>
        </w:tabs>
        <w:spacing w:after="200"/>
        <w:ind w:left="993" w:hanging="993"/>
        <w:jc w:val="both"/>
        <w:rPr>
          <w:rFonts w:ascii="Arial Narrow" w:hAnsi="Arial Narrow" w:cs="Times New Roman"/>
          <w:sz w:val="24"/>
          <w:szCs w:val="24"/>
        </w:rPr>
      </w:pPr>
      <w:r w:rsidRPr="00B853EF">
        <w:rPr>
          <w:rFonts w:ascii="Arial Narrow" w:hAnsi="Arial Narrow" w:cs="Times New Roman"/>
          <w:sz w:val="24"/>
          <w:szCs w:val="24"/>
        </w:rPr>
        <w:t>Gambar 2. Alur Pembuatan Nugget Ikan Lele Dumbo</w:t>
      </w:r>
    </w:p>
    <w:p w:rsidR="00CC57BB" w:rsidRPr="00D7373E" w:rsidRDefault="00CC57BB" w:rsidP="00C47A4F">
      <w:pPr>
        <w:tabs>
          <w:tab w:val="left" w:pos="426"/>
          <w:tab w:val="left" w:pos="630"/>
          <w:tab w:val="left" w:pos="810"/>
          <w:tab w:val="left" w:pos="3675"/>
        </w:tabs>
        <w:spacing w:after="200"/>
        <w:ind w:left="0" w:firstLine="567"/>
        <w:jc w:val="both"/>
        <w:rPr>
          <w:rFonts w:ascii="Arial Narrow" w:hAnsi="Arial Narrow" w:cs="Times New Roman"/>
          <w:sz w:val="24"/>
          <w:szCs w:val="24"/>
        </w:rPr>
      </w:pPr>
      <w:r>
        <w:rPr>
          <w:rFonts w:ascii="Arial Narrow" w:hAnsi="Arial Narrow" w:cs="Times New Roman"/>
          <w:sz w:val="24"/>
          <w:szCs w:val="24"/>
        </w:rPr>
        <w:t xml:space="preserve">Analisis data menggunakan uji statistik patrametrik, metode </w:t>
      </w:r>
      <w:r>
        <w:rPr>
          <w:rFonts w:ascii="Arial Narrow" w:hAnsi="Arial Narrow" w:cs="Times New Roman"/>
          <w:i/>
          <w:sz w:val="24"/>
          <w:szCs w:val="24"/>
        </w:rPr>
        <w:t xml:space="preserve">Krusskal wallis </w:t>
      </w:r>
      <w:r>
        <w:rPr>
          <w:rFonts w:ascii="Arial Narrow" w:hAnsi="Arial Narrow" w:cs="Times New Roman"/>
          <w:sz w:val="24"/>
          <w:szCs w:val="24"/>
        </w:rPr>
        <w:t xml:space="preserve">untuk uji </w:t>
      </w:r>
      <w:r>
        <w:rPr>
          <w:rFonts w:ascii="Arial Narrow" w:hAnsi="Arial Narrow" w:cs="Times New Roman"/>
          <w:sz w:val="24"/>
          <w:szCs w:val="24"/>
        </w:rPr>
        <w:lastRenderedPageBreak/>
        <w:t xml:space="preserve">organoleptik dan menggunakan Rancangan Acak Lengkap 1 faktor tunggal dengan 2 kali ulangan </w:t>
      </w:r>
      <w:r w:rsidRPr="00450B32">
        <w:rPr>
          <w:rFonts w:ascii="Arial Narrow" w:hAnsi="Arial Narrow" w:cs="Times New Roman"/>
          <w:sz w:val="24"/>
          <w:szCs w:val="24"/>
        </w:rPr>
        <w:t>untuk uji kimiawi</w:t>
      </w:r>
      <w:r w:rsidRPr="00450B32">
        <w:rPr>
          <w:rFonts w:ascii="Arial Narrow" w:hAnsi="Arial Narrow" w:cs="Times New Roman"/>
          <w:i/>
          <w:sz w:val="24"/>
          <w:szCs w:val="24"/>
        </w:rPr>
        <w:t>.</w:t>
      </w:r>
      <w:r w:rsidRPr="00450B32">
        <w:rPr>
          <w:rFonts w:ascii="Arial Narrow" w:hAnsi="Arial Narrow" w:cs="Times New Roman"/>
          <w:sz w:val="24"/>
          <w:szCs w:val="24"/>
        </w:rPr>
        <w:t xml:space="preserve"> </w:t>
      </w:r>
      <w:r w:rsidRPr="00450B32">
        <w:rPr>
          <w:rFonts w:ascii="Arial Narrow" w:hAnsi="Arial Narrow"/>
          <w:sz w:val="24"/>
          <w:szCs w:val="24"/>
        </w:rPr>
        <w:t>Pengujian lanjutan menggunakan uji Duncan. Semua data analisis dan nilai organoleptik</w:t>
      </w:r>
      <w:r>
        <w:rPr>
          <w:rFonts w:ascii="Arial Narrow" w:hAnsi="Arial Narrow"/>
          <w:sz w:val="24"/>
          <w:szCs w:val="24"/>
        </w:rPr>
        <w:t xml:space="preserve"> </w:t>
      </w:r>
      <w:r w:rsidRPr="00450B32">
        <w:rPr>
          <w:rFonts w:ascii="Arial Narrow" w:hAnsi="Arial Narrow"/>
          <w:sz w:val="24"/>
          <w:szCs w:val="24"/>
        </w:rPr>
        <w:t>diolah secara statistik menggunakan</w:t>
      </w:r>
      <w:r w:rsidR="00EB1042">
        <w:rPr>
          <w:rFonts w:ascii="Arial Narrow" w:hAnsi="Arial Narrow"/>
          <w:sz w:val="24"/>
          <w:szCs w:val="24"/>
        </w:rPr>
        <w:t xml:space="preserve"> </w:t>
      </w:r>
      <w:r w:rsidRPr="00450B32">
        <w:rPr>
          <w:rFonts w:ascii="Arial Narrow" w:hAnsi="Arial Narrow"/>
          <w:sz w:val="24"/>
          <w:szCs w:val="24"/>
        </w:rPr>
        <w:t>software SPSS 16</w:t>
      </w:r>
      <w:r>
        <w:rPr>
          <w:rFonts w:ascii="Arial Narrow" w:hAnsi="Arial Narrow"/>
          <w:sz w:val="24"/>
          <w:szCs w:val="24"/>
        </w:rPr>
        <w:t>.</w:t>
      </w:r>
      <w:r w:rsidR="00144184">
        <w:rPr>
          <w:rFonts w:ascii="Arial Narrow" w:hAnsi="Arial Narrow"/>
          <w:sz w:val="24"/>
          <w:szCs w:val="24"/>
        </w:rPr>
        <w:t xml:space="preserve"> </w:t>
      </w:r>
      <w:r w:rsidRPr="00450B32">
        <w:rPr>
          <w:rFonts w:ascii="Arial Narrow" w:hAnsi="Arial Narrow" w:cs="Times New Roman"/>
          <w:sz w:val="24"/>
          <w:szCs w:val="24"/>
        </w:rPr>
        <w:t xml:space="preserve">Untuk penentuan produk terpilih menggunakan metode </w:t>
      </w:r>
      <w:r w:rsidRPr="00450B32">
        <w:rPr>
          <w:rFonts w:ascii="Arial Narrow" w:hAnsi="Arial Narrow" w:cs="Times New Roman"/>
          <w:i/>
          <w:sz w:val="24"/>
          <w:szCs w:val="24"/>
        </w:rPr>
        <w:t>Bayes.</w:t>
      </w:r>
    </w:p>
    <w:p w:rsidR="00C2033D" w:rsidRPr="00A62CB1" w:rsidRDefault="00C2033D" w:rsidP="00A62CB1">
      <w:pPr>
        <w:tabs>
          <w:tab w:val="left" w:pos="426"/>
          <w:tab w:val="left" w:pos="630"/>
          <w:tab w:val="left" w:pos="810"/>
          <w:tab w:val="left" w:pos="3675"/>
        </w:tabs>
        <w:ind w:left="0" w:firstLine="0"/>
        <w:jc w:val="both"/>
        <w:rPr>
          <w:rFonts w:ascii="Arial Narrow" w:hAnsi="Arial Narrow" w:cs="Times New Roman"/>
          <w:i/>
          <w:sz w:val="24"/>
          <w:szCs w:val="24"/>
        </w:rPr>
      </w:pPr>
      <w:r>
        <w:rPr>
          <w:rFonts w:ascii="Arial Narrow" w:hAnsi="Arial Narrow" w:cs="Times New Roman"/>
          <w:b/>
          <w:sz w:val="24"/>
          <w:szCs w:val="24"/>
        </w:rPr>
        <w:t>HASIL DAN PEMBAHASAN</w:t>
      </w:r>
    </w:p>
    <w:p w:rsidR="00C1194A" w:rsidRDefault="00C1194A" w:rsidP="00DC7162">
      <w:pPr>
        <w:tabs>
          <w:tab w:val="left" w:pos="426"/>
          <w:tab w:val="left" w:pos="630"/>
          <w:tab w:val="left" w:pos="810"/>
          <w:tab w:val="left" w:pos="3675"/>
        </w:tabs>
        <w:spacing w:line="240" w:lineRule="auto"/>
        <w:ind w:left="0" w:firstLine="0"/>
        <w:jc w:val="both"/>
        <w:rPr>
          <w:rFonts w:ascii="Arial Narrow" w:hAnsi="Arial Narrow" w:cs="Times New Roman"/>
          <w:b/>
          <w:sz w:val="24"/>
          <w:szCs w:val="24"/>
        </w:rPr>
      </w:pPr>
      <w:r>
        <w:rPr>
          <w:rFonts w:ascii="Arial Narrow" w:hAnsi="Arial Narrow" w:cs="Times New Roman"/>
          <w:b/>
          <w:sz w:val="24"/>
          <w:szCs w:val="24"/>
        </w:rPr>
        <w:t xml:space="preserve">Nilai </w:t>
      </w:r>
      <w:r w:rsidR="00ED12D7">
        <w:rPr>
          <w:rFonts w:ascii="Arial Narrow" w:hAnsi="Arial Narrow" w:cs="Times New Roman"/>
          <w:b/>
          <w:sz w:val="24"/>
          <w:szCs w:val="24"/>
        </w:rPr>
        <w:t>Mutu Hedonik</w:t>
      </w:r>
      <w:r w:rsidR="003A6027">
        <w:rPr>
          <w:rFonts w:ascii="Arial Narrow" w:hAnsi="Arial Narrow" w:cs="Times New Roman"/>
          <w:b/>
          <w:sz w:val="24"/>
          <w:szCs w:val="24"/>
        </w:rPr>
        <w:t xml:space="preserve"> Nugget Ikan Lele Dumb</w:t>
      </w:r>
      <w:r>
        <w:rPr>
          <w:rFonts w:ascii="Arial Narrow" w:hAnsi="Arial Narrow" w:cs="Times New Roman"/>
          <w:b/>
          <w:sz w:val="24"/>
          <w:szCs w:val="24"/>
        </w:rPr>
        <w:t>o</w:t>
      </w:r>
    </w:p>
    <w:p w:rsidR="00B5476A" w:rsidRDefault="003A6027" w:rsidP="00D718D4">
      <w:pPr>
        <w:tabs>
          <w:tab w:val="left" w:pos="426"/>
          <w:tab w:val="left" w:pos="630"/>
          <w:tab w:val="left" w:pos="810"/>
          <w:tab w:val="left" w:pos="3675"/>
        </w:tabs>
        <w:spacing w:after="200"/>
        <w:ind w:left="0" w:firstLine="567"/>
        <w:jc w:val="both"/>
        <w:rPr>
          <w:rFonts w:ascii="Arial Narrow" w:hAnsi="Arial Narrow"/>
          <w:sz w:val="24"/>
          <w:szCs w:val="24"/>
        </w:rPr>
      </w:pPr>
      <w:r w:rsidRPr="003A6027">
        <w:rPr>
          <w:rFonts w:ascii="Arial Narrow" w:hAnsi="Arial Narrow"/>
          <w:sz w:val="24"/>
          <w:szCs w:val="24"/>
        </w:rPr>
        <w:t xml:space="preserve">Analisis </w:t>
      </w:r>
      <w:r w:rsidR="00811C7C">
        <w:rPr>
          <w:rFonts w:ascii="Arial Narrow" w:hAnsi="Arial Narrow"/>
          <w:sz w:val="24"/>
          <w:szCs w:val="24"/>
        </w:rPr>
        <w:t>mutu hedonik</w:t>
      </w:r>
      <w:r w:rsidRPr="003A6027">
        <w:rPr>
          <w:rFonts w:ascii="Arial Narrow" w:hAnsi="Arial Narrow"/>
          <w:sz w:val="24"/>
          <w:szCs w:val="24"/>
        </w:rPr>
        <w:t xml:space="preserve"> dilakukan untuk mengetahui </w:t>
      </w:r>
      <w:r w:rsidR="00811C7C">
        <w:rPr>
          <w:rFonts w:ascii="Arial Narrow" w:hAnsi="Arial Narrow"/>
          <w:sz w:val="24"/>
          <w:szCs w:val="24"/>
        </w:rPr>
        <w:t>karakteristik nugget ikan lele dumbo menggunakan tepung biji durian yang meliputi kenampakan, a</w:t>
      </w:r>
      <w:r w:rsidR="00B5476A">
        <w:rPr>
          <w:rFonts w:ascii="Arial Narrow" w:hAnsi="Arial Narrow"/>
          <w:sz w:val="24"/>
          <w:szCs w:val="24"/>
        </w:rPr>
        <w:t>roma, warma, tekstur, dan rasa.</w:t>
      </w:r>
    </w:p>
    <w:p w:rsidR="00B5476A" w:rsidRDefault="00B5476A" w:rsidP="00334879">
      <w:pPr>
        <w:tabs>
          <w:tab w:val="left" w:pos="426"/>
          <w:tab w:val="left" w:pos="630"/>
          <w:tab w:val="left" w:pos="810"/>
          <w:tab w:val="left" w:pos="3675"/>
        </w:tabs>
        <w:ind w:left="0" w:firstLine="0"/>
        <w:jc w:val="both"/>
        <w:rPr>
          <w:rFonts w:ascii="Arial Narrow" w:hAnsi="Arial Narrow"/>
          <w:sz w:val="24"/>
          <w:szCs w:val="24"/>
        </w:rPr>
      </w:pPr>
      <w:r>
        <w:rPr>
          <w:rFonts w:ascii="Arial Narrow" w:hAnsi="Arial Narrow"/>
          <w:sz w:val="24"/>
          <w:szCs w:val="24"/>
        </w:rPr>
        <w:t>A. Kenampakan</w:t>
      </w:r>
    </w:p>
    <w:p w:rsidR="00972717" w:rsidRDefault="00972717" w:rsidP="00334879">
      <w:pPr>
        <w:tabs>
          <w:tab w:val="left" w:pos="426"/>
          <w:tab w:val="left" w:pos="630"/>
          <w:tab w:val="left" w:pos="810"/>
          <w:tab w:val="left" w:pos="3675"/>
        </w:tabs>
        <w:ind w:left="0" w:firstLine="0"/>
        <w:jc w:val="both"/>
        <w:rPr>
          <w:rFonts w:ascii="Arial Narrow" w:hAnsi="Arial Narrow"/>
          <w:sz w:val="24"/>
          <w:szCs w:val="24"/>
        </w:rPr>
      </w:pPr>
      <w:r>
        <w:rPr>
          <w:rFonts w:ascii="Arial Narrow" w:hAnsi="Arial Narrow"/>
          <w:sz w:val="24"/>
          <w:szCs w:val="24"/>
        </w:rPr>
        <w:tab/>
      </w:r>
      <w:r>
        <w:rPr>
          <w:rFonts w:ascii="Arial Narrow" w:hAnsi="Arial Narrow" w:cs="Times New Roman"/>
          <w:sz w:val="24"/>
          <w:szCs w:val="24"/>
        </w:rPr>
        <w:t xml:space="preserve">Hasil uji organoleptik mutu hedonik menunjukan bahwa kenampakan dari ketiga formulasi berkisar antara 6,80 sampai 6,88, dan mendekati skala 7, hal ini menunjukan bahwa rata-rata kenampakan dari tiap perlakuan memiliki karakteristik </w:t>
      </w:r>
      <w:r>
        <w:rPr>
          <w:rFonts w:ascii="Arial Narrow" w:hAnsi="Arial Narrow" w:cs="Times New Roman"/>
          <w:color w:val="000000" w:themeColor="text1"/>
          <w:sz w:val="24"/>
          <w:szCs w:val="24"/>
        </w:rPr>
        <w:t>u</w:t>
      </w:r>
      <w:r w:rsidRPr="00FE561B">
        <w:rPr>
          <w:rFonts w:ascii="Arial Narrow" w:hAnsi="Arial Narrow" w:cs="Times New Roman"/>
          <w:color w:val="000000" w:themeColor="text1"/>
          <w:sz w:val="24"/>
          <w:szCs w:val="24"/>
        </w:rPr>
        <w:t>tuh, rapi</w:t>
      </w:r>
      <w:r>
        <w:rPr>
          <w:rFonts w:ascii="Arial Narrow" w:hAnsi="Arial Narrow" w:cs="Times New Roman"/>
          <w:color w:val="000000" w:themeColor="text1"/>
          <w:sz w:val="24"/>
          <w:szCs w:val="24"/>
        </w:rPr>
        <w:t xml:space="preserve">, kurang bersih, dan kurang homogen. Hasil </w:t>
      </w:r>
      <w:r w:rsidR="005F449A">
        <w:rPr>
          <w:rFonts w:ascii="Arial Narrow" w:hAnsi="Arial Narrow" w:cs="Times New Roman"/>
          <w:color w:val="000000" w:themeColor="text1"/>
          <w:sz w:val="24"/>
          <w:szCs w:val="24"/>
        </w:rPr>
        <w:t xml:space="preserve">uji parameter </w:t>
      </w:r>
      <w:r>
        <w:rPr>
          <w:rFonts w:ascii="Arial Narrow" w:hAnsi="Arial Narrow" w:cs="Times New Roman"/>
          <w:color w:val="000000" w:themeColor="text1"/>
          <w:sz w:val="24"/>
          <w:szCs w:val="24"/>
        </w:rPr>
        <w:t>kenampakan dapat dilihat pada histogram.</w:t>
      </w:r>
    </w:p>
    <w:p w:rsidR="00D614F3" w:rsidRDefault="00C1194A" w:rsidP="00334879">
      <w:pPr>
        <w:tabs>
          <w:tab w:val="left" w:pos="426"/>
          <w:tab w:val="left" w:pos="630"/>
          <w:tab w:val="left" w:pos="810"/>
          <w:tab w:val="left" w:pos="3675"/>
        </w:tabs>
        <w:ind w:left="0" w:firstLine="0"/>
        <w:jc w:val="both"/>
        <w:rPr>
          <w:rFonts w:ascii="Arial Narrow" w:hAnsi="Arial Narrow"/>
          <w:sz w:val="24"/>
          <w:szCs w:val="24"/>
        </w:rPr>
      </w:pPr>
      <w:r w:rsidRPr="00C1194A">
        <w:rPr>
          <w:rFonts w:ascii="Arial Narrow" w:hAnsi="Arial Narrow"/>
          <w:noProof/>
          <w:sz w:val="24"/>
          <w:szCs w:val="24"/>
          <w:lang w:val="en-US"/>
        </w:rPr>
        <w:drawing>
          <wp:inline distT="0" distB="0" distL="0" distR="0">
            <wp:extent cx="2557780" cy="14922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F2EF1" w:rsidRPr="00972717" w:rsidRDefault="00824F1D" w:rsidP="00972717">
      <w:pPr>
        <w:tabs>
          <w:tab w:val="left" w:pos="426"/>
          <w:tab w:val="left" w:pos="630"/>
          <w:tab w:val="left" w:pos="810"/>
          <w:tab w:val="left" w:pos="3675"/>
        </w:tabs>
        <w:spacing w:after="200" w:line="240" w:lineRule="auto"/>
        <w:ind w:left="1134" w:hanging="1134"/>
        <w:jc w:val="both"/>
        <w:rPr>
          <w:rFonts w:ascii="Arial Narrow" w:hAnsi="Arial Narrow" w:cs="Times New Roman"/>
          <w:sz w:val="24"/>
          <w:szCs w:val="24"/>
        </w:rPr>
      </w:pPr>
      <w:r>
        <w:rPr>
          <w:rFonts w:ascii="Arial Narrow" w:hAnsi="Arial Narrow" w:cs="Times New Roman"/>
          <w:sz w:val="24"/>
          <w:szCs w:val="24"/>
        </w:rPr>
        <w:lastRenderedPageBreak/>
        <w:t>Gambar 3</w:t>
      </w:r>
      <w:r w:rsidR="0042425D">
        <w:rPr>
          <w:rFonts w:ascii="Arial Narrow" w:hAnsi="Arial Narrow" w:cs="Times New Roman"/>
          <w:sz w:val="24"/>
          <w:szCs w:val="24"/>
        </w:rPr>
        <w:t xml:space="preserve">. </w:t>
      </w:r>
      <w:r w:rsidR="008B569B">
        <w:rPr>
          <w:rFonts w:ascii="Arial Narrow" w:hAnsi="Arial Narrow" w:cs="Times New Roman"/>
          <w:sz w:val="24"/>
          <w:szCs w:val="24"/>
        </w:rPr>
        <w:t xml:space="preserve">Nilai Kenampakan Nugget Ikan </w:t>
      </w:r>
      <w:r w:rsidR="00926944">
        <w:rPr>
          <w:rFonts w:ascii="Arial Narrow" w:hAnsi="Arial Narrow" w:cs="Times New Roman"/>
          <w:sz w:val="24"/>
          <w:szCs w:val="24"/>
        </w:rPr>
        <w:t>Lele Dumbo</w:t>
      </w:r>
    </w:p>
    <w:p w:rsidR="00451565" w:rsidRPr="007B4F31" w:rsidRDefault="00F837FB" w:rsidP="003E401F">
      <w:pPr>
        <w:tabs>
          <w:tab w:val="left" w:pos="426"/>
          <w:tab w:val="left" w:pos="630"/>
          <w:tab w:val="left" w:pos="810"/>
          <w:tab w:val="left" w:pos="3675"/>
        </w:tabs>
        <w:ind w:left="0" w:firstLine="567"/>
        <w:jc w:val="both"/>
        <w:rPr>
          <w:rFonts w:ascii="Arial Narrow" w:hAnsi="Arial Narrow" w:cs="Times New Roman"/>
          <w:color w:val="000000" w:themeColor="text1"/>
          <w:sz w:val="24"/>
          <w:szCs w:val="24"/>
        </w:rPr>
      </w:pPr>
      <w:r>
        <w:rPr>
          <w:rFonts w:ascii="Arial Narrow" w:hAnsi="Arial Narrow" w:cs="Times New Roman"/>
          <w:sz w:val="24"/>
          <w:szCs w:val="24"/>
        </w:rPr>
        <w:t xml:space="preserve">Berdasarkan hasil uji </w:t>
      </w:r>
      <w:r>
        <w:rPr>
          <w:rFonts w:ascii="Arial Narrow" w:hAnsi="Arial Narrow" w:cs="Times New Roman"/>
          <w:i/>
          <w:sz w:val="24"/>
          <w:szCs w:val="24"/>
        </w:rPr>
        <w:t>Krusskal wallis</w:t>
      </w:r>
      <w:r w:rsidR="008F3E72" w:rsidRPr="008F3E72">
        <w:rPr>
          <w:rFonts w:ascii="Arial Narrow" w:hAnsi="Arial Narrow" w:cs="Times New Roman"/>
          <w:sz w:val="24"/>
          <w:szCs w:val="24"/>
        </w:rPr>
        <w:t xml:space="preserve"> menunjukan bahwa pen</w:t>
      </w:r>
      <w:r w:rsidR="007B58C5">
        <w:rPr>
          <w:rFonts w:ascii="Arial Narrow" w:hAnsi="Arial Narrow" w:cs="Times New Roman"/>
          <w:sz w:val="24"/>
          <w:szCs w:val="24"/>
        </w:rPr>
        <w:t>ggunaan</w:t>
      </w:r>
      <w:r w:rsidR="008F3E72" w:rsidRPr="008F3E72">
        <w:rPr>
          <w:rFonts w:ascii="Arial Narrow" w:hAnsi="Arial Narrow" w:cs="Times New Roman"/>
          <w:sz w:val="24"/>
          <w:szCs w:val="24"/>
        </w:rPr>
        <w:t xml:space="preserve"> tepung biji durian </w:t>
      </w:r>
      <w:r>
        <w:rPr>
          <w:rFonts w:ascii="Arial Narrow" w:hAnsi="Arial Narrow" w:cs="Times New Roman"/>
          <w:sz w:val="24"/>
          <w:szCs w:val="24"/>
        </w:rPr>
        <w:t xml:space="preserve">yang berbeda </w:t>
      </w:r>
      <w:r w:rsidR="008F3E72" w:rsidRPr="008F3E72">
        <w:rPr>
          <w:rFonts w:ascii="Arial Narrow" w:hAnsi="Arial Narrow" w:cs="Times New Roman"/>
          <w:sz w:val="24"/>
          <w:szCs w:val="24"/>
        </w:rPr>
        <w:t xml:space="preserve">tidak </w:t>
      </w:r>
      <w:r w:rsidR="00417F22">
        <w:rPr>
          <w:rFonts w:ascii="Arial Narrow" w:hAnsi="Arial Narrow" w:cs="Times New Roman"/>
          <w:sz w:val="24"/>
          <w:szCs w:val="24"/>
        </w:rPr>
        <w:t xml:space="preserve">berpengaruh nyata terhadap </w:t>
      </w:r>
      <w:r w:rsidR="00CA14C0">
        <w:rPr>
          <w:rFonts w:ascii="Arial Narrow" w:hAnsi="Arial Narrow" w:cs="Times New Roman"/>
          <w:sz w:val="24"/>
          <w:szCs w:val="24"/>
        </w:rPr>
        <w:t>kenampakan</w:t>
      </w:r>
      <w:r w:rsidR="004404A5">
        <w:rPr>
          <w:rFonts w:ascii="Arial Narrow" w:hAnsi="Arial Narrow" w:cs="Times New Roman"/>
          <w:sz w:val="24"/>
          <w:szCs w:val="24"/>
        </w:rPr>
        <w:t xml:space="preserve"> nugget ikan lele dumbo</w:t>
      </w:r>
      <w:r w:rsidR="00560C85">
        <w:rPr>
          <w:rFonts w:ascii="Arial Narrow" w:hAnsi="Arial Narrow" w:cs="Times New Roman"/>
          <w:sz w:val="24"/>
          <w:szCs w:val="24"/>
        </w:rPr>
        <w:t xml:space="preserve">, </w:t>
      </w:r>
      <w:r w:rsidR="003E401F">
        <w:rPr>
          <w:rFonts w:ascii="Arial Narrow" w:hAnsi="Arial Narrow" w:cs="Times New Roman"/>
          <w:bCs/>
          <w:sz w:val="24"/>
          <w:szCs w:val="24"/>
        </w:rPr>
        <w:t xml:space="preserve">hal ini sesuai dengan pernyataan </w:t>
      </w:r>
      <w:r w:rsidR="003E401F">
        <w:rPr>
          <w:rFonts w:ascii="Arial Narrow" w:hAnsi="Arial Narrow"/>
          <w:bCs/>
        </w:rPr>
        <w:t xml:space="preserve">Winarno (2008) bahwa </w:t>
      </w:r>
      <w:r w:rsidR="00451565" w:rsidRPr="00451565">
        <w:rPr>
          <w:rFonts w:ascii="Arial Narrow" w:hAnsi="Arial Narrow"/>
          <w:bCs/>
        </w:rPr>
        <w:t>kenampakan produk akhir salah satunya dipengaruhi oleh minyak goreng yang berfungsi sebagai medium penghantar panas, menambahkan rasa gurih, menambahkan nilai gizi dan cita</w:t>
      </w:r>
      <w:r w:rsidR="00451565">
        <w:rPr>
          <w:rFonts w:ascii="Arial Narrow" w:hAnsi="Arial Narrow"/>
          <w:bCs/>
        </w:rPr>
        <w:t xml:space="preserve"> </w:t>
      </w:r>
      <w:r w:rsidR="00451565" w:rsidRPr="00451565">
        <w:rPr>
          <w:rFonts w:ascii="Arial Narrow" w:hAnsi="Arial Narrow"/>
          <w:bCs/>
        </w:rPr>
        <w:t>rasa nugget, serta m</w:t>
      </w:r>
      <w:r w:rsidR="00772E32">
        <w:rPr>
          <w:rFonts w:ascii="Arial Narrow" w:hAnsi="Arial Narrow"/>
          <w:bCs/>
        </w:rPr>
        <w:t xml:space="preserve">enambahkan kalori dalam nugget </w:t>
      </w:r>
      <w:r w:rsidR="0015093B">
        <w:rPr>
          <w:rFonts w:ascii="Arial Narrow" w:hAnsi="Arial Narrow"/>
          <w:bCs/>
        </w:rPr>
        <w:t xml:space="preserve"> </w:t>
      </w:r>
      <w:r w:rsidR="00772E32">
        <w:rPr>
          <w:rFonts w:ascii="Arial Narrow" w:hAnsi="Arial Narrow"/>
          <w:bCs/>
        </w:rPr>
        <w:t xml:space="preserve">sehingga </w:t>
      </w:r>
      <w:r w:rsidR="00451565" w:rsidRPr="00451565">
        <w:rPr>
          <w:rFonts w:ascii="Arial Narrow" w:hAnsi="Arial Narrow"/>
          <w:bCs/>
        </w:rPr>
        <w:t xml:space="preserve">dari ketiga perlakuan dihasilkan kenampakan yang sama yaitu kuning </w:t>
      </w:r>
      <w:r w:rsidR="006E7FAF">
        <w:rPr>
          <w:rFonts w:ascii="Arial Narrow" w:hAnsi="Arial Narrow"/>
          <w:bCs/>
        </w:rPr>
        <w:t>kemerahan</w:t>
      </w:r>
      <w:r w:rsidR="00451565" w:rsidRPr="00451565">
        <w:rPr>
          <w:rFonts w:ascii="Arial Narrow" w:hAnsi="Arial Narrow"/>
          <w:bCs/>
        </w:rPr>
        <w:t>.</w:t>
      </w:r>
      <w:r w:rsidR="00AA67D8">
        <w:rPr>
          <w:rFonts w:ascii="Arial Narrow" w:hAnsi="Arial Narrow"/>
          <w:bCs/>
        </w:rPr>
        <w:t xml:space="preserve"> Selain perubahan saat proses penggorengan, </w:t>
      </w:r>
      <w:r w:rsidR="00AA67D8" w:rsidRPr="00AA67D8">
        <w:rPr>
          <w:rFonts w:ascii="Arial Narrow" w:hAnsi="Arial Narrow" w:cs="Times New Roman"/>
          <w:bCs/>
          <w:sz w:val="24"/>
          <w:szCs w:val="24"/>
        </w:rPr>
        <w:t>bahan pelapisan yang digunakan akan menghasilkan produk nugget yang seragam pada kenampakan produk akhir</w:t>
      </w:r>
      <w:r w:rsidR="00F94CAD">
        <w:rPr>
          <w:rFonts w:ascii="Arial Narrow" w:hAnsi="Arial Narrow" w:cs="Times New Roman"/>
          <w:bCs/>
          <w:sz w:val="24"/>
          <w:szCs w:val="24"/>
        </w:rPr>
        <w:t>.</w:t>
      </w:r>
    </w:p>
    <w:p w:rsidR="00451565" w:rsidRDefault="00C477D8" w:rsidP="008F3E72">
      <w:pPr>
        <w:tabs>
          <w:tab w:val="left" w:pos="426"/>
          <w:tab w:val="left" w:pos="630"/>
          <w:tab w:val="left" w:pos="810"/>
          <w:tab w:val="left" w:pos="3675"/>
        </w:tabs>
        <w:ind w:left="0" w:firstLine="0"/>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B. Warna</w:t>
      </w:r>
    </w:p>
    <w:p w:rsidR="00D31D90" w:rsidRDefault="00D31D90" w:rsidP="00D31D90">
      <w:pPr>
        <w:ind w:left="0" w:firstLine="425"/>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ab/>
      </w:r>
      <w:r>
        <w:rPr>
          <w:rFonts w:ascii="Arial Narrow" w:hAnsi="Arial Narrow" w:cs="Times New Roman"/>
          <w:sz w:val="24"/>
          <w:szCs w:val="24"/>
        </w:rPr>
        <w:t>Hasil uji organoleptik mutu hedonik menunjukan bahwa warna dari ketiga formulasi berkisar antara 7,12 sampai 7,24, hal ini menunjukan bahwa rata-rata warna dari tiap perlakuan memiliki karakteristik</w:t>
      </w:r>
      <w:r>
        <w:rPr>
          <w:rFonts w:ascii="Arial Narrow" w:hAnsi="Arial Narrow" w:cs="Times New Roman"/>
          <w:color w:val="000000" w:themeColor="text1"/>
          <w:sz w:val="24"/>
          <w:szCs w:val="24"/>
        </w:rPr>
        <w:t xml:space="preserve"> warna kuning kemerahan. Hasil uji </w:t>
      </w:r>
      <w:r w:rsidR="005F449A">
        <w:rPr>
          <w:rFonts w:ascii="Arial Narrow" w:hAnsi="Arial Narrow" w:cs="Times New Roman"/>
          <w:color w:val="000000" w:themeColor="text1"/>
          <w:sz w:val="24"/>
          <w:szCs w:val="24"/>
        </w:rPr>
        <w:t xml:space="preserve">parameter </w:t>
      </w:r>
      <w:r>
        <w:rPr>
          <w:rFonts w:ascii="Arial Narrow" w:hAnsi="Arial Narrow" w:cs="Times New Roman"/>
          <w:color w:val="000000" w:themeColor="text1"/>
          <w:sz w:val="24"/>
          <w:szCs w:val="24"/>
        </w:rPr>
        <w:t>warna dapat dilihat pada histogram.</w:t>
      </w:r>
    </w:p>
    <w:p w:rsidR="00C477D8" w:rsidRPr="00451565" w:rsidRDefault="00C477D8" w:rsidP="008F3E72">
      <w:pPr>
        <w:tabs>
          <w:tab w:val="left" w:pos="426"/>
          <w:tab w:val="left" w:pos="630"/>
          <w:tab w:val="left" w:pos="810"/>
          <w:tab w:val="left" w:pos="3675"/>
        </w:tabs>
        <w:ind w:left="0" w:firstLine="0"/>
        <w:jc w:val="both"/>
        <w:rPr>
          <w:rFonts w:ascii="Arial Narrow" w:hAnsi="Arial Narrow" w:cs="Times New Roman"/>
          <w:color w:val="000000" w:themeColor="text1"/>
          <w:sz w:val="24"/>
          <w:szCs w:val="24"/>
        </w:rPr>
      </w:pPr>
      <w:r>
        <w:rPr>
          <w:rFonts w:ascii="Arial Narrow" w:hAnsi="Arial Narrow" w:cs="Times New Roman"/>
          <w:noProof/>
          <w:color w:val="000000" w:themeColor="text1"/>
          <w:sz w:val="24"/>
          <w:szCs w:val="24"/>
          <w:lang w:val="en-US"/>
        </w:rPr>
        <w:drawing>
          <wp:inline distT="0" distB="0" distL="0" distR="0">
            <wp:extent cx="2557780" cy="14922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51565" w:rsidRDefault="00417038" w:rsidP="007B58C5">
      <w:pPr>
        <w:tabs>
          <w:tab w:val="left" w:pos="426"/>
          <w:tab w:val="left" w:pos="630"/>
          <w:tab w:val="left" w:pos="810"/>
          <w:tab w:val="left" w:pos="3675"/>
        </w:tabs>
        <w:spacing w:after="200" w:line="240" w:lineRule="auto"/>
        <w:ind w:left="1134" w:hanging="1134"/>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lastRenderedPageBreak/>
        <w:t>Gambar 4. Nilai Warna Nugget Ikan Lele Dumbo</w:t>
      </w:r>
    </w:p>
    <w:p w:rsidR="00757021" w:rsidRDefault="00CD719A" w:rsidP="004404A5">
      <w:pPr>
        <w:ind w:left="0" w:firstLine="425"/>
        <w:jc w:val="both"/>
        <w:rPr>
          <w:rFonts w:ascii="Arial Narrow" w:hAnsi="Arial Narrow" w:cs="Times New Roman"/>
          <w:sz w:val="24"/>
          <w:szCs w:val="24"/>
        </w:rPr>
      </w:pPr>
      <w:r>
        <w:rPr>
          <w:rFonts w:ascii="Arial Narrow" w:hAnsi="Arial Narrow" w:cs="Times New Roman"/>
          <w:color w:val="000000" w:themeColor="text1"/>
          <w:sz w:val="24"/>
          <w:szCs w:val="24"/>
        </w:rPr>
        <w:t xml:space="preserve">Berdasarkan hasil uji </w:t>
      </w:r>
      <w:r>
        <w:rPr>
          <w:rFonts w:ascii="Arial Narrow" w:hAnsi="Arial Narrow" w:cs="Times New Roman"/>
          <w:i/>
          <w:color w:val="000000" w:themeColor="text1"/>
          <w:sz w:val="24"/>
          <w:szCs w:val="24"/>
        </w:rPr>
        <w:t>Krusskall wallis</w:t>
      </w:r>
      <w:r w:rsidR="007B58C5">
        <w:rPr>
          <w:rFonts w:ascii="Arial Narrow" w:hAnsi="Arial Narrow" w:cs="Times New Roman"/>
          <w:color w:val="000000" w:themeColor="text1"/>
          <w:sz w:val="24"/>
          <w:szCs w:val="24"/>
        </w:rPr>
        <w:t xml:space="preserve"> menunjukan bahwa penggunaan tepung biji durian tidak </w:t>
      </w:r>
      <w:r w:rsidR="00417F22">
        <w:rPr>
          <w:rFonts w:ascii="Arial Narrow" w:hAnsi="Arial Narrow" w:cs="Times New Roman"/>
          <w:color w:val="000000" w:themeColor="text1"/>
          <w:sz w:val="24"/>
          <w:szCs w:val="24"/>
        </w:rPr>
        <w:t>berpengaruh ternyata</w:t>
      </w:r>
      <w:r w:rsidR="007B58C5">
        <w:rPr>
          <w:rFonts w:ascii="Arial Narrow" w:hAnsi="Arial Narrow" w:cs="Times New Roman"/>
          <w:color w:val="000000" w:themeColor="text1"/>
          <w:sz w:val="24"/>
          <w:szCs w:val="24"/>
        </w:rPr>
        <w:t xml:space="preserve"> </w:t>
      </w:r>
      <w:r w:rsidR="00D10F8F">
        <w:rPr>
          <w:rFonts w:ascii="Arial Narrow" w:hAnsi="Arial Narrow" w:cs="Times New Roman"/>
          <w:color w:val="000000" w:themeColor="text1"/>
          <w:sz w:val="24"/>
          <w:szCs w:val="24"/>
        </w:rPr>
        <w:t xml:space="preserve">terhadap </w:t>
      </w:r>
      <w:r w:rsidR="006C480F">
        <w:rPr>
          <w:rFonts w:ascii="Arial Narrow" w:hAnsi="Arial Narrow" w:cs="Times New Roman"/>
          <w:color w:val="000000" w:themeColor="text1"/>
          <w:sz w:val="24"/>
          <w:szCs w:val="24"/>
        </w:rPr>
        <w:t xml:space="preserve">warna </w:t>
      </w:r>
      <w:r w:rsidR="00D10F8F">
        <w:rPr>
          <w:rFonts w:ascii="Arial Narrow" w:hAnsi="Arial Narrow" w:cs="Times New Roman"/>
          <w:color w:val="000000" w:themeColor="text1"/>
          <w:sz w:val="24"/>
          <w:szCs w:val="24"/>
        </w:rPr>
        <w:t xml:space="preserve">nugget ikan </w:t>
      </w:r>
      <w:r w:rsidR="00CB200A">
        <w:rPr>
          <w:rFonts w:ascii="Arial Narrow" w:hAnsi="Arial Narrow" w:cs="Times New Roman"/>
          <w:color w:val="000000" w:themeColor="text1"/>
          <w:sz w:val="24"/>
          <w:szCs w:val="24"/>
        </w:rPr>
        <w:t>lele dumbo</w:t>
      </w:r>
      <w:r w:rsidR="004404A5">
        <w:rPr>
          <w:rFonts w:ascii="Arial Narrow" w:hAnsi="Arial Narrow" w:cs="Times New Roman"/>
          <w:color w:val="000000" w:themeColor="text1"/>
          <w:sz w:val="24"/>
          <w:szCs w:val="24"/>
        </w:rPr>
        <w:t xml:space="preserve">, hal ini sesuai dengan pernyataan </w:t>
      </w:r>
      <w:r w:rsidR="00757021" w:rsidRPr="00757021">
        <w:rPr>
          <w:rFonts w:ascii="Arial Narrow" w:hAnsi="Arial Narrow" w:cs="Times New Roman"/>
          <w:sz w:val="24"/>
          <w:szCs w:val="24"/>
        </w:rPr>
        <w:t xml:space="preserve">Wellyalina, </w:t>
      </w:r>
      <w:r w:rsidR="00757021" w:rsidRPr="00757021">
        <w:rPr>
          <w:rFonts w:ascii="Arial Narrow" w:hAnsi="Arial Narrow" w:cs="Times New Roman"/>
          <w:i/>
          <w:sz w:val="24"/>
          <w:szCs w:val="24"/>
        </w:rPr>
        <w:t>dkk.</w:t>
      </w:r>
      <w:r w:rsidR="00757021" w:rsidRPr="00757021">
        <w:rPr>
          <w:rFonts w:ascii="Arial Narrow" w:hAnsi="Arial Narrow" w:cs="Times New Roman"/>
          <w:sz w:val="24"/>
          <w:szCs w:val="24"/>
        </w:rPr>
        <w:t xml:space="preserve"> (2013), </w:t>
      </w:r>
      <w:r w:rsidR="00BB0DAA">
        <w:rPr>
          <w:rFonts w:ascii="Arial Narrow" w:hAnsi="Arial Narrow" w:cs="Times New Roman"/>
          <w:sz w:val="24"/>
          <w:szCs w:val="24"/>
        </w:rPr>
        <w:t xml:space="preserve">bahwa </w:t>
      </w:r>
      <w:r w:rsidR="00757021" w:rsidRPr="00757021">
        <w:rPr>
          <w:rFonts w:ascii="Arial Narrow" w:hAnsi="Arial Narrow" w:cs="Times New Roman"/>
          <w:sz w:val="24"/>
          <w:szCs w:val="24"/>
        </w:rPr>
        <w:t xml:space="preserve">penggorengan bahan pangan dalam minyak goreng akan menyebabkan seluruh permukaan pangan menerima panas yang sama sehingga menghasilkan warna dan penampakan yang seragam. Penggorengan memicu terjadinya reaksi </w:t>
      </w:r>
      <w:r w:rsidR="00757021" w:rsidRPr="00757021">
        <w:rPr>
          <w:rFonts w:ascii="Arial Narrow" w:hAnsi="Arial Narrow" w:cs="Times New Roman"/>
          <w:i/>
          <w:sz w:val="24"/>
          <w:szCs w:val="24"/>
        </w:rPr>
        <w:t>Mailard</w:t>
      </w:r>
      <w:r w:rsidR="00757021" w:rsidRPr="00757021">
        <w:rPr>
          <w:rFonts w:ascii="Arial Narrow" w:hAnsi="Arial Narrow" w:cs="Times New Roman"/>
          <w:sz w:val="24"/>
          <w:szCs w:val="24"/>
        </w:rPr>
        <w:t xml:space="preserve"> yang menghasilkan warna coklat yang diinginkan. </w:t>
      </w:r>
    </w:p>
    <w:p w:rsidR="00FB12F1" w:rsidRDefault="00FB12F1" w:rsidP="00FB12F1">
      <w:pPr>
        <w:jc w:val="both"/>
        <w:rPr>
          <w:rFonts w:ascii="Arial Narrow" w:hAnsi="Arial Narrow" w:cs="Times New Roman"/>
          <w:sz w:val="24"/>
          <w:szCs w:val="24"/>
        </w:rPr>
      </w:pPr>
      <w:r>
        <w:rPr>
          <w:rFonts w:ascii="Arial Narrow" w:hAnsi="Arial Narrow" w:cs="Times New Roman"/>
          <w:sz w:val="24"/>
          <w:szCs w:val="24"/>
        </w:rPr>
        <w:t>C. Aroma</w:t>
      </w:r>
    </w:p>
    <w:p w:rsidR="006C480F" w:rsidRDefault="007E76AF" w:rsidP="006C480F">
      <w:pPr>
        <w:ind w:left="0" w:firstLine="425"/>
        <w:jc w:val="both"/>
        <w:rPr>
          <w:rFonts w:ascii="Arial Narrow" w:hAnsi="Arial Narrow" w:cs="Times New Roman"/>
          <w:sz w:val="24"/>
          <w:szCs w:val="24"/>
        </w:rPr>
      </w:pPr>
      <w:r>
        <w:rPr>
          <w:rFonts w:ascii="Arial Narrow" w:hAnsi="Arial Narrow" w:cs="Times New Roman"/>
          <w:sz w:val="24"/>
          <w:szCs w:val="24"/>
        </w:rPr>
        <w:t>H</w:t>
      </w:r>
      <w:r w:rsidR="006C480F">
        <w:rPr>
          <w:rFonts w:ascii="Arial Narrow" w:hAnsi="Arial Narrow" w:cs="Times New Roman"/>
          <w:sz w:val="24"/>
          <w:szCs w:val="24"/>
        </w:rPr>
        <w:t>asil uji organoleptik mutu hedonik menunjukan bahwa aroma dari ketiga formulasi berkisar antara 6,92 sampai 7,04, hal ini menunjukan bahwa rata-rata aroma dari tiap perlakuan memiliki karakteristik</w:t>
      </w:r>
      <w:r w:rsidR="006C480F">
        <w:rPr>
          <w:rFonts w:ascii="Arial Narrow" w:hAnsi="Arial Narrow" w:cs="Times New Roman"/>
          <w:color w:val="000000" w:themeColor="text1"/>
          <w:sz w:val="24"/>
          <w:szCs w:val="24"/>
        </w:rPr>
        <w:t xml:space="preserve"> aroma ikan, bumbu, dan tepung biji durian kurang kuat. Hasil uji parameter </w:t>
      </w:r>
      <w:r w:rsidR="0066006D">
        <w:rPr>
          <w:rFonts w:ascii="Arial Narrow" w:hAnsi="Arial Narrow" w:cs="Times New Roman"/>
          <w:color w:val="000000" w:themeColor="text1"/>
          <w:sz w:val="24"/>
          <w:szCs w:val="24"/>
        </w:rPr>
        <w:t>aroma</w:t>
      </w:r>
      <w:r w:rsidR="006C480F">
        <w:rPr>
          <w:rFonts w:ascii="Arial Narrow" w:hAnsi="Arial Narrow" w:cs="Times New Roman"/>
          <w:color w:val="000000" w:themeColor="text1"/>
          <w:sz w:val="24"/>
          <w:szCs w:val="24"/>
        </w:rPr>
        <w:t xml:space="preserve"> dapat dilihat pada histogram.</w:t>
      </w:r>
    </w:p>
    <w:p w:rsidR="005C762B" w:rsidRDefault="00FB12F1" w:rsidP="000827A6">
      <w:pPr>
        <w:jc w:val="both"/>
        <w:rPr>
          <w:rFonts w:ascii="Arial Narrow" w:hAnsi="Arial Narrow" w:cs="Times New Roman"/>
          <w:sz w:val="24"/>
          <w:szCs w:val="24"/>
        </w:rPr>
      </w:pPr>
      <w:r>
        <w:rPr>
          <w:rFonts w:ascii="Arial Narrow" w:hAnsi="Arial Narrow" w:cs="Times New Roman"/>
          <w:noProof/>
          <w:sz w:val="24"/>
          <w:szCs w:val="24"/>
          <w:lang w:val="en-US"/>
        </w:rPr>
        <w:drawing>
          <wp:inline distT="0" distB="0" distL="0" distR="0">
            <wp:extent cx="2557780" cy="14922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25A3" w:rsidRDefault="00934554" w:rsidP="006C480F">
      <w:pPr>
        <w:tabs>
          <w:tab w:val="left" w:pos="426"/>
          <w:tab w:val="left" w:pos="630"/>
          <w:tab w:val="left" w:pos="810"/>
          <w:tab w:val="left" w:pos="3675"/>
        </w:tabs>
        <w:spacing w:after="200" w:line="240" w:lineRule="auto"/>
        <w:ind w:left="1134" w:hanging="1134"/>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Gambar 5</w:t>
      </w:r>
      <w:r w:rsidR="000827A6">
        <w:rPr>
          <w:rFonts w:ascii="Arial Narrow" w:hAnsi="Arial Narrow" w:cs="Times New Roman"/>
          <w:color w:val="000000" w:themeColor="text1"/>
          <w:sz w:val="24"/>
          <w:szCs w:val="24"/>
        </w:rPr>
        <w:t>. Nilai Aroma Nugget Ikan Lele Dumbo</w:t>
      </w:r>
    </w:p>
    <w:p w:rsidR="00690496" w:rsidRDefault="00690496" w:rsidP="00E86D3F">
      <w:pPr>
        <w:ind w:left="0" w:firstLine="425"/>
        <w:jc w:val="both"/>
        <w:rPr>
          <w:rFonts w:ascii="Arial Narrow" w:hAnsi="Arial Narrow" w:cs="Times New Roman"/>
          <w:sz w:val="24"/>
          <w:szCs w:val="24"/>
        </w:rPr>
      </w:pPr>
      <w:r w:rsidRPr="00690496">
        <w:rPr>
          <w:rFonts w:ascii="Arial Narrow" w:hAnsi="Arial Narrow" w:cs="Times New Roman"/>
          <w:bCs/>
          <w:sz w:val="24"/>
          <w:szCs w:val="24"/>
        </w:rPr>
        <w:t xml:space="preserve">Berdasarkan uji </w:t>
      </w:r>
      <w:r w:rsidRPr="00690496">
        <w:rPr>
          <w:rFonts w:ascii="Arial Narrow" w:hAnsi="Arial Narrow" w:cs="Times New Roman"/>
          <w:i/>
          <w:iCs/>
          <w:sz w:val="24"/>
          <w:szCs w:val="24"/>
        </w:rPr>
        <w:t>Kruskal-Wallis</w:t>
      </w:r>
      <w:r w:rsidR="00E86D3F">
        <w:rPr>
          <w:rFonts w:ascii="Arial Narrow" w:hAnsi="Arial Narrow" w:cs="Times New Roman"/>
          <w:i/>
          <w:iCs/>
          <w:sz w:val="24"/>
          <w:szCs w:val="24"/>
        </w:rPr>
        <w:t xml:space="preserve"> </w:t>
      </w:r>
      <w:r w:rsidRPr="00690496">
        <w:rPr>
          <w:rFonts w:ascii="Arial Narrow" w:hAnsi="Arial Narrow" w:cs="Times New Roman"/>
          <w:sz w:val="24"/>
          <w:szCs w:val="24"/>
        </w:rPr>
        <w:t xml:space="preserve">menunjukan </w:t>
      </w:r>
      <w:r w:rsidR="008720F2">
        <w:rPr>
          <w:rFonts w:ascii="Arial Narrow" w:hAnsi="Arial Narrow" w:cs="Times New Roman"/>
          <w:sz w:val="24"/>
          <w:szCs w:val="24"/>
        </w:rPr>
        <w:t xml:space="preserve">bahwa </w:t>
      </w:r>
      <w:r w:rsidRPr="00690496">
        <w:rPr>
          <w:rFonts w:ascii="Arial Narrow" w:hAnsi="Arial Narrow" w:cs="Times New Roman"/>
          <w:sz w:val="24"/>
          <w:szCs w:val="24"/>
        </w:rPr>
        <w:t xml:space="preserve">penambahan konsentrasi </w:t>
      </w:r>
      <w:r w:rsidRPr="00690496">
        <w:rPr>
          <w:rFonts w:ascii="Arial Narrow" w:hAnsi="Arial Narrow" w:cs="Times New Roman"/>
          <w:sz w:val="24"/>
          <w:szCs w:val="24"/>
        </w:rPr>
        <w:lastRenderedPageBreak/>
        <w:t xml:space="preserve">tepung biji durian yang berbeda tidak berpengaruh nyata </w:t>
      </w:r>
      <w:r w:rsidR="008720F2">
        <w:rPr>
          <w:rFonts w:ascii="Arial Narrow" w:hAnsi="Arial Narrow" w:cs="Times New Roman"/>
          <w:sz w:val="24"/>
          <w:szCs w:val="24"/>
        </w:rPr>
        <w:t>terhadap</w:t>
      </w:r>
      <w:r w:rsidRPr="00690496">
        <w:rPr>
          <w:rFonts w:ascii="Arial Narrow" w:hAnsi="Arial Narrow" w:cs="Times New Roman"/>
          <w:sz w:val="24"/>
          <w:szCs w:val="24"/>
        </w:rPr>
        <w:t xml:space="preserve"> </w:t>
      </w:r>
      <w:r w:rsidR="00F65C6C">
        <w:rPr>
          <w:rFonts w:ascii="Arial Narrow" w:hAnsi="Arial Narrow" w:cs="Times New Roman"/>
          <w:sz w:val="24"/>
          <w:szCs w:val="24"/>
        </w:rPr>
        <w:t>aroma nugget ikan lele dumbo.</w:t>
      </w:r>
      <w:r w:rsidR="00A43F8D">
        <w:rPr>
          <w:rFonts w:ascii="Arial Narrow" w:hAnsi="Arial Narrow" w:cs="Times New Roman"/>
          <w:sz w:val="24"/>
          <w:szCs w:val="24"/>
        </w:rPr>
        <w:t xml:space="preserve"> </w:t>
      </w:r>
      <w:r w:rsidRPr="00690496">
        <w:rPr>
          <w:rFonts w:ascii="Arial Narrow" w:hAnsi="Arial Narrow" w:cs="Times New Roman"/>
          <w:sz w:val="24"/>
          <w:szCs w:val="24"/>
        </w:rPr>
        <w:t xml:space="preserve">Aroma nugget ikan diduga dipengaruhi oleh kandungan protein yang terurai menjadi asam-asam amino khususnya asam glutamat yang ada pada daging ikan dan bumbu. Menurut Erawaty (2001), aroma dari bumbu-bumbu seperti bawang putih, bawang </w:t>
      </w:r>
      <w:r w:rsidR="003854A8">
        <w:rPr>
          <w:rFonts w:ascii="Arial Narrow" w:hAnsi="Arial Narrow" w:cs="Times New Roman"/>
          <w:sz w:val="24"/>
          <w:szCs w:val="24"/>
        </w:rPr>
        <w:t>merah</w:t>
      </w:r>
      <w:r w:rsidRPr="00690496">
        <w:rPr>
          <w:rFonts w:ascii="Arial Narrow" w:hAnsi="Arial Narrow" w:cs="Times New Roman"/>
          <w:sz w:val="24"/>
          <w:szCs w:val="24"/>
        </w:rPr>
        <w:t xml:space="preserve"> dan lada dapat berfungsi sebag</w:t>
      </w:r>
      <w:r w:rsidR="002D6BB5">
        <w:rPr>
          <w:rFonts w:ascii="Arial Narrow" w:hAnsi="Arial Narrow" w:cs="Times New Roman"/>
          <w:sz w:val="24"/>
          <w:szCs w:val="24"/>
        </w:rPr>
        <w:t>ai penambah</w:t>
      </w:r>
      <w:r w:rsidRPr="00690496">
        <w:rPr>
          <w:rFonts w:ascii="Arial Narrow" w:hAnsi="Arial Narrow" w:cs="Times New Roman"/>
          <w:sz w:val="24"/>
          <w:szCs w:val="24"/>
        </w:rPr>
        <w:t xml:space="preserve"> aroma pada produk nugget ikan yang dihasilkan.</w:t>
      </w:r>
    </w:p>
    <w:p w:rsidR="002F6EFB" w:rsidRDefault="002F6EFB" w:rsidP="002F6EFB">
      <w:pPr>
        <w:jc w:val="both"/>
        <w:rPr>
          <w:rFonts w:ascii="Arial Narrow" w:hAnsi="Arial Narrow" w:cs="Times New Roman"/>
          <w:bCs/>
          <w:sz w:val="24"/>
          <w:szCs w:val="24"/>
        </w:rPr>
      </w:pPr>
      <w:r>
        <w:rPr>
          <w:rFonts w:ascii="Arial Narrow" w:hAnsi="Arial Narrow" w:cs="Times New Roman"/>
          <w:bCs/>
          <w:sz w:val="24"/>
          <w:szCs w:val="24"/>
        </w:rPr>
        <w:t>D. Tekstur</w:t>
      </w:r>
    </w:p>
    <w:p w:rsidR="00675C4E" w:rsidRDefault="00675C4E" w:rsidP="00675C4E">
      <w:pPr>
        <w:ind w:left="0" w:firstLine="425"/>
        <w:jc w:val="both"/>
        <w:rPr>
          <w:rFonts w:ascii="Arial Narrow" w:hAnsi="Arial Narrow" w:cs="Times New Roman"/>
          <w:bCs/>
          <w:sz w:val="24"/>
          <w:szCs w:val="24"/>
        </w:rPr>
      </w:pPr>
      <w:r>
        <w:rPr>
          <w:rFonts w:ascii="Arial Narrow" w:hAnsi="Arial Narrow" w:cs="Times New Roman"/>
          <w:sz w:val="24"/>
          <w:szCs w:val="24"/>
        </w:rPr>
        <w:t>Hasil uji organoleptik mutu hedonik menunjukan bahwa tekstur dari ketiga formulasi berkisar antara 6,96 sampai 7,20, hal ini menunjukan bahwa rata-rata tekstur dari tiap perlakuan memiliki karakteristik</w:t>
      </w:r>
      <w:r>
        <w:rPr>
          <w:rFonts w:ascii="Arial Narrow" w:hAnsi="Arial Narrow" w:cs="Times New Roman"/>
          <w:color w:val="000000" w:themeColor="text1"/>
          <w:sz w:val="24"/>
          <w:szCs w:val="24"/>
        </w:rPr>
        <w:t xml:space="preserve"> tekstur yang kenyal, kompak, dan tidak padat. Hasil uji parameter tekstur dapat dilihat pada histogram.</w:t>
      </w:r>
    </w:p>
    <w:p w:rsidR="002F6EFB" w:rsidRDefault="002F6EFB" w:rsidP="002F6EFB">
      <w:pPr>
        <w:jc w:val="both"/>
        <w:rPr>
          <w:rFonts w:ascii="Arial Narrow" w:hAnsi="Arial Narrow" w:cs="Times New Roman"/>
          <w:bCs/>
          <w:sz w:val="24"/>
          <w:szCs w:val="24"/>
        </w:rPr>
      </w:pPr>
      <w:r>
        <w:rPr>
          <w:rFonts w:ascii="Arial Narrow" w:hAnsi="Arial Narrow" w:cs="Times New Roman"/>
          <w:bCs/>
          <w:noProof/>
          <w:sz w:val="24"/>
          <w:szCs w:val="24"/>
          <w:lang w:val="en-US"/>
        </w:rPr>
        <w:drawing>
          <wp:inline distT="0" distB="0" distL="0" distR="0">
            <wp:extent cx="2557780" cy="14922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53BC7" w:rsidRDefault="005D2C04" w:rsidP="00675C4E">
      <w:pPr>
        <w:tabs>
          <w:tab w:val="left" w:pos="426"/>
          <w:tab w:val="left" w:pos="630"/>
          <w:tab w:val="left" w:pos="810"/>
          <w:tab w:val="left" w:pos="3675"/>
        </w:tabs>
        <w:spacing w:after="200" w:line="240" w:lineRule="auto"/>
        <w:ind w:left="1134" w:hanging="1134"/>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Gambar 6</w:t>
      </w:r>
      <w:r w:rsidR="005D2742">
        <w:rPr>
          <w:rFonts w:ascii="Arial Narrow" w:hAnsi="Arial Narrow" w:cs="Times New Roman"/>
          <w:color w:val="000000" w:themeColor="text1"/>
          <w:sz w:val="24"/>
          <w:szCs w:val="24"/>
        </w:rPr>
        <w:t>. Nilai Tekstur Nugget Ikan Lele Dumbo</w:t>
      </w:r>
    </w:p>
    <w:p w:rsidR="000966EA" w:rsidRPr="00CC2EFB" w:rsidRDefault="00453BC7" w:rsidP="00453BC7">
      <w:pPr>
        <w:tabs>
          <w:tab w:val="left" w:pos="426"/>
          <w:tab w:val="left" w:pos="630"/>
          <w:tab w:val="left" w:pos="810"/>
          <w:tab w:val="left" w:pos="3675"/>
        </w:tabs>
        <w:ind w:left="0" w:firstLine="0"/>
        <w:jc w:val="both"/>
        <w:rPr>
          <w:rFonts w:ascii="Arial Narrow" w:hAnsi="Arial Narrow" w:cs="Times New Roman"/>
          <w:bCs/>
          <w:sz w:val="24"/>
          <w:szCs w:val="24"/>
        </w:rPr>
      </w:pPr>
      <w:r>
        <w:rPr>
          <w:rFonts w:ascii="Arial Narrow" w:hAnsi="Arial Narrow" w:cs="Times New Roman"/>
          <w:color w:val="000000" w:themeColor="text1"/>
          <w:sz w:val="24"/>
          <w:szCs w:val="24"/>
        </w:rPr>
        <w:tab/>
      </w:r>
      <w:r w:rsidR="00C7544C" w:rsidRPr="00C7544C">
        <w:rPr>
          <w:rFonts w:ascii="Arial Narrow" w:hAnsi="Arial Narrow" w:cs="Times New Roman"/>
          <w:sz w:val="24"/>
          <w:szCs w:val="24"/>
        </w:rPr>
        <w:t xml:space="preserve">Berdasarkan </w:t>
      </w:r>
      <w:r w:rsidR="00C7544C" w:rsidRPr="00C7544C">
        <w:rPr>
          <w:rFonts w:ascii="Arial Narrow" w:hAnsi="Arial Narrow" w:cs="Times New Roman"/>
          <w:bCs/>
          <w:sz w:val="24"/>
          <w:szCs w:val="24"/>
        </w:rPr>
        <w:t xml:space="preserve">uji </w:t>
      </w:r>
      <w:r w:rsidR="00C7544C" w:rsidRPr="00C7544C">
        <w:rPr>
          <w:rFonts w:ascii="Arial Narrow" w:hAnsi="Arial Narrow" w:cs="Times New Roman"/>
          <w:i/>
          <w:iCs/>
          <w:sz w:val="24"/>
          <w:szCs w:val="24"/>
        </w:rPr>
        <w:t>Kruskal-Wallis</w:t>
      </w:r>
      <w:r>
        <w:rPr>
          <w:rFonts w:ascii="Arial Narrow" w:hAnsi="Arial Narrow" w:cs="Times New Roman"/>
          <w:bCs/>
          <w:sz w:val="24"/>
          <w:szCs w:val="24"/>
        </w:rPr>
        <w:t xml:space="preserve">, </w:t>
      </w:r>
      <w:r w:rsidR="00C7544C" w:rsidRPr="00C7544C">
        <w:rPr>
          <w:rFonts w:ascii="Arial Narrow" w:hAnsi="Arial Narrow" w:cs="Times New Roman"/>
          <w:sz w:val="24"/>
          <w:szCs w:val="24"/>
        </w:rPr>
        <w:t xml:space="preserve">menunjukan bahwa penambahan konsentrasi tepung biji durian yang berbeda tidak berpengaruh nyata </w:t>
      </w:r>
      <w:r>
        <w:rPr>
          <w:rFonts w:ascii="Arial Narrow" w:hAnsi="Arial Narrow" w:cs="Times New Roman"/>
          <w:sz w:val="24"/>
          <w:szCs w:val="24"/>
        </w:rPr>
        <w:t>terhadap</w:t>
      </w:r>
      <w:r w:rsidR="00C7544C" w:rsidRPr="00C7544C">
        <w:rPr>
          <w:rFonts w:ascii="Arial Narrow" w:hAnsi="Arial Narrow" w:cs="Times New Roman"/>
          <w:sz w:val="24"/>
          <w:szCs w:val="24"/>
        </w:rPr>
        <w:t xml:space="preserve"> tekstur nugget ikan lele. Hal ini diduga karena penggunaan </w:t>
      </w:r>
      <w:r w:rsidR="00C7544C" w:rsidRPr="00C7544C">
        <w:rPr>
          <w:rFonts w:ascii="Arial Narrow" w:hAnsi="Arial Narrow" w:cs="Times New Roman"/>
          <w:sz w:val="24"/>
          <w:szCs w:val="24"/>
        </w:rPr>
        <w:lastRenderedPageBreak/>
        <w:t>tepung biji durian dengan konsentrasi yang tidak jauh berbeda</w:t>
      </w:r>
      <w:r>
        <w:rPr>
          <w:rFonts w:ascii="Arial Narrow" w:hAnsi="Arial Narrow" w:cs="Times New Roman"/>
          <w:sz w:val="24"/>
          <w:szCs w:val="24"/>
        </w:rPr>
        <w:t xml:space="preserve"> dan jumlah ikan yang digunakan sama, sehingga membentuk tekstur yang sama, hal ini sesuai dengan pernyataan Rospiati (2007) bahwa </w:t>
      </w:r>
      <w:r>
        <w:rPr>
          <w:rFonts w:ascii="Arial Narrow" w:hAnsi="Arial Narrow" w:cs="Times New Roman"/>
          <w:bCs/>
          <w:sz w:val="24"/>
          <w:szCs w:val="24"/>
        </w:rPr>
        <w:t xml:space="preserve">tekstur nugget </w:t>
      </w:r>
      <w:r w:rsidR="00C7544C" w:rsidRPr="00C7544C">
        <w:rPr>
          <w:rFonts w:ascii="Arial Narrow" w:hAnsi="Arial Narrow" w:cs="Times New Roman"/>
          <w:bCs/>
          <w:sz w:val="24"/>
          <w:szCs w:val="24"/>
        </w:rPr>
        <w:t>aka</w:t>
      </w:r>
      <w:r>
        <w:rPr>
          <w:rFonts w:ascii="Arial Narrow" w:hAnsi="Arial Narrow" w:cs="Times New Roman"/>
          <w:bCs/>
          <w:sz w:val="24"/>
          <w:szCs w:val="24"/>
        </w:rPr>
        <w:t xml:space="preserve">n berubah juga dipengaruhi oleh </w:t>
      </w:r>
      <w:r w:rsidR="00C7544C" w:rsidRPr="00C7544C">
        <w:rPr>
          <w:rFonts w:ascii="Arial Narrow" w:hAnsi="Arial Narrow" w:cs="Times New Roman"/>
          <w:bCs/>
          <w:sz w:val="24"/>
          <w:szCs w:val="24"/>
        </w:rPr>
        <w:t>kandungan air.</w:t>
      </w:r>
      <w:r w:rsidR="00E37810">
        <w:rPr>
          <w:rFonts w:ascii="Arial Narrow" w:hAnsi="Arial Narrow" w:cs="Times New Roman"/>
          <w:bCs/>
          <w:sz w:val="24"/>
          <w:szCs w:val="24"/>
        </w:rPr>
        <w:t xml:space="preserve"> </w:t>
      </w:r>
      <w:r w:rsidR="00E37810" w:rsidRPr="00C7544C">
        <w:rPr>
          <w:rFonts w:ascii="Arial Narrow" w:hAnsi="Arial Narrow" w:cs="Times New Roman"/>
          <w:bCs/>
          <w:sz w:val="24"/>
          <w:szCs w:val="24"/>
        </w:rPr>
        <w:t xml:space="preserve">nugget merupakan produk yang memiliki karakteristik </w:t>
      </w:r>
      <w:r w:rsidR="00E37810" w:rsidRPr="00C7544C">
        <w:rPr>
          <w:rFonts w:ascii="Arial Narrow" w:hAnsi="Arial Narrow" w:cs="Times New Roman"/>
          <w:bCs/>
          <w:i/>
          <w:sz w:val="24"/>
          <w:szCs w:val="24"/>
        </w:rPr>
        <w:t>juicenes</w:t>
      </w:r>
      <w:r w:rsidR="00E37810" w:rsidRPr="00C7544C">
        <w:rPr>
          <w:rFonts w:ascii="Arial Narrow" w:hAnsi="Arial Narrow" w:cs="Times New Roman"/>
          <w:bCs/>
          <w:sz w:val="24"/>
          <w:szCs w:val="24"/>
        </w:rPr>
        <w:t xml:space="preserve"> atau kesan kebasahan dibagian dalamnya</w:t>
      </w:r>
      <w:r w:rsidR="00E37810">
        <w:rPr>
          <w:rFonts w:ascii="Arial Narrow" w:hAnsi="Arial Narrow" w:cs="Times New Roman"/>
          <w:bCs/>
          <w:sz w:val="24"/>
          <w:szCs w:val="24"/>
        </w:rPr>
        <w:t>.</w:t>
      </w:r>
    </w:p>
    <w:p w:rsidR="00791DA7" w:rsidRDefault="00791DA7" w:rsidP="00C530C1">
      <w:pPr>
        <w:tabs>
          <w:tab w:val="left" w:pos="426"/>
          <w:tab w:val="left" w:pos="630"/>
          <w:tab w:val="left" w:pos="810"/>
          <w:tab w:val="left" w:pos="3675"/>
        </w:tabs>
        <w:ind w:left="0" w:firstLine="0"/>
        <w:jc w:val="both"/>
        <w:rPr>
          <w:rFonts w:ascii="Arial Narrow" w:hAnsi="Arial Narrow" w:cs="Times New Roman"/>
          <w:sz w:val="24"/>
          <w:szCs w:val="24"/>
        </w:rPr>
      </w:pPr>
      <w:r>
        <w:rPr>
          <w:rFonts w:ascii="Arial Narrow" w:hAnsi="Arial Narrow" w:cs="Times New Roman"/>
          <w:sz w:val="24"/>
          <w:szCs w:val="24"/>
        </w:rPr>
        <w:t>E. Rasa</w:t>
      </w:r>
    </w:p>
    <w:p w:rsidR="00C530C1" w:rsidRPr="00C530C1" w:rsidRDefault="00C530C1" w:rsidP="00C530C1">
      <w:pPr>
        <w:ind w:left="0" w:firstLine="425"/>
        <w:jc w:val="both"/>
        <w:rPr>
          <w:rFonts w:ascii="Arial Narrow" w:hAnsi="Arial Narrow" w:cs="Times New Roman"/>
          <w:color w:val="000000" w:themeColor="text1"/>
          <w:sz w:val="24"/>
          <w:szCs w:val="24"/>
        </w:rPr>
      </w:pPr>
      <w:r>
        <w:rPr>
          <w:rFonts w:ascii="Arial Narrow" w:hAnsi="Arial Narrow" w:cs="Times New Roman"/>
          <w:sz w:val="24"/>
          <w:szCs w:val="24"/>
        </w:rPr>
        <w:t>Hasil uji organoleptik mutu hedonik menunjukan bahwa rasa dari ketiga formulasi berkisar antara 6,64 sampai 7,28, hal ini menunjukan bahwa rasa dari perlakuan A dan B memiliki karakteristik  rasa ikan, bumbu, dan tepung biji durian kurang kuat sedangkan perlakuan C memiliki karakteristik</w:t>
      </w:r>
      <w:r>
        <w:rPr>
          <w:rFonts w:ascii="Arial Narrow" w:hAnsi="Arial Narrow" w:cs="Times New Roman"/>
          <w:color w:val="000000" w:themeColor="text1"/>
          <w:sz w:val="24"/>
          <w:szCs w:val="24"/>
        </w:rPr>
        <w:t xml:space="preserve"> agak terasa ikan, bumbu, dan tepung biji durian sedikit. Hasil uji parameter rasa dapat dilihat pada histogram.</w:t>
      </w:r>
    </w:p>
    <w:p w:rsidR="00C7544C" w:rsidRPr="00791DA7" w:rsidRDefault="00791DA7" w:rsidP="00C7544C">
      <w:pPr>
        <w:tabs>
          <w:tab w:val="left" w:pos="426"/>
          <w:tab w:val="left" w:pos="630"/>
          <w:tab w:val="left" w:pos="810"/>
          <w:tab w:val="left" w:pos="3675"/>
        </w:tabs>
        <w:spacing w:after="200"/>
        <w:ind w:left="0" w:firstLine="0"/>
        <w:jc w:val="both"/>
        <w:rPr>
          <w:rFonts w:ascii="Arial Narrow" w:hAnsi="Arial Narrow" w:cs="Times New Roman"/>
          <w:sz w:val="24"/>
          <w:szCs w:val="24"/>
        </w:rPr>
      </w:pPr>
      <w:r>
        <w:rPr>
          <w:rFonts w:ascii="Arial Narrow" w:hAnsi="Arial Narrow" w:cs="Times New Roman"/>
          <w:noProof/>
          <w:sz w:val="24"/>
          <w:szCs w:val="24"/>
          <w:lang w:val="en-US"/>
        </w:rPr>
        <w:drawing>
          <wp:inline distT="0" distB="0" distL="0" distR="0">
            <wp:extent cx="2557780" cy="14922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91DA7" w:rsidRPr="00502172" w:rsidRDefault="00791DA7" w:rsidP="00791DA7">
      <w:pPr>
        <w:tabs>
          <w:tab w:val="left" w:pos="426"/>
          <w:tab w:val="left" w:pos="630"/>
          <w:tab w:val="left" w:pos="810"/>
          <w:tab w:val="left" w:pos="3675"/>
        </w:tabs>
        <w:spacing w:after="200" w:line="240" w:lineRule="auto"/>
        <w:ind w:left="1134" w:hanging="1134"/>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 xml:space="preserve">Gambar 7. Nilai Rasa Nugget Ikan Lele </w:t>
      </w:r>
      <w:r w:rsidRPr="00502172">
        <w:rPr>
          <w:rFonts w:ascii="Arial Narrow" w:hAnsi="Arial Narrow" w:cs="Times New Roman"/>
          <w:color w:val="000000" w:themeColor="text1"/>
          <w:sz w:val="24"/>
          <w:szCs w:val="24"/>
        </w:rPr>
        <w:t>Dumbo</w:t>
      </w:r>
    </w:p>
    <w:p w:rsidR="00B22748" w:rsidRDefault="00502172" w:rsidP="00B22748">
      <w:pPr>
        <w:ind w:left="0" w:firstLine="567"/>
        <w:jc w:val="both"/>
        <w:rPr>
          <w:rFonts w:ascii="Arial Narrow" w:hAnsi="Arial Narrow" w:cs="Times New Roman"/>
          <w:sz w:val="24"/>
          <w:szCs w:val="24"/>
        </w:rPr>
      </w:pPr>
      <w:r w:rsidRPr="00502172">
        <w:rPr>
          <w:rFonts w:ascii="Arial Narrow" w:hAnsi="Arial Narrow" w:cs="Times New Roman"/>
          <w:sz w:val="24"/>
          <w:szCs w:val="24"/>
        </w:rPr>
        <w:t xml:space="preserve">Berdasarkan hasil uji </w:t>
      </w:r>
      <w:r w:rsidRPr="00502172">
        <w:rPr>
          <w:rFonts w:ascii="Arial Narrow" w:hAnsi="Arial Narrow" w:cs="Times New Roman"/>
          <w:i/>
          <w:sz w:val="24"/>
          <w:szCs w:val="24"/>
        </w:rPr>
        <w:t>Kruskal-Wallis</w:t>
      </w:r>
      <w:r w:rsidRPr="00502172">
        <w:rPr>
          <w:rFonts w:ascii="Arial Narrow" w:hAnsi="Arial Narrow" w:cs="Times New Roman"/>
          <w:sz w:val="24"/>
          <w:szCs w:val="24"/>
        </w:rPr>
        <w:t>, menunjukan bahwa penambahan konsentrasi tepung biji durian yang berbeda berpengaruh nyata pada rasa nugget ikan lele</w:t>
      </w:r>
      <w:r w:rsidR="00FD6824">
        <w:rPr>
          <w:rFonts w:ascii="Arial Narrow" w:hAnsi="Arial Narrow" w:cs="Times New Roman"/>
          <w:sz w:val="24"/>
          <w:szCs w:val="24"/>
        </w:rPr>
        <w:t xml:space="preserve"> dumbo, h</w:t>
      </w:r>
      <w:r w:rsidRPr="00502172">
        <w:rPr>
          <w:rFonts w:ascii="Arial Narrow" w:hAnsi="Arial Narrow" w:cs="Times New Roman"/>
          <w:sz w:val="24"/>
          <w:szCs w:val="24"/>
        </w:rPr>
        <w:t xml:space="preserve">al ini diduga karena penggunaan tepung biji </w:t>
      </w:r>
      <w:r w:rsidRPr="00502172">
        <w:rPr>
          <w:rFonts w:ascii="Arial Narrow" w:hAnsi="Arial Narrow" w:cs="Times New Roman"/>
          <w:sz w:val="24"/>
          <w:szCs w:val="24"/>
        </w:rPr>
        <w:lastRenderedPageBreak/>
        <w:t>durian yang tidak sama, sehingga menghasilkan nilai yang berbeda.</w:t>
      </w:r>
    </w:p>
    <w:p w:rsidR="00882A7D" w:rsidRDefault="000C2188" w:rsidP="00B22748">
      <w:pPr>
        <w:ind w:left="0" w:firstLine="567"/>
        <w:jc w:val="both"/>
        <w:rPr>
          <w:rFonts w:ascii="Arial Narrow" w:hAnsi="Arial Narrow" w:cs="Times New Roman"/>
          <w:sz w:val="24"/>
          <w:szCs w:val="24"/>
        </w:rPr>
      </w:pPr>
      <w:r>
        <w:rPr>
          <w:rFonts w:ascii="Arial Narrow" w:hAnsi="Arial Narrow" w:cs="Times New Roman"/>
          <w:sz w:val="24"/>
          <w:szCs w:val="24"/>
        </w:rPr>
        <w:t>Menurut</w:t>
      </w:r>
      <w:r w:rsidR="00894405" w:rsidRPr="00894405">
        <w:rPr>
          <w:rFonts w:ascii="Arial Narrow" w:hAnsi="Arial Narrow" w:cs="Times New Roman"/>
          <w:sz w:val="24"/>
          <w:szCs w:val="24"/>
        </w:rPr>
        <w:t xml:space="preserve"> Ketaren (1986) </w:t>
      </w:r>
      <w:r w:rsidR="00894405" w:rsidRPr="00894405">
        <w:rPr>
          <w:rFonts w:ascii="Arial Narrow" w:hAnsi="Arial Narrow" w:cs="Times New Roman"/>
          <w:i/>
          <w:sz w:val="24"/>
          <w:szCs w:val="24"/>
        </w:rPr>
        <w:t xml:space="preserve">dalam </w:t>
      </w:r>
      <w:r w:rsidR="00894405" w:rsidRPr="00894405">
        <w:rPr>
          <w:rFonts w:ascii="Arial Narrow" w:hAnsi="Arial Narrow" w:cs="Times New Roman"/>
          <w:sz w:val="24"/>
          <w:szCs w:val="24"/>
        </w:rPr>
        <w:t>Mustar (2013) bahwa rasa diperoleh karena selama proses penggorengan, sebagian minyak masuk ke dalam bahan pangan dan mengisi ruang kosong yang pada mulanya diisi oleh air. Minyak mengandung lemak yang tinggi sehingga akan menambah cita rasa gurih.</w:t>
      </w:r>
    </w:p>
    <w:p w:rsidR="00794F4C" w:rsidRDefault="00794F4C" w:rsidP="00794F4C">
      <w:pPr>
        <w:jc w:val="both"/>
        <w:rPr>
          <w:rFonts w:ascii="Arial Narrow" w:hAnsi="Arial Narrow" w:cs="Times New Roman"/>
          <w:b/>
          <w:sz w:val="24"/>
          <w:szCs w:val="24"/>
        </w:rPr>
      </w:pPr>
      <w:r>
        <w:rPr>
          <w:rFonts w:ascii="Arial Narrow" w:hAnsi="Arial Narrow" w:cs="Times New Roman"/>
          <w:b/>
          <w:sz w:val="24"/>
          <w:szCs w:val="24"/>
        </w:rPr>
        <w:t>Hasil Uji Kimiawi Nugget Ikan Lele Dumbo</w:t>
      </w:r>
    </w:p>
    <w:p w:rsidR="00794F4C" w:rsidRDefault="00794F4C" w:rsidP="00794F4C">
      <w:pPr>
        <w:ind w:left="0" w:firstLine="425"/>
        <w:jc w:val="both"/>
        <w:rPr>
          <w:rFonts w:ascii="Arial Narrow" w:hAnsi="Arial Narrow" w:cs="Times New Roman"/>
          <w:sz w:val="24"/>
          <w:szCs w:val="24"/>
        </w:rPr>
      </w:pPr>
      <w:r>
        <w:rPr>
          <w:rFonts w:ascii="Arial Narrow" w:hAnsi="Arial Narrow" w:cs="Times New Roman"/>
          <w:sz w:val="24"/>
          <w:szCs w:val="24"/>
        </w:rPr>
        <w:t>K</w:t>
      </w:r>
      <w:r w:rsidRPr="00794F4C">
        <w:rPr>
          <w:rFonts w:ascii="Arial Narrow" w:hAnsi="Arial Narrow" w:cs="Times New Roman"/>
          <w:sz w:val="24"/>
          <w:szCs w:val="24"/>
        </w:rPr>
        <w:t>arakteristik kimia yang dilakukan pada nugget ikan lele meliputi kadar air, kadar abu, kadar lemak, kadar</w:t>
      </w:r>
      <w:r>
        <w:rPr>
          <w:rFonts w:ascii="Arial Narrow" w:hAnsi="Arial Narrow" w:cs="Times New Roman"/>
          <w:sz w:val="24"/>
          <w:szCs w:val="24"/>
        </w:rPr>
        <w:t xml:space="preserve"> protein dan kadar karbohidrat.</w:t>
      </w:r>
    </w:p>
    <w:p w:rsidR="00972574" w:rsidRDefault="00972574" w:rsidP="00972574">
      <w:pPr>
        <w:spacing w:line="240" w:lineRule="auto"/>
        <w:ind w:left="992" w:hanging="992"/>
        <w:jc w:val="both"/>
        <w:rPr>
          <w:rFonts w:ascii="Arial Narrow" w:hAnsi="Arial Narrow" w:cs="Times New Roman"/>
          <w:sz w:val="24"/>
          <w:szCs w:val="24"/>
        </w:rPr>
      </w:pPr>
      <w:r>
        <w:rPr>
          <w:rFonts w:ascii="Arial Narrow" w:hAnsi="Arial Narrow" w:cs="Times New Roman"/>
          <w:sz w:val="24"/>
          <w:szCs w:val="24"/>
        </w:rPr>
        <w:t>Tabel 2. Hasil Uji Kimiawi Nugget Lele Dumbo</w:t>
      </w:r>
    </w:p>
    <w:tbl>
      <w:tblPr>
        <w:tblStyle w:val="TableGrid"/>
        <w:tblW w:w="0" w:type="auto"/>
        <w:tblInd w:w="108" w:type="dxa"/>
        <w:tblLook w:val="04A0" w:firstRow="1" w:lastRow="0" w:firstColumn="1" w:lastColumn="0" w:noHBand="0" w:noVBand="1"/>
      </w:tblPr>
      <w:tblGrid>
        <w:gridCol w:w="1421"/>
        <w:gridCol w:w="905"/>
        <w:gridCol w:w="905"/>
        <w:gridCol w:w="905"/>
      </w:tblGrid>
      <w:tr w:rsidR="00972574" w:rsidTr="00972574">
        <w:tc>
          <w:tcPr>
            <w:tcW w:w="1271" w:type="dxa"/>
            <w:vMerge w:val="restart"/>
            <w:vAlign w:val="center"/>
          </w:tcPr>
          <w:p w:rsidR="00972574" w:rsidRPr="00972574" w:rsidRDefault="00972574" w:rsidP="00972574">
            <w:pPr>
              <w:jc w:val="center"/>
              <w:rPr>
                <w:rFonts w:ascii="Arial Narrow" w:hAnsi="Arial Narrow" w:cs="Times New Roman"/>
                <w:sz w:val="24"/>
                <w:szCs w:val="24"/>
                <w:lang w:val="id-ID"/>
              </w:rPr>
            </w:pPr>
            <w:r>
              <w:rPr>
                <w:rFonts w:ascii="Arial Narrow" w:hAnsi="Arial Narrow" w:cs="Times New Roman"/>
                <w:sz w:val="24"/>
                <w:szCs w:val="24"/>
                <w:lang w:val="id-ID"/>
              </w:rPr>
              <w:t>Parameter</w:t>
            </w:r>
          </w:p>
        </w:tc>
        <w:tc>
          <w:tcPr>
            <w:tcW w:w="2865" w:type="dxa"/>
            <w:gridSpan w:val="3"/>
          </w:tcPr>
          <w:p w:rsidR="00972574" w:rsidRPr="00972574" w:rsidRDefault="00972574" w:rsidP="00972574">
            <w:pPr>
              <w:jc w:val="center"/>
              <w:rPr>
                <w:rFonts w:ascii="Arial Narrow" w:hAnsi="Arial Narrow" w:cs="Times New Roman"/>
                <w:sz w:val="24"/>
                <w:szCs w:val="24"/>
                <w:lang w:val="id-ID"/>
              </w:rPr>
            </w:pPr>
            <w:r>
              <w:rPr>
                <w:rFonts w:ascii="Arial Narrow" w:hAnsi="Arial Narrow" w:cs="Times New Roman"/>
                <w:sz w:val="24"/>
                <w:szCs w:val="24"/>
                <w:lang w:val="id-ID"/>
              </w:rPr>
              <w:t>Sampel</w:t>
            </w:r>
          </w:p>
        </w:tc>
      </w:tr>
      <w:tr w:rsidR="00972574" w:rsidTr="00972574">
        <w:tc>
          <w:tcPr>
            <w:tcW w:w="1271" w:type="dxa"/>
            <w:vMerge/>
          </w:tcPr>
          <w:p w:rsidR="00972574" w:rsidRDefault="00972574" w:rsidP="00972574">
            <w:pPr>
              <w:jc w:val="both"/>
              <w:rPr>
                <w:rFonts w:ascii="Arial Narrow" w:hAnsi="Arial Narrow" w:cs="Times New Roman"/>
                <w:sz w:val="24"/>
                <w:szCs w:val="24"/>
              </w:rPr>
            </w:pPr>
          </w:p>
        </w:tc>
        <w:tc>
          <w:tcPr>
            <w:tcW w:w="955" w:type="dxa"/>
          </w:tcPr>
          <w:p w:rsidR="00972574" w:rsidRPr="00972574" w:rsidRDefault="00972574" w:rsidP="00972574">
            <w:pPr>
              <w:jc w:val="center"/>
              <w:rPr>
                <w:rFonts w:ascii="Arial Narrow" w:hAnsi="Arial Narrow" w:cs="Times New Roman"/>
                <w:sz w:val="24"/>
                <w:szCs w:val="24"/>
                <w:lang w:val="id-ID"/>
              </w:rPr>
            </w:pPr>
            <w:r>
              <w:rPr>
                <w:rFonts w:ascii="Arial Narrow" w:hAnsi="Arial Narrow" w:cs="Times New Roman"/>
                <w:sz w:val="24"/>
                <w:szCs w:val="24"/>
                <w:lang w:val="id-ID"/>
              </w:rPr>
              <w:t>A</w:t>
            </w:r>
          </w:p>
        </w:tc>
        <w:tc>
          <w:tcPr>
            <w:tcW w:w="955" w:type="dxa"/>
          </w:tcPr>
          <w:p w:rsidR="00972574" w:rsidRPr="00972574" w:rsidRDefault="00972574" w:rsidP="00972574">
            <w:pPr>
              <w:jc w:val="center"/>
              <w:rPr>
                <w:rFonts w:ascii="Arial Narrow" w:hAnsi="Arial Narrow" w:cs="Times New Roman"/>
                <w:sz w:val="24"/>
                <w:szCs w:val="24"/>
                <w:lang w:val="id-ID"/>
              </w:rPr>
            </w:pPr>
            <w:r>
              <w:rPr>
                <w:rFonts w:ascii="Arial Narrow" w:hAnsi="Arial Narrow" w:cs="Times New Roman"/>
                <w:sz w:val="24"/>
                <w:szCs w:val="24"/>
                <w:lang w:val="id-ID"/>
              </w:rPr>
              <w:t>B</w:t>
            </w:r>
          </w:p>
        </w:tc>
        <w:tc>
          <w:tcPr>
            <w:tcW w:w="955" w:type="dxa"/>
          </w:tcPr>
          <w:p w:rsidR="00972574" w:rsidRPr="00972574" w:rsidRDefault="00972574" w:rsidP="00972574">
            <w:pPr>
              <w:jc w:val="center"/>
              <w:rPr>
                <w:rFonts w:ascii="Arial Narrow" w:hAnsi="Arial Narrow" w:cs="Times New Roman"/>
                <w:sz w:val="24"/>
                <w:szCs w:val="24"/>
                <w:lang w:val="id-ID"/>
              </w:rPr>
            </w:pPr>
            <w:r>
              <w:rPr>
                <w:rFonts w:ascii="Arial Narrow" w:hAnsi="Arial Narrow" w:cs="Times New Roman"/>
                <w:sz w:val="24"/>
                <w:szCs w:val="24"/>
                <w:lang w:val="id-ID"/>
              </w:rPr>
              <w:t>C</w:t>
            </w:r>
          </w:p>
        </w:tc>
      </w:tr>
      <w:tr w:rsidR="00972574" w:rsidTr="00972574">
        <w:tc>
          <w:tcPr>
            <w:tcW w:w="1271" w:type="dxa"/>
          </w:tcPr>
          <w:p w:rsidR="00972574" w:rsidRPr="00972574" w:rsidRDefault="00972574" w:rsidP="00972574">
            <w:pPr>
              <w:jc w:val="both"/>
              <w:rPr>
                <w:rFonts w:ascii="Arial Narrow" w:hAnsi="Arial Narrow" w:cs="Times New Roman"/>
                <w:sz w:val="24"/>
                <w:szCs w:val="24"/>
                <w:lang w:val="id-ID"/>
              </w:rPr>
            </w:pPr>
            <w:r>
              <w:rPr>
                <w:rFonts w:ascii="Arial Narrow" w:hAnsi="Arial Narrow" w:cs="Times New Roman"/>
                <w:sz w:val="24"/>
                <w:szCs w:val="24"/>
                <w:lang w:val="id-ID"/>
              </w:rPr>
              <w:t>Kadar Air</w:t>
            </w:r>
          </w:p>
        </w:tc>
        <w:tc>
          <w:tcPr>
            <w:tcW w:w="955" w:type="dxa"/>
          </w:tcPr>
          <w:p w:rsidR="00972574" w:rsidRPr="00C167A0" w:rsidRDefault="00F325D8" w:rsidP="00972574">
            <w:pPr>
              <w:jc w:val="both"/>
              <w:rPr>
                <w:rFonts w:ascii="Arial Narrow" w:hAnsi="Arial Narrow" w:cs="Times New Roman"/>
                <w:sz w:val="24"/>
                <w:szCs w:val="24"/>
                <w:vertAlign w:val="superscript"/>
                <w:lang w:val="id-ID"/>
              </w:rPr>
            </w:pPr>
            <w:r>
              <w:rPr>
                <w:rFonts w:ascii="Arial Narrow" w:hAnsi="Arial Narrow" w:cs="Times New Roman"/>
                <w:sz w:val="24"/>
                <w:szCs w:val="24"/>
                <w:lang w:val="id-ID"/>
              </w:rPr>
              <w:t>29,04</w:t>
            </w:r>
            <w:r w:rsidR="00C167A0">
              <w:rPr>
                <w:rFonts w:ascii="Arial Narrow" w:hAnsi="Arial Narrow" w:cs="Times New Roman"/>
                <w:sz w:val="24"/>
                <w:szCs w:val="24"/>
                <w:vertAlign w:val="superscript"/>
                <w:lang w:val="id-ID"/>
              </w:rPr>
              <w:t>a</w:t>
            </w:r>
          </w:p>
        </w:tc>
        <w:tc>
          <w:tcPr>
            <w:tcW w:w="955" w:type="dxa"/>
          </w:tcPr>
          <w:p w:rsidR="00972574" w:rsidRPr="00C167A0" w:rsidRDefault="00F325D8" w:rsidP="00972574">
            <w:pPr>
              <w:jc w:val="both"/>
              <w:rPr>
                <w:rFonts w:ascii="Arial Narrow" w:hAnsi="Arial Narrow" w:cs="Times New Roman"/>
                <w:sz w:val="24"/>
                <w:szCs w:val="24"/>
                <w:vertAlign w:val="superscript"/>
                <w:lang w:val="id-ID"/>
              </w:rPr>
            </w:pPr>
            <w:r>
              <w:rPr>
                <w:rFonts w:ascii="Arial Narrow" w:hAnsi="Arial Narrow" w:cs="Times New Roman"/>
                <w:sz w:val="24"/>
                <w:szCs w:val="24"/>
                <w:lang w:val="id-ID"/>
              </w:rPr>
              <w:t>28,35</w:t>
            </w:r>
            <w:r w:rsidR="00C167A0">
              <w:rPr>
                <w:rFonts w:ascii="Arial Narrow" w:hAnsi="Arial Narrow" w:cs="Times New Roman"/>
                <w:sz w:val="24"/>
                <w:szCs w:val="24"/>
                <w:vertAlign w:val="superscript"/>
                <w:lang w:val="id-ID"/>
              </w:rPr>
              <w:t>a</w:t>
            </w:r>
          </w:p>
        </w:tc>
        <w:tc>
          <w:tcPr>
            <w:tcW w:w="955" w:type="dxa"/>
          </w:tcPr>
          <w:p w:rsidR="00972574" w:rsidRPr="00C167A0" w:rsidRDefault="00F325D8" w:rsidP="00972574">
            <w:pPr>
              <w:jc w:val="both"/>
              <w:rPr>
                <w:rFonts w:ascii="Arial Narrow" w:hAnsi="Arial Narrow" w:cs="Times New Roman"/>
                <w:sz w:val="24"/>
                <w:szCs w:val="24"/>
                <w:vertAlign w:val="superscript"/>
                <w:lang w:val="id-ID"/>
              </w:rPr>
            </w:pPr>
            <w:r>
              <w:rPr>
                <w:rFonts w:ascii="Arial Narrow" w:hAnsi="Arial Narrow" w:cs="Times New Roman"/>
                <w:sz w:val="24"/>
                <w:szCs w:val="24"/>
                <w:lang w:val="id-ID"/>
              </w:rPr>
              <w:t>27,97</w:t>
            </w:r>
            <w:r w:rsidR="00C167A0">
              <w:rPr>
                <w:rFonts w:ascii="Arial Narrow" w:hAnsi="Arial Narrow" w:cs="Times New Roman"/>
                <w:sz w:val="24"/>
                <w:szCs w:val="24"/>
                <w:vertAlign w:val="superscript"/>
                <w:lang w:val="id-ID"/>
              </w:rPr>
              <w:t>a</w:t>
            </w:r>
          </w:p>
        </w:tc>
      </w:tr>
      <w:tr w:rsidR="00972574" w:rsidTr="00972574">
        <w:tc>
          <w:tcPr>
            <w:tcW w:w="1271" w:type="dxa"/>
          </w:tcPr>
          <w:p w:rsidR="00972574" w:rsidRPr="00972574" w:rsidRDefault="00972574" w:rsidP="00972574">
            <w:pPr>
              <w:jc w:val="both"/>
              <w:rPr>
                <w:rFonts w:ascii="Arial Narrow" w:hAnsi="Arial Narrow" w:cs="Times New Roman"/>
                <w:sz w:val="24"/>
                <w:szCs w:val="24"/>
                <w:lang w:val="id-ID"/>
              </w:rPr>
            </w:pPr>
            <w:r>
              <w:rPr>
                <w:rFonts w:ascii="Arial Narrow" w:hAnsi="Arial Narrow" w:cs="Times New Roman"/>
                <w:sz w:val="24"/>
                <w:szCs w:val="24"/>
                <w:lang w:val="id-ID"/>
              </w:rPr>
              <w:t>Kadar Abu</w:t>
            </w:r>
          </w:p>
        </w:tc>
        <w:tc>
          <w:tcPr>
            <w:tcW w:w="955" w:type="dxa"/>
          </w:tcPr>
          <w:p w:rsidR="00972574" w:rsidRPr="00C167A0" w:rsidRDefault="00F325D8" w:rsidP="00972574">
            <w:pPr>
              <w:jc w:val="both"/>
              <w:rPr>
                <w:rFonts w:ascii="Arial Narrow" w:hAnsi="Arial Narrow" w:cs="Times New Roman"/>
                <w:sz w:val="24"/>
                <w:szCs w:val="24"/>
                <w:vertAlign w:val="superscript"/>
                <w:lang w:val="id-ID"/>
              </w:rPr>
            </w:pPr>
            <w:r>
              <w:rPr>
                <w:rFonts w:ascii="Arial Narrow" w:hAnsi="Arial Narrow" w:cs="Times New Roman"/>
                <w:sz w:val="24"/>
                <w:szCs w:val="24"/>
                <w:lang w:val="id-ID"/>
              </w:rPr>
              <w:t>1,11</w:t>
            </w:r>
            <w:r w:rsidR="00C167A0">
              <w:rPr>
                <w:rFonts w:ascii="Arial Narrow" w:hAnsi="Arial Narrow" w:cs="Times New Roman"/>
                <w:sz w:val="24"/>
                <w:szCs w:val="24"/>
                <w:vertAlign w:val="superscript"/>
                <w:lang w:val="id-ID"/>
              </w:rPr>
              <w:t>a</w:t>
            </w:r>
          </w:p>
        </w:tc>
        <w:tc>
          <w:tcPr>
            <w:tcW w:w="955" w:type="dxa"/>
          </w:tcPr>
          <w:p w:rsidR="00972574" w:rsidRPr="00C167A0" w:rsidRDefault="00F325D8" w:rsidP="00972574">
            <w:pPr>
              <w:jc w:val="both"/>
              <w:rPr>
                <w:rFonts w:ascii="Arial Narrow" w:hAnsi="Arial Narrow" w:cs="Times New Roman"/>
                <w:sz w:val="24"/>
                <w:szCs w:val="24"/>
                <w:vertAlign w:val="superscript"/>
                <w:lang w:val="id-ID"/>
              </w:rPr>
            </w:pPr>
            <w:r>
              <w:rPr>
                <w:rFonts w:ascii="Arial Narrow" w:hAnsi="Arial Narrow" w:cs="Times New Roman"/>
                <w:sz w:val="24"/>
                <w:szCs w:val="24"/>
                <w:lang w:val="id-ID"/>
              </w:rPr>
              <w:t>1,23</w:t>
            </w:r>
            <w:r w:rsidR="00C167A0">
              <w:rPr>
                <w:rFonts w:ascii="Arial Narrow" w:hAnsi="Arial Narrow" w:cs="Times New Roman"/>
                <w:sz w:val="24"/>
                <w:szCs w:val="24"/>
                <w:vertAlign w:val="superscript"/>
                <w:lang w:val="id-ID"/>
              </w:rPr>
              <w:t>a</w:t>
            </w:r>
          </w:p>
        </w:tc>
        <w:tc>
          <w:tcPr>
            <w:tcW w:w="955" w:type="dxa"/>
          </w:tcPr>
          <w:p w:rsidR="00972574" w:rsidRPr="00C167A0" w:rsidRDefault="00F325D8" w:rsidP="00972574">
            <w:pPr>
              <w:jc w:val="both"/>
              <w:rPr>
                <w:rFonts w:ascii="Arial Narrow" w:hAnsi="Arial Narrow" w:cs="Times New Roman"/>
                <w:sz w:val="24"/>
                <w:szCs w:val="24"/>
                <w:vertAlign w:val="superscript"/>
                <w:lang w:val="id-ID"/>
              </w:rPr>
            </w:pPr>
            <w:r>
              <w:rPr>
                <w:rFonts w:ascii="Arial Narrow" w:hAnsi="Arial Narrow" w:cs="Times New Roman"/>
                <w:sz w:val="24"/>
                <w:szCs w:val="24"/>
                <w:lang w:val="id-ID"/>
              </w:rPr>
              <w:t>1,30</w:t>
            </w:r>
            <w:r w:rsidR="00C167A0">
              <w:rPr>
                <w:rFonts w:ascii="Arial Narrow" w:hAnsi="Arial Narrow" w:cs="Times New Roman"/>
                <w:sz w:val="24"/>
                <w:szCs w:val="24"/>
                <w:vertAlign w:val="superscript"/>
                <w:lang w:val="id-ID"/>
              </w:rPr>
              <w:t>a</w:t>
            </w:r>
          </w:p>
        </w:tc>
      </w:tr>
      <w:tr w:rsidR="00972574" w:rsidTr="00972574">
        <w:tc>
          <w:tcPr>
            <w:tcW w:w="1271" w:type="dxa"/>
          </w:tcPr>
          <w:p w:rsidR="00972574" w:rsidRPr="00972574" w:rsidRDefault="00972574" w:rsidP="00972574">
            <w:pPr>
              <w:jc w:val="both"/>
              <w:rPr>
                <w:rFonts w:ascii="Arial Narrow" w:hAnsi="Arial Narrow" w:cs="Times New Roman"/>
                <w:sz w:val="24"/>
                <w:szCs w:val="24"/>
                <w:lang w:val="id-ID"/>
              </w:rPr>
            </w:pPr>
            <w:r>
              <w:rPr>
                <w:rFonts w:ascii="Arial Narrow" w:hAnsi="Arial Narrow" w:cs="Times New Roman"/>
                <w:sz w:val="24"/>
                <w:szCs w:val="24"/>
                <w:lang w:val="id-ID"/>
              </w:rPr>
              <w:t>K.Lemak</w:t>
            </w:r>
          </w:p>
        </w:tc>
        <w:tc>
          <w:tcPr>
            <w:tcW w:w="955" w:type="dxa"/>
          </w:tcPr>
          <w:p w:rsidR="00972574" w:rsidRPr="00C167A0" w:rsidRDefault="00F325D8" w:rsidP="00972574">
            <w:pPr>
              <w:jc w:val="both"/>
              <w:rPr>
                <w:rFonts w:ascii="Arial Narrow" w:hAnsi="Arial Narrow" w:cs="Times New Roman"/>
                <w:sz w:val="24"/>
                <w:szCs w:val="24"/>
                <w:vertAlign w:val="superscript"/>
                <w:lang w:val="id-ID"/>
              </w:rPr>
            </w:pPr>
            <w:r>
              <w:rPr>
                <w:rFonts w:ascii="Arial Narrow" w:hAnsi="Arial Narrow" w:cs="Times New Roman"/>
                <w:sz w:val="24"/>
                <w:szCs w:val="24"/>
                <w:lang w:val="id-ID"/>
              </w:rPr>
              <w:t>11,15</w:t>
            </w:r>
            <w:r w:rsidR="00C167A0">
              <w:rPr>
                <w:rFonts w:ascii="Arial Narrow" w:hAnsi="Arial Narrow" w:cs="Times New Roman"/>
                <w:sz w:val="24"/>
                <w:szCs w:val="24"/>
                <w:vertAlign w:val="superscript"/>
                <w:lang w:val="id-ID"/>
              </w:rPr>
              <w:t>a</w:t>
            </w:r>
          </w:p>
        </w:tc>
        <w:tc>
          <w:tcPr>
            <w:tcW w:w="955" w:type="dxa"/>
          </w:tcPr>
          <w:p w:rsidR="00972574" w:rsidRPr="00C167A0" w:rsidRDefault="00F325D8" w:rsidP="00972574">
            <w:pPr>
              <w:jc w:val="both"/>
              <w:rPr>
                <w:rFonts w:ascii="Arial Narrow" w:hAnsi="Arial Narrow" w:cs="Times New Roman"/>
                <w:sz w:val="24"/>
                <w:szCs w:val="24"/>
                <w:vertAlign w:val="superscript"/>
                <w:lang w:val="id-ID"/>
              </w:rPr>
            </w:pPr>
            <w:r>
              <w:rPr>
                <w:rFonts w:ascii="Arial Narrow" w:hAnsi="Arial Narrow" w:cs="Times New Roman"/>
                <w:sz w:val="24"/>
                <w:szCs w:val="24"/>
                <w:lang w:val="id-ID"/>
              </w:rPr>
              <w:t>12,54</w:t>
            </w:r>
            <w:r w:rsidR="00C167A0">
              <w:rPr>
                <w:rFonts w:ascii="Arial Narrow" w:hAnsi="Arial Narrow" w:cs="Times New Roman"/>
                <w:sz w:val="24"/>
                <w:szCs w:val="24"/>
                <w:vertAlign w:val="superscript"/>
                <w:lang w:val="id-ID"/>
              </w:rPr>
              <w:t>b</w:t>
            </w:r>
          </w:p>
        </w:tc>
        <w:tc>
          <w:tcPr>
            <w:tcW w:w="955" w:type="dxa"/>
          </w:tcPr>
          <w:p w:rsidR="00972574" w:rsidRPr="00C167A0" w:rsidRDefault="00F325D8" w:rsidP="00972574">
            <w:pPr>
              <w:jc w:val="both"/>
              <w:rPr>
                <w:rFonts w:ascii="Arial Narrow" w:hAnsi="Arial Narrow" w:cs="Times New Roman"/>
                <w:sz w:val="24"/>
                <w:szCs w:val="24"/>
                <w:vertAlign w:val="superscript"/>
                <w:lang w:val="id-ID"/>
              </w:rPr>
            </w:pPr>
            <w:r>
              <w:rPr>
                <w:rFonts w:ascii="Arial Narrow" w:hAnsi="Arial Narrow" w:cs="Times New Roman"/>
                <w:sz w:val="24"/>
                <w:szCs w:val="24"/>
                <w:lang w:val="id-ID"/>
              </w:rPr>
              <w:t>12,88</w:t>
            </w:r>
            <w:r w:rsidR="00C167A0">
              <w:rPr>
                <w:rFonts w:ascii="Arial Narrow" w:hAnsi="Arial Narrow" w:cs="Times New Roman"/>
                <w:sz w:val="24"/>
                <w:szCs w:val="24"/>
                <w:vertAlign w:val="superscript"/>
                <w:lang w:val="id-ID"/>
              </w:rPr>
              <w:t>b</w:t>
            </w:r>
          </w:p>
        </w:tc>
      </w:tr>
      <w:tr w:rsidR="00972574" w:rsidTr="00972574">
        <w:tc>
          <w:tcPr>
            <w:tcW w:w="1271" w:type="dxa"/>
          </w:tcPr>
          <w:p w:rsidR="00972574" w:rsidRPr="00972574" w:rsidRDefault="00972574" w:rsidP="00972574">
            <w:pPr>
              <w:jc w:val="both"/>
              <w:rPr>
                <w:rFonts w:ascii="Arial Narrow" w:hAnsi="Arial Narrow" w:cs="Times New Roman"/>
                <w:sz w:val="24"/>
                <w:szCs w:val="24"/>
                <w:lang w:val="id-ID"/>
              </w:rPr>
            </w:pPr>
            <w:r>
              <w:rPr>
                <w:rFonts w:ascii="Arial Narrow" w:hAnsi="Arial Narrow" w:cs="Times New Roman"/>
                <w:sz w:val="24"/>
                <w:szCs w:val="24"/>
                <w:lang w:val="id-ID"/>
              </w:rPr>
              <w:t>K.Protein</w:t>
            </w:r>
          </w:p>
        </w:tc>
        <w:tc>
          <w:tcPr>
            <w:tcW w:w="955" w:type="dxa"/>
          </w:tcPr>
          <w:p w:rsidR="00972574" w:rsidRPr="00C167A0" w:rsidRDefault="00F325D8" w:rsidP="00972574">
            <w:pPr>
              <w:jc w:val="both"/>
              <w:rPr>
                <w:rFonts w:ascii="Arial Narrow" w:hAnsi="Arial Narrow" w:cs="Times New Roman"/>
                <w:sz w:val="24"/>
                <w:szCs w:val="24"/>
                <w:vertAlign w:val="superscript"/>
                <w:lang w:val="id-ID"/>
              </w:rPr>
            </w:pPr>
            <w:r>
              <w:rPr>
                <w:rFonts w:ascii="Arial Narrow" w:hAnsi="Arial Narrow" w:cs="Times New Roman"/>
                <w:sz w:val="24"/>
                <w:szCs w:val="24"/>
                <w:lang w:val="id-ID"/>
              </w:rPr>
              <w:t>18,77</w:t>
            </w:r>
            <w:r w:rsidR="00C167A0">
              <w:rPr>
                <w:rFonts w:ascii="Arial Narrow" w:hAnsi="Arial Narrow" w:cs="Times New Roman"/>
                <w:sz w:val="24"/>
                <w:szCs w:val="24"/>
                <w:vertAlign w:val="superscript"/>
                <w:lang w:val="id-ID"/>
              </w:rPr>
              <w:t>a</w:t>
            </w:r>
          </w:p>
        </w:tc>
        <w:tc>
          <w:tcPr>
            <w:tcW w:w="955" w:type="dxa"/>
          </w:tcPr>
          <w:p w:rsidR="00972574" w:rsidRPr="00C167A0" w:rsidRDefault="00F325D8" w:rsidP="00972574">
            <w:pPr>
              <w:jc w:val="both"/>
              <w:rPr>
                <w:rFonts w:ascii="Arial Narrow" w:hAnsi="Arial Narrow" w:cs="Times New Roman"/>
                <w:sz w:val="24"/>
                <w:szCs w:val="24"/>
                <w:vertAlign w:val="superscript"/>
                <w:lang w:val="id-ID"/>
              </w:rPr>
            </w:pPr>
            <w:r>
              <w:rPr>
                <w:rFonts w:ascii="Arial Narrow" w:hAnsi="Arial Narrow" w:cs="Times New Roman"/>
                <w:sz w:val="24"/>
                <w:szCs w:val="24"/>
                <w:lang w:val="id-ID"/>
              </w:rPr>
              <w:t>18,93</w:t>
            </w:r>
            <w:r w:rsidR="00C167A0">
              <w:rPr>
                <w:rFonts w:ascii="Arial Narrow" w:hAnsi="Arial Narrow" w:cs="Times New Roman"/>
                <w:sz w:val="24"/>
                <w:szCs w:val="24"/>
                <w:vertAlign w:val="superscript"/>
                <w:lang w:val="id-ID"/>
              </w:rPr>
              <w:t>a</w:t>
            </w:r>
          </w:p>
        </w:tc>
        <w:tc>
          <w:tcPr>
            <w:tcW w:w="955" w:type="dxa"/>
          </w:tcPr>
          <w:p w:rsidR="00972574" w:rsidRPr="00C167A0" w:rsidRDefault="00F325D8" w:rsidP="00972574">
            <w:pPr>
              <w:jc w:val="both"/>
              <w:rPr>
                <w:rFonts w:ascii="Arial Narrow" w:hAnsi="Arial Narrow" w:cs="Times New Roman"/>
                <w:sz w:val="24"/>
                <w:szCs w:val="24"/>
                <w:vertAlign w:val="superscript"/>
                <w:lang w:val="id-ID"/>
              </w:rPr>
            </w:pPr>
            <w:r>
              <w:rPr>
                <w:rFonts w:ascii="Arial Narrow" w:hAnsi="Arial Narrow" w:cs="Times New Roman"/>
                <w:sz w:val="24"/>
                <w:szCs w:val="24"/>
                <w:lang w:val="id-ID"/>
              </w:rPr>
              <w:t>19,51</w:t>
            </w:r>
            <w:r w:rsidR="00C167A0">
              <w:rPr>
                <w:rFonts w:ascii="Arial Narrow" w:hAnsi="Arial Narrow" w:cs="Times New Roman"/>
                <w:sz w:val="24"/>
                <w:szCs w:val="24"/>
                <w:vertAlign w:val="superscript"/>
                <w:lang w:val="id-ID"/>
              </w:rPr>
              <w:t>a</w:t>
            </w:r>
          </w:p>
        </w:tc>
      </w:tr>
      <w:tr w:rsidR="00972574" w:rsidTr="00972574">
        <w:tc>
          <w:tcPr>
            <w:tcW w:w="1271" w:type="dxa"/>
          </w:tcPr>
          <w:p w:rsidR="00972574" w:rsidRPr="00972574" w:rsidRDefault="00972574" w:rsidP="00972574">
            <w:pPr>
              <w:jc w:val="both"/>
              <w:rPr>
                <w:rFonts w:ascii="Arial Narrow" w:hAnsi="Arial Narrow" w:cs="Times New Roman"/>
                <w:sz w:val="24"/>
                <w:szCs w:val="24"/>
                <w:lang w:val="id-ID"/>
              </w:rPr>
            </w:pPr>
            <w:r>
              <w:rPr>
                <w:rFonts w:ascii="Arial Narrow" w:hAnsi="Arial Narrow" w:cs="Times New Roman"/>
                <w:sz w:val="24"/>
                <w:szCs w:val="24"/>
                <w:lang w:val="id-ID"/>
              </w:rPr>
              <w:t>K.Karbohidrat</w:t>
            </w:r>
          </w:p>
        </w:tc>
        <w:tc>
          <w:tcPr>
            <w:tcW w:w="955" w:type="dxa"/>
          </w:tcPr>
          <w:p w:rsidR="00972574" w:rsidRPr="00C167A0" w:rsidRDefault="00F325D8" w:rsidP="00972574">
            <w:pPr>
              <w:jc w:val="both"/>
              <w:rPr>
                <w:rFonts w:ascii="Arial Narrow" w:hAnsi="Arial Narrow" w:cs="Times New Roman"/>
                <w:sz w:val="24"/>
                <w:szCs w:val="24"/>
                <w:vertAlign w:val="superscript"/>
                <w:lang w:val="id-ID"/>
              </w:rPr>
            </w:pPr>
            <w:r>
              <w:rPr>
                <w:rFonts w:ascii="Arial Narrow" w:hAnsi="Arial Narrow" w:cs="Times New Roman"/>
                <w:sz w:val="24"/>
                <w:szCs w:val="24"/>
                <w:lang w:val="id-ID"/>
              </w:rPr>
              <w:t>39,93</w:t>
            </w:r>
            <w:r w:rsidR="00C167A0">
              <w:rPr>
                <w:rFonts w:ascii="Arial Narrow" w:hAnsi="Arial Narrow" w:cs="Times New Roman"/>
                <w:sz w:val="24"/>
                <w:szCs w:val="24"/>
                <w:vertAlign w:val="superscript"/>
                <w:lang w:val="id-ID"/>
              </w:rPr>
              <w:t>a</w:t>
            </w:r>
          </w:p>
        </w:tc>
        <w:tc>
          <w:tcPr>
            <w:tcW w:w="955" w:type="dxa"/>
          </w:tcPr>
          <w:p w:rsidR="00972574" w:rsidRPr="00C167A0" w:rsidRDefault="00F325D8" w:rsidP="00972574">
            <w:pPr>
              <w:jc w:val="both"/>
              <w:rPr>
                <w:rFonts w:ascii="Arial Narrow" w:hAnsi="Arial Narrow" w:cs="Times New Roman"/>
                <w:sz w:val="24"/>
                <w:szCs w:val="24"/>
                <w:vertAlign w:val="superscript"/>
                <w:lang w:val="id-ID"/>
              </w:rPr>
            </w:pPr>
            <w:r>
              <w:rPr>
                <w:rFonts w:ascii="Arial Narrow" w:hAnsi="Arial Narrow" w:cs="Times New Roman"/>
                <w:sz w:val="24"/>
                <w:szCs w:val="24"/>
                <w:lang w:val="id-ID"/>
              </w:rPr>
              <w:t>38,95</w:t>
            </w:r>
            <w:r w:rsidR="00C167A0">
              <w:rPr>
                <w:rFonts w:ascii="Arial Narrow" w:hAnsi="Arial Narrow" w:cs="Times New Roman"/>
                <w:sz w:val="24"/>
                <w:szCs w:val="24"/>
                <w:vertAlign w:val="superscript"/>
                <w:lang w:val="id-ID"/>
              </w:rPr>
              <w:t>b</w:t>
            </w:r>
          </w:p>
        </w:tc>
        <w:tc>
          <w:tcPr>
            <w:tcW w:w="955" w:type="dxa"/>
          </w:tcPr>
          <w:p w:rsidR="00972574" w:rsidRPr="00C167A0" w:rsidRDefault="00F325D8" w:rsidP="00972574">
            <w:pPr>
              <w:jc w:val="both"/>
              <w:rPr>
                <w:rFonts w:ascii="Arial Narrow" w:hAnsi="Arial Narrow" w:cs="Times New Roman"/>
                <w:sz w:val="24"/>
                <w:szCs w:val="24"/>
                <w:vertAlign w:val="superscript"/>
                <w:lang w:val="id-ID"/>
              </w:rPr>
            </w:pPr>
            <w:r>
              <w:rPr>
                <w:rFonts w:ascii="Arial Narrow" w:hAnsi="Arial Narrow" w:cs="Times New Roman"/>
                <w:sz w:val="24"/>
                <w:szCs w:val="24"/>
                <w:lang w:val="id-ID"/>
              </w:rPr>
              <w:t>38,34</w:t>
            </w:r>
            <w:r w:rsidR="00C167A0">
              <w:rPr>
                <w:rFonts w:ascii="Arial Narrow" w:hAnsi="Arial Narrow" w:cs="Times New Roman"/>
                <w:sz w:val="24"/>
                <w:szCs w:val="24"/>
                <w:vertAlign w:val="superscript"/>
                <w:lang w:val="id-ID"/>
              </w:rPr>
              <w:t>b</w:t>
            </w:r>
          </w:p>
        </w:tc>
      </w:tr>
    </w:tbl>
    <w:p w:rsidR="00C947C7" w:rsidRPr="004817CB" w:rsidRDefault="00092BB7" w:rsidP="004817CB">
      <w:pPr>
        <w:ind w:left="0" w:firstLine="567"/>
        <w:jc w:val="both"/>
        <w:rPr>
          <w:rFonts w:ascii="Arial Narrow" w:hAnsi="Arial Narrow" w:cs="Times New Roman"/>
          <w:bCs/>
          <w:sz w:val="24"/>
          <w:szCs w:val="24"/>
        </w:rPr>
      </w:pPr>
      <w:r>
        <w:rPr>
          <w:rFonts w:ascii="Arial Narrow" w:hAnsi="Arial Narrow" w:cs="Times New Roman"/>
          <w:sz w:val="24"/>
          <w:szCs w:val="24"/>
        </w:rPr>
        <w:t>Berdasarkan analisis ANOVA</w:t>
      </w:r>
      <w:r w:rsidR="004817CB">
        <w:rPr>
          <w:rFonts w:ascii="Arial Narrow" w:hAnsi="Arial Narrow" w:cs="Times New Roman"/>
          <w:sz w:val="24"/>
          <w:szCs w:val="24"/>
        </w:rPr>
        <w:t xml:space="preserve"> (tabel 2)</w:t>
      </w:r>
      <w:r>
        <w:rPr>
          <w:rFonts w:ascii="Arial Narrow" w:hAnsi="Arial Narrow" w:cs="Times New Roman"/>
          <w:sz w:val="24"/>
          <w:szCs w:val="24"/>
        </w:rPr>
        <w:t xml:space="preserve">, penggunaan tepung biji durian pada pembuatan nugget ikan lele dumbo </w:t>
      </w:r>
      <w:r w:rsidRPr="00092BB7">
        <w:rPr>
          <w:rFonts w:ascii="Arial Narrow" w:hAnsi="Arial Narrow" w:cs="Times New Roman"/>
          <w:bCs/>
          <w:sz w:val="24"/>
          <w:szCs w:val="24"/>
        </w:rPr>
        <w:t>tidak berpen</w:t>
      </w:r>
      <w:r w:rsidR="004817CB">
        <w:rPr>
          <w:rFonts w:ascii="Arial Narrow" w:hAnsi="Arial Narrow" w:cs="Times New Roman"/>
          <w:bCs/>
          <w:sz w:val="24"/>
          <w:szCs w:val="24"/>
        </w:rPr>
        <w:t>garuh nyata terhadap kadar air, diduga karena penggunaan jumlah ikan yang sama sehingga tidak terdapat perbedaan yang signifikan.</w:t>
      </w:r>
    </w:p>
    <w:p w:rsidR="00C947C7" w:rsidRDefault="00C947C7" w:rsidP="00C947C7">
      <w:pPr>
        <w:ind w:left="0" w:firstLine="567"/>
        <w:jc w:val="both"/>
        <w:rPr>
          <w:rFonts w:ascii="Arial Narrow" w:hAnsi="Arial Narrow" w:cs="Times New Roman"/>
          <w:color w:val="000000" w:themeColor="text1"/>
          <w:sz w:val="24"/>
          <w:szCs w:val="24"/>
        </w:rPr>
      </w:pPr>
      <w:r w:rsidRPr="00C947C7">
        <w:rPr>
          <w:rFonts w:ascii="Arial Narrow" w:hAnsi="Arial Narrow" w:cs="Times New Roman"/>
          <w:color w:val="000000" w:themeColor="text1"/>
          <w:sz w:val="24"/>
          <w:szCs w:val="24"/>
        </w:rPr>
        <w:t xml:space="preserve">Menurut Nasiri, </w:t>
      </w:r>
      <w:r w:rsidRPr="00C947C7">
        <w:rPr>
          <w:rFonts w:ascii="Arial Narrow" w:hAnsi="Arial Narrow" w:cs="Times New Roman"/>
          <w:i/>
          <w:color w:val="000000" w:themeColor="text1"/>
          <w:sz w:val="24"/>
          <w:szCs w:val="24"/>
        </w:rPr>
        <w:t xml:space="preserve">dkk </w:t>
      </w:r>
      <w:r w:rsidRPr="00C947C7">
        <w:rPr>
          <w:rFonts w:ascii="Arial Narrow" w:hAnsi="Arial Narrow" w:cs="Times New Roman"/>
          <w:color w:val="000000" w:themeColor="text1"/>
          <w:sz w:val="24"/>
          <w:szCs w:val="24"/>
        </w:rPr>
        <w:t xml:space="preserve">(2010) </w:t>
      </w:r>
      <w:r w:rsidRPr="00C947C7">
        <w:rPr>
          <w:rFonts w:ascii="Arial Narrow" w:hAnsi="Arial Narrow" w:cs="Times New Roman"/>
          <w:i/>
          <w:color w:val="000000" w:themeColor="text1"/>
          <w:sz w:val="24"/>
          <w:szCs w:val="24"/>
        </w:rPr>
        <w:t xml:space="preserve">dalam </w:t>
      </w:r>
      <w:r w:rsidRPr="00C947C7">
        <w:rPr>
          <w:rFonts w:ascii="Arial Narrow" w:hAnsi="Arial Narrow" w:cs="Times New Roman"/>
          <w:color w:val="000000" w:themeColor="text1"/>
          <w:sz w:val="24"/>
          <w:szCs w:val="24"/>
        </w:rPr>
        <w:t xml:space="preserve">Yusuf (2011), kadar air merupakan faktor penting dalam menentukan minyak selama penggorengan. Penguapan menciptakan rongga selama penggorengan. Rongga kapiler tersebut bekerja sebagai jalur dalam </w:t>
      </w:r>
      <w:r w:rsidRPr="00C947C7">
        <w:rPr>
          <w:rFonts w:ascii="Arial Narrow" w:hAnsi="Arial Narrow" w:cs="Times New Roman"/>
          <w:color w:val="000000" w:themeColor="text1"/>
          <w:sz w:val="24"/>
          <w:szCs w:val="24"/>
        </w:rPr>
        <w:lastRenderedPageBreak/>
        <w:t>makanan dan kemudian diisi oleh minyak. Ada hubungan yang berlawanan antara kehilangan kelembaban dan serapan minyak, kandungan minyak jadi lebih tinggi sehubungan dengan kadar air rendah.</w:t>
      </w:r>
    </w:p>
    <w:p w:rsidR="003C6519" w:rsidRPr="002A5782" w:rsidRDefault="002A5782" w:rsidP="002A5782">
      <w:pPr>
        <w:ind w:left="0" w:firstLine="567"/>
        <w:jc w:val="both"/>
        <w:rPr>
          <w:rFonts w:ascii="Arial Narrow" w:hAnsi="Arial Narrow" w:cs="Times New Roman"/>
          <w:bCs/>
          <w:sz w:val="24"/>
          <w:szCs w:val="24"/>
        </w:rPr>
      </w:pPr>
      <w:r>
        <w:rPr>
          <w:rFonts w:ascii="Arial Narrow" w:hAnsi="Arial Narrow" w:cs="Times New Roman"/>
          <w:sz w:val="24"/>
          <w:szCs w:val="24"/>
        </w:rPr>
        <w:t xml:space="preserve">Berdasarkan analisis ANOVA (tabel 2), penggunaan tepung biji durian pada pembuatan nugget ikan lele dumbo </w:t>
      </w:r>
      <w:r w:rsidRPr="00092BB7">
        <w:rPr>
          <w:rFonts w:ascii="Arial Narrow" w:hAnsi="Arial Narrow" w:cs="Times New Roman"/>
          <w:bCs/>
          <w:sz w:val="24"/>
          <w:szCs w:val="24"/>
        </w:rPr>
        <w:t>tidak berpen</w:t>
      </w:r>
      <w:r>
        <w:rPr>
          <w:rFonts w:ascii="Arial Narrow" w:hAnsi="Arial Narrow" w:cs="Times New Roman"/>
          <w:bCs/>
          <w:sz w:val="24"/>
          <w:szCs w:val="24"/>
        </w:rPr>
        <w:t xml:space="preserve">garuh nyata terhadap kadar abu, diduga karena pengunaan </w:t>
      </w:r>
      <w:r w:rsidR="003C6519" w:rsidRPr="003C6519">
        <w:rPr>
          <w:rFonts w:ascii="Arial Narrow" w:hAnsi="Arial Narrow" w:cs="Times New Roman"/>
          <w:sz w:val="24"/>
          <w:szCs w:val="24"/>
        </w:rPr>
        <w:t xml:space="preserve">garam </w:t>
      </w:r>
      <w:r>
        <w:rPr>
          <w:rFonts w:ascii="Arial Narrow" w:hAnsi="Arial Narrow" w:cs="Times New Roman"/>
          <w:sz w:val="24"/>
          <w:szCs w:val="24"/>
        </w:rPr>
        <w:t xml:space="preserve">dan bumbu-bumbu yang digunakan, dimana </w:t>
      </w:r>
      <w:r w:rsidR="003C6519" w:rsidRPr="003C6519">
        <w:rPr>
          <w:rFonts w:ascii="Arial Narrow" w:hAnsi="Arial Narrow" w:cs="Times New Roman"/>
          <w:sz w:val="24"/>
          <w:szCs w:val="24"/>
        </w:rPr>
        <w:t xml:space="preserve">masing-masing bahan memiliki komponen mineral yang berbeda-beda dan akan berpengaruh terhadap kadar abu </w:t>
      </w:r>
      <w:r w:rsidR="003C6519" w:rsidRPr="003C6519">
        <w:rPr>
          <w:rFonts w:ascii="Arial Narrow" w:hAnsi="Arial Narrow" w:cs="Times New Roman"/>
          <w:iCs/>
          <w:sz w:val="24"/>
          <w:szCs w:val="24"/>
        </w:rPr>
        <w:t>nugget</w:t>
      </w:r>
      <w:r w:rsidR="003C6519" w:rsidRPr="003C6519">
        <w:rPr>
          <w:rFonts w:ascii="Arial Narrow" w:hAnsi="Arial Narrow" w:cs="Times New Roman"/>
          <w:sz w:val="24"/>
          <w:szCs w:val="24"/>
        </w:rPr>
        <w:t>. Tinggi dan rendahnya nilai kadar abu pada produk yang digoreng tergantung dari lama dan suhu penggorengan</w:t>
      </w:r>
      <w:r>
        <w:rPr>
          <w:rFonts w:ascii="Arial Narrow" w:hAnsi="Arial Narrow" w:cs="Times New Roman"/>
          <w:sz w:val="24"/>
          <w:szCs w:val="24"/>
        </w:rPr>
        <w:t xml:space="preserve"> </w:t>
      </w:r>
      <w:r w:rsidRPr="003C6519">
        <w:rPr>
          <w:rFonts w:ascii="Arial Narrow" w:hAnsi="Arial Narrow" w:cs="Times New Roman"/>
          <w:sz w:val="24"/>
          <w:szCs w:val="24"/>
        </w:rPr>
        <w:t xml:space="preserve">(Mahmud, </w:t>
      </w:r>
      <w:r w:rsidRPr="003C6519">
        <w:rPr>
          <w:rFonts w:ascii="Arial Narrow" w:hAnsi="Arial Narrow" w:cs="Times New Roman"/>
          <w:i/>
          <w:sz w:val="24"/>
          <w:szCs w:val="24"/>
        </w:rPr>
        <w:t>dkk</w:t>
      </w:r>
      <w:r w:rsidRPr="003C6519">
        <w:rPr>
          <w:rFonts w:ascii="Arial Narrow" w:hAnsi="Arial Narrow" w:cs="Times New Roman"/>
          <w:sz w:val="24"/>
          <w:szCs w:val="24"/>
        </w:rPr>
        <w:t>. 2008),</w:t>
      </w:r>
    </w:p>
    <w:p w:rsidR="00F74B02" w:rsidRDefault="00DC040E" w:rsidP="00F74B02">
      <w:pPr>
        <w:ind w:left="0" w:firstLine="567"/>
        <w:jc w:val="both"/>
        <w:rPr>
          <w:rFonts w:ascii="Arial Narrow" w:hAnsi="Arial Narrow" w:cs="Times New Roman"/>
          <w:sz w:val="24"/>
          <w:szCs w:val="24"/>
        </w:rPr>
      </w:pPr>
      <w:r>
        <w:rPr>
          <w:rFonts w:ascii="Arial Narrow" w:hAnsi="Arial Narrow" w:cs="Times New Roman"/>
          <w:sz w:val="24"/>
          <w:szCs w:val="24"/>
        </w:rPr>
        <w:t xml:space="preserve">Berdasarkan analisis ANOVA (tabel 2), penggunaan tepung biji durian pada pembuatan nugget ikan lele dumbo </w:t>
      </w:r>
      <w:r w:rsidRPr="00092BB7">
        <w:rPr>
          <w:rFonts w:ascii="Arial Narrow" w:hAnsi="Arial Narrow" w:cs="Times New Roman"/>
          <w:bCs/>
          <w:sz w:val="24"/>
          <w:szCs w:val="24"/>
        </w:rPr>
        <w:t>berpen</w:t>
      </w:r>
      <w:r>
        <w:rPr>
          <w:rFonts w:ascii="Arial Narrow" w:hAnsi="Arial Narrow" w:cs="Times New Roman"/>
          <w:bCs/>
          <w:sz w:val="24"/>
          <w:szCs w:val="24"/>
        </w:rPr>
        <w:t xml:space="preserve">garuh nyata terhadap kadar lemak, </w:t>
      </w:r>
      <w:r>
        <w:rPr>
          <w:rFonts w:ascii="Arial Narrow" w:hAnsi="Arial Narrow" w:cs="Times New Roman"/>
          <w:sz w:val="24"/>
          <w:szCs w:val="24"/>
        </w:rPr>
        <w:t>s</w:t>
      </w:r>
      <w:r w:rsidR="00F74B02" w:rsidRPr="00F74B02">
        <w:rPr>
          <w:rFonts w:ascii="Arial Narrow" w:hAnsi="Arial Narrow" w:cs="Times New Roman"/>
          <w:sz w:val="24"/>
          <w:szCs w:val="24"/>
        </w:rPr>
        <w:t xml:space="preserve">emakin meningkatnya konsentrasi penggunaan tepung biji durian, diikuti oleh peningkatan lemak di duga karena sifat tepung biji durian yang mampu mengikat air dan lemak, hal ini sesuai dengan pernyataan Sundari, </w:t>
      </w:r>
      <w:r w:rsidR="00F74B02" w:rsidRPr="00F74B02">
        <w:rPr>
          <w:rFonts w:ascii="Arial Narrow" w:hAnsi="Arial Narrow" w:cs="Times New Roman"/>
          <w:i/>
          <w:sz w:val="24"/>
          <w:szCs w:val="24"/>
        </w:rPr>
        <w:t xml:space="preserve">dkk. </w:t>
      </w:r>
      <w:r w:rsidR="00F74B02" w:rsidRPr="00F74B02">
        <w:rPr>
          <w:rFonts w:ascii="Arial Narrow" w:hAnsi="Arial Narrow" w:cs="Times New Roman"/>
          <w:sz w:val="24"/>
          <w:szCs w:val="24"/>
        </w:rPr>
        <w:t>(2015), bahwa kenaikan kadar lemak pada bahan pangan yang digoreng disebabkan karena adanya minyak goreng yang terserap oleh bahan pangan tersebut yang menga</w:t>
      </w:r>
      <w:r>
        <w:rPr>
          <w:rFonts w:ascii="Arial Narrow" w:hAnsi="Arial Narrow" w:cs="Times New Roman"/>
          <w:sz w:val="24"/>
          <w:szCs w:val="24"/>
        </w:rPr>
        <w:t xml:space="preserve">kibatkan kadar lemak bertambah pada saat proses penggorengan. </w:t>
      </w:r>
    </w:p>
    <w:p w:rsidR="00710201" w:rsidRDefault="00DC040E" w:rsidP="00710201">
      <w:pPr>
        <w:autoSpaceDE w:val="0"/>
        <w:autoSpaceDN w:val="0"/>
        <w:adjustRightInd w:val="0"/>
        <w:ind w:left="0" w:firstLine="567"/>
        <w:jc w:val="both"/>
        <w:rPr>
          <w:rFonts w:ascii="Arial Narrow" w:hAnsi="Arial Narrow" w:cs="Times New Roman"/>
          <w:sz w:val="24"/>
          <w:szCs w:val="24"/>
        </w:rPr>
      </w:pPr>
      <w:r>
        <w:rPr>
          <w:rFonts w:ascii="Arial Narrow" w:hAnsi="Arial Narrow" w:cs="Times New Roman"/>
          <w:sz w:val="24"/>
          <w:szCs w:val="24"/>
        </w:rPr>
        <w:lastRenderedPageBreak/>
        <w:t xml:space="preserve">Berdasarkan analisis ANOVA (tabel 2), penggunaan tepung biji durian pada pembuatan nugget ikan lele dumbo tidak </w:t>
      </w:r>
      <w:r w:rsidRPr="00092BB7">
        <w:rPr>
          <w:rFonts w:ascii="Arial Narrow" w:hAnsi="Arial Narrow" w:cs="Times New Roman"/>
          <w:bCs/>
          <w:sz w:val="24"/>
          <w:szCs w:val="24"/>
        </w:rPr>
        <w:t>berpen</w:t>
      </w:r>
      <w:r>
        <w:rPr>
          <w:rFonts w:ascii="Arial Narrow" w:hAnsi="Arial Narrow" w:cs="Times New Roman"/>
          <w:bCs/>
          <w:sz w:val="24"/>
          <w:szCs w:val="24"/>
        </w:rPr>
        <w:t xml:space="preserve">garuh nyata terhadap kadar protein, </w:t>
      </w:r>
      <w:r>
        <w:rPr>
          <w:rFonts w:ascii="Arial Narrow" w:hAnsi="Arial Narrow" w:cs="Times New Roman"/>
          <w:sz w:val="24"/>
          <w:szCs w:val="24"/>
        </w:rPr>
        <w:t xml:space="preserve">hal ini diduga </w:t>
      </w:r>
      <w:r w:rsidR="00710201" w:rsidRPr="00710201">
        <w:rPr>
          <w:rFonts w:ascii="Arial Narrow" w:hAnsi="Arial Narrow" w:cs="Times New Roman"/>
          <w:sz w:val="24"/>
          <w:szCs w:val="24"/>
        </w:rPr>
        <w:t>karena pada saat proses penggorengan sebagian minyak goreng akan menempati rongga-rongga bahan pangan menggantikan posisi air yang menguap sehingga konsentra</w:t>
      </w:r>
      <w:r>
        <w:rPr>
          <w:rFonts w:ascii="Arial Narrow" w:hAnsi="Arial Narrow" w:cs="Times New Roman"/>
          <w:sz w:val="24"/>
          <w:szCs w:val="24"/>
        </w:rPr>
        <w:t xml:space="preserve">si protein menjadi lebih kecil akibat penggunaan suhu relatif tinggi </w:t>
      </w:r>
      <w:r w:rsidR="00710201" w:rsidRPr="00710201">
        <w:rPr>
          <w:rFonts w:ascii="Arial Narrow" w:hAnsi="Arial Narrow" w:cs="Times New Roman"/>
          <w:sz w:val="24"/>
          <w:szCs w:val="24"/>
        </w:rPr>
        <w:t xml:space="preserve">(Sundari, </w:t>
      </w:r>
      <w:r w:rsidR="00710201" w:rsidRPr="00710201">
        <w:rPr>
          <w:rFonts w:ascii="Arial Narrow" w:hAnsi="Arial Narrow" w:cs="Times New Roman"/>
          <w:i/>
          <w:sz w:val="24"/>
          <w:szCs w:val="24"/>
        </w:rPr>
        <w:t>dkk</w:t>
      </w:r>
      <w:r w:rsidR="00710201" w:rsidRPr="00710201">
        <w:rPr>
          <w:rFonts w:ascii="Arial Narrow" w:hAnsi="Arial Narrow" w:cs="Times New Roman"/>
          <w:sz w:val="24"/>
          <w:szCs w:val="24"/>
        </w:rPr>
        <w:t>., 2015).</w:t>
      </w:r>
    </w:p>
    <w:p w:rsidR="005538ED" w:rsidRDefault="00E17623" w:rsidP="005C3444">
      <w:pPr>
        <w:autoSpaceDE w:val="0"/>
        <w:autoSpaceDN w:val="0"/>
        <w:adjustRightInd w:val="0"/>
        <w:spacing w:after="200"/>
        <w:ind w:left="0" w:firstLine="567"/>
        <w:jc w:val="both"/>
        <w:rPr>
          <w:rFonts w:ascii="Arial Narrow" w:hAnsi="Arial Narrow" w:cs="Times New Roman"/>
          <w:bCs/>
          <w:sz w:val="24"/>
          <w:szCs w:val="24"/>
        </w:rPr>
      </w:pPr>
      <w:r>
        <w:rPr>
          <w:rFonts w:ascii="Arial Narrow" w:hAnsi="Arial Narrow" w:cs="Times New Roman"/>
          <w:sz w:val="24"/>
          <w:szCs w:val="24"/>
        </w:rPr>
        <w:t xml:space="preserve">Berdasarkan analisis ANOVA (tabel 2), penggunaan tepung biji durian pada pembuatan nugget ikan lele dumbo </w:t>
      </w:r>
      <w:r w:rsidRPr="00092BB7">
        <w:rPr>
          <w:rFonts w:ascii="Arial Narrow" w:hAnsi="Arial Narrow" w:cs="Times New Roman"/>
          <w:bCs/>
          <w:sz w:val="24"/>
          <w:szCs w:val="24"/>
        </w:rPr>
        <w:t>berpen</w:t>
      </w:r>
      <w:r>
        <w:rPr>
          <w:rFonts w:ascii="Arial Narrow" w:hAnsi="Arial Narrow" w:cs="Times New Roman"/>
          <w:bCs/>
          <w:sz w:val="24"/>
          <w:szCs w:val="24"/>
        </w:rPr>
        <w:t xml:space="preserve">garuh nyata terhadap kadar </w:t>
      </w:r>
      <w:r w:rsidR="00034D24">
        <w:rPr>
          <w:rFonts w:ascii="Arial Narrow" w:hAnsi="Arial Narrow" w:cs="Times New Roman"/>
          <w:bCs/>
          <w:sz w:val="24"/>
          <w:szCs w:val="24"/>
        </w:rPr>
        <w:t>karbohidrat, hal ini diduga karena k</w:t>
      </w:r>
      <w:r w:rsidR="00FF414F" w:rsidRPr="00FF414F">
        <w:rPr>
          <w:rFonts w:ascii="Arial Narrow" w:hAnsi="Arial Narrow" w:cs="Times New Roman"/>
          <w:bCs/>
          <w:sz w:val="24"/>
          <w:szCs w:val="24"/>
        </w:rPr>
        <w:t>arbohidrat dalam nugget berbentuk pati yang terdapat pada tepung biji durian. Pada tahap pencampuran daging ikan dengan tepung, air dalam daging ikan ikut terserap, selanjutnya pada proses penggorengan terjadi penguapan air karena adanya perpindahan p</w:t>
      </w:r>
      <w:r w:rsidR="00034D24">
        <w:rPr>
          <w:rFonts w:ascii="Arial Narrow" w:hAnsi="Arial Narrow" w:cs="Times New Roman"/>
          <w:bCs/>
          <w:sz w:val="24"/>
          <w:szCs w:val="24"/>
        </w:rPr>
        <w:t>a</w:t>
      </w:r>
      <w:r w:rsidR="00FF414F" w:rsidRPr="00FF414F">
        <w:rPr>
          <w:rFonts w:ascii="Arial Narrow" w:hAnsi="Arial Narrow" w:cs="Times New Roman"/>
          <w:bCs/>
          <w:sz w:val="24"/>
          <w:szCs w:val="24"/>
        </w:rPr>
        <w:t>nas, secara bersamaan terjadi proses gelatinisasi dan pengembangan, dimana tepung akan mengembang saat pemanasan, butir-butir pati yang ad</w:t>
      </w:r>
      <w:r w:rsidR="007E726D">
        <w:rPr>
          <w:rFonts w:ascii="Arial Narrow" w:hAnsi="Arial Narrow" w:cs="Times New Roman"/>
          <w:bCs/>
          <w:sz w:val="24"/>
          <w:szCs w:val="24"/>
        </w:rPr>
        <w:t>a akan mengembang dan berongg</w:t>
      </w:r>
      <w:r w:rsidR="00D47C8D">
        <w:rPr>
          <w:rFonts w:ascii="Arial Narrow" w:hAnsi="Arial Narrow" w:cs="Times New Roman"/>
          <w:bCs/>
          <w:sz w:val="24"/>
          <w:szCs w:val="24"/>
        </w:rPr>
        <w:t>a (Yusuf, 2011).</w:t>
      </w:r>
    </w:p>
    <w:p w:rsidR="00FF414F" w:rsidRDefault="00F52C54" w:rsidP="00FF414F">
      <w:pPr>
        <w:autoSpaceDE w:val="0"/>
        <w:autoSpaceDN w:val="0"/>
        <w:adjustRightInd w:val="0"/>
        <w:jc w:val="both"/>
        <w:rPr>
          <w:rFonts w:ascii="Arial Narrow" w:hAnsi="Arial Narrow" w:cs="Times New Roman"/>
          <w:b/>
          <w:sz w:val="24"/>
          <w:szCs w:val="24"/>
        </w:rPr>
      </w:pPr>
      <w:r>
        <w:rPr>
          <w:rFonts w:ascii="Arial Narrow" w:hAnsi="Arial Narrow" w:cs="Times New Roman"/>
          <w:b/>
          <w:sz w:val="24"/>
          <w:szCs w:val="24"/>
        </w:rPr>
        <w:t>SIMPULAN</w:t>
      </w:r>
    </w:p>
    <w:p w:rsidR="00F52C54" w:rsidRDefault="00F52C54" w:rsidP="00063663">
      <w:pPr>
        <w:spacing w:after="200"/>
        <w:ind w:left="0" w:firstLine="425"/>
        <w:jc w:val="both"/>
        <w:rPr>
          <w:rFonts w:ascii="Arial Narrow" w:hAnsi="Arial Narrow" w:cs="Times New Roman"/>
          <w:sz w:val="24"/>
          <w:szCs w:val="24"/>
        </w:rPr>
      </w:pPr>
      <w:r w:rsidRPr="00F52C54">
        <w:rPr>
          <w:rFonts w:ascii="Arial Narrow" w:hAnsi="Arial Narrow" w:cs="Times New Roman"/>
          <w:sz w:val="24"/>
          <w:szCs w:val="24"/>
        </w:rPr>
        <w:t xml:space="preserve">Karakteristik mutu hedonik </w:t>
      </w:r>
      <w:r w:rsidRPr="00F52C54">
        <w:rPr>
          <w:rFonts w:ascii="Arial Narrow" w:hAnsi="Arial Narrow" w:cs="Times New Roman"/>
          <w:bCs/>
          <w:sz w:val="24"/>
          <w:szCs w:val="24"/>
        </w:rPr>
        <w:t xml:space="preserve">nugget </w:t>
      </w:r>
      <w:r w:rsidR="00E72AA6">
        <w:rPr>
          <w:rFonts w:ascii="Arial Narrow" w:hAnsi="Arial Narrow" w:cs="Times New Roman"/>
          <w:bCs/>
          <w:sz w:val="24"/>
          <w:szCs w:val="24"/>
        </w:rPr>
        <w:t xml:space="preserve">produk </w:t>
      </w:r>
      <w:r w:rsidRPr="00F52C54">
        <w:rPr>
          <w:rFonts w:ascii="Arial Narrow" w:hAnsi="Arial Narrow" w:cs="Times New Roman"/>
          <w:bCs/>
          <w:sz w:val="24"/>
          <w:szCs w:val="24"/>
        </w:rPr>
        <w:t xml:space="preserve">terpilih (B:20gr) </w:t>
      </w:r>
      <w:r w:rsidR="00E72AA6">
        <w:rPr>
          <w:rFonts w:ascii="Arial Narrow" w:hAnsi="Arial Narrow" w:cs="Times New Roman"/>
          <w:bCs/>
          <w:sz w:val="24"/>
          <w:szCs w:val="24"/>
        </w:rPr>
        <w:t xml:space="preserve">yaitu: </w:t>
      </w:r>
      <w:r w:rsidRPr="00F52C54">
        <w:rPr>
          <w:rFonts w:ascii="Arial Narrow" w:hAnsi="Arial Narrow" w:cs="Times New Roman"/>
          <w:bCs/>
          <w:sz w:val="24"/>
          <w:szCs w:val="24"/>
        </w:rPr>
        <w:t xml:space="preserve">kenampakan </w:t>
      </w:r>
      <w:r w:rsidRPr="00F52C54">
        <w:rPr>
          <w:rFonts w:ascii="Arial Narrow" w:hAnsi="Arial Narrow" w:cs="Times New Roman"/>
          <w:sz w:val="24"/>
          <w:szCs w:val="24"/>
        </w:rPr>
        <w:t xml:space="preserve">dengan kriteria utuh, rapi, </w:t>
      </w:r>
      <w:r w:rsidR="0092740D">
        <w:rPr>
          <w:rFonts w:ascii="Arial Narrow" w:hAnsi="Arial Narrow" w:cs="Times New Roman"/>
          <w:sz w:val="24"/>
          <w:szCs w:val="24"/>
        </w:rPr>
        <w:t xml:space="preserve">dan </w:t>
      </w:r>
      <w:r w:rsidR="00E72AA6">
        <w:rPr>
          <w:rFonts w:ascii="Arial Narrow" w:hAnsi="Arial Narrow" w:cs="Times New Roman"/>
          <w:sz w:val="24"/>
          <w:szCs w:val="24"/>
        </w:rPr>
        <w:t xml:space="preserve">homogen, warna </w:t>
      </w:r>
      <w:r w:rsidRPr="00F52C54">
        <w:rPr>
          <w:rFonts w:ascii="Arial Narrow" w:hAnsi="Arial Narrow" w:cs="Times New Roman"/>
          <w:bCs/>
          <w:sz w:val="24"/>
          <w:szCs w:val="24"/>
        </w:rPr>
        <w:t>kuning kemerahan</w:t>
      </w:r>
      <w:r w:rsidR="00E72AA6">
        <w:rPr>
          <w:rFonts w:ascii="Arial Narrow" w:hAnsi="Arial Narrow" w:cs="Times New Roman"/>
          <w:sz w:val="24"/>
          <w:szCs w:val="24"/>
        </w:rPr>
        <w:t xml:space="preserve">, beraroma </w:t>
      </w:r>
      <w:r w:rsidRPr="00F52C54">
        <w:rPr>
          <w:rFonts w:ascii="Arial Narrow" w:hAnsi="Arial Narrow"/>
          <w:sz w:val="24"/>
          <w:szCs w:val="24"/>
        </w:rPr>
        <w:t>ikan, bumbu dan</w:t>
      </w:r>
      <w:r w:rsidR="00E72AA6">
        <w:rPr>
          <w:rFonts w:ascii="Arial Narrow" w:hAnsi="Arial Narrow"/>
          <w:sz w:val="24"/>
          <w:szCs w:val="24"/>
        </w:rPr>
        <w:t xml:space="preserve"> tepung biji durian kurang kuat, </w:t>
      </w:r>
      <w:r w:rsidR="00E72AA6">
        <w:rPr>
          <w:rFonts w:ascii="Arial Narrow" w:hAnsi="Arial Narrow"/>
          <w:sz w:val="24"/>
          <w:szCs w:val="24"/>
        </w:rPr>
        <w:lastRenderedPageBreak/>
        <w:t>memiliki</w:t>
      </w:r>
      <w:r w:rsidRPr="00F52C54">
        <w:rPr>
          <w:rFonts w:ascii="Arial Narrow" w:hAnsi="Arial Narrow"/>
          <w:sz w:val="24"/>
          <w:szCs w:val="24"/>
        </w:rPr>
        <w:t xml:space="preserve"> </w:t>
      </w:r>
      <w:r w:rsidRPr="00F52C54">
        <w:rPr>
          <w:rFonts w:ascii="Arial Narrow" w:hAnsi="Arial Narrow" w:cs="Times New Roman"/>
          <w:bCs/>
          <w:sz w:val="24"/>
          <w:szCs w:val="24"/>
        </w:rPr>
        <w:t xml:space="preserve">rasa </w:t>
      </w:r>
      <w:r w:rsidRPr="00F52C54">
        <w:rPr>
          <w:rFonts w:ascii="Arial Narrow" w:hAnsi="Arial Narrow"/>
          <w:sz w:val="24"/>
          <w:szCs w:val="24"/>
        </w:rPr>
        <w:t xml:space="preserve">ikan, bumbu dan tepung biji durian kurang kuat, </w:t>
      </w:r>
      <w:r w:rsidRPr="00F52C54">
        <w:rPr>
          <w:rFonts w:ascii="Arial Narrow" w:hAnsi="Arial Narrow" w:cs="Times New Roman"/>
          <w:bCs/>
          <w:sz w:val="24"/>
          <w:szCs w:val="24"/>
        </w:rPr>
        <w:t xml:space="preserve">serta tekstur </w:t>
      </w:r>
      <w:r w:rsidR="00E72AA6">
        <w:rPr>
          <w:rFonts w:ascii="Arial Narrow" w:hAnsi="Arial Narrow" w:cs="Times New Roman"/>
          <w:bCs/>
          <w:sz w:val="24"/>
          <w:szCs w:val="24"/>
        </w:rPr>
        <w:t xml:space="preserve">yang </w:t>
      </w:r>
      <w:r w:rsidRPr="00F52C54">
        <w:rPr>
          <w:rFonts w:ascii="Arial Narrow" w:hAnsi="Arial Narrow" w:cs="Times New Roman"/>
          <w:bCs/>
          <w:sz w:val="24"/>
          <w:szCs w:val="24"/>
        </w:rPr>
        <w:t>kenyal, kompak, dan kurang padat. Karakteristik kimia nugget ikan lele dumbo terpilih yaitu kadar air berkisar antara 28,35</w:t>
      </w:r>
      <w:r w:rsidRPr="00F52C54">
        <w:rPr>
          <w:rFonts w:ascii="Arial Narrow" w:hAnsi="Arial Narrow" w:cs="Times New Roman"/>
          <w:sz w:val="24"/>
          <w:szCs w:val="24"/>
        </w:rPr>
        <w:t>%, kadar abu 1,23%, kadar lemak 12,54%, kadar protein 18,93% dan kadar karbohidrat 38,95%.</w:t>
      </w:r>
    </w:p>
    <w:p w:rsidR="00BE751D" w:rsidRPr="00C34925" w:rsidRDefault="00063663" w:rsidP="00C34925">
      <w:pPr>
        <w:jc w:val="both"/>
        <w:rPr>
          <w:rFonts w:ascii="Arial Narrow" w:hAnsi="Arial Narrow" w:cs="Times New Roman"/>
          <w:b/>
          <w:sz w:val="24"/>
          <w:szCs w:val="24"/>
        </w:rPr>
      </w:pPr>
      <w:r>
        <w:rPr>
          <w:rFonts w:ascii="Arial Narrow" w:hAnsi="Arial Narrow" w:cs="Times New Roman"/>
          <w:b/>
          <w:sz w:val="24"/>
          <w:szCs w:val="24"/>
        </w:rPr>
        <w:t>DAFTAR PUSTAKA</w:t>
      </w:r>
    </w:p>
    <w:p w:rsidR="001E63EA" w:rsidRDefault="001E63EA" w:rsidP="001E63EA">
      <w:pPr>
        <w:tabs>
          <w:tab w:val="left" w:pos="284"/>
        </w:tabs>
        <w:spacing w:after="120" w:line="240" w:lineRule="auto"/>
        <w:ind w:left="851" w:hanging="851"/>
        <w:jc w:val="both"/>
        <w:rPr>
          <w:rFonts w:ascii="Arial Narrow" w:hAnsi="Arial Narrow" w:cs="Times New Roman"/>
          <w:sz w:val="24"/>
          <w:szCs w:val="24"/>
        </w:rPr>
      </w:pPr>
      <w:r w:rsidRPr="001E63EA">
        <w:rPr>
          <w:rFonts w:ascii="Arial Narrow" w:hAnsi="Arial Narrow" w:cs="Times New Roman"/>
          <w:sz w:val="24"/>
          <w:szCs w:val="24"/>
        </w:rPr>
        <w:t>Erawaty, W. R. 2001. Pengaruh Bahan Pengikat, Waktu Penggorengan, Dan Daya Simpan Terhadap Sifat Fisik Dan Organolepti</w:t>
      </w:r>
      <w:r>
        <w:rPr>
          <w:rFonts w:ascii="Arial Narrow" w:hAnsi="Arial Narrow" w:cs="Times New Roman"/>
          <w:sz w:val="24"/>
          <w:szCs w:val="24"/>
        </w:rPr>
        <w:t xml:space="preserve">k Prodak Nugget Ikan Sapu- Sapu </w:t>
      </w:r>
      <w:r w:rsidRPr="001E63EA">
        <w:rPr>
          <w:rFonts w:ascii="Arial Narrow" w:hAnsi="Arial Narrow" w:cs="Times New Roman"/>
          <w:sz w:val="24"/>
          <w:szCs w:val="24"/>
        </w:rPr>
        <w:t>(</w:t>
      </w:r>
      <w:r w:rsidRPr="001E63EA">
        <w:rPr>
          <w:rFonts w:ascii="Arial Narrow" w:hAnsi="Arial Narrow" w:cs="Times New Roman"/>
          <w:i/>
          <w:iCs/>
          <w:sz w:val="24"/>
          <w:szCs w:val="24"/>
        </w:rPr>
        <w:t>Hyposascus pardalis</w:t>
      </w:r>
      <w:r w:rsidRPr="001E63EA">
        <w:rPr>
          <w:rFonts w:ascii="Arial Narrow" w:hAnsi="Arial Narrow" w:cs="Times New Roman"/>
          <w:sz w:val="24"/>
          <w:szCs w:val="24"/>
        </w:rPr>
        <w:t>). [Skripsi]</w:t>
      </w:r>
      <w:r w:rsidRPr="001E63EA">
        <w:rPr>
          <w:rFonts w:ascii="Arial Narrow" w:hAnsi="Arial Narrow" w:cs="Times New Roman"/>
          <w:i/>
          <w:iCs/>
          <w:sz w:val="24"/>
          <w:szCs w:val="24"/>
        </w:rPr>
        <w:t xml:space="preserve">. </w:t>
      </w:r>
      <w:r>
        <w:rPr>
          <w:rFonts w:ascii="Arial Narrow" w:hAnsi="Arial Narrow" w:cs="Times New Roman"/>
          <w:sz w:val="24"/>
          <w:szCs w:val="24"/>
        </w:rPr>
        <w:t>Institut Pertanian Bogor.</w:t>
      </w:r>
    </w:p>
    <w:p w:rsidR="001E63EA" w:rsidRDefault="001E63EA" w:rsidP="001E63EA">
      <w:pPr>
        <w:tabs>
          <w:tab w:val="left" w:pos="284"/>
        </w:tabs>
        <w:autoSpaceDE w:val="0"/>
        <w:autoSpaceDN w:val="0"/>
        <w:adjustRightInd w:val="0"/>
        <w:spacing w:after="120" w:line="240" w:lineRule="auto"/>
        <w:ind w:left="851" w:hanging="851"/>
        <w:jc w:val="both"/>
        <w:rPr>
          <w:rFonts w:ascii="Arial Narrow" w:hAnsi="Arial Narrow" w:cs="Times New Roman"/>
          <w:bCs/>
          <w:sz w:val="24"/>
          <w:szCs w:val="24"/>
        </w:rPr>
      </w:pPr>
      <w:r w:rsidRPr="001E63EA">
        <w:rPr>
          <w:rFonts w:ascii="Arial Narrow" w:hAnsi="Arial Narrow" w:cs="Times New Roman"/>
          <w:bCs/>
          <w:sz w:val="24"/>
          <w:szCs w:val="24"/>
        </w:rPr>
        <w:t>Iswanto, B. 2013. Ikan Lele Dumbo (</w:t>
      </w:r>
      <w:r w:rsidRPr="001E63EA">
        <w:rPr>
          <w:rFonts w:ascii="Arial Narrow" w:hAnsi="Arial Narrow" w:cs="Times New Roman"/>
          <w:bCs/>
          <w:i/>
          <w:sz w:val="24"/>
          <w:szCs w:val="24"/>
        </w:rPr>
        <w:t>Clarias gariepinus</w:t>
      </w:r>
      <w:r w:rsidRPr="001E63EA">
        <w:rPr>
          <w:rFonts w:ascii="Arial Narrow" w:hAnsi="Arial Narrow" w:cs="Times New Roman"/>
          <w:bCs/>
          <w:sz w:val="24"/>
          <w:szCs w:val="24"/>
        </w:rPr>
        <w:t xml:space="preserve">). </w:t>
      </w:r>
      <w:r w:rsidRPr="001E63EA">
        <w:rPr>
          <w:rFonts w:ascii="Arial Narrow" w:hAnsi="Arial Narrow" w:cs="Times New Roman"/>
          <w:bCs/>
          <w:i/>
          <w:sz w:val="24"/>
          <w:szCs w:val="24"/>
        </w:rPr>
        <w:t xml:space="preserve">Jurnal Media Akuakultur Vol. 8, No. 2. </w:t>
      </w:r>
      <w:r w:rsidRPr="001E63EA">
        <w:rPr>
          <w:rFonts w:ascii="Arial Narrow" w:hAnsi="Arial Narrow" w:cs="Times New Roman"/>
          <w:bCs/>
          <w:sz w:val="24"/>
          <w:szCs w:val="24"/>
        </w:rPr>
        <w:t>Balai Penelitian Pemuliaan Ikan. Jawa Barat.</w:t>
      </w:r>
    </w:p>
    <w:p w:rsidR="001E63EA" w:rsidRDefault="00DC746D" w:rsidP="001E63EA">
      <w:pPr>
        <w:tabs>
          <w:tab w:val="left" w:pos="284"/>
        </w:tabs>
        <w:autoSpaceDE w:val="0"/>
        <w:autoSpaceDN w:val="0"/>
        <w:adjustRightInd w:val="0"/>
        <w:spacing w:after="120" w:line="240" w:lineRule="auto"/>
        <w:ind w:left="851" w:hanging="851"/>
        <w:jc w:val="both"/>
        <w:rPr>
          <w:rFonts w:ascii="Arial Narrow" w:hAnsi="Arial Narrow" w:cs="Times New Roman"/>
          <w:sz w:val="24"/>
          <w:szCs w:val="24"/>
        </w:rPr>
      </w:pPr>
      <w:r w:rsidRPr="00DC746D">
        <w:rPr>
          <w:rFonts w:ascii="Arial Narrow" w:hAnsi="Arial Narrow" w:cs="Times New Roman"/>
          <w:sz w:val="24"/>
          <w:szCs w:val="24"/>
        </w:rPr>
        <w:t>Mahmud, M. K., Hermana, N A., Zulfianto R. R., Apriyantono., Ngadiarti, B. H., Bernadus, dan Tinexcelli. 2008. Tabel Komposisi Pangan Indonesia (TKPI). PT. Gramedia Pustaka Utama. Jakarta.</w:t>
      </w:r>
    </w:p>
    <w:p w:rsidR="00DC746D" w:rsidRDefault="008A142E" w:rsidP="001E63EA">
      <w:pPr>
        <w:tabs>
          <w:tab w:val="left" w:pos="284"/>
        </w:tabs>
        <w:autoSpaceDE w:val="0"/>
        <w:autoSpaceDN w:val="0"/>
        <w:adjustRightInd w:val="0"/>
        <w:spacing w:after="120" w:line="240" w:lineRule="auto"/>
        <w:ind w:left="851" w:hanging="851"/>
        <w:jc w:val="both"/>
        <w:rPr>
          <w:rFonts w:ascii="Arial Narrow" w:hAnsi="Arial Narrow" w:cs="Times New Roman"/>
          <w:sz w:val="24"/>
          <w:szCs w:val="24"/>
        </w:rPr>
      </w:pPr>
      <w:r w:rsidRPr="008A142E">
        <w:rPr>
          <w:rFonts w:ascii="Arial Narrow" w:hAnsi="Arial Narrow" w:cs="Times New Roman"/>
          <w:sz w:val="24"/>
          <w:szCs w:val="24"/>
        </w:rPr>
        <w:t>Mustar, 2013. Studi Pembuatan Abon Ikan Gabus (</w:t>
      </w:r>
      <w:r w:rsidRPr="008A142E">
        <w:rPr>
          <w:rFonts w:ascii="Arial Narrow" w:hAnsi="Arial Narrow" w:cs="Times New Roman"/>
          <w:i/>
          <w:sz w:val="24"/>
          <w:szCs w:val="24"/>
        </w:rPr>
        <w:t>Ophiocephalus striatus</w:t>
      </w:r>
      <w:r w:rsidRPr="008A142E">
        <w:rPr>
          <w:rFonts w:ascii="Arial Narrow" w:hAnsi="Arial Narrow" w:cs="Times New Roman"/>
          <w:sz w:val="24"/>
          <w:szCs w:val="24"/>
        </w:rPr>
        <w:t>) Sebagai Makanan Suplemen (</w:t>
      </w:r>
      <w:r w:rsidRPr="008A142E">
        <w:rPr>
          <w:rFonts w:ascii="Arial Narrow" w:hAnsi="Arial Narrow" w:cs="Times New Roman"/>
          <w:i/>
          <w:sz w:val="24"/>
          <w:szCs w:val="24"/>
        </w:rPr>
        <w:t>Food Suplement</w:t>
      </w:r>
      <w:r w:rsidRPr="008A142E">
        <w:rPr>
          <w:rFonts w:ascii="Arial Narrow" w:hAnsi="Arial Narrow" w:cs="Times New Roman"/>
          <w:sz w:val="24"/>
          <w:szCs w:val="24"/>
        </w:rPr>
        <w:t>), [Skripsi]. Jurusan Teknologi Pertanian, Fakultas Pertanian Universitas Hasanuddin. Makassar</w:t>
      </w:r>
    </w:p>
    <w:p w:rsidR="001D4240" w:rsidRDefault="001A055F" w:rsidP="001D4240">
      <w:pPr>
        <w:pStyle w:val="Default"/>
        <w:tabs>
          <w:tab w:val="left" w:pos="284"/>
        </w:tabs>
        <w:spacing w:after="120"/>
        <w:ind w:left="851" w:hanging="851"/>
        <w:jc w:val="both"/>
        <w:rPr>
          <w:rFonts w:ascii="Arial Narrow" w:hAnsi="Arial Narrow"/>
        </w:rPr>
      </w:pPr>
      <w:r w:rsidRPr="001A055F">
        <w:rPr>
          <w:rFonts w:ascii="Arial Narrow" w:hAnsi="Arial Narrow"/>
        </w:rPr>
        <w:t>Rofaida, L.L. 2008. Komparasi Uji Karbohidrat Pada Produk Olahan Makanan dari Tepung Terigu dan Tepung Biji Durian (</w:t>
      </w:r>
      <w:r w:rsidRPr="001A055F">
        <w:rPr>
          <w:rFonts w:ascii="Arial Narrow" w:hAnsi="Arial Narrow"/>
          <w:i/>
        </w:rPr>
        <w:t>Durio</w:t>
      </w:r>
      <w:r w:rsidRPr="001A055F">
        <w:rPr>
          <w:rFonts w:ascii="Arial Narrow" w:hAnsi="Arial Narrow"/>
          <w:i/>
          <w:lang w:val="en-US"/>
        </w:rPr>
        <w:t xml:space="preserve"> </w:t>
      </w:r>
      <w:r w:rsidRPr="001A055F">
        <w:rPr>
          <w:rFonts w:ascii="Arial Narrow" w:hAnsi="Arial Narrow"/>
          <w:i/>
        </w:rPr>
        <w:t>zibethinus</w:t>
      </w:r>
      <w:r w:rsidRPr="001A055F">
        <w:rPr>
          <w:rFonts w:ascii="Arial Narrow" w:hAnsi="Arial Narrow"/>
          <w:i/>
          <w:lang w:val="en-US"/>
        </w:rPr>
        <w:t xml:space="preserve"> </w:t>
      </w:r>
      <w:r w:rsidRPr="001A055F">
        <w:rPr>
          <w:rFonts w:ascii="Arial Narrow" w:hAnsi="Arial Narrow"/>
          <w:i/>
        </w:rPr>
        <w:t>Murr</w:t>
      </w:r>
      <w:r w:rsidRPr="001A055F">
        <w:rPr>
          <w:rFonts w:ascii="Arial Narrow" w:hAnsi="Arial Narrow"/>
        </w:rPr>
        <w:t>). [Skripsi]</w:t>
      </w:r>
      <w:r w:rsidRPr="001A055F">
        <w:rPr>
          <w:rFonts w:ascii="Arial Narrow" w:hAnsi="Arial Narrow"/>
          <w:i/>
          <w:lang w:val="en-US"/>
        </w:rPr>
        <w:t xml:space="preserve">. </w:t>
      </w:r>
      <w:r w:rsidRPr="001A055F">
        <w:rPr>
          <w:rFonts w:ascii="Arial Narrow" w:hAnsi="Arial Narrow"/>
        </w:rPr>
        <w:t>Pendidikan</w:t>
      </w:r>
      <w:r w:rsidRPr="001A055F">
        <w:rPr>
          <w:rFonts w:ascii="Arial Narrow" w:hAnsi="Arial Narrow"/>
          <w:lang w:val="en-US"/>
        </w:rPr>
        <w:t xml:space="preserve"> </w:t>
      </w:r>
      <w:r w:rsidRPr="001A055F">
        <w:rPr>
          <w:rFonts w:ascii="Arial Narrow" w:hAnsi="Arial Narrow"/>
        </w:rPr>
        <w:t>Biologi Fakultas Keguruan dan Ilmu Pendidikan. Universitas</w:t>
      </w:r>
      <w:r w:rsidRPr="001A055F">
        <w:rPr>
          <w:rFonts w:ascii="Arial Narrow" w:hAnsi="Arial Narrow"/>
          <w:lang w:val="en-US"/>
        </w:rPr>
        <w:t xml:space="preserve"> </w:t>
      </w:r>
      <w:r w:rsidRPr="001A055F">
        <w:rPr>
          <w:rFonts w:ascii="Arial Narrow" w:hAnsi="Arial Narrow"/>
        </w:rPr>
        <w:t>Muhammadiyah. Surakarta.</w:t>
      </w:r>
    </w:p>
    <w:p w:rsidR="00FD6824" w:rsidRDefault="00FD6824" w:rsidP="00FD6824">
      <w:pPr>
        <w:pStyle w:val="Default"/>
        <w:tabs>
          <w:tab w:val="left" w:pos="284"/>
        </w:tabs>
        <w:spacing w:after="120"/>
        <w:ind w:left="851" w:hanging="851"/>
        <w:jc w:val="both"/>
        <w:rPr>
          <w:rFonts w:ascii="Arial Narrow" w:hAnsi="Arial Narrow"/>
        </w:rPr>
      </w:pPr>
      <w:r w:rsidRPr="00304791">
        <w:rPr>
          <w:rFonts w:ascii="Arial Narrow" w:hAnsi="Arial Narrow"/>
          <w:iCs/>
        </w:rPr>
        <w:lastRenderedPageBreak/>
        <w:t>Rospiati, E. 2007. Evaluasi Mutu dan Nilai Gizi Nugget Daging Merah Ikan Tuna (</w:t>
      </w:r>
      <w:r w:rsidRPr="00304791">
        <w:rPr>
          <w:rFonts w:ascii="Arial Narrow" w:hAnsi="Arial Narrow"/>
          <w:i/>
          <w:iCs/>
        </w:rPr>
        <w:t xml:space="preserve">Thunnus </w:t>
      </w:r>
      <w:r w:rsidRPr="00304791">
        <w:rPr>
          <w:rFonts w:ascii="Arial Narrow" w:hAnsi="Arial Narrow"/>
          <w:iCs/>
        </w:rPr>
        <w:t xml:space="preserve">sp.) Yang Diberi perlakuan Titanium Dioksida. </w:t>
      </w:r>
      <w:r w:rsidRPr="00304791">
        <w:rPr>
          <w:rFonts w:ascii="Arial Narrow" w:hAnsi="Arial Narrow"/>
          <w:i/>
          <w:iCs/>
        </w:rPr>
        <w:t>Tesis</w:t>
      </w:r>
      <w:r w:rsidRPr="00304791">
        <w:rPr>
          <w:rFonts w:ascii="Arial Narrow" w:hAnsi="Arial Narrow"/>
          <w:iCs/>
        </w:rPr>
        <w:t>. Program Studi Ilmu Pangan. Institut Pertanian Bogor.</w:t>
      </w:r>
    </w:p>
    <w:p w:rsidR="002B1369" w:rsidRDefault="002B1369" w:rsidP="002B1369">
      <w:pPr>
        <w:pStyle w:val="Default"/>
        <w:tabs>
          <w:tab w:val="left" w:pos="284"/>
        </w:tabs>
        <w:spacing w:after="120"/>
        <w:ind w:left="851" w:hanging="851"/>
        <w:jc w:val="both"/>
        <w:rPr>
          <w:rFonts w:ascii="Arial Narrow" w:hAnsi="Arial Narrow"/>
        </w:rPr>
      </w:pPr>
      <w:r w:rsidRPr="002B1369">
        <w:rPr>
          <w:rFonts w:ascii="Arial Narrow" w:hAnsi="Arial Narrow"/>
          <w:color w:val="auto"/>
        </w:rPr>
        <w:t>Sarjito., Siwi, H., Sri H.,</w:t>
      </w:r>
      <w:r w:rsidRPr="002B1369">
        <w:rPr>
          <w:rFonts w:ascii="Arial Narrow" w:hAnsi="Arial Narrow"/>
          <w:lang w:val="en-US"/>
        </w:rPr>
        <w:t xml:space="preserve"> 2013. Performa Pofil Darah Lele Dumbo (</w:t>
      </w:r>
      <w:r w:rsidRPr="002B1369">
        <w:rPr>
          <w:rFonts w:ascii="Arial Narrow" w:hAnsi="Arial Narrow"/>
          <w:i/>
          <w:lang w:val="en-US"/>
        </w:rPr>
        <w:t>Clarias gariepinus</w:t>
      </w:r>
      <w:r w:rsidRPr="002B1369">
        <w:rPr>
          <w:rFonts w:ascii="Arial Narrow" w:hAnsi="Arial Narrow"/>
          <w:lang w:val="en-US"/>
        </w:rPr>
        <w:t>) yang Terserang Penyakit Kuning Setelah Pemeliharaan Dengan Penambahan Vit. C Pada Pangan.</w:t>
      </w:r>
      <w:r w:rsidRPr="002B1369">
        <w:rPr>
          <w:rFonts w:ascii="Arial Narrow" w:hAnsi="Arial Narrow"/>
          <w:i/>
          <w:lang w:val="en-US"/>
        </w:rPr>
        <w:t xml:space="preserve"> Jurnal Vol. 2, No. 1, Hal: 113-125.</w:t>
      </w:r>
      <w:r w:rsidRPr="002B1369">
        <w:rPr>
          <w:rFonts w:ascii="Arial Narrow" w:hAnsi="Arial Narrow"/>
          <w:lang w:val="en-US"/>
        </w:rPr>
        <w:t xml:space="preserve"> Fakultas Perikanan dan Ilmu Kelautan. Universitas Diponegoro.</w:t>
      </w:r>
    </w:p>
    <w:p w:rsidR="003E2A6C" w:rsidRDefault="003E2A6C" w:rsidP="005F7962">
      <w:pPr>
        <w:spacing w:after="200" w:line="240" w:lineRule="auto"/>
        <w:ind w:left="851" w:hanging="851"/>
        <w:jc w:val="both"/>
        <w:rPr>
          <w:rFonts w:ascii="Arial Narrow" w:hAnsi="Arial Narrow" w:cs="Times New Roman"/>
          <w:sz w:val="24"/>
          <w:szCs w:val="24"/>
        </w:rPr>
      </w:pPr>
      <w:r w:rsidRPr="003E2A6C">
        <w:rPr>
          <w:rFonts w:ascii="Arial Narrow" w:hAnsi="Arial Narrow" w:cs="Times New Roman"/>
          <w:sz w:val="24"/>
          <w:szCs w:val="24"/>
        </w:rPr>
        <w:t xml:space="preserve">Sundari, D., Almasyhuri, dan Lamid, S., 2015. Pengaruh Proses Pemasakan Terhadap Komposisi Zat Gizi Bahan Pangan Sumber Protein. </w:t>
      </w:r>
      <w:r w:rsidRPr="003E2A6C">
        <w:rPr>
          <w:rFonts w:ascii="Arial Narrow" w:hAnsi="Arial Narrow" w:cs="Times New Roman"/>
          <w:i/>
          <w:sz w:val="24"/>
          <w:szCs w:val="24"/>
        </w:rPr>
        <w:t>Jurnal Media Litbankes Vol. 25 No. 4 Hal 235-247</w:t>
      </w:r>
      <w:r>
        <w:rPr>
          <w:rFonts w:ascii="Arial Narrow" w:hAnsi="Arial Narrow" w:cs="Times New Roman"/>
          <w:sz w:val="24"/>
          <w:szCs w:val="24"/>
        </w:rPr>
        <w:t>. Jakarta Pusat.</w:t>
      </w:r>
    </w:p>
    <w:p w:rsidR="005F7962" w:rsidRDefault="005F7962" w:rsidP="005F7962">
      <w:pPr>
        <w:tabs>
          <w:tab w:val="left" w:pos="284"/>
        </w:tabs>
        <w:spacing w:after="120" w:line="240" w:lineRule="auto"/>
        <w:ind w:left="851" w:hanging="851"/>
        <w:jc w:val="both"/>
        <w:rPr>
          <w:rFonts w:ascii="Arial Narrow" w:hAnsi="Arial Narrow" w:cs="Times New Roman"/>
          <w:bCs/>
          <w:iCs/>
          <w:sz w:val="24"/>
          <w:szCs w:val="24"/>
        </w:rPr>
      </w:pPr>
      <w:r w:rsidRPr="005F7962">
        <w:rPr>
          <w:rFonts w:ascii="Arial Narrow" w:hAnsi="Arial Narrow" w:cs="Times New Roman"/>
          <w:bCs/>
          <w:iCs/>
          <w:sz w:val="24"/>
          <w:szCs w:val="24"/>
        </w:rPr>
        <w:t>Tarigan Br. A. F. J., Evawany Y. Aritonang., Etti Sudaryati., 2016. Daya Terima Nugget Ikan Lele Memanfaatkan Tepung Kacang Merah dan Kandungan Gizinya. Fakultas Kesehatan. Universitas Medan.</w:t>
      </w:r>
    </w:p>
    <w:p w:rsidR="005F7962" w:rsidRDefault="005F7962" w:rsidP="005F7962">
      <w:pPr>
        <w:tabs>
          <w:tab w:val="left" w:pos="284"/>
        </w:tabs>
        <w:spacing w:after="120" w:line="240" w:lineRule="auto"/>
        <w:ind w:left="851" w:hanging="851"/>
        <w:jc w:val="both"/>
        <w:rPr>
          <w:rFonts w:ascii="Arial Narrow" w:hAnsi="Arial Narrow" w:cs="Times New Roman"/>
          <w:bCs/>
          <w:iCs/>
          <w:sz w:val="24"/>
          <w:szCs w:val="24"/>
        </w:rPr>
      </w:pPr>
      <w:r w:rsidRPr="005F7962">
        <w:rPr>
          <w:rFonts w:ascii="Arial Narrow" w:hAnsi="Arial Narrow" w:cs="Times New Roman"/>
          <w:sz w:val="24"/>
          <w:szCs w:val="24"/>
        </w:rPr>
        <w:t xml:space="preserve">Wellyalina, Azima F dan Aisman. 2013. Pengaruh Perbandingan Tetelan Merah Tuna dan Tepung Maizena Terhadap Mutu Nugget. </w:t>
      </w:r>
      <w:r w:rsidRPr="005F7962">
        <w:rPr>
          <w:rFonts w:ascii="Arial Narrow" w:hAnsi="Arial Narrow" w:cs="Times New Roman"/>
          <w:i/>
          <w:sz w:val="24"/>
          <w:szCs w:val="24"/>
        </w:rPr>
        <w:t>Jurnal aplikasi teknologi Pangan</w:t>
      </w:r>
      <w:r w:rsidRPr="005F7962">
        <w:rPr>
          <w:rFonts w:ascii="Arial Narrow" w:hAnsi="Arial Narrow" w:cs="Times New Roman"/>
          <w:sz w:val="24"/>
          <w:szCs w:val="24"/>
        </w:rPr>
        <w:t xml:space="preserve"> 2 (1): 9-17</w:t>
      </w:r>
      <w:r w:rsidRPr="00CB009B">
        <w:rPr>
          <w:rFonts w:ascii="Times New Roman" w:hAnsi="Times New Roman" w:cs="Times New Roman"/>
          <w:sz w:val="24"/>
          <w:szCs w:val="24"/>
        </w:rPr>
        <w:t>.</w:t>
      </w:r>
    </w:p>
    <w:p w:rsidR="005F7962" w:rsidRPr="00304791" w:rsidRDefault="00304791" w:rsidP="005F7962">
      <w:pPr>
        <w:tabs>
          <w:tab w:val="left" w:pos="284"/>
        </w:tabs>
        <w:spacing w:after="120" w:line="240" w:lineRule="auto"/>
        <w:ind w:left="851" w:hanging="851"/>
        <w:jc w:val="both"/>
        <w:rPr>
          <w:rFonts w:ascii="Arial Narrow" w:hAnsi="Arial Narrow" w:cs="Times New Roman"/>
          <w:sz w:val="24"/>
          <w:szCs w:val="24"/>
        </w:rPr>
      </w:pPr>
      <w:r w:rsidRPr="00304791">
        <w:rPr>
          <w:rFonts w:ascii="Arial Narrow" w:hAnsi="Arial Narrow" w:cs="Times New Roman"/>
          <w:sz w:val="24"/>
          <w:szCs w:val="24"/>
        </w:rPr>
        <w:t xml:space="preserve">Winarno, F. G. 2008. </w:t>
      </w:r>
      <w:r w:rsidRPr="00304791">
        <w:rPr>
          <w:rFonts w:ascii="Arial Narrow" w:hAnsi="Arial Narrow" w:cs="Times New Roman"/>
          <w:iCs/>
          <w:sz w:val="24"/>
          <w:szCs w:val="24"/>
        </w:rPr>
        <w:t>Kimia Pangan dan Gizi</w:t>
      </w:r>
      <w:r w:rsidRPr="00304791">
        <w:rPr>
          <w:rFonts w:ascii="Arial Narrow" w:hAnsi="Arial Narrow" w:cs="Times New Roman"/>
          <w:sz w:val="24"/>
          <w:szCs w:val="24"/>
        </w:rPr>
        <w:t xml:space="preserve">. </w:t>
      </w:r>
      <w:r w:rsidRPr="00304791">
        <w:rPr>
          <w:rFonts w:ascii="Arial Narrow" w:hAnsi="Arial Narrow" w:cs="Times New Roman"/>
          <w:i/>
          <w:sz w:val="24"/>
          <w:szCs w:val="24"/>
        </w:rPr>
        <w:t>Jurnal</w:t>
      </w:r>
      <w:r w:rsidRPr="00304791">
        <w:rPr>
          <w:rFonts w:ascii="Arial Narrow" w:hAnsi="Arial Narrow" w:cs="Times New Roman"/>
          <w:sz w:val="24"/>
          <w:szCs w:val="24"/>
        </w:rPr>
        <w:t>.  Gramedia Pustaka Utama. Jakarta</w:t>
      </w:r>
    </w:p>
    <w:p w:rsidR="00304791" w:rsidRPr="00304791" w:rsidRDefault="00304791" w:rsidP="005F7962">
      <w:pPr>
        <w:tabs>
          <w:tab w:val="left" w:pos="284"/>
        </w:tabs>
        <w:spacing w:after="120" w:line="240" w:lineRule="auto"/>
        <w:ind w:left="851" w:hanging="851"/>
        <w:jc w:val="both"/>
        <w:rPr>
          <w:rFonts w:ascii="Arial Narrow" w:hAnsi="Arial Narrow" w:cs="Times New Roman"/>
          <w:i/>
          <w:iCs/>
          <w:sz w:val="24"/>
          <w:szCs w:val="24"/>
        </w:rPr>
      </w:pPr>
      <w:r w:rsidRPr="00304791">
        <w:rPr>
          <w:rFonts w:ascii="Arial Narrow" w:hAnsi="Arial Narrow" w:cs="Times New Roman"/>
          <w:iCs/>
          <w:sz w:val="24"/>
          <w:szCs w:val="24"/>
        </w:rPr>
        <w:t xml:space="preserve">Yenrina, R., Sayuti, K. dan Putra Y. H. 2012. Peningkatan Kadar Kalsium Nugget Melalui Penambahan Tulang Ikan Tuna Pada Nugget Ikan Tuna. </w:t>
      </w:r>
      <w:r w:rsidRPr="00304791">
        <w:rPr>
          <w:rFonts w:ascii="Arial Narrow" w:hAnsi="Arial Narrow" w:cs="Times New Roman"/>
          <w:i/>
          <w:iCs/>
          <w:sz w:val="24"/>
          <w:szCs w:val="24"/>
        </w:rPr>
        <w:t>Jurnal Widyakarya Nasional Pangan Dan Gizi X</w:t>
      </w:r>
    </w:p>
    <w:p w:rsidR="005C30E0" w:rsidRPr="00F75FDE" w:rsidRDefault="00304791" w:rsidP="005C6A39">
      <w:pPr>
        <w:tabs>
          <w:tab w:val="left" w:pos="284"/>
        </w:tabs>
        <w:spacing w:after="120" w:line="240" w:lineRule="auto"/>
        <w:ind w:left="851" w:hanging="851"/>
        <w:jc w:val="both"/>
        <w:rPr>
          <w:rFonts w:ascii="Arial Narrow" w:hAnsi="Arial Narrow"/>
        </w:rPr>
      </w:pPr>
      <w:r w:rsidRPr="00304791">
        <w:rPr>
          <w:rFonts w:ascii="Arial Narrow" w:hAnsi="Arial Narrow" w:cs="Times New Roman"/>
          <w:sz w:val="24"/>
          <w:szCs w:val="24"/>
        </w:rPr>
        <w:t>Yusuf, N. 2011. Karakteristik Gizi dan Pendugaan Umur Simpan Savory Chips Ikan Nike (</w:t>
      </w:r>
      <w:r w:rsidRPr="00304791">
        <w:rPr>
          <w:rFonts w:ascii="Arial Narrow" w:hAnsi="Arial Narrow" w:cs="Times New Roman"/>
          <w:i/>
          <w:sz w:val="24"/>
          <w:szCs w:val="24"/>
        </w:rPr>
        <w:t xml:space="preserve">Awaous </w:t>
      </w:r>
      <w:r w:rsidRPr="00304791">
        <w:rPr>
          <w:rFonts w:ascii="Arial Narrow" w:hAnsi="Arial Narrow" w:cs="Times New Roman"/>
          <w:i/>
          <w:sz w:val="24"/>
          <w:szCs w:val="24"/>
        </w:rPr>
        <w:lastRenderedPageBreak/>
        <w:t>melanocephaus</w:t>
      </w:r>
      <w:r w:rsidRPr="00304791">
        <w:rPr>
          <w:rFonts w:ascii="Arial Narrow" w:hAnsi="Arial Narrow" w:cs="Times New Roman"/>
          <w:sz w:val="24"/>
          <w:szCs w:val="24"/>
        </w:rPr>
        <w:t xml:space="preserve">). </w:t>
      </w:r>
      <w:r w:rsidRPr="00304791">
        <w:rPr>
          <w:rFonts w:ascii="Arial Narrow" w:hAnsi="Arial Narrow" w:cs="Times New Roman"/>
          <w:i/>
          <w:sz w:val="24"/>
          <w:szCs w:val="24"/>
        </w:rPr>
        <w:t>Tesis</w:t>
      </w:r>
      <w:r w:rsidRPr="00304791">
        <w:rPr>
          <w:rFonts w:ascii="Arial Narrow" w:hAnsi="Arial Narrow" w:cs="Times New Roman"/>
          <w:sz w:val="24"/>
          <w:szCs w:val="24"/>
        </w:rPr>
        <w:t>.</w:t>
      </w:r>
      <w:r w:rsidRPr="00304791">
        <w:rPr>
          <w:rFonts w:ascii="Arial Narrow" w:hAnsi="Arial Narrow" w:cs="Times New Roman"/>
          <w:i/>
          <w:sz w:val="24"/>
          <w:szCs w:val="24"/>
        </w:rPr>
        <w:t xml:space="preserve"> </w:t>
      </w:r>
      <w:r w:rsidRPr="00304791">
        <w:rPr>
          <w:rFonts w:ascii="Arial Narrow" w:hAnsi="Arial Narrow" w:cs="Times New Roman"/>
          <w:sz w:val="24"/>
          <w:szCs w:val="24"/>
        </w:rPr>
        <w:t>Pascasarjana Institut Pertanian Bogor. Bogor.</w:t>
      </w:r>
    </w:p>
    <w:sectPr w:rsidR="005C30E0" w:rsidRPr="00F75FDE" w:rsidSect="005C6A39">
      <w:type w:val="continuous"/>
      <w:pgSz w:w="11906" w:h="16838"/>
      <w:pgMar w:top="1701" w:right="1440" w:bottom="1440"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508" w:rsidRDefault="00222508" w:rsidP="00B653F0">
      <w:pPr>
        <w:spacing w:line="240" w:lineRule="auto"/>
      </w:pPr>
      <w:r>
        <w:separator/>
      </w:r>
    </w:p>
  </w:endnote>
  <w:endnote w:type="continuationSeparator" w:id="0">
    <w:p w:rsidR="00222508" w:rsidRDefault="00222508" w:rsidP="00B65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3F0" w:rsidRDefault="00B653F0">
    <w:pPr>
      <w:pStyle w:val="Footer"/>
    </w:pPr>
  </w:p>
  <w:p w:rsidR="00B653F0" w:rsidRDefault="00B65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508" w:rsidRDefault="00222508" w:rsidP="00B653F0">
      <w:pPr>
        <w:spacing w:line="240" w:lineRule="auto"/>
      </w:pPr>
      <w:r>
        <w:separator/>
      </w:r>
    </w:p>
  </w:footnote>
  <w:footnote w:type="continuationSeparator" w:id="0">
    <w:p w:rsidR="00222508" w:rsidRDefault="00222508" w:rsidP="00B653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819A7"/>
    <w:multiLevelType w:val="hybridMultilevel"/>
    <w:tmpl w:val="BBDC6BB2"/>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43D16955"/>
    <w:multiLevelType w:val="hybridMultilevel"/>
    <w:tmpl w:val="4816C9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5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7A6E"/>
    <w:rsid w:val="000022E5"/>
    <w:rsid w:val="00006657"/>
    <w:rsid w:val="00006834"/>
    <w:rsid w:val="0001130F"/>
    <w:rsid w:val="0002611C"/>
    <w:rsid w:val="00026360"/>
    <w:rsid w:val="00034D24"/>
    <w:rsid w:val="0005530A"/>
    <w:rsid w:val="00063663"/>
    <w:rsid w:val="0007283F"/>
    <w:rsid w:val="000827A6"/>
    <w:rsid w:val="00092BB7"/>
    <w:rsid w:val="00095AD4"/>
    <w:rsid w:val="00095B54"/>
    <w:rsid w:val="000966EA"/>
    <w:rsid w:val="00097F05"/>
    <w:rsid w:val="000A00FB"/>
    <w:rsid w:val="000C2188"/>
    <w:rsid w:val="000C6DF5"/>
    <w:rsid w:val="000D4455"/>
    <w:rsid w:val="000E58D0"/>
    <w:rsid w:val="000F7615"/>
    <w:rsid w:val="00110FC1"/>
    <w:rsid w:val="00110FFD"/>
    <w:rsid w:val="001229FA"/>
    <w:rsid w:val="001433E4"/>
    <w:rsid w:val="00143874"/>
    <w:rsid w:val="00144184"/>
    <w:rsid w:val="0015093B"/>
    <w:rsid w:val="001526C0"/>
    <w:rsid w:val="00165579"/>
    <w:rsid w:val="00172E6E"/>
    <w:rsid w:val="001822D0"/>
    <w:rsid w:val="001A055F"/>
    <w:rsid w:val="001A5515"/>
    <w:rsid w:val="001C11BA"/>
    <w:rsid w:val="001D4240"/>
    <w:rsid w:val="001E63EA"/>
    <w:rsid w:val="001E7B50"/>
    <w:rsid w:val="001F47FC"/>
    <w:rsid w:val="00222508"/>
    <w:rsid w:val="00242080"/>
    <w:rsid w:val="00245102"/>
    <w:rsid w:val="00250E45"/>
    <w:rsid w:val="00252446"/>
    <w:rsid w:val="002572FD"/>
    <w:rsid w:val="00280CC5"/>
    <w:rsid w:val="002865D9"/>
    <w:rsid w:val="002972DE"/>
    <w:rsid w:val="002A18BA"/>
    <w:rsid w:val="002A52AF"/>
    <w:rsid w:val="002A5782"/>
    <w:rsid w:val="002B1369"/>
    <w:rsid w:val="002C27B0"/>
    <w:rsid w:val="002C6049"/>
    <w:rsid w:val="002D3F7E"/>
    <w:rsid w:val="002D6BB5"/>
    <w:rsid w:val="002F6EFB"/>
    <w:rsid w:val="003015E8"/>
    <w:rsid w:val="00301A3F"/>
    <w:rsid w:val="00304791"/>
    <w:rsid w:val="00333222"/>
    <w:rsid w:val="00334879"/>
    <w:rsid w:val="0036247B"/>
    <w:rsid w:val="00370181"/>
    <w:rsid w:val="00373356"/>
    <w:rsid w:val="0038186D"/>
    <w:rsid w:val="00384BE4"/>
    <w:rsid w:val="0038530C"/>
    <w:rsid w:val="003854A8"/>
    <w:rsid w:val="003868D9"/>
    <w:rsid w:val="00395B01"/>
    <w:rsid w:val="00397B97"/>
    <w:rsid w:val="003A6027"/>
    <w:rsid w:val="003B3BE5"/>
    <w:rsid w:val="003C6519"/>
    <w:rsid w:val="003D5A36"/>
    <w:rsid w:val="003E1DD0"/>
    <w:rsid w:val="003E2A6C"/>
    <w:rsid w:val="003E401F"/>
    <w:rsid w:val="003F6FB3"/>
    <w:rsid w:val="0040067D"/>
    <w:rsid w:val="00412440"/>
    <w:rsid w:val="00417038"/>
    <w:rsid w:val="00417F22"/>
    <w:rsid w:val="00422D41"/>
    <w:rsid w:val="0042425D"/>
    <w:rsid w:val="004404A5"/>
    <w:rsid w:val="00440E08"/>
    <w:rsid w:val="00447349"/>
    <w:rsid w:val="00450B32"/>
    <w:rsid w:val="00451565"/>
    <w:rsid w:val="00453BC7"/>
    <w:rsid w:val="00453D54"/>
    <w:rsid w:val="004543A9"/>
    <w:rsid w:val="00460382"/>
    <w:rsid w:val="00462F2F"/>
    <w:rsid w:val="00465E34"/>
    <w:rsid w:val="00474482"/>
    <w:rsid w:val="004817CB"/>
    <w:rsid w:val="004A2D2E"/>
    <w:rsid w:val="004B7AE7"/>
    <w:rsid w:val="004C385F"/>
    <w:rsid w:val="004C4591"/>
    <w:rsid w:val="004D2A01"/>
    <w:rsid w:val="004E1153"/>
    <w:rsid w:val="004E30FA"/>
    <w:rsid w:val="004E40F4"/>
    <w:rsid w:val="004E5345"/>
    <w:rsid w:val="004F5F4E"/>
    <w:rsid w:val="004F7CC0"/>
    <w:rsid w:val="00502172"/>
    <w:rsid w:val="00514E81"/>
    <w:rsid w:val="005167D5"/>
    <w:rsid w:val="005227E4"/>
    <w:rsid w:val="005256B6"/>
    <w:rsid w:val="00531316"/>
    <w:rsid w:val="00541B6D"/>
    <w:rsid w:val="005501EE"/>
    <w:rsid w:val="005538ED"/>
    <w:rsid w:val="00560C85"/>
    <w:rsid w:val="0056782A"/>
    <w:rsid w:val="00576A5E"/>
    <w:rsid w:val="005A1FF5"/>
    <w:rsid w:val="005C30E0"/>
    <w:rsid w:val="005C3444"/>
    <w:rsid w:val="005C5145"/>
    <w:rsid w:val="005C6A39"/>
    <w:rsid w:val="005C762B"/>
    <w:rsid w:val="005C7A79"/>
    <w:rsid w:val="005D2742"/>
    <w:rsid w:val="005D2C04"/>
    <w:rsid w:val="005E1E42"/>
    <w:rsid w:val="005F449A"/>
    <w:rsid w:val="005F47B4"/>
    <w:rsid w:val="005F7962"/>
    <w:rsid w:val="00601357"/>
    <w:rsid w:val="00603BEB"/>
    <w:rsid w:val="00605895"/>
    <w:rsid w:val="006117E5"/>
    <w:rsid w:val="00640366"/>
    <w:rsid w:val="00651EF0"/>
    <w:rsid w:val="00653EA2"/>
    <w:rsid w:val="00656AF9"/>
    <w:rsid w:val="00656EC7"/>
    <w:rsid w:val="0066006D"/>
    <w:rsid w:val="00660E2A"/>
    <w:rsid w:val="00663854"/>
    <w:rsid w:val="00675C4E"/>
    <w:rsid w:val="00690496"/>
    <w:rsid w:val="006906FB"/>
    <w:rsid w:val="006934CA"/>
    <w:rsid w:val="006B22A8"/>
    <w:rsid w:val="006B2DF5"/>
    <w:rsid w:val="006C29AB"/>
    <w:rsid w:val="006C480F"/>
    <w:rsid w:val="006E6D65"/>
    <w:rsid w:val="006E7CA3"/>
    <w:rsid w:val="006E7FAF"/>
    <w:rsid w:val="00710201"/>
    <w:rsid w:val="00735507"/>
    <w:rsid w:val="00736014"/>
    <w:rsid w:val="00743BBC"/>
    <w:rsid w:val="00757021"/>
    <w:rsid w:val="00765004"/>
    <w:rsid w:val="00772E32"/>
    <w:rsid w:val="00787588"/>
    <w:rsid w:val="00791DA7"/>
    <w:rsid w:val="0079369D"/>
    <w:rsid w:val="00793D02"/>
    <w:rsid w:val="00794F4C"/>
    <w:rsid w:val="00796507"/>
    <w:rsid w:val="007A193A"/>
    <w:rsid w:val="007A1F1E"/>
    <w:rsid w:val="007B4277"/>
    <w:rsid w:val="007B4F31"/>
    <w:rsid w:val="007B58C5"/>
    <w:rsid w:val="007E726D"/>
    <w:rsid w:val="007E76AF"/>
    <w:rsid w:val="007F4466"/>
    <w:rsid w:val="00806B46"/>
    <w:rsid w:val="00811C7C"/>
    <w:rsid w:val="008123C0"/>
    <w:rsid w:val="0081550C"/>
    <w:rsid w:val="00816A0A"/>
    <w:rsid w:val="00817EFE"/>
    <w:rsid w:val="00822546"/>
    <w:rsid w:val="00824F1D"/>
    <w:rsid w:val="00835EFB"/>
    <w:rsid w:val="00847446"/>
    <w:rsid w:val="00847556"/>
    <w:rsid w:val="008625A3"/>
    <w:rsid w:val="00863425"/>
    <w:rsid w:val="00863638"/>
    <w:rsid w:val="00863E0C"/>
    <w:rsid w:val="008720F2"/>
    <w:rsid w:val="00882A7D"/>
    <w:rsid w:val="00892E18"/>
    <w:rsid w:val="00894405"/>
    <w:rsid w:val="008A142E"/>
    <w:rsid w:val="008B569B"/>
    <w:rsid w:val="008B759C"/>
    <w:rsid w:val="008C10FE"/>
    <w:rsid w:val="008C26FF"/>
    <w:rsid w:val="008F3E72"/>
    <w:rsid w:val="009110C4"/>
    <w:rsid w:val="00913B6F"/>
    <w:rsid w:val="00922636"/>
    <w:rsid w:val="00926944"/>
    <w:rsid w:val="0092740D"/>
    <w:rsid w:val="0093143B"/>
    <w:rsid w:val="00934554"/>
    <w:rsid w:val="00941E40"/>
    <w:rsid w:val="00956F6E"/>
    <w:rsid w:val="00964010"/>
    <w:rsid w:val="00966AC3"/>
    <w:rsid w:val="009700F1"/>
    <w:rsid w:val="00972574"/>
    <w:rsid w:val="00972717"/>
    <w:rsid w:val="00995B00"/>
    <w:rsid w:val="009D60C7"/>
    <w:rsid w:val="009E4A38"/>
    <w:rsid w:val="009E654A"/>
    <w:rsid w:val="009F255D"/>
    <w:rsid w:val="00A14DBF"/>
    <w:rsid w:val="00A36C73"/>
    <w:rsid w:val="00A42429"/>
    <w:rsid w:val="00A43F8D"/>
    <w:rsid w:val="00A510C1"/>
    <w:rsid w:val="00A62CB1"/>
    <w:rsid w:val="00A9444C"/>
    <w:rsid w:val="00AA663E"/>
    <w:rsid w:val="00AA67D8"/>
    <w:rsid w:val="00AB0655"/>
    <w:rsid w:val="00AB5CFD"/>
    <w:rsid w:val="00AB68E5"/>
    <w:rsid w:val="00AB75D9"/>
    <w:rsid w:val="00AD38CC"/>
    <w:rsid w:val="00AD57C8"/>
    <w:rsid w:val="00AE0FE8"/>
    <w:rsid w:val="00AF26FB"/>
    <w:rsid w:val="00AF5445"/>
    <w:rsid w:val="00B02597"/>
    <w:rsid w:val="00B22748"/>
    <w:rsid w:val="00B269F3"/>
    <w:rsid w:val="00B27576"/>
    <w:rsid w:val="00B41F01"/>
    <w:rsid w:val="00B44FB5"/>
    <w:rsid w:val="00B5168D"/>
    <w:rsid w:val="00B52351"/>
    <w:rsid w:val="00B5476A"/>
    <w:rsid w:val="00B650C8"/>
    <w:rsid w:val="00B653F0"/>
    <w:rsid w:val="00B73BCB"/>
    <w:rsid w:val="00B853EF"/>
    <w:rsid w:val="00B947E0"/>
    <w:rsid w:val="00BB0DAA"/>
    <w:rsid w:val="00BB28FE"/>
    <w:rsid w:val="00BC7BFE"/>
    <w:rsid w:val="00BE577B"/>
    <w:rsid w:val="00BE751D"/>
    <w:rsid w:val="00C02368"/>
    <w:rsid w:val="00C055BE"/>
    <w:rsid w:val="00C1194A"/>
    <w:rsid w:val="00C14DBB"/>
    <w:rsid w:val="00C167A0"/>
    <w:rsid w:val="00C2033D"/>
    <w:rsid w:val="00C21024"/>
    <w:rsid w:val="00C34925"/>
    <w:rsid w:val="00C40460"/>
    <w:rsid w:val="00C44793"/>
    <w:rsid w:val="00C477D8"/>
    <w:rsid w:val="00C47A4F"/>
    <w:rsid w:val="00C52284"/>
    <w:rsid w:val="00C52795"/>
    <w:rsid w:val="00C530C1"/>
    <w:rsid w:val="00C608B5"/>
    <w:rsid w:val="00C7230A"/>
    <w:rsid w:val="00C7544C"/>
    <w:rsid w:val="00C76E99"/>
    <w:rsid w:val="00C84AF2"/>
    <w:rsid w:val="00C947C7"/>
    <w:rsid w:val="00C94AE1"/>
    <w:rsid w:val="00CA14C0"/>
    <w:rsid w:val="00CA53AF"/>
    <w:rsid w:val="00CB200A"/>
    <w:rsid w:val="00CB409A"/>
    <w:rsid w:val="00CC2EFB"/>
    <w:rsid w:val="00CC5483"/>
    <w:rsid w:val="00CC57BB"/>
    <w:rsid w:val="00CC7046"/>
    <w:rsid w:val="00CD6DFC"/>
    <w:rsid w:val="00CD7064"/>
    <w:rsid w:val="00CD719A"/>
    <w:rsid w:val="00CE1D26"/>
    <w:rsid w:val="00D065D7"/>
    <w:rsid w:val="00D07AAC"/>
    <w:rsid w:val="00D10F8F"/>
    <w:rsid w:val="00D20A2B"/>
    <w:rsid w:val="00D27856"/>
    <w:rsid w:val="00D31D90"/>
    <w:rsid w:val="00D36A1C"/>
    <w:rsid w:val="00D37A24"/>
    <w:rsid w:val="00D40FB6"/>
    <w:rsid w:val="00D41C28"/>
    <w:rsid w:val="00D44237"/>
    <w:rsid w:val="00D47C8D"/>
    <w:rsid w:val="00D50746"/>
    <w:rsid w:val="00D56832"/>
    <w:rsid w:val="00D614F3"/>
    <w:rsid w:val="00D718D4"/>
    <w:rsid w:val="00D7373E"/>
    <w:rsid w:val="00D97A6E"/>
    <w:rsid w:val="00DA57F7"/>
    <w:rsid w:val="00DC040E"/>
    <w:rsid w:val="00DC7162"/>
    <w:rsid w:val="00DC746D"/>
    <w:rsid w:val="00DD04FF"/>
    <w:rsid w:val="00DD3FDE"/>
    <w:rsid w:val="00DF2B7B"/>
    <w:rsid w:val="00DF2EF1"/>
    <w:rsid w:val="00DF62DB"/>
    <w:rsid w:val="00E0425D"/>
    <w:rsid w:val="00E17623"/>
    <w:rsid w:val="00E23D86"/>
    <w:rsid w:val="00E347F9"/>
    <w:rsid w:val="00E3738E"/>
    <w:rsid w:val="00E37810"/>
    <w:rsid w:val="00E55A62"/>
    <w:rsid w:val="00E604F4"/>
    <w:rsid w:val="00E658DF"/>
    <w:rsid w:val="00E72AA6"/>
    <w:rsid w:val="00E72AE3"/>
    <w:rsid w:val="00E75DA9"/>
    <w:rsid w:val="00E84DA1"/>
    <w:rsid w:val="00E86D3F"/>
    <w:rsid w:val="00EB06DB"/>
    <w:rsid w:val="00EB1042"/>
    <w:rsid w:val="00EB595C"/>
    <w:rsid w:val="00EC1ACD"/>
    <w:rsid w:val="00ED12D7"/>
    <w:rsid w:val="00ED63B4"/>
    <w:rsid w:val="00EE330D"/>
    <w:rsid w:val="00EE7591"/>
    <w:rsid w:val="00EF6B40"/>
    <w:rsid w:val="00F005E1"/>
    <w:rsid w:val="00F21DDA"/>
    <w:rsid w:val="00F2437F"/>
    <w:rsid w:val="00F325D8"/>
    <w:rsid w:val="00F52C54"/>
    <w:rsid w:val="00F56CD3"/>
    <w:rsid w:val="00F65C6C"/>
    <w:rsid w:val="00F67E70"/>
    <w:rsid w:val="00F74B02"/>
    <w:rsid w:val="00F75FDE"/>
    <w:rsid w:val="00F7686B"/>
    <w:rsid w:val="00F826E1"/>
    <w:rsid w:val="00F83647"/>
    <w:rsid w:val="00F837FB"/>
    <w:rsid w:val="00F92F68"/>
    <w:rsid w:val="00F94CAD"/>
    <w:rsid w:val="00FB12F1"/>
    <w:rsid w:val="00FB61A6"/>
    <w:rsid w:val="00FC3F70"/>
    <w:rsid w:val="00FD1328"/>
    <w:rsid w:val="00FD370E"/>
    <w:rsid w:val="00FD5229"/>
    <w:rsid w:val="00FD6824"/>
    <w:rsid w:val="00FE5150"/>
    <w:rsid w:val="00FE53BF"/>
    <w:rsid w:val="00FE561B"/>
    <w:rsid w:val="00FE5ACA"/>
    <w:rsid w:val="00FF38D0"/>
    <w:rsid w:val="00FF41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94"/>
    <o:shapelayout v:ext="edit">
      <o:idmap v:ext="edit" data="1"/>
      <o:rules v:ext="edit">
        <o:r id="V:Rule1" type="connector" idref="#_x0000_s1173"/>
        <o:r id="V:Rule2" type="connector" idref="#_x0000_s1183"/>
        <o:r id="V:Rule3" type="connector" idref="#_x0000_s1169"/>
        <o:r id="V:Rule4" type="connector" idref="#_x0000_s1185"/>
        <o:r id="V:Rule5" type="connector" idref="#_x0000_s1181"/>
        <o:r id="V:Rule6" type="connector" idref="#_x0000_s1187"/>
        <o:r id="V:Rule7" type="connector" idref="#_x0000_s1163"/>
        <o:r id="V:Rule8" type="connector" idref="#_x0000_s1165"/>
        <o:r id="V:Rule9" type="connector" idref="#_x0000_s1178"/>
        <o:r id="V:Rule10" type="connector" idref="#_x0000_s1179"/>
        <o:r id="V:Rule11" type="connector" idref="#_x0000_s1162"/>
        <o:r id="V:Rule12" type="connector" idref="#_x0000_s1167"/>
        <o:r id="V:Rule13" type="connector" idref="#_x0000_s1171"/>
        <o:r id="V:Rule14" type="connector" idref="#_x0000_s1191"/>
        <o:r id="V:Rule15" type="connector" idref="#_x0000_s1168"/>
        <o:r id="V:Rule16" type="connector" idref="#_x0000_s1189"/>
        <o:r id="V:Rule17" type="connector" idref="#_x0000_s1176"/>
        <o:r id="V:Rule18" type="connector" idref="#_x0000_s1166"/>
      </o:rules>
    </o:shapelayout>
  </w:shapeDefaults>
  <w:decimalSymbol w:val="."/>
  <w:listSeparator w:val=","/>
  <w15:docId w15:val="{0238462A-552C-40C4-B383-075A17AF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360" w:lineRule="auto"/>
        <w:ind w:left="425" w:right="51"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10FFD"/>
    <w:pPr>
      <w:spacing w:after="200" w:line="276" w:lineRule="auto"/>
      <w:ind w:left="720" w:right="0" w:firstLine="0"/>
      <w:contextualSpacing/>
    </w:pPr>
    <w:rPr>
      <w:lang w:val="en-US"/>
    </w:rPr>
  </w:style>
  <w:style w:type="character" w:customStyle="1" w:styleId="ListParagraphChar">
    <w:name w:val="List Paragraph Char"/>
    <w:basedOn w:val="DefaultParagraphFont"/>
    <w:link w:val="ListParagraph"/>
    <w:uiPriority w:val="34"/>
    <w:locked/>
    <w:rsid w:val="00110FFD"/>
    <w:rPr>
      <w:lang w:val="en-US"/>
    </w:rPr>
  </w:style>
  <w:style w:type="paragraph" w:styleId="Caption">
    <w:name w:val="caption"/>
    <w:basedOn w:val="Normal"/>
    <w:next w:val="Normal"/>
    <w:uiPriority w:val="35"/>
    <w:unhideWhenUsed/>
    <w:qFormat/>
    <w:rsid w:val="00FD1328"/>
    <w:pPr>
      <w:spacing w:after="200" w:line="240" w:lineRule="auto"/>
      <w:ind w:left="0" w:right="0" w:firstLine="0"/>
    </w:pPr>
    <w:rPr>
      <w:b/>
      <w:bCs/>
      <w:color w:val="4F81BD" w:themeColor="accent1"/>
      <w:sz w:val="18"/>
      <w:szCs w:val="18"/>
    </w:rPr>
  </w:style>
  <w:style w:type="paragraph" w:styleId="Header">
    <w:name w:val="header"/>
    <w:basedOn w:val="Normal"/>
    <w:link w:val="HeaderChar"/>
    <w:uiPriority w:val="99"/>
    <w:semiHidden/>
    <w:unhideWhenUsed/>
    <w:rsid w:val="00B653F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B653F0"/>
  </w:style>
  <w:style w:type="paragraph" w:styleId="Footer">
    <w:name w:val="footer"/>
    <w:basedOn w:val="Normal"/>
    <w:link w:val="FooterChar"/>
    <w:uiPriority w:val="99"/>
    <w:semiHidden/>
    <w:unhideWhenUsed/>
    <w:rsid w:val="00B653F0"/>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B653F0"/>
  </w:style>
  <w:style w:type="table" w:styleId="TableGrid">
    <w:name w:val="Table Grid"/>
    <w:basedOn w:val="TableNormal"/>
    <w:uiPriority w:val="59"/>
    <w:rsid w:val="00D50746"/>
    <w:pPr>
      <w:spacing w:line="240" w:lineRule="auto"/>
      <w:ind w:left="0" w:right="0" w:firstLine="0"/>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19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94A"/>
    <w:rPr>
      <w:rFonts w:ascii="Tahoma" w:hAnsi="Tahoma" w:cs="Tahoma"/>
      <w:sz w:val="16"/>
      <w:szCs w:val="16"/>
    </w:rPr>
  </w:style>
  <w:style w:type="paragraph" w:customStyle="1" w:styleId="Default">
    <w:name w:val="Default"/>
    <w:rsid w:val="00451565"/>
    <w:pPr>
      <w:autoSpaceDE w:val="0"/>
      <w:autoSpaceDN w:val="0"/>
      <w:adjustRightInd w:val="0"/>
      <w:spacing w:line="240" w:lineRule="auto"/>
      <w:ind w:left="0" w:right="0" w:firstLine="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997927890592644"/>
          <c:y val="0.14555335902161168"/>
          <c:w val="0.71526401801562289"/>
          <c:h val="0.49290735466577318"/>
        </c:manualLayout>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A</c:v>
                </c:pt>
                <c:pt idx="1">
                  <c:v>B</c:v>
                </c:pt>
                <c:pt idx="2">
                  <c:v>C</c:v>
                </c:pt>
              </c:strCache>
            </c:strRef>
          </c:cat>
          <c:val>
            <c:numRef>
              <c:f>Sheet1!$B$2:$B$5</c:f>
              <c:numCache>
                <c:formatCode>General</c:formatCode>
                <c:ptCount val="4"/>
              </c:numCache>
            </c:numRef>
          </c:val>
        </c:ser>
        <c:ser>
          <c:idx val="1"/>
          <c:order val="1"/>
          <c:tx>
            <c:strRef>
              <c:f>Sheet1!$C$1</c:f>
              <c:strCache>
                <c:ptCount val="1"/>
                <c:pt idx="0">
                  <c:v>Series 2</c:v>
                </c:pt>
              </c:strCache>
            </c:strRef>
          </c:tx>
          <c:spPr>
            <a:solidFill>
              <a:schemeClr val="accent5"/>
            </a:solidFill>
          </c:spPr>
          <c:invertIfNegative val="0"/>
          <c:dLbls>
            <c:dLbl>
              <c:idx val="0"/>
              <c:tx>
                <c:rich>
                  <a:bodyPr/>
                  <a:lstStyle/>
                  <a:p>
                    <a:r>
                      <a:rPr lang="en-US"/>
                      <a:t>a</a:t>
                    </a:r>
                  </a:p>
                  <a:p>
                    <a:r>
                      <a:rPr lang="en-US"/>
                      <a:t>6,80</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a</a:t>
                    </a:r>
                  </a:p>
                  <a:p>
                    <a:r>
                      <a:rPr lang="en-US"/>
                      <a:t>6,84</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a</a:t>
                    </a:r>
                  </a:p>
                  <a:p>
                    <a:r>
                      <a:rPr lang="en-US"/>
                      <a:t>6,88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A</c:v>
                </c:pt>
                <c:pt idx="1">
                  <c:v>B</c:v>
                </c:pt>
                <c:pt idx="2">
                  <c:v>C</c:v>
                </c:pt>
              </c:strCache>
            </c:strRef>
          </c:cat>
          <c:val>
            <c:numRef>
              <c:f>Sheet1!$C$2:$C$5</c:f>
              <c:numCache>
                <c:formatCode>General</c:formatCode>
                <c:ptCount val="4"/>
                <c:pt idx="0">
                  <c:v>6.8</c:v>
                </c:pt>
                <c:pt idx="1">
                  <c:v>6.84</c:v>
                </c:pt>
                <c:pt idx="2">
                  <c:v>6.88</c:v>
                </c:pt>
              </c:numCache>
            </c:numRef>
          </c:val>
        </c:ser>
        <c:ser>
          <c:idx val="2"/>
          <c:order val="2"/>
          <c:tx>
            <c:strRef>
              <c:f>Sheet1!$D$1</c:f>
              <c:strCache>
                <c:ptCount val="1"/>
                <c:pt idx="0">
                  <c:v>Series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A</c:v>
                </c:pt>
                <c:pt idx="1">
                  <c:v>B</c:v>
                </c:pt>
                <c:pt idx="2">
                  <c:v>C</c:v>
                </c:pt>
              </c:strCache>
            </c:strRef>
          </c:cat>
          <c:val>
            <c:numRef>
              <c:f>Sheet1!$D$2:$D$5</c:f>
              <c:numCache>
                <c:formatCode>General</c:formatCode>
                <c:ptCount val="4"/>
              </c:numCache>
            </c:numRef>
          </c:val>
        </c:ser>
        <c:dLbls>
          <c:showLegendKey val="0"/>
          <c:showVal val="1"/>
          <c:showCatName val="0"/>
          <c:showSerName val="0"/>
          <c:showPercent val="0"/>
          <c:showBubbleSize val="0"/>
        </c:dLbls>
        <c:gapWidth val="75"/>
        <c:axId val="164863232"/>
        <c:axId val="164862056"/>
      </c:barChart>
      <c:catAx>
        <c:axId val="164863232"/>
        <c:scaling>
          <c:orientation val="minMax"/>
        </c:scaling>
        <c:delete val="0"/>
        <c:axPos val="b"/>
        <c:title>
          <c:tx>
            <c:rich>
              <a:bodyPr/>
              <a:lstStyle/>
              <a:p>
                <a:pPr>
                  <a:defRPr/>
                </a:pPr>
                <a:r>
                  <a:rPr lang="id-ID" b="0">
                    <a:latin typeface="Arial Narrow" pitchFamily="34" charset="0"/>
                  </a:rPr>
                  <a:t>Formulasi</a:t>
                </a:r>
                <a:endParaRPr lang="id-ID">
                  <a:latin typeface="Arial Narrow" pitchFamily="34" charset="0"/>
                </a:endParaRPr>
              </a:p>
            </c:rich>
          </c:tx>
          <c:layout>
            <c:manualLayout>
              <c:xMode val="edge"/>
              <c:yMode val="edge"/>
              <c:x val="0.38433641673638858"/>
              <c:y val="0.81953157982911706"/>
            </c:manualLayout>
          </c:layout>
          <c:overlay val="0"/>
        </c:title>
        <c:numFmt formatCode="General" sourceLinked="0"/>
        <c:majorTickMark val="none"/>
        <c:minorTickMark val="none"/>
        <c:tickLblPos val="nextTo"/>
        <c:crossAx val="164862056"/>
        <c:crosses val="autoZero"/>
        <c:auto val="1"/>
        <c:lblAlgn val="ctr"/>
        <c:lblOffset val="100"/>
        <c:noMultiLvlLbl val="0"/>
      </c:catAx>
      <c:valAx>
        <c:axId val="164862056"/>
        <c:scaling>
          <c:orientation val="minMax"/>
          <c:min val="0"/>
        </c:scaling>
        <c:delete val="0"/>
        <c:axPos val="l"/>
        <c:title>
          <c:tx>
            <c:rich>
              <a:bodyPr rot="-5400000" vert="horz"/>
              <a:lstStyle/>
              <a:p>
                <a:pPr>
                  <a:defRPr/>
                </a:pPr>
                <a:r>
                  <a:rPr lang="id-ID" b="0">
                    <a:latin typeface="Arial Narrow" pitchFamily="34" charset="0"/>
                  </a:rPr>
                  <a:t>Kenampakan</a:t>
                </a:r>
              </a:p>
            </c:rich>
          </c:tx>
          <c:layout>
            <c:manualLayout>
              <c:xMode val="edge"/>
              <c:yMode val="edge"/>
              <c:x val="3.2398017030393605E-2"/>
              <c:y val="0.15779393533255187"/>
            </c:manualLayout>
          </c:layout>
          <c:overlay val="0"/>
        </c:title>
        <c:numFmt formatCode="General" sourceLinked="1"/>
        <c:majorTickMark val="none"/>
        <c:minorTickMark val="none"/>
        <c:tickLblPos val="nextTo"/>
        <c:crossAx val="164863232"/>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51530624213185"/>
          <c:y val="0.18810655051097339"/>
          <c:w val="0.7003682881248583"/>
          <c:h val="0.48439671636790094"/>
        </c:manualLayout>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A</c:v>
                </c:pt>
                <c:pt idx="1">
                  <c:v>B</c:v>
                </c:pt>
                <c:pt idx="2">
                  <c:v>C</c:v>
                </c:pt>
              </c:strCache>
            </c:strRef>
          </c:cat>
          <c:val>
            <c:numRef>
              <c:f>Sheet1!$B$2:$B$5</c:f>
              <c:numCache>
                <c:formatCode>General</c:formatCode>
                <c:ptCount val="4"/>
              </c:numCache>
            </c:numRef>
          </c:val>
        </c:ser>
        <c:ser>
          <c:idx val="1"/>
          <c:order val="1"/>
          <c:tx>
            <c:strRef>
              <c:f>Sheet1!$C$1</c:f>
              <c:strCache>
                <c:ptCount val="1"/>
                <c:pt idx="0">
                  <c:v>Series 2</c:v>
                </c:pt>
              </c:strCache>
            </c:strRef>
          </c:tx>
          <c:spPr>
            <a:solidFill>
              <a:schemeClr val="accent5"/>
            </a:solidFill>
          </c:spPr>
          <c:invertIfNegative val="0"/>
          <c:dLbls>
            <c:dLbl>
              <c:idx val="0"/>
              <c:tx>
                <c:rich>
                  <a:bodyPr/>
                  <a:lstStyle/>
                  <a:p>
                    <a:r>
                      <a:rPr lang="en-US"/>
                      <a:t>a</a:t>
                    </a:r>
                  </a:p>
                  <a:p>
                    <a:r>
                      <a:rPr lang="en-US"/>
                      <a:t>7,12</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a</a:t>
                    </a:r>
                  </a:p>
                  <a:p>
                    <a:r>
                      <a:rPr lang="en-US"/>
                      <a:t>7,24</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a</a:t>
                    </a:r>
                  </a:p>
                  <a:p>
                    <a:r>
                      <a:rPr lang="en-US"/>
                      <a:t>7,16</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A</c:v>
                </c:pt>
                <c:pt idx="1">
                  <c:v>B</c:v>
                </c:pt>
                <c:pt idx="2">
                  <c:v>C</c:v>
                </c:pt>
              </c:strCache>
            </c:strRef>
          </c:cat>
          <c:val>
            <c:numRef>
              <c:f>Sheet1!$C$2:$C$5</c:f>
              <c:numCache>
                <c:formatCode>General</c:formatCode>
                <c:ptCount val="4"/>
                <c:pt idx="0">
                  <c:v>7.1199999999999966</c:v>
                </c:pt>
                <c:pt idx="1">
                  <c:v>7.24</c:v>
                </c:pt>
                <c:pt idx="2">
                  <c:v>7.1599999999999975</c:v>
                </c:pt>
              </c:numCache>
            </c:numRef>
          </c:val>
        </c:ser>
        <c:ser>
          <c:idx val="2"/>
          <c:order val="2"/>
          <c:tx>
            <c:strRef>
              <c:f>Sheet1!$D$1</c:f>
              <c:strCache>
                <c:ptCount val="1"/>
                <c:pt idx="0">
                  <c:v>Series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A</c:v>
                </c:pt>
                <c:pt idx="1">
                  <c:v>B</c:v>
                </c:pt>
                <c:pt idx="2">
                  <c:v>C</c:v>
                </c:pt>
              </c:strCache>
            </c:strRef>
          </c:cat>
          <c:val>
            <c:numRef>
              <c:f>Sheet1!$D$2:$D$5</c:f>
              <c:numCache>
                <c:formatCode>General</c:formatCode>
                <c:ptCount val="4"/>
              </c:numCache>
            </c:numRef>
          </c:val>
        </c:ser>
        <c:dLbls>
          <c:showLegendKey val="0"/>
          <c:showVal val="1"/>
          <c:showCatName val="0"/>
          <c:showSerName val="0"/>
          <c:showPercent val="0"/>
          <c:showBubbleSize val="0"/>
        </c:dLbls>
        <c:gapWidth val="75"/>
        <c:axId val="331561888"/>
        <c:axId val="331562280"/>
      </c:barChart>
      <c:catAx>
        <c:axId val="331561888"/>
        <c:scaling>
          <c:orientation val="minMax"/>
        </c:scaling>
        <c:delete val="0"/>
        <c:axPos val="b"/>
        <c:title>
          <c:tx>
            <c:rich>
              <a:bodyPr/>
              <a:lstStyle/>
              <a:p>
                <a:pPr>
                  <a:defRPr/>
                </a:pPr>
                <a:r>
                  <a:rPr lang="id-ID" b="0">
                    <a:latin typeface="Arial Narrow" pitchFamily="34" charset="0"/>
                  </a:rPr>
                  <a:t>Formulasi</a:t>
                </a:r>
              </a:p>
            </c:rich>
          </c:tx>
          <c:layout>
            <c:manualLayout>
              <c:xMode val="edge"/>
              <c:yMode val="edge"/>
              <c:x val="0.40902618677134134"/>
              <c:y val="0.82127659574468059"/>
            </c:manualLayout>
          </c:layout>
          <c:overlay val="0"/>
        </c:title>
        <c:numFmt formatCode="General" sourceLinked="0"/>
        <c:majorTickMark val="none"/>
        <c:minorTickMark val="none"/>
        <c:tickLblPos val="nextTo"/>
        <c:crossAx val="331562280"/>
        <c:crosses val="autoZero"/>
        <c:auto val="1"/>
        <c:lblAlgn val="ctr"/>
        <c:lblOffset val="100"/>
        <c:noMultiLvlLbl val="0"/>
      </c:catAx>
      <c:valAx>
        <c:axId val="331562280"/>
        <c:scaling>
          <c:orientation val="minMax"/>
          <c:min val="0"/>
        </c:scaling>
        <c:delete val="0"/>
        <c:axPos val="l"/>
        <c:title>
          <c:tx>
            <c:rich>
              <a:bodyPr rot="-5400000" vert="horz"/>
              <a:lstStyle/>
              <a:p>
                <a:pPr>
                  <a:defRPr/>
                </a:pPr>
                <a:r>
                  <a:rPr lang="id-ID" b="0">
                    <a:latin typeface="Arial Narrow" pitchFamily="34" charset="0"/>
                  </a:rPr>
                  <a:t>Warna</a:t>
                </a:r>
              </a:p>
            </c:rich>
          </c:tx>
          <c:layout>
            <c:manualLayout>
              <c:xMode val="edge"/>
              <c:yMode val="edge"/>
              <c:x val="4.2328503624236763E-2"/>
              <c:y val="0.24668788741832834"/>
            </c:manualLayout>
          </c:layout>
          <c:overlay val="0"/>
        </c:title>
        <c:numFmt formatCode="General" sourceLinked="1"/>
        <c:majorTickMark val="none"/>
        <c:minorTickMark val="none"/>
        <c:tickLblPos val="nextTo"/>
        <c:crossAx val="331561888"/>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501403560900492"/>
          <c:y val="0.16257463561735633"/>
          <c:w val="0.66561158504640761"/>
          <c:h val="0.50141799296364475"/>
        </c:manualLayout>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A</c:v>
                </c:pt>
                <c:pt idx="1">
                  <c:v>B</c:v>
                </c:pt>
                <c:pt idx="2">
                  <c:v>C</c:v>
                </c:pt>
              </c:strCache>
            </c:strRef>
          </c:cat>
          <c:val>
            <c:numRef>
              <c:f>Sheet1!$B$2:$B$5</c:f>
              <c:numCache>
                <c:formatCode>General</c:formatCode>
                <c:ptCount val="4"/>
              </c:numCache>
            </c:numRef>
          </c:val>
        </c:ser>
        <c:ser>
          <c:idx val="1"/>
          <c:order val="1"/>
          <c:tx>
            <c:strRef>
              <c:f>Sheet1!$C$1</c:f>
              <c:strCache>
                <c:ptCount val="1"/>
                <c:pt idx="0">
                  <c:v>Series 2</c:v>
                </c:pt>
              </c:strCache>
            </c:strRef>
          </c:tx>
          <c:spPr>
            <a:solidFill>
              <a:schemeClr val="accent5"/>
            </a:solidFill>
          </c:spPr>
          <c:invertIfNegative val="0"/>
          <c:dLbls>
            <c:dLbl>
              <c:idx val="0"/>
              <c:tx>
                <c:rich>
                  <a:bodyPr/>
                  <a:lstStyle/>
                  <a:p>
                    <a:r>
                      <a:rPr lang="en-US"/>
                      <a:t>a</a:t>
                    </a:r>
                  </a:p>
                  <a:p>
                    <a:r>
                      <a:rPr lang="en-US"/>
                      <a:t>6,92</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a</a:t>
                    </a:r>
                  </a:p>
                  <a:p>
                    <a:r>
                      <a:rPr lang="en-US"/>
                      <a:t>6,92</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a</a:t>
                    </a:r>
                  </a:p>
                  <a:p>
                    <a:r>
                      <a:rPr lang="en-US"/>
                      <a:t>7,04</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A</c:v>
                </c:pt>
                <c:pt idx="1">
                  <c:v>B</c:v>
                </c:pt>
                <c:pt idx="2">
                  <c:v>C</c:v>
                </c:pt>
              </c:strCache>
            </c:strRef>
          </c:cat>
          <c:val>
            <c:numRef>
              <c:f>Sheet1!$C$2:$C$5</c:f>
              <c:numCache>
                <c:formatCode>General</c:formatCode>
                <c:ptCount val="4"/>
                <c:pt idx="0">
                  <c:v>6.92</c:v>
                </c:pt>
                <c:pt idx="1">
                  <c:v>6.92</c:v>
                </c:pt>
                <c:pt idx="2">
                  <c:v>7.04</c:v>
                </c:pt>
              </c:numCache>
            </c:numRef>
          </c:val>
        </c:ser>
        <c:ser>
          <c:idx val="2"/>
          <c:order val="2"/>
          <c:tx>
            <c:strRef>
              <c:f>Sheet1!$D$1</c:f>
              <c:strCache>
                <c:ptCount val="1"/>
                <c:pt idx="0">
                  <c:v>Series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A</c:v>
                </c:pt>
                <c:pt idx="1">
                  <c:v>B</c:v>
                </c:pt>
                <c:pt idx="2">
                  <c:v>C</c:v>
                </c:pt>
              </c:strCache>
            </c:strRef>
          </c:cat>
          <c:val>
            <c:numRef>
              <c:f>Sheet1!$D$2:$D$5</c:f>
              <c:numCache>
                <c:formatCode>General</c:formatCode>
                <c:ptCount val="4"/>
              </c:numCache>
            </c:numRef>
          </c:val>
        </c:ser>
        <c:dLbls>
          <c:showLegendKey val="0"/>
          <c:showVal val="1"/>
          <c:showCatName val="0"/>
          <c:showSerName val="0"/>
          <c:showPercent val="0"/>
          <c:showBubbleSize val="0"/>
        </c:dLbls>
        <c:gapWidth val="75"/>
        <c:axId val="331560712"/>
        <c:axId val="331564240"/>
      </c:barChart>
      <c:catAx>
        <c:axId val="331560712"/>
        <c:scaling>
          <c:orientation val="minMax"/>
        </c:scaling>
        <c:delete val="0"/>
        <c:axPos val="b"/>
        <c:title>
          <c:tx>
            <c:rich>
              <a:bodyPr/>
              <a:lstStyle/>
              <a:p>
                <a:pPr>
                  <a:defRPr/>
                </a:pPr>
                <a:r>
                  <a:rPr lang="id-ID" sz="1000" b="0">
                    <a:latin typeface="Arial Narrow" pitchFamily="34" charset="0"/>
                  </a:rPr>
                  <a:t>Formulas</a:t>
                </a:r>
                <a:r>
                  <a:rPr lang="id-ID" sz="1200" b="0">
                    <a:latin typeface="Arial Narrow" pitchFamily="34" charset="0"/>
                  </a:rPr>
                  <a:t>i</a:t>
                </a:r>
              </a:p>
            </c:rich>
          </c:tx>
          <c:layout>
            <c:manualLayout>
              <c:xMode val="edge"/>
              <c:yMode val="edge"/>
              <c:x val="0.38369093510778923"/>
              <c:y val="0.83174468085106379"/>
            </c:manualLayout>
          </c:layout>
          <c:overlay val="0"/>
        </c:title>
        <c:numFmt formatCode="General" sourceLinked="0"/>
        <c:majorTickMark val="none"/>
        <c:minorTickMark val="none"/>
        <c:tickLblPos val="nextTo"/>
        <c:crossAx val="331564240"/>
        <c:crosses val="autoZero"/>
        <c:auto val="1"/>
        <c:lblAlgn val="ctr"/>
        <c:lblOffset val="100"/>
        <c:noMultiLvlLbl val="0"/>
      </c:catAx>
      <c:valAx>
        <c:axId val="331564240"/>
        <c:scaling>
          <c:orientation val="minMax"/>
          <c:min val="0"/>
        </c:scaling>
        <c:delete val="0"/>
        <c:axPos val="l"/>
        <c:title>
          <c:tx>
            <c:rich>
              <a:bodyPr rot="-5400000" vert="horz"/>
              <a:lstStyle/>
              <a:p>
                <a:pPr>
                  <a:defRPr/>
                </a:pPr>
                <a:r>
                  <a:rPr lang="id-ID" sz="1000" b="0">
                    <a:latin typeface="Arial Narrow" pitchFamily="34" charset="0"/>
                  </a:rPr>
                  <a:t>Aroma</a:t>
                </a:r>
              </a:p>
            </c:rich>
          </c:tx>
          <c:overlay val="0"/>
        </c:title>
        <c:numFmt formatCode="General" sourceLinked="1"/>
        <c:majorTickMark val="none"/>
        <c:minorTickMark val="none"/>
        <c:tickLblPos val="nextTo"/>
        <c:crossAx val="331560712"/>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011830571824018"/>
          <c:y val="0.18810655051097341"/>
          <c:w val="0.68050731493717209"/>
          <c:h val="0.42482224828279475"/>
        </c:manualLayout>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A</c:v>
                </c:pt>
                <c:pt idx="1">
                  <c:v>B</c:v>
                </c:pt>
                <c:pt idx="2">
                  <c:v>C</c:v>
                </c:pt>
              </c:strCache>
            </c:strRef>
          </c:cat>
          <c:val>
            <c:numRef>
              <c:f>Sheet1!$B$2:$B$5</c:f>
              <c:numCache>
                <c:formatCode>General</c:formatCode>
                <c:ptCount val="4"/>
              </c:numCache>
            </c:numRef>
          </c:val>
        </c:ser>
        <c:ser>
          <c:idx val="1"/>
          <c:order val="1"/>
          <c:tx>
            <c:strRef>
              <c:f>Sheet1!$C$1</c:f>
              <c:strCache>
                <c:ptCount val="1"/>
                <c:pt idx="0">
                  <c:v>Series 2</c:v>
                </c:pt>
              </c:strCache>
            </c:strRef>
          </c:tx>
          <c:spPr>
            <a:solidFill>
              <a:schemeClr val="accent5"/>
            </a:solidFill>
          </c:spPr>
          <c:invertIfNegative val="0"/>
          <c:dLbls>
            <c:dLbl>
              <c:idx val="0"/>
              <c:tx>
                <c:rich>
                  <a:bodyPr/>
                  <a:lstStyle/>
                  <a:p>
                    <a:r>
                      <a:rPr lang="en-US"/>
                      <a:t>a</a:t>
                    </a:r>
                  </a:p>
                  <a:p>
                    <a:r>
                      <a:rPr lang="en-US"/>
                      <a:t>7,2</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a</a:t>
                    </a:r>
                  </a:p>
                  <a:p>
                    <a:r>
                      <a:rPr lang="en-US"/>
                      <a:t>6,96</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a</a:t>
                    </a:r>
                  </a:p>
                  <a:p>
                    <a:r>
                      <a:rPr lang="en-US"/>
                      <a:t>7,08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A</c:v>
                </c:pt>
                <c:pt idx="1">
                  <c:v>B</c:v>
                </c:pt>
                <c:pt idx="2">
                  <c:v>C</c:v>
                </c:pt>
              </c:strCache>
            </c:strRef>
          </c:cat>
          <c:val>
            <c:numRef>
              <c:f>Sheet1!$C$2:$C$5</c:f>
              <c:numCache>
                <c:formatCode>General</c:formatCode>
                <c:ptCount val="4"/>
                <c:pt idx="0">
                  <c:v>7.2</c:v>
                </c:pt>
                <c:pt idx="1">
                  <c:v>6.96</c:v>
                </c:pt>
                <c:pt idx="2">
                  <c:v>7.08</c:v>
                </c:pt>
              </c:numCache>
            </c:numRef>
          </c:val>
        </c:ser>
        <c:ser>
          <c:idx val="2"/>
          <c:order val="2"/>
          <c:tx>
            <c:strRef>
              <c:f>Sheet1!$D$1</c:f>
              <c:strCache>
                <c:ptCount val="1"/>
                <c:pt idx="0">
                  <c:v>Series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A</c:v>
                </c:pt>
                <c:pt idx="1">
                  <c:v>B</c:v>
                </c:pt>
                <c:pt idx="2">
                  <c:v>C</c:v>
                </c:pt>
              </c:strCache>
            </c:strRef>
          </c:cat>
          <c:val>
            <c:numRef>
              <c:f>Sheet1!$D$2:$D$5</c:f>
              <c:numCache>
                <c:formatCode>General</c:formatCode>
                <c:ptCount val="4"/>
              </c:numCache>
            </c:numRef>
          </c:val>
        </c:ser>
        <c:dLbls>
          <c:showLegendKey val="0"/>
          <c:showVal val="1"/>
          <c:showCatName val="0"/>
          <c:showSerName val="0"/>
          <c:showPercent val="0"/>
          <c:showBubbleSize val="0"/>
        </c:dLbls>
        <c:gapWidth val="75"/>
        <c:axId val="331561496"/>
        <c:axId val="331562672"/>
      </c:barChart>
      <c:catAx>
        <c:axId val="331561496"/>
        <c:scaling>
          <c:orientation val="minMax"/>
        </c:scaling>
        <c:delete val="0"/>
        <c:axPos val="b"/>
        <c:title>
          <c:tx>
            <c:rich>
              <a:bodyPr/>
              <a:lstStyle/>
              <a:p>
                <a:pPr>
                  <a:defRPr/>
                </a:pPr>
                <a:r>
                  <a:rPr lang="id-ID" b="0">
                    <a:latin typeface="Arial Narrow" pitchFamily="34" charset="0"/>
                  </a:rPr>
                  <a:t>Formulasi</a:t>
                </a:r>
              </a:p>
            </c:rich>
          </c:tx>
          <c:overlay val="0"/>
        </c:title>
        <c:numFmt formatCode="General" sourceLinked="0"/>
        <c:majorTickMark val="none"/>
        <c:minorTickMark val="none"/>
        <c:tickLblPos val="nextTo"/>
        <c:crossAx val="331562672"/>
        <c:crosses val="autoZero"/>
        <c:auto val="1"/>
        <c:lblAlgn val="ctr"/>
        <c:lblOffset val="100"/>
        <c:noMultiLvlLbl val="0"/>
      </c:catAx>
      <c:valAx>
        <c:axId val="331562672"/>
        <c:scaling>
          <c:orientation val="minMax"/>
          <c:min val="0"/>
        </c:scaling>
        <c:delete val="0"/>
        <c:axPos val="l"/>
        <c:title>
          <c:tx>
            <c:rich>
              <a:bodyPr rot="-5400000" vert="horz"/>
              <a:lstStyle/>
              <a:p>
                <a:pPr>
                  <a:defRPr/>
                </a:pPr>
                <a:r>
                  <a:rPr lang="id-ID" b="0">
                    <a:latin typeface="Arial Narrow" pitchFamily="34" charset="0"/>
                  </a:rPr>
                  <a:t>Tekstur</a:t>
                </a:r>
              </a:p>
            </c:rich>
          </c:tx>
          <c:overlay val="0"/>
        </c:title>
        <c:numFmt formatCode="General" sourceLinked="1"/>
        <c:majorTickMark val="none"/>
        <c:minorTickMark val="none"/>
        <c:tickLblPos val="nextTo"/>
        <c:crossAx val="331561496"/>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004879231208331"/>
          <c:y val="0.17959591221310103"/>
          <c:w val="0.6755420716402506"/>
          <c:h val="0.51843926955939024"/>
        </c:manualLayout>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A</c:v>
                </c:pt>
                <c:pt idx="1">
                  <c:v>B</c:v>
                </c:pt>
                <c:pt idx="2">
                  <c:v>C</c:v>
                </c:pt>
              </c:strCache>
            </c:strRef>
          </c:cat>
          <c:val>
            <c:numRef>
              <c:f>Sheet1!$B$2:$B$5</c:f>
              <c:numCache>
                <c:formatCode>General</c:formatCode>
                <c:ptCount val="4"/>
              </c:numCache>
            </c:numRef>
          </c:val>
        </c:ser>
        <c:ser>
          <c:idx val="1"/>
          <c:order val="1"/>
          <c:tx>
            <c:strRef>
              <c:f>Sheet1!$C$1</c:f>
              <c:strCache>
                <c:ptCount val="1"/>
                <c:pt idx="0">
                  <c:v>Series 2</c:v>
                </c:pt>
              </c:strCache>
            </c:strRef>
          </c:tx>
          <c:spPr>
            <a:solidFill>
              <a:schemeClr val="accent5"/>
            </a:solidFill>
          </c:spPr>
          <c:invertIfNegative val="0"/>
          <c:dLbls>
            <c:dLbl>
              <c:idx val="0"/>
              <c:tx>
                <c:rich>
                  <a:bodyPr/>
                  <a:lstStyle/>
                  <a:p>
                    <a:r>
                      <a:rPr lang="en-US"/>
                      <a:t>a</a:t>
                    </a:r>
                  </a:p>
                  <a:p>
                    <a:r>
                      <a:rPr lang="en-US"/>
                      <a:t>7,12</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a</a:t>
                    </a:r>
                  </a:p>
                  <a:p>
                    <a:r>
                      <a:rPr lang="en-US"/>
                      <a:t>7,28</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b</a:t>
                    </a:r>
                  </a:p>
                  <a:p>
                    <a:r>
                      <a:rPr lang="en-US"/>
                      <a:t>6,64</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A</c:v>
                </c:pt>
                <c:pt idx="1">
                  <c:v>B</c:v>
                </c:pt>
                <c:pt idx="2">
                  <c:v>C</c:v>
                </c:pt>
              </c:strCache>
            </c:strRef>
          </c:cat>
          <c:val>
            <c:numRef>
              <c:f>Sheet1!$C$2:$C$5</c:f>
              <c:numCache>
                <c:formatCode>General</c:formatCode>
                <c:ptCount val="4"/>
                <c:pt idx="0">
                  <c:v>7.1199999999999966</c:v>
                </c:pt>
                <c:pt idx="1">
                  <c:v>7.28</c:v>
                </c:pt>
                <c:pt idx="2">
                  <c:v>6.64</c:v>
                </c:pt>
              </c:numCache>
            </c:numRef>
          </c:val>
        </c:ser>
        <c:ser>
          <c:idx val="2"/>
          <c:order val="2"/>
          <c:tx>
            <c:strRef>
              <c:f>Sheet1!$D$1</c:f>
              <c:strCache>
                <c:ptCount val="1"/>
                <c:pt idx="0">
                  <c:v>Series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A</c:v>
                </c:pt>
                <c:pt idx="1">
                  <c:v>B</c:v>
                </c:pt>
                <c:pt idx="2">
                  <c:v>C</c:v>
                </c:pt>
              </c:strCache>
            </c:strRef>
          </c:cat>
          <c:val>
            <c:numRef>
              <c:f>Sheet1!$D$2:$D$5</c:f>
              <c:numCache>
                <c:formatCode>General</c:formatCode>
                <c:ptCount val="4"/>
              </c:numCache>
            </c:numRef>
          </c:val>
        </c:ser>
        <c:dLbls>
          <c:showLegendKey val="0"/>
          <c:showVal val="1"/>
          <c:showCatName val="0"/>
          <c:showSerName val="0"/>
          <c:showPercent val="0"/>
          <c:showBubbleSize val="0"/>
        </c:dLbls>
        <c:gapWidth val="75"/>
        <c:axId val="331563456"/>
        <c:axId val="273995896"/>
      </c:barChart>
      <c:catAx>
        <c:axId val="331563456"/>
        <c:scaling>
          <c:orientation val="minMax"/>
        </c:scaling>
        <c:delete val="0"/>
        <c:axPos val="b"/>
        <c:title>
          <c:tx>
            <c:rich>
              <a:bodyPr/>
              <a:lstStyle/>
              <a:p>
                <a:pPr>
                  <a:defRPr/>
                </a:pPr>
                <a:r>
                  <a:rPr lang="id-ID" b="0">
                    <a:latin typeface="Arial Narrow" pitchFamily="34" charset="0"/>
                  </a:rPr>
                  <a:t>Formulasi</a:t>
                </a:r>
              </a:p>
            </c:rich>
          </c:tx>
          <c:layout>
            <c:manualLayout>
              <c:xMode val="edge"/>
              <c:yMode val="edge"/>
              <c:x val="0.39909570017749801"/>
              <c:y val="0.87680817557379886"/>
            </c:manualLayout>
          </c:layout>
          <c:overlay val="0"/>
        </c:title>
        <c:numFmt formatCode="General" sourceLinked="0"/>
        <c:majorTickMark val="none"/>
        <c:minorTickMark val="none"/>
        <c:tickLblPos val="nextTo"/>
        <c:crossAx val="273995896"/>
        <c:crosses val="autoZero"/>
        <c:auto val="1"/>
        <c:lblAlgn val="ctr"/>
        <c:lblOffset val="100"/>
        <c:noMultiLvlLbl val="0"/>
      </c:catAx>
      <c:valAx>
        <c:axId val="273995896"/>
        <c:scaling>
          <c:orientation val="minMax"/>
          <c:min val="0"/>
        </c:scaling>
        <c:delete val="0"/>
        <c:axPos val="l"/>
        <c:title>
          <c:tx>
            <c:rich>
              <a:bodyPr rot="-5400000" vert="horz"/>
              <a:lstStyle/>
              <a:p>
                <a:pPr>
                  <a:defRPr/>
                </a:pPr>
                <a:r>
                  <a:rPr lang="id-ID" b="0">
                    <a:latin typeface="Arial Narrow" pitchFamily="34" charset="0"/>
                  </a:rPr>
                  <a:t>Rasa</a:t>
                </a:r>
              </a:p>
            </c:rich>
          </c:tx>
          <c:layout>
            <c:manualLayout>
              <c:xMode val="edge"/>
              <c:yMode val="edge"/>
              <c:x val="5.2258990218079754E-2"/>
              <c:y val="0.33183648852404152"/>
            </c:manualLayout>
          </c:layout>
          <c:overlay val="0"/>
        </c:title>
        <c:numFmt formatCode="General" sourceLinked="1"/>
        <c:majorTickMark val="none"/>
        <c:minorTickMark val="none"/>
        <c:tickLblPos val="nextTo"/>
        <c:crossAx val="331563456"/>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B9803-BEB7-4F66-9F70-0CFB4BA8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11</Pages>
  <Words>3194</Words>
  <Characters>18208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dc:creator>
  <cp:lastModifiedBy>Mohammad Herman Prakoso</cp:lastModifiedBy>
  <cp:revision>397</cp:revision>
  <dcterms:created xsi:type="dcterms:W3CDTF">2020-11-11T13:39:00Z</dcterms:created>
  <dcterms:modified xsi:type="dcterms:W3CDTF">2020-12-05T09:35:00Z</dcterms:modified>
</cp:coreProperties>
</file>