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71D" w:rsidRDefault="00EA4D91">
      <w:pPr>
        <w:pStyle w:val="NormalWeb"/>
        <w:spacing w:before="0" w:beforeAutospacing="0" w:after="0" w:afterAutospacing="0"/>
        <w:jc w:val="center"/>
        <w:rPr>
          <w:b/>
          <w:bCs/>
          <w:sz w:val="28"/>
          <w:szCs w:val="28"/>
        </w:rPr>
      </w:pPr>
      <w:r>
        <w:rPr>
          <w:rFonts w:ascii="Arial" w:eastAsia="Arial" w:hAnsi="Arial" w:cs="Arial"/>
          <w:b/>
          <w:sz w:val="22"/>
          <w:szCs w:val="22"/>
        </w:rPr>
        <w:t xml:space="preserve">PENATAAN KAWASAN WISATA PANTAI BATU PINAGUT BOROKO TIMUR BOLAANG </w:t>
      </w:r>
      <w:proofErr w:type="gramStart"/>
      <w:r>
        <w:rPr>
          <w:rFonts w:ascii="Arial" w:eastAsia="Arial" w:hAnsi="Arial" w:cs="Arial"/>
          <w:b/>
          <w:sz w:val="22"/>
          <w:szCs w:val="22"/>
        </w:rPr>
        <w:t>MONGONDOW  UTARA</w:t>
      </w:r>
      <w:proofErr w:type="gramEnd"/>
      <w:r w:rsidR="001074A0">
        <w:rPr>
          <w:b/>
          <w:bCs/>
          <w:sz w:val="28"/>
          <w:szCs w:val="28"/>
          <w:lang w:val="id-ID"/>
        </w:rPr>
        <w:t xml:space="preserve"> </w:t>
      </w:r>
    </w:p>
    <w:p w:rsidR="003F171D" w:rsidRDefault="003F171D">
      <w:pPr>
        <w:contextualSpacing/>
        <w:jc w:val="center"/>
        <w:rPr>
          <w:rFonts w:ascii="Arial" w:hAnsi="Arial" w:cs="Arial"/>
          <w:color w:val="FF0000"/>
        </w:rPr>
      </w:pPr>
    </w:p>
    <w:p w:rsidR="003F171D" w:rsidRDefault="00115392">
      <w:pPr>
        <w:contextualSpacing/>
        <w:jc w:val="center"/>
        <w:rPr>
          <w:rFonts w:ascii="Arial" w:hAnsi="Arial" w:cs="Arial"/>
          <w:b/>
          <w:bCs/>
          <w:sz w:val="20"/>
          <w:szCs w:val="20"/>
        </w:rPr>
      </w:pPr>
      <w:r>
        <w:rPr>
          <w:rFonts w:ascii="Arial" w:hAnsi="Arial" w:cs="Arial"/>
          <w:b/>
          <w:bCs/>
          <w:sz w:val="20"/>
          <w:szCs w:val="20"/>
        </w:rPr>
        <w:t>Siti Nurhaliza Wanda Lasama</w:t>
      </w:r>
      <w:r w:rsidR="001074A0">
        <w:rPr>
          <w:rFonts w:ascii="Arial" w:hAnsi="Arial" w:cs="Arial"/>
          <w:b/>
          <w:bCs/>
          <w:sz w:val="20"/>
          <w:szCs w:val="20"/>
          <w:vertAlign w:val="superscript"/>
        </w:rPr>
        <w:t>1</w:t>
      </w:r>
      <w:r w:rsidR="001074A0">
        <w:rPr>
          <w:rFonts w:ascii="Arial" w:hAnsi="Arial" w:cs="Arial"/>
          <w:b/>
          <w:bCs/>
          <w:sz w:val="20"/>
          <w:szCs w:val="20"/>
        </w:rPr>
        <w:t xml:space="preserve">, </w:t>
      </w:r>
      <w:r>
        <w:rPr>
          <w:rFonts w:ascii="Arial" w:hAnsi="Arial" w:cs="Arial"/>
          <w:b/>
          <w:bCs/>
          <w:sz w:val="20"/>
          <w:szCs w:val="20"/>
        </w:rPr>
        <w:t>Nurnaningsih Nico Abdul</w:t>
      </w:r>
      <w:r w:rsidR="001074A0">
        <w:rPr>
          <w:rFonts w:ascii="Arial" w:hAnsi="Arial" w:cs="Arial"/>
          <w:b/>
          <w:bCs/>
          <w:sz w:val="20"/>
          <w:szCs w:val="20"/>
          <w:vertAlign w:val="superscript"/>
        </w:rPr>
        <w:t>2</w:t>
      </w:r>
      <w:r w:rsidR="001074A0">
        <w:rPr>
          <w:rFonts w:ascii="Arial" w:hAnsi="Arial" w:cs="Arial"/>
          <w:b/>
          <w:bCs/>
          <w:sz w:val="20"/>
          <w:szCs w:val="20"/>
        </w:rPr>
        <w:t xml:space="preserve">, </w:t>
      </w:r>
      <w:r>
        <w:rPr>
          <w:rFonts w:ascii="Arial" w:hAnsi="Arial" w:cs="Arial"/>
          <w:b/>
          <w:bCs/>
          <w:sz w:val="20"/>
          <w:szCs w:val="20"/>
        </w:rPr>
        <w:t>Sri Sutarni Arifin</w:t>
      </w:r>
    </w:p>
    <w:p w:rsidR="003F171D" w:rsidRDefault="003F171D">
      <w:pPr>
        <w:contextualSpacing/>
        <w:jc w:val="center"/>
        <w:rPr>
          <w:rFonts w:ascii="Arial" w:hAnsi="Arial" w:cs="Arial"/>
          <w:bCs/>
          <w:color w:val="FF0000"/>
          <w:sz w:val="20"/>
          <w:szCs w:val="20"/>
        </w:rPr>
      </w:pPr>
    </w:p>
    <w:p w:rsidR="00115392" w:rsidRDefault="00115392" w:rsidP="00115392">
      <w:pPr>
        <w:ind w:left="308" w:right="293"/>
        <w:jc w:val="center"/>
        <w:rPr>
          <w:rFonts w:ascii="Arial"/>
          <w:i/>
          <w:sz w:val="20"/>
        </w:rPr>
      </w:pPr>
      <w:r>
        <w:rPr>
          <w:rFonts w:ascii="Arial"/>
          <w:i/>
          <w:sz w:val="20"/>
          <w:vertAlign w:val="superscript"/>
        </w:rPr>
        <w:t>1</w:t>
      </w:r>
      <w:r>
        <w:rPr>
          <w:rFonts w:ascii="Arial"/>
          <w:i/>
          <w:sz w:val="20"/>
        </w:rPr>
        <w:t>Mahasiswa Teknik Arsitektur, Fakultas Teknik, Universitas Negeri Gorontalo, Jl. Prof. Dr. Ing. B. J.</w:t>
      </w:r>
      <w:r>
        <w:rPr>
          <w:rFonts w:ascii="Arial"/>
          <w:i/>
          <w:spacing w:val="-53"/>
          <w:sz w:val="20"/>
        </w:rPr>
        <w:t xml:space="preserve"> </w:t>
      </w:r>
      <w:r>
        <w:rPr>
          <w:rFonts w:ascii="Arial"/>
          <w:i/>
          <w:sz w:val="20"/>
        </w:rPr>
        <w:t>Habibie,</w:t>
      </w:r>
      <w:r>
        <w:rPr>
          <w:rFonts w:ascii="Arial"/>
          <w:i/>
          <w:spacing w:val="-1"/>
          <w:sz w:val="20"/>
        </w:rPr>
        <w:t xml:space="preserve"> </w:t>
      </w:r>
      <w:r>
        <w:rPr>
          <w:rFonts w:ascii="Arial"/>
          <w:i/>
          <w:sz w:val="20"/>
        </w:rPr>
        <w:t>Moutong,</w:t>
      </w:r>
      <w:r>
        <w:rPr>
          <w:rFonts w:ascii="Arial"/>
          <w:i/>
          <w:spacing w:val="-4"/>
          <w:sz w:val="20"/>
        </w:rPr>
        <w:t xml:space="preserve"> </w:t>
      </w:r>
      <w:r>
        <w:rPr>
          <w:rFonts w:ascii="Arial"/>
          <w:i/>
          <w:sz w:val="20"/>
        </w:rPr>
        <w:t>Tilongkabila, Kabupaten Gorontalo,</w:t>
      </w:r>
      <w:r>
        <w:rPr>
          <w:rFonts w:ascii="Arial"/>
          <w:i/>
          <w:spacing w:val="-4"/>
          <w:sz w:val="20"/>
        </w:rPr>
        <w:t xml:space="preserve"> </w:t>
      </w:r>
      <w:r>
        <w:rPr>
          <w:rFonts w:ascii="Arial"/>
          <w:i/>
          <w:sz w:val="20"/>
        </w:rPr>
        <w:t>Gorontalo</w:t>
      </w:r>
    </w:p>
    <w:p w:rsidR="00115392" w:rsidRDefault="00115392" w:rsidP="00115392">
      <w:pPr>
        <w:spacing w:line="229" w:lineRule="exact"/>
        <w:ind w:left="297" w:right="293"/>
        <w:jc w:val="center"/>
        <w:rPr>
          <w:rFonts w:ascii="Arial"/>
          <w:i/>
          <w:sz w:val="20"/>
        </w:rPr>
      </w:pPr>
      <w:r>
        <w:rPr>
          <w:rFonts w:ascii="Arial"/>
          <w:i/>
          <w:sz w:val="20"/>
          <w:vertAlign w:val="superscript"/>
        </w:rPr>
        <w:t>2,3</w:t>
      </w:r>
      <w:r>
        <w:rPr>
          <w:rFonts w:ascii="Arial"/>
          <w:i/>
          <w:sz w:val="20"/>
        </w:rPr>
        <w:t>Dosen</w:t>
      </w:r>
      <w:r>
        <w:rPr>
          <w:rFonts w:ascii="Arial"/>
          <w:i/>
          <w:spacing w:val="-1"/>
          <w:sz w:val="20"/>
        </w:rPr>
        <w:t xml:space="preserve"> </w:t>
      </w:r>
      <w:r>
        <w:rPr>
          <w:rFonts w:ascii="Arial"/>
          <w:i/>
          <w:sz w:val="20"/>
        </w:rPr>
        <w:t>Teknik</w:t>
      </w:r>
      <w:r>
        <w:rPr>
          <w:rFonts w:ascii="Arial"/>
          <w:i/>
          <w:spacing w:val="-1"/>
          <w:sz w:val="20"/>
        </w:rPr>
        <w:t xml:space="preserve"> </w:t>
      </w:r>
      <w:r>
        <w:rPr>
          <w:rFonts w:ascii="Arial"/>
          <w:i/>
          <w:sz w:val="20"/>
        </w:rPr>
        <w:t>Arsitektur,</w:t>
      </w:r>
      <w:r>
        <w:rPr>
          <w:rFonts w:ascii="Arial"/>
          <w:i/>
          <w:spacing w:val="-1"/>
          <w:sz w:val="20"/>
        </w:rPr>
        <w:t xml:space="preserve"> </w:t>
      </w:r>
      <w:r>
        <w:rPr>
          <w:rFonts w:ascii="Arial"/>
          <w:i/>
          <w:sz w:val="20"/>
        </w:rPr>
        <w:t>Fakultas</w:t>
      </w:r>
      <w:r>
        <w:rPr>
          <w:rFonts w:ascii="Arial"/>
          <w:i/>
          <w:spacing w:val="-5"/>
          <w:sz w:val="20"/>
        </w:rPr>
        <w:t xml:space="preserve"> </w:t>
      </w:r>
      <w:r>
        <w:rPr>
          <w:rFonts w:ascii="Arial"/>
          <w:i/>
          <w:sz w:val="20"/>
        </w:rPr>
        <w:t>Teknik,</w:t>
      </w:r>
      <w:r>
        <w:rPr>
          <w:rFonts w:ascii="Arial"/>
          <w:i/>
          <w:spacing w:val="-1"/>
          <w:sz w:val="20"/>
        </w:rPr>
        <w:t xml:space="preserve"> </w:t>
      </w:r>
      <w:r>
        <w:rPr>
          <w:rFonts w:ascii="Arial"/>
          <w:i/>
          <w:sz w:val="20"/>
        </w:rPr>
        <w:t>Universitas</w:t>
      </w:r>
      <w:r>
        <w:rPr>
          <w:rFonts w:ascii="Arial"/>
          <w:i/>
          <w:spacing w:val="-1"/>
          <w:sz w:val="20"/>
        </w:rPr>
        <w:t xml:space="preserve"> </w:t>
      </w:r>
      <w:r>
        <w:rPr>
          <w:rFonts w:ascii="Arial"/>
          <w:i/>
          <w:sz w:val="20"/>
        </w:rPr>
        <w:t>Negeri</w:t>
      </w:r>
      <w:r>
        <w:rPr>
          <w:rFonts w:ascii="Arial"/>
          <w:i/>
          <w:spacing w:val="-5"/>
          <w:sz w:val="20"/>
        </w:rPr>
        <w:t xml:space="preserve"> </w:t>
      </w:r>
      <w:r>
        <w:rPr>
          <w:rFonts w:ascii="Arial"/>
          <w:i/>
          <w:sz w:val="20"/>
        </w:rPr>
        <w:t>Gorontalo,</w:t>
      </w:r>
      <w:r>
        <w:rPr>
          <w:rFonts w:ascii="Arial"/>
          <w:i/>
          <w:spacing w:val="-1"/>
          <w:sz w:val="20"/>
        </w:rPr>
        <w:t xml:space="preserve"> </w:t>
      </w:r>
      <w:r>
        <w:rPr>
          <w:rFonts w:ascii="Arial"/>
          <w:i/>
          <w:sz w:val="20"/>
        </w:rPr>
        <w:t>Jl.</w:t>
      </w:r>
      <w:r>
        <w:rPr>
          <w:rFonts w:ascii="Arial"/>
          <w:i/>
          <w:spacing w:val="-1"/>
          <w:sz w:val="20"/>
        </w:rPr>
        <w:t xml:space="preserve"> </w:t>
      </w:r>
      <w:r>
        <w:rPr>
          <w:rFonts w:ascii="Arial"/>
          <w:i/>
          <w:sz w:val="20"/>
        </w:rPr>
        <w:t>Prof.</w:t>
      </w:r>
      <w:r>
        <w:rPr>
          <w:rFonts w:ascii="Arial"/>
          <w:i/>
          <w:spacing w:val="-1"/>
          <w:sz w:val="20"/>
        </w:rPr>
        <w:t xml:space="preserve"> </w:t>
      </w:r>
      <w:r>
        <w:rPr>
          <w:rFonts w:ascii="Arial"/>
          <w:i/>
          <w:sz w:val="20"/>
        </w:rPr>
        <w:t>Dr.</w:t>
      </w:r>
      <w:r>
        <w:rPr>
          <w:rFonts w:ascii="Arial"/>
          <w:i/>
          <w:spacing w:val="-5"/>
          <w:sz w:val="20"/>
        </w:rPr>
        <w:t xml:space="preserve"> </w:t>
      </w:r>
      <w:r>
        <w:rPr>
          <w:rFonts w:ascii="Arial"/>
          <w:i/>
          <w:sz w:val="20"/>
        </w:rPr>
        <w:t>Ing.</w:t>
      </w:r>
      <w:r w:rsidR="00A15723">
        <w:rPr>
          <w:rFonts w:ascii="Arial"/>
          <w:i/>
          <w:spacing w:val="-5"/>
          <w:sz w:val="20"/>
        </w:rPr>
        <w:t xml:space="preserve"> </w:t>
      </w:r>
      <w:r>
        <w:rPr>
          <w:rFonts w:ascii="Arial"/>
          <w:i/>
          <w:sz w:val="20"/>
        </w:rPr>
        <w:t>B. J.</w:t>
      </w:r>
    </w:p>
    <w:p w:rsidR="003F171D" w:rsidRDefault="00115392" w:rsidP="00115392">
      <w:pPr>
        <w:contextualSpacing/>
        <w:jc w:val="center"/>
        <w:rPr>
          <w:rFonts w:ascii="Arial" w:hAnsi="Arial" w:cs="Arial"/>
          <w:bCs/>
          <w:i/>
          <w:sz w:val="20"/>
          <w:szCs w:val="20"/>
        </w:rPr>
      </w:pPr>
      <w:r>
        <w:rPr>
          <w:rFonts w:ascii="Arial"/>
          <w:i/>
          <w:sz w:val="20"/>
        </w:rPr>
        <w:t>Habibie,</w:t>
      </w:r>
      <w:r>
        <w:rPr>
          <w:rFonts w:ascii="Arial"/>
          <w:i/>
          <w:spacing w:val="-3"/>
          <w:sz w:val="20"/>
        </w:rPr>
        <w:t xml:space="preserve"> </w:t>
      </w:r>
      <w:r>
        <w:rPr>
          <w:rFonts w:ascii="Arial"/>
          <w:i/>
          <w:sz w:val="20"/>
        </w:rPr>
        <w:t>Moutong,</w:t>
      </w:r>
      <w:r>
        <w:rPr>
          <w:rFonts w:ascii="Arial"/>
          <w:i/>
          <w:spacing w:val="-7"/>
          <w:sz w:val="20"/>
        </w:rPr>
        <w:t xml:space="preserve"> </w:t>
      </w:r>
      <w:r>
        <w:rPr>
          <w:rFonts w:ascii="Arial"/>
          <w:i/>
          <w:sz w:val="20"/>
        </w:rPr>
        <w:t>Tilongkabila,</w:t>
      </w:r>
      <w:r>
        <w:rPr>
          <w:rFonts w:ascii="Arial"/>
          <w:i/>
          <w:spacing w:val="-3"/>
          <w:sz w:val="20"/>
        </w:rPr>
        <w:t xml:space="preserve"> </w:t>
      </w:r>
      <w:r>
        <w:rPr>
          <w:rFonts w:ascii="Arial"/>
          <w:i/>
          <w:sz w:val="20"/>
        </w:rPr>
        <w:t>Kabupaten</w:t>
      </w:r>
      <w:r>
        <w:rPr>
          <w:rFonts w:ascii="Arial"/>
          <w:i/>
          <w:spacing w:val="-3"/>
          <w:sz w:val="20"/>
        </w:rPr>
        <w:t xml:space="preserve"> </w:t>
      </w:r>
      <w:r>
        <w:rPr>
          <w:rFonts w:ascii="Arial"/>
          <w:i/>
          <w:sz w:val="20"/>
        </w:rPr>
        <w:t>Gorontalo,</w:t>
      </w:r>
      <w:r>
        <w:rPr>
          <w:rFonts w:ascii="Arial"/>
          <w:i/>
          <w:spacing w:val="-7"/>
          <w:sz w:val="20"/>
        </w:rPr>
        <w:t xml:space="preserve"> </w:t>
      </w:r>
      <w:r>
        <w:rPr>
          <w:rFonts w:ascii="Arial"/>
          <w:i/>
          <w:sz w:val="20"/>
        </w:rPr>
        <w:t>Gorontalo</w:t>
      </w:r>
    </w:p>
    <w:p w:rsidR="003F171D" w:rsidRPr="00115392" w:rsidRDefault="00A15723">
      <w:pPr>
        <w:contextualSpacing/>
        <w:jc w:val="center"/>
        <w:rPr>
          <w:rFonts w:ascii="Arial" w:hAnsi="Arial" w:cs="Arial"/>
          <w:bCs/>
          <w:i/>
          <w:sz w:val="20"/>
          <w:szCs w:val="20"/>
          <w:u w:val="single"/>
        </w:rPr>
      </w:pPr>
      <w:hyperlink r:id="rId8" w:history="1">
        <w:r w:rsidR="00115392" w:rsidRPr="00AD5744">
          <w:rPr>
            <w:rStyle w:val="Hyperlink"/>
            <w:rFonts w:ascii="Arial" w:hAnsi="Arial" w:cs="Arial"/>
            <w:bCs/>
            <w:i/>
            <w:sz w:val="20"/>
            <w:szCs w:val="20"/>
          </w:rPr>
          <w:t>Wandalasama7@gmail.com</w:t>
        </w:r>
      </w:hyperlink>
      <w:r w:rsidR="00115392">
        <w:rPr>
          <w:rFonts w:ascii="Arial" w:hAnsi="Arial" w:cs="Arial"/>
          <w:bCs/>
          <w:i/>
          <w:sz w:val="20"/>
          <w:szCs w:val="20"/>
          <w:u w:val="single"/>
        </w:rPr>
        <w:t xml:space="preserve"> </w:t>
      </w:r>
    </w:p>
    <w:p w:rsidR="00115392" w:rsidRDefault="00115392">
      <w:pPr>
        <w:tabs>
          <w:tab w:val="left" w:pos="4536"/>
        </w:tabs>
        <w:jc w:val="both"/>
        <w:rPr>
          <w:rFonts w:ascii="Arial" w:hAnsi="Arial" w:cs="Arial"/>
          <w:b/>
          <w:i/>
          <w:sz w:val="20"/>
          <w:szCs w:val="20"/>
        </w:rPr>
      </w:pPr>
    </w:p>
    <w:p w:rsidR="00200DCC" w:rsidRDefault="00200DCC" w:rsidP="00200DCC">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w:t>
      </w:r>
    </w:p>
    <w:p w:rsidR="003430F0" w:rsidRDefault="00200DCC" w:rsidP="006929FF">
      <w:pPr>
        <w:jc w:val="both"/>
        <w:rPr>
          <w:rFonts w:ascii="Arial" w:hAnsi="Arial" w:cs="Arial"/>
          <w:i/>
          <w:sz w:val="20"/>
          <w:szCs w:val="20"/>
        </w:rPr>
      </w:pPr>
      <w:r w:rsidRPr="00200DCC">
        <w:rPr>
          <w:rFonts w:ascii="Arial" w:hAnsi="Arial" w:cs="Arial"/>
          <w:i/>
          <w:sz w:val="20"/>
          <w:szCs w:val="20"/>
        </w:rPr>
        <w:t>Tourism has</w:t>
      </w:r>
      <w:r w:rsidR="006929FF">
        <w:rPr>
          <w:rFonts w:ascii="Arial" w:hAnsi="Arial" w:cs="Arial"/>
          <w:i/>
          <w:sz w:val="20"/>
          <w:szCs w:val="20"/>
        </w:rPr>
        <w:t xml:space="preserve"> undergone a rapid development and now sees itself a potential source of income to be capitalized in msximizing </w:t>
      </w:r>
      <w:proofErr w:type="gramStart"/>
      <w:r w:rsidR="006929FF">
        <w:rPr>
          <w:rFonts w:ascii="Arial" w:hAnsi="Arial" w:cs="Arial"/>
          <w:i/>
          <w:sz w:val="20"/>
          <w:szCs w:val="20"/>
        </w:rPr>
        <w:t>a rergion’sdometic</w:t>
      </w:r>
      <w:proofErr w:type="gramEnd"/>
      <w:r w:rsidR="006929FF">
        <w:rPr>
          <w:rFonts w:ascii="Arial" w:hAnsi="Arial" w:cs="Arial"/>
          <w:i/>
          <w:sz w:val="20"/>
          <w:szCs w:val="20"/>
        </w:rPr>
        <w:t xml:space="preserve"> economic revenue. Such also applies in Bolaang Mongondow Utara regency; the region has experienced increased activities in toursm sector along with emergence of tourism spots all over the area. One the </w:t>
      </w:r>
      <w:proofErr w:type="gramStart"/>
      <w:r w:rsidR="006929FF">
        <w:rPr>
          <w:rFonts w:ascii="Arial" w:hAnsi="Arial" w:cs="Arial"/>
          <w:i/>
          <w:sz w:val="20"/>
          <w:szCs w:val="20"/>
        </w:rPr>
        <w:t>spots includes</w:t>
      </w:r>
      <w:proofErr w:type="gramEnd"/>
      <w:r w:rsidR="006929FF">
        <w:rPr>
          <w:rFonts w:ascii="Arial" w:hAnsi="Arial" w:cs="Arial"/>
          <w:i/>
          <w:sz w:val="20"/>
          <w:szCs w:val="20"/>
        </w:rPr>
        <w:t xml:space="preserve"> Batu Pinagut beach located in Boroko Utara, Kaidipang district, Bolaang Mongondow Utara regency. The object is a tragetic tourism spot that offers a picturesque coastal panorama featured with natural landscapes and environment. Within the area also </w:t>
      </w:r>
      <w:proofErr w:type="gramStart"/>
      <w:r w:rsidR="006929FF">
        <w:rPr>
          <w:rFonts w:ascii="Arial" w:hAnsi="Arial" w:cs="Arial"/>
          <w:i/>
          <w:sz w:val="20"/>
          <w:szCs w:val="20"/>
        </w:rPr>
        <w:t>exist</w:t>
      </w:r>
      <w:proofErr w:type="gramEnd"/>
      <w:r w:rsidR="006929FF">
        <w:rPr>
          <w:rFonts w:ascii="Arial" w:hAnsi="Arial" w:cs="Arial"/>
          <w:i/>
          <w:sz w:val="20"/>
          <w:szCs w:val="20"/>
        </w:rPr>
        <w:t xml:space="preserve"> other tourism spots, such as pasir putih beach and sacred tomb. Despite the immense potential, Batu Pibagut beach area receives </w:t>
      </w:r>
      <w:proofErr w:type="gramStart"/>
      <w:r w:rsidR="006929FF">
        <w:rPr>
          <w:rFonts w:ascii="Arial" w:hAnsi="Arial" w:cs="Arial"/>
          <w:i/>
          <w:sz w:val="20"/>
          <w:szCs w:val="20"/>
        </w:rPr>
        <w:t>less attentions</w:t>
      </w:r>
      <w:proofErr w:type="gramEnd"/>
      <w:r w:rsidR="006929FF">
        <w:rPr>
          <w:rFonts w:ascii="Arial" w:hAnsi="Arial" w:cs="Arial"/>
          <w:i/>
          <w:sz w:val="20"/>
          <w:szCs w:val="20"/>
        </w:rPr>
        <w:t xml:space="preserve"> from the local government in terms of management and development of tourism facclities</w:t>
      </w:r>
      <w:r w:rsidR="003430F0">
        <w:rPr>
          <w:rFonts w:ascii="Arial" w:hAnsi="Arial" w:cs="Arial"/>
          <w:i/>
          <w:sz w:val="20"/>
          <w:szCs w:val="20"/>
        </w:rPr>
        <w:t xml:space="preserve">. This is apparent by the visible lack of management in the tourism infrastructure, tourism-aupporting facilities, the failure to incorporate the trade and service sectors in an integrated zone, as well as mismanaged parking lots. </w:t>
      </w:r>
      <w:proofErr w:type="gramStart"/>
      <w:r w:rsidR="003430F0">
        <w:rPr>
          <w:rFonts w:ascii="Arial" w:hAnsi="Arial" w:cs="Arial"/>
          <w:i/>
          <w:sz w:val="20"/>
          <w:szCs w:val="20"/>
        </w:rPr>
        <w:t>Other factors inlvolve lack of awareness towards tourism potential (Vandalism of tourism facilities), lack of supporting facilities, lack of accommodation services, and lack of security and comfort.</w:t>
      </w:r>
      <w:proofErr w:type="gramEnd"/>
    </w:p>
    <w:p w:rsidR="006929FF" w:rsidRPr="00200DCC" w:rsidRDefault="003430F0" w:rsidP="006929FF">
      <w:pPr>
        <w:jc w:val="both"/>
        <w:rPr>
          <w:rFonts w:ascii="Arial" w:hAnsi="Arial" w:cs="Arial"/>
          <w:i/>
          <w:sz w:val="20"/>
          <w:szCs w:val="20"/>
        </w:rPr>
      </w:pPr>
      <w:r>
        <w:rPr>
          <w:rFonts w:ascii="Arial" w:hAnsi="Arial" w:cs="Arial"/>
          <w:i/>
          <w:sz w:val="20"/>
          <w:szCs w:val="20"/>
        </w:rPr>
        <w:t>Considering the above situation, a design and management plan of the Batu Pinagut coastal tourism area, as well as other tourism spots, is of paramount significance. The best approaches to such measures might involve the utilization of nature potentials and empjasis on the region’s distinct</w:t>
      </w:r>
      <w:r w:rsidR="006929FF">
        <w:rPr>
          <w:rFonts w:ascii="Arial" w:hAnsi="Arial" w:cs="Arial"/>
          <w:i/>
          <w:sz w:val="20"/>
          <w:szCs w:val="20"/>
        </w:rPr>
        <w:t xml:space="preserve"> </w:t>
      </w:r>
      <w:r>
        <w:rPr>
          <w:rFonts w:ascii="Arial" w:hAnsi="Arial" w:cs="Arial"/>
          <w:i/>
          <w:sz w:val="20"/>
          <w:szCs w:val="20"/>
        </w:rPr>
        <w:t xml:space="preserve">characteristics. That is to say, the optimal management of pinagut beach will generate higher domestic revenue and boost the community’s livelihoods in tourism </w:t>
      </w:r>
      <w:r w:rsidR="001F6CF5">
        <w:rPr>
          <w:rFonts w:ascii="Arial" w:hAnsi="Arial" w:cs="Arial"/>
          <w:i/>
          <w:sz w:val="20"/>
          <w:szCs w:val="20"/>
        </w:rPr>
        <w:t>sectors. In the regard, implementing a Tropical Architecture approach is seen as an alternative.</w:t>
      </w:r>
    </w:p>
    <w:p w:rsidR="00200DCC" w:rsidRPr="00200DCC" w:rsidRDefault="00200DCC" w:rsidP="00200DCC">
      <w:pPr>
        <w:jc w:val="both"/>
        <w:rPr>
          <w:rFonts w:ascii="Arial" w:hAnsi="Arial" w:cs="Arial"/>
          <w:i/>
          <w:sz w:val="20"/>
          <w:szCs w:val="20"/>
        </w:rPr>
      </w:pPr>
      <w:r w:rsidRPr="00200DCC">
        <w:rPr>
          <w:rFonts w:ascii="Arial" w:hAnsi="Arial" w:cs="Arial"/>
          <w:i/>
          <w:sz w:val="20"/>
          <w:szCs w:val="20"/>
        </w:rPr>
        <w:t>.</w:t>
      </w:r>
    </w:p>
    <w:p w:rsidR="003F171D" w:rsidRDefault="003F171D">
      <w:pPr>
        <w:tabs>
          <w:tab w:val="left" w:pos="4536"/>
        </w:tabs>
        <w:jc w:val="both"/>
        <w:rPr>
          <w:rFonts w:ascii="Arial" w:hAnsi="Arial" w:cs="Arial"/>
          <w:i/>
          <w:sz w:val="20"/>
          <w:szCs w:val="20"/>
        </w:rPr>
      </w:pPr>
    </w:p>
    <w:p w:rsidR="003F171D" w:rsidRDefault="001074A0">
      <w:pPr>
        <w:jc w:val="both"/>
        <w:rPr>
          <w:rFonts w:ascii="Arial" w:hAnsi="Arial" w:cs="Arial"/>
          <w:bCs/>
          <w:i/>
          <w:iCs/>
          <w:sz w:val="20"/>
          <w:szCs w:val="20"/>
        </w:rPr>
      </w:pPr>
      <w:r>
        <w:rPr>
          <w:rFonts w:ascii="Arial" w:hAnsi="Arial" w:cs="Arial"/>
          <w:b/>
          <w:i/>
          <w:iCs/>
          <w:sz w:val="20"/>
          <w:szCs w:val="20"/>
        </w:rPr>
        <w:t>Keywords</w:t>
      </w:r>
      <w:r w:rsidR="001F6CF5">
        <w:rPr>
          <w:rFonts w:ascii="Arial" w:hAnsi="Arial" w:cs="Arial"/>
          <w:bCs/>
          <w:i/>
          <w:iCs/>
          <w:sz w:val="20"/>
          <w:szCs w:val="20"/>
        </w:rPr>
        <w:t>: Area Managment, Coastal</w:t>
      </w:r>
      <w:r w:rsidR="00115392">
        <w:rPr>
          <w:rFonts w:ascii="Arial" w:hAnsi="Arial" w:cs="Arial"/>
          <w:bCs/>
          <w:i/>
          <w:iCs/>
          <w:sz w:val="20"/>
          <w:szCs w:val="20"/>
        </w:rPr>
        <w:t xml:space="preserve"> Tourism, Batu Pinagut Bolaang Mongondow Utara</w:t>
      </w:r>
    </w:p>
    <w:p w:rsidR="00200DCC" w:rsidRDefault="00200DCC">
      <w:pPr>
        <w:ind w:right="-18"/>
        <w:jc w:val="both"/>
        <w:rPr>
          <w:rFonts w:ascii="Arial" w:hAnsi="Arial" w:cs="Arial"/>
          <w:b/>
          <w:sz w:val="20"/>
          <w:szCs w:val="20"/>
        </w:rPr>
      </w:pPr>
    </w:p>
    <w:p w:rsidR="003F171D" w:rsidRDefault="001074A0">
      <w:pPr>
        <w:ind w:right="-18"/>
        <w:jc w:val="both"/>
        <w:rPr>
          <w:rFonts w:ascii="Arial" w:hAnsi="Arial" w:cs="Arial"/>
          <w:b/>
          <w:sz w:val="20"/>
          <w:szCs w:val="20"/>
        </w:rPr>
      </w:pPr>
      <w:proofErr w:type="gramStart"/>
      <w:r>
        <w:rPr>
          <w:rFonts w:ascii="Arial" w:hAnsi="Arial" w:cs="Arial"/>
          <w:b/>
          <w:sz w:val="20"/>
          <w:szCs w:val="20"/>
        </w:rPr>
        <w:t>ABSTRAK.</w:t>
      </w:r>
      <w:proofErr w:type="gramEnd"/>
      <w:r>
        <w:rPr>
          <w:rFonts w:ascii="Arial" w:hAnsi="Arial" w:cs="Arial"/>
          <w:b/>
          <w:sz w:val="20"/>
          <w:szCs w:val="20"/>
        </w:rPr>
        <w:t xml:space="preserve"> </w:t>
      </w:r>
    </w:p>
    <w:p w:rsidR="00200DCC" w:rsidRPr="00200DCC" w:rsidRDefault="00200DCC" w:rsidP="00200DCC">
      <w:pPr>
        <w:jc w:val="both"/>
        <w:rPr>
          <w:rFonts w:ascii="Arial" w:hAnsi="Arial" w:cs="Arial"/>
          <w:sz w:val="20"/>
          <w:szCs w:val="20"/>
        </w:rPr>
      </w:pPr>
      <w:r w:rsidRPr="00200DCC">
        <w:rPr>
          <w:rFonts w:ascii="Arial" w:hAnsi="Arial" w:cs="Arial"/>
          <w:sz w:val="20"/>
          <w:szCs w:val="20"/>
        </w:rPr>
        <w:t xml:space="preserve">Pariwisata telah </w:t>
      </w:r>
      <w:proofErr w:type="gramStart"/>
      <w:r w:rsidRPr="00200DCC">
        <w:rPr>
          <w:rFonts w:ascii="Arial" w:hAnsi="Arial" w:cs="Arial"/>
          <w:sz w:val="20"/>
          <w:szCs w:val="20"/>
        </w:rPr>
        <w:t>mengalami  perkembangan</w:t>
      </w:r>
      <w:proofErr w:type="gramEnd"/>
      <w:r w:rsidRPr="00200DCC">
        <w:rPr>
          <w:rFonts w:ascii="Arial" w:hAnsi="Arial" w:cs="Arial"/>
          <w:sz w:val="20"/>
          <w:szCs w:val="20"/>
        </w:rPr>
        <w:t xml:space="preserve">  yang  sangat  pesat sehingga bisa dijadikan kekuatan potensial untuk meningkatkan pendapatan   ekonomi domestik yang didalamnya. Kepariwisatan di Bolaang Mongondow Utara pun mulai makin berkembang yang ditandai dengan berbagai macam objek pariwisata yang tersebar baik di beberapa kecamatan. </w:t>
      </w:r>
      <w:proofErr w:type="gramStart"/>
      <w:r w:rsidRPr="00200DCC">
        <w:rPr>
          <w:rFonts w:ascii="Arial" w:hAnsi="Arial" w:cs="Arial"/>
          <w:sz w:val="20"/>
          <w:szCs w:val="20"/>
        </w:rPr>
        <w:t>Salah satunya adalah objek wisata pantai Batu Pinagut yang terletak di Boroko Utara Kecamatan Kaidipang Kabupaten Bolaang Mongondow Utara.</w:t>
      </w:r>
      <w:proofErr w:type="gramEnd"/>
      <w:r w:rsidRPr="00200DCC">
        <w:rPr>
          <w:rFonts w:ascii="Arial" w:hAnsi="Arial" w:cs="Arial"/>
          <w:sz w:val="20"/>
          <w:szCs w:val="20"/>
        </w:rPr>
        <w:t xml:space="preserve"> </w:t>
      </w:r>
      <w:proofErr w:type="gramStart"/>
      <w:r w:rsidRPr="00200DCC">
        <w:rPr>
          <w:rFonts w:ascii="Arial" w:hAnsi="Arial" w:cs="Arial"/>
          <w:sz w:val="20"/>
          <w:szCs w:val="20"/>
        </w:rPr>
        <w:t>Objek wisata Pantai Batu Pinagut merupakan kawasan strategis dan menawarkan keindahan pantai yang disertai bebatuan dan lingkungan sekitar yang masih asli, Objek wisata Pantai Pinagut ini juga didukung oleh objek Wisata pasir putih dan makam keramat.</w:t>
      </w:r>
      <w:proofErr w:type="gramEnd"/>
      <w:r w:rsidRPr="00200DCC">
        <w:rPr>
          <w:rFonts w:ascii="Arial" w:hAnsi="Arial" w:cs="Arial"/>
          <w:sz w:val="20"/>
          <w:szCs w:val="20"/>
        </w:rPr>
        <w:t xml:space="preserve"> Namun kenyataannya Pantai Batu Pinagut kurang mendapat perhatian dari pemerintah dalam hal pengelolahan dan pengembangan fasilitas kepariwisataan, hal ini terlihat dari tidak terpeliharanya infrastruktur, kurangnya fasilitas  pendukung  kepariwisataan,  kawasan  perdagangan  dan  jasa tidak dalam satu zona, tempat parkir untuk kendaraan masih tak beraturan, minimnya budaya sadar wisata bagi masyarakat  (pengrusakan Sarana/Prasarana wisata), belum adanya pusat kegiatan yang menopang kegiatan di sekitarnya, belum adanya fasilitas akomodasi penginapan serta kurangnya rasa aman dan nyaman masyarakat.</w:t>
      </w:r>
    </w:p>
    <w:p w:rsidR="002C2066" w:rsidRPr="00200DCC" w:rsidRDefault="00200DCC" w:rsidP="00200DCC">
      <w:pPr>
        <w:jc w:val="both"/>
        <w:rPr>
          <w:rFonts w:ascii="Arial" w:hAnsi="Arial" w:cs="Arial"/>
          <w:sz w:val="20"/>
          <w:szCs w:val="20"/>
        </w:rPr>
        <w:sectPr w:rsidR="002C2066" w:rsidRPr="00200DCC">
          <w:pgSz w:w="11920" w:h="16840"/>
          <w:pgMar w:top="1580" w:right="1580" w:bottom="280" w:left="1680" w:header="720" w:footer="720" w:gutter="0"/>
          <w:cols w:space="720"/>
        </w:sectPr>
      </w:pPr>
      <w:r w:rsidRPr="00200DCC">
        <w:rPr>
          <w:rFonts w:ascii="Arial" w:hAnsi="Arial" w:cs="Arial"/>
          <w:sz w:val="20"/>
          <w:szCs w:val="20"/>
        </w:rPr>
        <w:t>Berdasarkan permasalahan di atas dibutuhkannya perancangan dan penataan kawasan wisata di Pantai Batu Pinagut dan beberapa fasilitas akomodasi penunja</w:t>
      </w:r>
      <w:r w:rsidR="002C2066">
        <w:rPr>
          <w:rFonts w:ascii="Arial" w:hAnsi="Arial" w:cs="Arial"/>
          <w:sz w:val="20"/>
          <w:szCs w:val="20"/>
        </w:rPr>
        <w:t>ng</w:t>
      </w:r>
    </w:p>
    <w:p w:rsidR="00200DCC" w:rsidRPr="00200DCC" w:rsidRDefault="00200DCC" w:rsidP="00200DCC">
      <w:pPr>
        <w:jc w:val="both"/>
        <w:rPr>
          <w:rFonts w:ascii="Arial" w:hAnsi="Arial" w:cs="Arial"/>
          <w:sz w:val="20"/>
          <w:szCs w:val="20"/>
        </w:rPr>
      </w:pPr>
    </w:p>
    <w:p w:rsidR="00200DCC" w:rsidRPr="00200DCC" w:rsidRDefault="00200DCC" w:rsidP="00200DCC">
      <w:pPr>
        <w:jc w:val="both"/>
        <w:rPr>
          <w:rFonts w:ascii="Arial" w:hAnsi="Arial" w:cs="Arial"/>
          <w:sz w:val="20"/>
          <w:szCs w:val="20"/>
        </w:rPr>
      </w:pPr>
      <w:r w:rsidRPr="00200DCC">
        <w:rPr>
          <w:rFonts w:ascii="Arial" w:hAnsi="Arial" w:cs="Arial"/>
          <w:sz w:val="20"/>
          <w:szCs w:val="20"/>
        </w:rPr>
        <w:t>kegiatan wisata yang dapat dinikmati oleh semua orang untuk berlibur dan rekreasi dengan memanfaatkan potensi alam yang ada serta menunjunkan ciri khas daerah, perkembangan Kota nantinya, Wisata Pantai Pinagut akan dapat meningkatkan perekonomian daerah dan masyarakat sekitar dengan penerapan   pendekatan Aristektur Tropis pada penataan kawasannya.</w:t>
      </w:r>
    </w:p>
    <w:p w:rsidR="003F171D" w:rsidRDefault="003F171D">
      <w:pPr>
        <w:ind w:right="-18"/>
        <w:jc w:val="both"/>
        <w:rPr>
          <w:rFonts w:ascii="Arial" w:hAnsi="Arial" w:cs="Arial"/>
          <w:b/>
          <w:sz w:val="20"/>
          <w:szCs w:val="20"/>
        </w:rPr>
      </w:pPr>
    </w:p>
    <w:p w:rsidR="00200DCC" w:rsidRPr="00200DCC" w:rsidRDefault="001074A0" w:rsidP="00200DCC">
      <w:pPr>
        <w:rPr>
          <w:rFonts w:ascii="Arial" w:hAnsi="Arial" w:cs="Arial"/>
          <w:sz w:val="20"/>
          <w:szCs w:val="20"/>
        </w:rPr>
      </w:pPr>
      <w:r>
        <w:rPr>
          <w:rFonts w:ascii="Arial" w:hAnsi="Arial" w:cs="Arial"/>
          <w:b/>
          <w:sz w:val="20"/>
          <w:szCs w:val="20"/>
        </w:rPr>
        <w:t>Kata kunci:</w:t>
      </w:r>
      <w:r>
        <w:rPr>
          <w:rFonts w:ascii="Arial" w:hAnsi="Arial" w:cs="Arial"/>
          <w:bCs/>
          <w:sz w:val="20"/>
          <w:szCs w:val="20"/>
        </w:rPr>
        <w:t xml:space="preserve"> </w:t>
      </w:r>
      <w:proofErr w:type="gramStart"/>
      <w:r w:rsidR="00200DCC" w:rsidRPr="00200DCC">
        <w:rPr>
          <w:rFonts w:ascii="Arial" w:hAnsi="Arial" w:cs="Arial"/>
          <w:sz w:val="20"/>
          <w:szCs w:val="20"/>
        </w:rPr>
        <w:t>Penataan  Kawasan</w:t>
      </w:r>
      <w:proofErr w:type="gramEnd"/>
      <w:r w:rsidR="00200DCC" w:rsidRPr="00200DCC">
        <w:rPr>
          <w:rFonts w:ascii="Arial" w:hAnsi="Arial" w:cs="Arial"/>
          <w:sz w:val="20"/>
          <w:szCs w:val="20"/>
        </w:rPr>
        <w:t>,  Wisata   Pantai,  Batu  Pinagut  Bolaang</w:t>
      </w:r>
      <w:r w:rsidR="00200DCC">
        <w:rPr>
          <w:rFonts w:ascii="Arial" w:hAnsi="Arial" w:cs="Arial"/>
          <w:sz w:val="20"/>
          <w:szCs w:val="20"/>
        </w:rPr>
        <w:t xml:space="preserve"> </w:t>
      </w:r>
      <w:r w:rsidR="00200DCC" w:rsidRPr="00200DCC">
        <w:rPr>
          <w:rFonts w:ascii="Arial" w:hAnsi="Arial" w:cs="Arial"/>
          <w:sz w:val="20"/>
          <w:szCs w:val="20"/>
        </w:rPr>
        <w:t>Mongondow Utara</w:t>
      </w:r>
    </w:p>
    <w:p w:rsidR="003F171D" w:rsidRDefault="001074A0">
      <w:pPr>
        <w:pStyle w:val="NormalWeb"/>
        <w:spacing w:before="0" w:beforeAutospacing="0" w:after="0" w:afterAutospacing="0"/>
        <w:ind w:right="562"/>
        <w:jc w:val="both"/>
        <w:rPr>
          <w:bCs/>
          <w:sz w:val="22"/>
          <w:szCs w:val="22"/>
          <w:lang w:val="id-ID"/>
        </w:rPr>
      </w:pPr>
      <w:r>
        <w:rPr>
          <w:bCs/>
          <w:sz w:val="22"/>
          <w:szCs w:val="22"/>
          <w:lang w:val="id-ID"/>
        </w:rPr>
        <w:t xml:space="preserve"> </w:t>
      </w:r>
    </w:p>
    <w:p w:rsidR="003F171D" w:rsidRDefault="003F171D">
      <w:pPr>
        <w:pStyle w:val="NormalWeb"/>
        <w:spacing w:before="0" w:beforeAutospacing="0" w:after="0" w:afterAutospacing="0"/>
        <w:jc w:val="both"/>
        <w:rPr>
          <w:b/>
          <w:bCs/>
          <w:lang w:val="id-ID"/>
        </w:rPr>
        <w:sectPr w:rsidR="003F171D">
          <w:headerReference w:type="even" r:id="rId9"/>
          <w:headerReference w:type="default" r:id="rId10"/>
          <w:footerReference w:type="even" r:id="rId11"/>
          <w:footerReference w:type="default" r:id="rId12"/>
          <w:pgSz w:w="11907" w:h="16840"/>
          <w:pgMar w:top="1985" w:right="1418" w:bottom="1985" w:left="1418" w:header="720" w:footer="720" w:gutter="0"/>
          <w:pgNumType w:start="131"/>
          <w:cols w:space="720"/>
          <w:docGrid w:linePitch="360"/>
        </w:sectPr>
      </w:pPr>
    </w:p>
    <w:p w:rsidR="003F171D" w:rsidRDefault="001074A0">
      <w:pPr>
        <w:pStyle w:val="NormalWeb"/>
        <w:spacing w:before="0" w:beforeAutospacing="0" w:after="0" w:afterAutospacing="0"/>
        <w:jc w:val="both"/>
        <w:rPr>
          <w:b/>
          <w:bCs/>
          <w:lang w:val="id-ID"/>
        </w:rPr>
      </w:pPr>
      <w:r>
        <w:rPr>
          <w:rFonts w:ascii="Arial" w:hAnsi="Arial" w:cs="Arial"/>
          <w:b/>
          <w:sz w:val="20"/>
          <w:szCs w:val="20"/>
        </w:rPr>
        <w:lastRenderedPageBreak/>
        <w:t>PENDAHULUAN</w:t>
      </w:r>
      <w:r>
        <w:rPr>
          <w:b/>
          <w:bCs/>
          <w:lang w:val="id-ID"/>
        </w:rPr>
        <w:t xml:space="preserve"> </w:t>
      </w:r>
    </w:p>
    <w:p w:rsidR="003F171D" w:rsidRDefault="003F171D">
      <w:pPr>
        <w:pStyle w:val="NormalWeb"/>
        <w:spacing w:before="0" w:beforeAutospacing="0" w:after="0" w:afterAutospacing="0"/>
        <w:jc w:val="both"/>
        <w:rPr>
          <w:b/>
          <w:bCs/>
          <w:lang w:val="id-ID"/>
        </w:rPr>
      </w:pPr>
    </w:p>
    <w:p w:rsidR="00AC1A4A" w:rsidRDefault="00AC1A4A" w:rsidP="00AC1A4A">
      <w:pPr>
        <w:jc w:val="both"/>
        <w:rPr>
          <w:rFonts w:ascii="Arial" w:hAnsi="Arial" w:cs="Arial"/>
          <w:sz w:val="20"/>
          <w:szCs w:val="20"/>
        </w:rPr>
      </w:pPr>
      <w:proofErr w:type="gramStart"/>
      <w:r w:rsidRPr="00AC1A4A">
        <w:rPr>
          <w:rFonts w:ascii="Arial" w:hAnsi="Arial" w:cs="Arial"/>
          <w:sz w:val="20"/>
          <w:szCs w:val="20"/>
        </w:rPr>
        <w:t>Dewasa ini pariwisata telah mengalami perkembangan yang sangat pesat sehingga bisa dijadikan kekuatan potensial untuk meningkatkan pendapatan ekonomi domestik yang didalamnya terdapat suatu kesatuan sistem yang kompleks dan setiap substansi memiliki keterkaitan antara yang pariwisata satu dengan yang lainnya.</w:t>
      </w:r>
      <w:proofErr w:type="gramEnd"/>
      <w:r w:rsidRPr="00AC1A4A">
        <w:rPr>
          <w:rFonts w:ascii="Arial" w:hAnsi="Arial" w:cs="Arial"/>
          <w:sz w:val="20"/>
          <w:szCs w:val="20"/>
        </w:rPr>
        <w:t xml:space="preserve"> Menurut </w:t>
      </w:r>
      <w:proofErr w:type="gramStart"/>
      <w:r w:rsidRPr="00AC1A4A">
        <w:rPr>
          <w:rFonts w:ascii="Arial" w:hAnsi="Arial" w:cs="Arial"/>
          <w:sz w:val="20"/>
          <w:szCs w:val="20"/>
        </w:rPr>
        <w:t>The</w:t>
      </w:r>
      <w:proofErr w:type="gramEnd"/>
      <w:r w:rsidRPr="00AC1A4A">
        <w:rPr>
          <w:rFonts w:ascii="Arial" w:hAnsi="Arial" w:cs="Arial"/>
          <w:sz w:val="20"/>
          <w:szCs w:val="20"/>
        </w:rPr>
        <w:t xml:space="preserve"> World Travel &amp; Tourism Council (WTTC) yang merupakan otoritas global untuk industri pariwisata, pertumbuhan di Indonesia merupakan yang tertinggi diantara negara lain yang tergabung dalam G20. Dimana 2013 lalu pariwisata Indonesia mampu berkontribusi 8,4% dari pertumbuhan ekonomi nasional, Laporan Tahunan Dampak Ekonomi WTTC 2014 menunjukkan bahwa Indonesia mencatat pertumbuhan dua digit dalam pembelanjaan pengunjung internasional (15,1%) dan 7,2% pada wisatawan domestik tahun 2013. Kinerja kepariwisataan nasional, secara akumulatif sampai bulan Juli 2015 kunjungan wisman sebanyak 5.472.050 wismanatan tumbuh 2,69% dibandingkan alam, budaya dan adat istiadat yang beraneka ragam. (kontan.co.id, 2014)</w:t>
      </w:r>
    </w:p>
    <w:p w:rsidR="00AC1A4A" w:rsidRDefault="00AC1A4A" w:rsidP="00AC1A4A">
      <w:pPr>
        <w:jc w:val="both"/>
        <w:rPr>
          <w:rFonts w:ascii="Arial" w:hAnsi="Arial" w:cs="Arial"/>
          <w:sz w:val="20"/>
          <w:szCs w:val="20"/>
        </w:rPr>
      </w:pPr>
    </w:p>
    <w:p w:rsidR="00AC1A4A" w:rsidRDefault="00AC1A4A" w:rsidP="00AC1A4A">
      <w:pPr>
        <w:jc w:val="both"/>
        <w:rPr>
          <w:rFonts w:ascii="Arial" w:hAnsi="Arial" w:cs="Arial"/>
          <w:sz w:val="20"/>
          <w:szCs w:val="20"/>
        </w:rPr>
      </w:pPr>
      <w:r w:rsidRPr="00AC1A4A">
        <w:rPr>
          <w:rFonts w:ascii="Arial" w:hAnsi="Arial" w:cs="Arial"/>
          <w:sz w:val="20"/>
          <w:szCs w:val="20"/>
        </w:rPr>
        <w:t xml:space="preserve">Kepariwisatan di Bolaang Mongondow Utara pun mulai makin berkembang yang ditandai dengan berbagai macam objek pariwisata yang tersebar baik di beberapa </w:t>
      </w:r>
      <w:proofErr w:type="gramStart"/>
      <w:r w:rsidRPr="00AC1A4A">
        <w:rPr>
          <w:rFonts w:ascii="Arial" w:hAnsi="Arial" w:cs="Arial"/>
          <w:sz w:val="20"/>
          <w:szCs w:val="20"/>
        </w:rPr>
        <w:t>kecamatan .</w:t>
      </w:r>
      <w:proofErr w:type="gramEnd"/>
      <w:r w:rsidRPr="00AC1A4A">
        <w:rPr>
          <w:rFonts w:ascii="Arial" w:hAnsi="Arial" w:cs="Arial"/>
          <w:sz w:val="20"/>
          <w:szCs w:val="20"/>
        </w:rPr>
        <w:t xml:space="preserve"> Salah satunya adalah objek wisata pantai Batu Pinagut yang terletak di Boroko Utara Kecamatan Kaidipang Kabupaten Bolaang Mongondow </w:t>
      </w:r>
      <w:proofErr w:type="gramStart"/>
      <w:r w:rsidRPr="00AC1A4A">
        <w:rPr>
          <w:rFonts w:ascii="Arial" w:hAnsi="Arial" w:cs="Arial"/>
          <w:sz w:val="20"/>
          <w:szCs w:val="20"/>
        </w:rPr>
        <w:t>Utara .</w:t>
      </w:r>
      <w:proofErr w:type="gramEnd"/>
      <w:r w:rsidRPr="00AC1A4A">
        <w:rPr>
          <w:rFonts w:ascii="Arial" w:hAnsi="Arial" w:cs="Arial"/>
          <w:sz w:val="20"/>
          <w:szCs w:val="20"/>
        </w:rPr>
        <w:t xml:space="preserve"> Pantai Batu Pinagut terletak ± 3 km dari Ibu </w:t>
      </w:r>
      <w:proofErr w:type="gramStart"/>
      <w:r w:rsidRPr="00AC1A4A">
        <w:rPr>
          <w:rFonts w:ascii="Arial" w:hAnsi="Arial" w:cs="Arial"/>
          <w:sz w:val="20"/>
          <w:szCs w:val="20"/>
        </w:rPr>
        <w:t>kota</w:t>
      </w:r>
      <w:proofErr w:type="gramEnd"/>
      <w:r w:rsidRPr="00AC1A4A">
        <w:rPr>
          <w:rFonts w:ascii="Arial" w:hAnsi="Arial" w:cs="Arial"/>
          <w:sz w:val="20"/>
          <w:szCs w:val="20"/>
        </w:rPr>
        <w:t xml:space="preserve"> Kabupaten Bolaang Mongondow Utara. </w:t>
      </w:r>
      <w:proofErr w:type="gramStart"/>
      <w:r w:rsidRPr="00AC1A4A">
        <w:rPr>
          <w:rFonts w:ascii="Arial" w:hAnsi="Arial" w:cs="Arial"/>
          <w:sz w:val="20"/>
          <w:szCs w:val="20"/>
        </w:rPr>
        <w:t>Objek wisata Pantai Batu Pinagut merupakan kawasan strategis dan menawarkan keindahan pantai yang disertai bebatuan dan lingkungan sekitar yang masih asli, Objek wisata Pantai Pinagut ini juga didukung oleh objek Wisata pasir putih dan makam keramat.</w:t>
      </w:r>
      <w:proofErr w:type="gramEnd"/>
      <w:r w:rsidRPr="00AC1A4A">
        <w:rPr>
          <w:rFonts w:ascii="Arial" w:hAnsi="Arial" w:cs="Arial"/>
          <w:sz w:val="20"/>
          <w:szCs w:val="20"/>
        </w:rPr>
        <w:t xml:space="preserve"> Objek ini juga sering digunakan untuk acara budaya lokal seperti mandi Syafar dan Festival pesona Pantai </w:t>
      </w:r>
      <w:proofErr w:type="gramStart"/>
      <w:r w:rsidRPr="00AC1A4A">
        <w:rPr>
          <w:rFonts w:ascii="Arial" w:hAnsi="Arial" w:cs="Arial"/>
          <w:sz w:val="20"/>
          <w:szCs w:val="20"/>
        </w:rPr>
        <w:t>Pinagut .</w:t>
      </w:r>
      <w:proofErr w:type="gramEnd"/>
      <w:r w:rsidRPr="00AC1A4A">
        <w:rPr>
          <w:rFonts w:ascii="Arial" w:hAnsi="Arial" w:cs="Arial"/>
          <w:sz w:val="20"/>
          <w:szCs w:val="20"/>
        </w:rPr>
        <w:t xml:space="preserve"> Berdasarkan data yang diambil dari Dinas Pariwisata</w:t>
      </w:r>
      <w:r>
        <w:rPr>
          <w:rFonts w:ascii="Arial" w:hAnsi="Arial" w:cs="Arial"/>
          <w:sz w:val="20"/>
          <w:szCs w:val="20"/>
        </w:rPr>
        <w:t xml:space="preserve"> </w:t>
      </w:r>
      <w:r w:rsidRPr="00AC1A4A">
        <w:rPr>
          <w:rFonts w:ascii="Arial" w:hAnsi="Arial" w:cs="Arial"/>
          <w:sz w:val="20"/>
          <w:szCs w:val="20"/>
        </w:rPr>
        <w:t>dan kebudayaan (Disparbud) Kabupaten</w:t>
      </w:r>
      <w:r>
        <w:rPr>
          <w:rFonts w:ascii="Arial" w:hAnsi="Arial" w:cs="Arial"/>
          <w:sz w:val="20"/>
          <w:szCs w:val="20"/>
        </w:rPr>
        <w:t xml:space="preserve"> </w:t>
      </w:r>
      <w:r w:rsidRPr="00AC1A4A">
        <w:rPr>
          <w:rFonts w:ascii="Arial" w:hAnsi="Arial" w:cs="Arial"/>
          <w:sz w:val="20"/>
          <w:szCs w:val="20"/>
        </w:rPr>
        <w:t xml:space="preserve">Bolaang Mongondow Utara </w:t>
      </w:r>
      <w:r w:rsidRPr="00AC1A4A">
        <w:rPr>
          <w:rFonts w:ascii="Arial" w:hAnsi="Arial" w:cs="Arial"/>
          <w:sz w:val="20"/>
          <w:szCs w:val="20"/>
        </w:rPr>
        <w:lastRenderedPageBreak/>
        <w:t xml:space="preserve">kunjungan wisatawan yang datang pada objek wisata pantai pinagut 3 tahun terakhir sebanyak 54.451 ribu jiwa. Dalam Perda Kabupaten Bolaang Mongondow Utara No.3 Tahun 2013 tentang RTRW Kabupaten Bolaang Mongondow Utara tahun 2013-2033 paragraf 7 pasal 31 ayat (1) huruf b telah menetapkan pantai Batu Pinagut yang berada di desa Boroko, Kecamatan Kaidipang sebagai kawasan peruntukan pariwisata alam. (Han &amp; goleman, </w:t>
      </w:r>
      <w:proofErr w:type="gramStart"/>
      <w:r w:rsidRPr="00AC1A4A">
        <w:rPr>
          <w:rFonts w:ascii="Arial" w:hAnsi="Arial" w:cs="Arial"/>
          <w:sz w:val="20"/>
          <w:szCs w:val="20"/>
        </w:rPr>
        <w:t>daniel</w:t>
      </w:r>
      <w:proofErr w:type="gramEnd"/>
      <w:r w:rsidRPr="00AC1A4A">
        <w:rPr>
          <w:rFonts w:ascii="Arial" w:hAnsi="Arial" w:cs="Arial"/>
          <w:sz w:val="20"/>
          <w:szCs w:val="20"/>
        </w:rPr>
        <w:t>; boyatzis, Richard; Mckee, 2019) Namun kenyataannya Pantai Batu Pinagut kurang mendapat perhatian dari pemerintah dalam hal pengelolahan dan pengembangan fasilitas kepariwisataan, hal ini terlihat dari tidak terpeliharanya infrastruktur, kurangnya fasilitas pendukung kepariwisataan, kawasan perdagangan dan jasa tidak dalam satu zona, tempat parkir untuk kendaraan masih tak beraturan, minimnya budaya sadar wisata bagi masyarakat (pengrusakan Sarana/Prasarana wisata), belum adanya pusat kegiatan yang menopang kegiatan di sekitarnya, belum adanya fasilitas akomodasi penginapan serta kurangnya rasa aman dan nyaman masyarakat.</w:t>
      </w:r>
    </w:p>
    <w:p w:rsidR="00AC1A4A" w:rsidRDefault="00AC1A4A" w:rsidP="00AC1A4A">
      <w:pPr>
        <w:jc w:val="both"/>
        <w:rPr>
          <w:rFonts w:ascii="Arial" w:hAnsi="Arial" w:cs="Arial"/>
          <w:sz w:val="20"/>
          <w:szCs w:val="20"/>
        </w:rPr>
      </w:pPr>
    </w:p>
    <w:p w:rsidR="00AC1A4A" w:rsidRPr="00AC1A4A" w:rsidRDefault="00AC1A4A" w:rsidP="00AC1A4A">
      <w:pPr>
        <w:jc w:val="both"/>
        <w:rPr>
          <w:rFonts w:ascii="Arial" w:hAnsi="Arial" w:cs="Arial"/>
          <w:sz w:val="20"/>
          <w:szCs w:val="20"/>
        </w:rPr>
      </w:pPr>
      <w:r w:rsidRPr="00AC1A4A">
        <w:rPr>
          <w:rFonts w:ascii="Arial" w:hAnsi="Arial" w:cs="Arial"/>
          <w:sz w:val="20"/>
          <w:szCs w:val="20"/>
        </w:rPr>
        <w:t xml:space="preserve">Berdasarkan permasalahan di atas dibutuhkannya perancangan dan penataan kawasan wisata di Pantai Batu Pinagut dan beberapa fasilitas akomodasi penunjang kegiatan wisata yang dapat dinikmati oleh semua orang untuk berlibur dan rekreasi dengan memanfaatkan potensi alam yang ada serta menunjunkan ciri khas daerah, Karena seiring perkembangan Kota, Wisata Pantai Pinagut akan meningkatkan perekonomian daerah dan masyarakat sekitar dengan pendekatan Aristektur Tropis. Hal ini </w:t>
      </w:r>
      <w:proofErr w:type="gramStart"/>
      <w:r w:rsidRPr="00AC1A4A">
        <w:rPr>
          <w:rFonts w:ascii="Arial" w:hAnsi="Arial" w:cs="Arial"/>
          <w:sz w:val="20"/>
          <w:szCs w:val="20"/>
        </w:rPr>
        <w:t>akan</w:t>
      </w:r>
      <w:proofErr w:type="gramEnd"/>
      <w:r w:rsidRPr="00AC1A4A">
        <w:rPr>
          <w:rFonts w:ascii="Arial" w:hAnsi="Arial" w:cs="Arial"/>
          <w:sz w:val="20"/>
          <w:szCs w:val="20"/>
        </w:rPr>
        <w:t xml:space="preserve"> diwujudkan dengan menata kembali kawasan wisata pantai batu pinagut dengan menerapkan konsep arsitektur tropis dan juga memperhatikan budaya lokal yang ada di Bolaang Mongondow Utara. </w:t>
      </w:r>
    </w:p>
    <w:p w:rsidR="002C2066" w:rsidRDefault="002C2066">
      <w:pPr>
        <w:autoSpaceDE w:val="0"/>
        <w:autoSpaceDN w:val="0"/>
        <w:adjustRightInd w:val="0"/>
        <w:jc w:val="both"/>
        <w:rPr>
          <w:rFonts w:ascii="Arial" w:hAnsi="Arial" w:cs="Arial"/>
          <w:sz w:val="20"/>
          <w:szCs w:val="20"/>
        </w:rPr>
      </w:pPr>
    </w:p>
    <w:p w:rsidR="002C2066" w:rsidRDefault="002C2066">
      <w:pPr>
        <w:autoSpaceDE w:val="0"/>
        <w:autoSpaceDN w:val="0"/>
        <w:adjustRightInd w:val="0"/>
        <w:jc w:val="both"/>
        <w:rPr>
          <w:rFonts w:ascii="Arial" w:hAnsi="Arial" w:cs="Arial"/>
          <w:sz w:val="20"/>
          <w:szCs w:val="20"/>
        </w:rPr>
      </w:pPr>
    </w:p>
    <w:p w:rsidR="002C2066" w:rsidRDefault="002C2066">
      <w:pPr>
        <w:autoSpaceDE w:val="0"/>
        <w:autoSpaceDN w:val="0"/>
        <w:adjustRightInd w:val="0"/>
        <w:jc w:val="both"/>
        <w:rPr>
          <w:rFonts w:ascii="Arial" w:hAnsi="Arial" w:cs="Arial"/>
          <w:sz w:val="20"/>
          <w:szCs w:val="20"/>
        </w:rPr>
      </w:pPr>
    </w:p>
    <w:p w:rsidR="001F6CF5" w:rsidRDefault="001F6CF5">
      <w:pPr>
        <w:autoSpaceDE w:val="0"/>
        <w:autoSpaceDN w:val="0"/>
        <w:adjustRightInd w:val="0"/>
        <w:jc w:val="both"/>
        <w:rPr>
          <w:rFonts w:ascii="Arial" w:hAnsi="Arial" w:cs="Arial"/>
          <w:sz w:val="20"/>
          <w:szCs w:val="20"/>
        </w:rPr>
      </w:pPr>
    </w:p>
    <w:p w:rsidR="002C2066" w:rsidRDefault="002C2066">
      <w:pPr>
        <w:autoSpaceDE w:val="0"/>
        <w:autoSpaceDN w:val="0"/>
        <w:adjustRightInd w:val="0"/>
        <w:jc w:val="both"/>
        <w:rPr>
          <w:rFonts w:ascii="Arial" w:hAnsi="Arial" w:cs="Arial"/>
          <w:sz w:val="20"/>
          <w:szCs w:val="20"/>
        </w:rPr>
      </w:pPr>
    </w:p>
    <w:p w:rsidR="003F171D" w:rsidRDefault="001074A0">
      <w:pPr>
        <w:autoSpaceDE w:val="0"/>
        <w:autoSpaceDN w:val="0"/>
        <w:adjustRightInd w:val="0"/>
        <w:jc w:val="both"/>
        <w:rPr>
          <w:b/>
        </w:rPr>
      </w:pPr>
      <w:r>
        <w:rPr>
          <w:rFonts w:ascii="Arial" w:hAnsi="Arial" w:cs="Arial"/>
          <w:b/>
          <w:sz w:val="20"/>
          <w:szCs w:val="20"/>
        </w:rPr>
        <w:lastRenderedPageBreak/>
        <w:t>METODE PENELITIAN</w:t>
      </w:r>
      <w:r>
        <w:rPr>
          <w:b/>
          <w:lang w:val="id-ID"/>
        </w:rPr>
        <w:t xml:space="preserve"> </w:t>
      </w:r>
    </w:p>
    <w:p w:rsidR="000A0125" w:rsidRPr="000A0125" w:rsidRDefault="000A0125" w:rsidP="000A0125">
      <w:pPr>
        <w:rPr>
          <w:rFonts w:ascii="Arial" w:hAnsi="Arial" w:cs="Arial"/>
          <w:sz w:val="20"/>
          <w:szCs w:val="20"/>
        </w:rPr>
      </w:pPr>
    </w:p>
    <w:p w:rsidR="000A0125" w:rsidRPr="006A7CA2" w:rsidRDefault="000A0125" w:rsidP="006A7CA2">
      <w:pPr>
        <w:jc w:val="both"/>
        <w:rPr>
          <w:rFonts w:ascii="Arial" w:hAnsi="Arial" w:cs="Arial"/>
          <w:sz w:val="20"/>
          <w:szCs w:val="20"/>
        </w:rPr>
      </w:pPr>
      <w:proofErr w:type="gramStart"/>
      <w:r w:rsidRPr="006A7CA2">
        <w:rPr>
          <w:rFonts w:ascii="Arial" w:hAnsi="Arial" w:cs="Arial"/>
          <w:sz w:val="20"/>
          <w:szCs w:val="20"/>
        </w:rPr>
        <w:t>Metodologi yang digunakan dalam perancangan Kawasan Wisata Pantai Batu Pinagut ini menggunakan berbagai penelitian dan juga pengumpulan data dari kawasan setempat.</w:t>
      </w:r>
      <w:proofErr w:type="gramEnd"/>
    </w:p>
    <w:p w:rsidR="000A0125" w:rsidRPr="006A7CA2" w:rsidRDefault="000A0125" w:rsidP="006A7CA2">
      <w:pPr>
        <w:jc w:val="both"/>
        <w:rPr>
          <w:rFonts w:ascii="Arial" w:hAnsi="Arial" w:cs="Arial"/>
          <w:sz w:val="20"/>
          <w:szCs w:val="20"/>
        </w:rPr>
      </w:pPr>
    </w:p>
    <w:p w:rsidR="000A0125" w:rsidRDefault="000A0125" w:rsidP="006A7CA2">
      <w:pPr>
        <w:jc w:val="both"/>
        <w:rPr>
          <w:rFonts w:ascii="Arial" w:hAnsi="Arial" w:cs="Arial"/>
          <w:sz w:val="20"/>
          <w:szCs w:val="20"/>
        </w:rPr>
      </w:pPr>
      <w:proofErr w:type="gramStart"/>
      <w:r w:rsidRPr="006A7CA2">
        <w:rPr>
          <w:rFonts w:ascii="Arial" w:hAnsi="Arial" w:cs="Arial"/>
          <w:sz w:val="20"/>
          <w:szCs w:val="20"/>
        </w:rPr>
        <w:t>Pengumpulan dan pengolahan data yang dianalisis dalam perancangan ini ada dua macam, yaitu data primer dan data sekunder.</w:t>
      </w:r>
      <w:proofErr w:type="gramEnd"/>
      <w:r w:rsidRPr="006A7CA2">
        <w:rPr>
          <w:rFonts w:ascii="Arial" w:hAnsi="Arial" w:cs="Arial"/>
          <w:sz w:val="20"/>
          <w:szCs w:val="20"/>
        </w:rPr>
        <w:t xml:space="preserve"> Dalam pengumpulan data dari informasi primer dan sekunder, digunakan metode yang dapat dijelaskan sebagai berikut, yaitu:</w:t>
      </w:r>
    </w:p>
    <w:p w:rsidR="006A7CA2" w:rsidRDefault="006A7CA2" w:rsidP="006A7CA2">
      <w:pPr>
        <w:jc w:val="both"/>
        <w:rPr>
          <w:rFonts w:ascii="Arial" w:hAnsi="Arial" w:cs="Arial"/>
          <w:sz w:val="20"/>
          <w:szCs w:val="20"/>
        </w:rPr>
      </w:pPr>
    </w:p>
    <w:p w:rsidR="006A7CA2" w:rsidRPr="006A7CA2" w:rsidRDefault="006A7CA2" w:rsidP="006A7CA2">
      <w:pPr>
        <w:pStyle w:val="ListParagraph"/>
        <w:numPr>
          <w:ilvl w:val="0"/>
          <w:numId w:val="6"/>
        </w:numPr>
        <w:ind w:left="284" w:hanging="284"/>
        <w:jc w:val="both"/>
        <w:rPr>
          <w:rFonts w:ascii="Arial" w:hAnsi="Arial" w:cs="Arial"/>
          <w:sz w:val="20"/>
          <w:szCs w:val="20"/>
        </w:rPr>
      </w:pPr>
      <w:r w:rsidRPr="006A7CA2">
        <w:rPr>
          <w:rFonts w:ascii="Arial" w:hAnsi="Arial" w:cs="Arial"/>
          <w:sz w:val="20"/>
          <w:szCs w:val="20"/>
        </w:rPr>
        <w:t>Data Primer</w:t>
      </w:r>
    </w:p>
    <w:p w:rsidR="006A7CA2" w:rsidRDefault="006A7CA2" w:rsidP="006A7CA2">
      <w:pPr>
        <w:jc w:val="both"/>
        <w:rPr>
          <w:rFonts w:ascii="Arial" w:hAnsi="Arial" w:cs="Arial"/>
          <w:sz w:val="20"/>
          <w:szCs w:val="20"/>
        </w:rPr>
      </w:pPr>
      <w:r w:rsidRPr="006A7CA2">
        <w:rPr>
          <w:rFonts w:ascii="Arial" w:hAnsi="Arial" w:cs="Arial"/>
          <w:sz w:val="20"/>
          <w:szCs w:val="20"/>
        </w:rPr>
        <w:t xml:space="preserve">Data Primer menggunakan metode observasi yaitu metode pengumpulan data dengan </w:t>
      </w:r>
      <w:proofErr w:type="gramStart"/>
      <w:r w:rsidRPr="006A7CA2">
        <w:rPr>
          <w:rFonts w:ascii="Arial" w:hAnsi="Arial" w:cs="Arial"/>
          <w:sz w:val="20"/>
          <w:szCs w:val="20"/>
        </w:rPr>
        <w:t>cara</w:t>
      </w:r>
      <w:proofErr w:type="gramEnd"/>
      <w:r w:rsidRPr="006A7CA2">
        <w:rPr>
          <w:rFonts w:ascii="Arial" w:hAnsi="Arial" w:cs="Arial"/>
          <w:sz w:val="20"/>
          <w:szCs w:val="20"/>
        </w:rPr>
        <w:t xml:space="preserve"> melakukan pengamatan mengenai hal – hal penting terhadap objek serta pengamatan terhadap masalah – masalah yang ada secara langsung.</w:t>
      </w:r>
    </w:p>
    <w:p w:rsidR="006A7CA2" w:rsidRDefault="006A7CA2" w:rsidP="006A7CA2">
      <w:pPr>
        <w:jc w:val="both"/>
        <w:rPr>
          <w:rFonts w:ascii="Arial" w:hAnsi="Arial" w:cs="Arial"/>
          <w:sz w:val="20"/>
          <w:szCs w:val="20"/>
        </w:rPr>
      </w:pPr>
    </w:p>
    <w:p w:rsidR="006A7CA2" w:rsidRPr="006A7CA2" w:rsidRDefault="006A7CA2" w:rsidP="006A7CA2">
      <w:pPr>
        <w:pStyle w:val="ListParagraph"/>
        <w:numPr>
          <w:ilvl w:val="0"/>
          <w:numId w:val="4"/>
        </w:numPr>
        <w:ind w:left="284" w:hanging="284"/>
        <w:jc w:val="both"/>
        <w:rPr>
          <w:rFonts w:ascii="Arial" w:hAnsi="Arial" w:cs="Arial"/>
          <w:sz w:val="20"/>
          <w:szCs w:val="20"/>
        </w:rPr>
      </w:pPr>
      <w:r>
        <w:rPr>
          <w:rFonts w:ascii="Arial" w:hAnsi="Arial" w:cs="Arial"/>
          <w:sz w:val="20"/>
          <w:szCs w:val="20"/>
        </w:rPr>
        <w:t xml:space="preserve"> </w:t>
      </w:r>
      <w:r w:rsidRPr="006A7CA2">
        <w:rPr>
          <w:rFonts w:ascii="Arial" w:hAnsi="Arial" w:cs="Arial"/>
          <w:sz w:val="20"/>
          <w:szCs w:val="20"/>
        </w:rPr>
        <w:t>Survei Lapangan (Observasi)</w:t>
      </w:r>
    </w:p>
    <w:p w:rsidR="006A7CA2" w:rsidRPr="006A7CA2" w:rsidRDefault="006A7CA2" w:rsidP="006A7CA2">
      <w:pPr>
        <w:jc w:val="both"/>
        <w:rPr>
          <w:rFonts w:ascii="Arial" w:hAnsi="Arial" w:cs="Arial"/>
          <w:sz w:val="20"/>
          <w:szCs w:val="20"/>
        </w:rPr>
      </w:pPr>
      <w:proofErr w:type="gramStart"/>
      <w:r w:rsidRPr="006A7CA2">
        <w:rPr>
          <w:rFonts w:ascii="Arial" w:hAnsi="Arial" w:cs="Arial"/>
          <w:sz w:val="20"/>
          <w:szCs w:val="20"/>
        </w:rPr>
        <w:t>Suatu kegiatan yang dilakukan mengamati dan mencatat secara sistematis terhadap gejala atau fenomena yang diselidiki.</w:t>
      </w:r>
      <w:proofErr w:type="gramEnd"/>
      <w:r w:rsidRPr="006A7CA2">
        <w:rPr>
          <w:rFonts w:ascii="Arial" w:hAnsi="Arial" w:cs="Arial"/>
          <w:sz w:val="20"/>
          <w:szCs w:val="20"/>
        </w:rPr>
        <w:t xml:space="preserve"> Dengan melakukan survei lapangan ini </w:t>
      </w:r>
      <w:proofErr w:type="gramStart"/>
      <w:r w:rsidRPr="006A7CA2">
        <w:rPr>
          <w:rFonts w:ascii="Arial" w:hAnsi="Arial" w:cs="Arial"/>
          <w:sz w:val="20"/>
          <w:szCs w:val="20"/>
        </w:rPr>
        <w:t>akan</w:t>
      </w:r>
      <w:proofErr w:type="gramEnd"/>
      <w:r w:rsidRPr="006A7CA2">
        <w:rPr>
          <w:rFonts w:ascii="Arial" w:hAnsi="Arial" w:cs="Arial"/>
          <w:sz w:val="20"/>
          <w:szCs w:val="20"/>
        </w:rPr>
        <w:t xml:space="preserve"> mendapatkan data:</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Kondisi Kawasan</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Luasan Tapak</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Batasan tapak terhadap kawasan sekitar</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Data iklim, topografi, pergerakan angin, pergerakan matahari, temperatur, kelembapan, dll</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Vegetasi pada tapak dan sarana – prasarana tapak</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Sistem drainasi pada tapak</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Transportasi yang meliputi : Jalur dan besaran jalan, angkutan dan pengguna jalan serta fasilitas pendukung lainnya</w:t>
      </w:r>
    </w:p>
    <w:p w:rsidR="006A7CA2" w:rsidRDefault="006A7CA2" w:rsidP="006A7CA2">
      <w:pPr>
        <w:pStyle w:val="ListParagraph"/>
        <w:numPr>
          <w:ilvl w:val="0"/>
          <w:numId w:val="5"/>
        </w:numPr>
        <w:ind w:left="284" w:hanging="284"/>
        <w:jc w:val="both"/>
        <w:rPr>
          <w:rFonts w:ascii="Arial" w:hAnsi="Arial" w:cs="Arial"/>
          <w:sz w:val="20"/>
          <w:szCs w:val="20"/>
        </w:rPr>
      </w:pPr>
      <w:r w:rsidRPr="006A7CA2">
        <w:rPr>
          <w:rFonts w:ascii="Arial" w:hAnsi="Arial" w:cs="Arial"/>
          <w:sz w:val="20"/>
          <w:szCs w:val="20"/>
        </w:rPr>
        <w:t>Perekonomian disektiar kawasan tapak</w:t>
      </w:r>
    </w:p>
    <w:p w:rsidR="006A7CA2" w:rsidRDefault="006A7CA2" w:rsidP="006A7CA2">
      <w:pPr>
        <w:jc w:val="both"/>
        <w:rPr>
          <w:rFonts w:ascii="Arial" w:hAnsi="Arial" w:cs="Arial"/>
          <w:sz w:val="20"/>
          <w:szCs w:val="20"/>
        </w:rPr>
      </w:pPr>
    </w:p>
    <w:p w:rsidR="006A7CA2" w:rsidRPr="006A7CA2" w:rsidRDefault="006A7CA2" w:rsidP="006A7CA2">
      <w:pPr>
        <w:pStyle w:val="ListParagraph"/>
        <w:numPr>
          <w:ilvl w:val="0"/>
          <w:numId w:val="4"/>
        </w:numPr>
        <w:ind w:left="284" w:hanging="284"/>
        <w:jc w:val="both"/>
        <w:rPr>
          <w:rFonts w:ascii="Arial" w:hAnsi="Arial" w:cs="Arial"/>
          <w:sz w:val="20"/>
          <w:szCs w:val="20"/>
        </w:rPr>
      </w:pPr>
      <w:r>
        <w:rPr>
          <w:rFonts w:ascii="Arial" w:hAnsi="Arial" w:cs="Arial"/>
          <w:sz w:val="20"/>
          <w:szCs w:val="20"/>
        </w:rPr>
        <w:lastRenderedPageBreak/>
        <w:t xml:space="preserve"> </w:t>
      </w:r>
      <w:r w:rsidRPr="006A7CA2">
        <w:rPr>
          <w:rFonts w:ascii="Arial" w:hAnsi="Arial" w:cs="Arial"/>
          <w:sz w:val="20"/>
          <w:szCs w:val="20"/>
        </w:rPr>
        <w:t>Dokumentasi</w:t>
      </w:r>
    </w:p>
    <w:p w:rsidR="006A7CA2" w:rsidRDefault="006A7CA2" w:rsidP="006A7CA2">
      <w:pPr>
        <w:jc w:val="both"/>
        <w:rPr>
          <w:rFonts w:ascii="Arial" w:hAnsi="Arial" w:cs="Arial"/>
          <w:sz w:val="20"/>
          <w:szCs w:val="20"/>
        </w:rPr>
      </w:pPr>
      <w:r w:rsidRPr="006A7CA2">
        <w:rPr>
          <w:rFonts w:ascii="Arial" w:hAnsi="Arial" w:cs="Arial"/>
          <w:sz w:val="20"/>
          <w:szCs w:val="20"/>
        </w:rPr>
        <w:t xml:space="preserve">Metode ini bertujuan untuk memperkuat dari metode di atas yang merupakan data bersifat nyata dan memperjelas data – data yang </w:t>
      </w:r>
      <w:proofErr w:type="gramStart"/>
      <w:r w:rsidRPr="006A7CA2">
        <w:rPr>
          <w:rFonts w:ascii="Arial" w:hAnsi="Arial" w:cs="Arial"/>
          <w:sz w:val="20"/>
          <w:szCs w:val="20"/>
        </w:rPr>
        <w:t>akan</w:t>
      </w:r>
      <w:proofErr w:type="gramEnd"/>
      <w:r w:rsidRPr="006A7CA2">
        <w:rPr>
          <w:rFonts w:ascii="Arial" w:hAnsi="Arial" w:cs="Arial"/>
          <w:sz w:val="20"/>
          <w:szCs w:val="20"/>
        </w:rPr>
        <w:t xml:space="preserve"> digunakan dalam analisa</w:t>
      </w:r>
      <w:r>
        <w:rPr>
          <w:rFonts w:ascii="Arial" w:hAnsi="Arial" w:cs="Arial"/>
          <w:sz w:val="20"/>
          <w:szCs w:val="20"/>
        </w:rPr>
        <w:t>.</w:t>
      </w:r>
    </w:p>
    <w:p w:rsidR="00631E7B" w:rsidRPr="006A7CA2" w:rsidRDefault="00631E7B" w:rsidP="006A7CA2">
      <w:pPr>
        <w:jc w:val="both"/>
        <w:rPr>
          <w:rFonts w:ascii="Arial" w:hAnsi="Arial" w:cs="Arial"/>
          <w:sz w:val="20"/>
          <w:szCs w:val="20"/>
        </w:rPr>
      </w:pPr>
    </w:p>
    <w:p w:rsidR="006A7CA2" w:rsidRPr="00631E7B" w:rsidRDefault="006A7CA2" w:rsidP="00631E7B">
      <w:pPr>
        <w:pStyle w:val="ListParagraph"/>
        <w:numPr>
          <w:ilvl w:val="0"/>
          <w:numId w:val="6"/>
        </w:numPr>
        <w:ind w:left="284" w:hanging="284"/>
        <w:jc w:val="both"/>
        <w:rPr>
          <w:rFonts w:ascii="Arial" w:hAnsi="Arial" w:cs="Arial"/>
          <w:sz w:val="20"/>
          <w:szCs w:val="20"/>
        </w:rPr>
      </w:pPr>
      <w:r w:rsidRPr="00631E7B">
        <w:rPr>
          <w:rFonts w:ascii="Arial" w:hAnsi="Arial" w:cs="Arial"/>
          <w:sz w:val="20"/>
          <w:szCs w:val="20"/>
        </w:rPr>
        <w:t>Data Sekunder</w:t>
      </w:r>
    </w:p>
    <w:p w:rsidR="006A7CA2" w:rsidRPr="006A7CA2" w:rsidRDefault="006A7CA2" w:rsidP="006A7CA2">
      <w:pPr>
        <w:jc w:val="both"/>
        <w:rPr>
          <w:rFonts w:ascii="Arial" w:hAnsi="Arial" w:cs="Arial"/>
          <w:sz w:val="20"/>
          <w:szCs w:val="20"/>
        </w:rPr>
      </w:pPr>
      <w:proofErr w:type="gramStart"/>
      <w:r w:rsidRPr="006A7CA2">
        <w:rPr>
          <w:rFonts w:ascii="Arial" w:hAnsi="Arial" w:cs="Arial"/>
          <w:sz w:val="20"/>
          <w:szCs w:val="20"/>
        </w:rPr>
        <w:t>Data Sekunder yaitu data yang bukan diusahakan sendiri pengumpulannya oleh peneliti, atau data yang diperoleh dari literatur atau data yang bersumber secara tidak langsung.</w:t>
      </w:r>
      <w:proofErr w:type="gramEnd"/>
      <w:r w:rsidRPr="006A7CA2">
        <w:rPr>
          <w:rFonts w:ascii="Arial" w:hAnsi="Arial" w:cs="Arial"/>
          <w:sz w:val="20"/>
          <w:szCs w:val="20"/>
        </w:rPr>
        <w:t xml:space="preserve"> Pencarian data sekunder ini meliputi:</w:t>
      </w:r>
    </w:p>
    <w:p w:rsidR="00631E7B" w:rsidRDefault="00631E7B" w:rsidP="006A7CA2">
      <w:pPr>
        <w:jc w:val="both"/>
        <w:rPr>
          <w:rFonts w:ascii="Arial" w:hAnsi="Arial" w:cs="Arial"/>
          <w:sz w:val="20"/>
          <w:szCs w:val="20"/>
        </w:rPr>
      </w:pPr>
    </w:p>
    <w:p w:rsidR="00631E7B" w:rsidRPr="00631E7B" w:rsidRDefault="00631E7B" w:rsidP="00631E7B">
      <w:pPr>
        <w:pStyle w:val="ListParagraph"/>
        <w:numPr>
          <w:ilvl w:val="0"/>
          <w:numId w:val="9"/>
        </w:numPr>
        <w:jc w:val="both"/>
        <w:rPr>
          <w:rFonts w:ascii="Arial" w:hAnsi="Arial" w:cs="Arial"/>
          <w:vanish/>
          <w:sz w:val="20"/>
          <w:szCs w:val="20"/>
        </w:rPr>
      </w:pPr>
    </w:p>
    <w:p w:rsidR="00631E7B" w:rsidRPr="00631E7B" w:rsidRDefault="00631E7B" w:rsidP="00631E7B">
      <w:pPr>
        <w:pStyle w:val="ListParagraph"/>
        <w:numPr>
          <w:ilvl w:val="0"/>
          <w:numId w:val="9"/>
        </w:numPr>
        <w:jc w:val="both"/>
        <w:rPr>
          <w:rFonts w:ascii="Arial" w:hAnsi="Arial" w:cs="Arial"/>
          <w:vanish/>
          <w:sz w:val="20"/>
          <w:szCs w:val="20"/>
        </w:rPr>
      </w:pPr>
    </w:p>
    <w:p w:rsidR="006A7CA2" w:rsidRPr="00631E7B" w:rsidRDefault="006A7CA2" w:rsidP="00631E7B">
      <w:pPr>
        <w:pStyle w:val="ListParagraph"/>
        <w:numPr>
          <w:ilvl w:val="1"/>
          <w:numId w:val="9"/>
        </w:numPr>
        <w:ind w:left="426" w:hanging="426"/>
        <w:jc w:val="both"/>
        <w:rPr>
          <w:rFonts w:ascii="Arial" w:hAnsi="Arial" w:cs="Arial"/>
          <w:sz w:val="20"/>
          <w:szCs w:val="20"/>
        </w:rPr>
      </w:pPr>
      <w:r w:rsidRPr="00631E7B">
        <w:rPr>
          <w:rFonts w:ascii="Arial" w:hAnsi="Arial" w:cs="Arial"/>
          <w:sz w:val="20"/>
          <w:szCs w:val="20"/>
        </w:rPr>
        <w:t>Studi Pustaka</w:t>
      </w:r>
    </w:p>
    <w:p w:rsidR="00631E7B" w:rsidRDefault="006A7CA2" w:rsidP="00631E7B">
      <w:pPr>
        <w:jc w:val="both"/>
        <w:rPr>
          <w:rFonts w:ascii="Arial" w:hAnsi="Arial" w:cs="Arial"/>
          <w:sz w:val="20"/>
          <w:szCs w:val="20"/>
        </w:rPr>
      </w:pPr>
      <w:proofErr w:type="gramStart"/>
      <w:r w:rsidRPr="006A7CA2">
        <w:rPr>
          <w:rFonts w:ascii="Arial" w:hAnsi="Arial" w:cs="Arial"/>
          <w:sz w:val="20"/>
          <w:szCs w:val="20"/>
        </w:rPr>
        <w:t>Studi Pustaka aitu, metode pengumpulan data dengan melakukan studi literatur terhadap buku – buku yang relevan atau jurnal.</w:t>
      </w:r>
      <w:proofErr w:type="gramEnd"/>
      <w:r w:rsidRPr="006A7CA2">
        <w:rPr>
          <w:rFonts w:ascii="Arial" w:hAnsi="Arial" w:cs="Arial"/>
          <w:sz w:val="20"/>
          <w:szCs w:val="20"/>
        </w:rPr>
        <w:t xml:space="preserve"> Studi pustaka meliputi: Data atau Literatur tentang kawasan dan tapak yang terpilih berupa peta wilayah, dan potensi alam dan buatan yang ada dikawasan. </w:t>
      </w:r>
      <w:proofErr w:type="gramStart"/>
      <w:r w:rsidRPr="006A7CA2">
        <w:rPr>
          <w:rFonts w:ascii="Arial" w:hAnsi="Arial" w:cs="Arial"/>
          <w:sz w:val="20"/>
          <w:szCs w:val="20"/>
        </w:rPr>
        <w:t>Data ini selanjutnya diunakan untuk menganalisis kawasan tapak.</w:t>
      </w:r>
      <w:proofErr w:type="gramEnd"/>
    </w:p>
    <w:p w:rsidR="00631E7B" w:rsidRDefault="00631E7B" w:rsidP="00631E7B">
      <w:pPr>
        <w:jc w:val="both"/>
        <w:rPr>
          <w:rFonts w:ascii="Arial" w:hAnsi="Arial" w:cs="Arial"/>
          <w:sz w:val="20"/>
          <w:szCs w:val="20"/>
        </w:rPr>
      </w:pPr>
    </w:p>
    <w:p w:rsidR="00631E7B" w:rsidRPr="00631E7B" w:rsidRDefault="00631E7B" w:rsidP="00631E7B">
      <w:pPr>
        <w:pStyle w:val="ListParagraph"/>
        <w:numPr>
          <w:ilvl w:val="1"/>
          <w:numId w:val="9"/>
        </w:numPr>
        <w:ind w:left="426" w:hanging="426"/>
        <w:jc w:val="both"/>
        <w:rPr>
          <w:rFonts w:ascii="Arial" w:hAnsi="Arial" w:cs="Arial"/>
          <w:sz w:val="20"/>
          <w:szCs w:val="20"/>
        </w:rPr>
      </w:pPr>
      <w:r>
        <w:rPr>
          <w:rFonts w:ascii="Arial" w:hAnsi="Arial" w:cs="Arial"/>
          <w:sz w:val="20"/>
          <w:szCs w:val="20"/>
        </w:rPr>
        <w:t xml:space="preserve"> </w:t>
      </w:r>
      <w:r w:rsidRPr="00631E7B">
        <w:rPr>
          <w:rFonts w:ascii="Arial" w:hAnsi="Arial" w:cs="Arial"/>
          <w:sz w:val="20"/>
          <w:szCs w:val="20"/>
        </w:rPr>
        <w:t>Studi Pustaka</w:t>
      </w:r>
    </w:p>
    <w:p w:rsidR="003F171D" w:rsidRDefault="006A7CA2" w:rsidP="00631E7B">
      <w:pPr>
        <w:jc w:val="both"/>
        <w:rPr>
          <w:rFonts w:ascii="Arial" w:hAnsi="Arial" w:cs="Arial"/>
          <w:sz w:val="20"/>
          <w:szCs w:val="20"/>
        </w:rPr>
      </w:pPr>
      <w:r w:rsidRPr="006A7CA2">
        <w:rPr>
          <w:rFonts w:ascii="Arial" w:hAnsi="Arial" w:cs="Arial"/>
          <w:sz w:val="20"/>
          <w:szCs w:val="20"/>
        </w:rPr>
        <w:t xml:space="preserve">Studi ini dilakukan untuk mendapatkan data dari bangunan yang </w:t>
      </w:r>
      <w:proofErr w:type="gramStart"/>
      <w:r w:rsidRPr="006A7CA2">
        <w:rPr>
          <w:rFonts w:ascii="Arial" w:hAnsi="Arial" w:cs="Arial"/>
          <w:sz w:val="20"/>
          <w:szCs w:val="20"/>
        </w:rPr>
        <w:t>sama</w:t>
      </w:r>
      <w:proofErr w:type="gramEnd"/>
      <w:r w:rsidRPr="006A7CA2">
        <w:rPr>
          <w:rFonts w:ascii="Arial" w:hAnsi="Arial" w:cs="Arial"/>
          <w:sz w:val="20"/>
          <w:szCs w:val="20"/>
        </w:rPr>
        <w:t xml:space="preserve"> baik secara objek maupun tema</w:t>
      </w:r>
      <w:r w:rsidR="00631E7B">
        <w:rPr>
          <w:rFonts w:ascii="Arial" w:hAnsi="Arial" w:cs="Arial"/>
          <w:sz w:val="20"/>
          <w:szCs w:val="20"/>
        </w:rPr>
        <w:t>.</w:t>
      </w:r>
    </w:p>
    <w:p w:rsidR="005744D0" w:rsidRPr="00631E7B" w:rsidRDefault="005744D0" w:rsidP="00631E7B">
      <w:pPr>
        <w:jc w:val="both"/>
        <w:rPr>
          <w:rFonts w:ascii="Arial" w:hAnsi="Arial" w:cs="Arial"/>
          <w:sz w:val="20"/>
          <w:szCs w:val="20"/>
        </w:rPr>
      </w:pPr>
    </w:p>
    <w:p w:rsidR="003F171D" w:rsidRDefault="001074A0">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rsidR="001B3CA9" w:rsidRDefault="001B3CA9">
      <w:pPr>
        <w:pStyle w:val="NormalWeb"/>
        <w:spacing w:before="0" w:beforeAutospacing="0" w:after="0" w:afterAutospacing="0"/>
        <w:jc w:val="both"/>
        <w:rPr>
          <w:rFonts w:ascii="Arial" w:eastAsia="Arial" w:hAnsi="Arial" w:cs="Arial"/>
          <w:sz w:val="20"/>
          <w:szCs w:val="20"/>
        </w:rPr>
      </w:pPr>
    </w:p>
    <w:p w:rsidR="001B3CA9" w:rsidRDefault="001B3CA9" w:rsidP="001B3CA9">
      <w:pPr>
        <w:pStyle w:val="NormalWeb"/>
        <w:numPr>
          <w:ilvl w:val="0"/>
          <w:numId w:val="12"/>
        </w:numPr>
        <w:spacing w:before="0" w:beforeAutospacing="0" w:after="0" w:afterAutospacing="0"/>
        <w:ind w:left="284" w:hanging="284"/>
        <w:jc w:val="both"/>
        <w:rPr>
          <w:rFonts w:ascii="Arial" w:eastAsia="Arial" w:hAnsi="Arial" w:cs="Arial"/>
          <w:b/>
          <w:sz w:val="20"/>
          <w:szCs w:val="20"/>
        </w:rPr>
      </w:pPr>
      <w:r w:rsidRPr="001B3CA9">
        <w:rPr>
          <w:rFonts w:ascii="Arial" w:eastAsia="Arial" w:hAnsi="Arial" w:cs="Arial"/>
          <w:b/>
          <w:sz w:val="20"/>
          <w:szCs w:val="20"/>
        </w:rPr>
        <w:t>TAPAK</w:t>
      </w:r>
    </w:p>
    <w:p w:rsidR="001B3CA9" w:rsidRDefault="00C65F05" w:rsidP="001B3CA9">
      <w:pPr>
        <w:pStyle w:val="NormalWeb"/>
        <w:spacing w:before="0" w:beforeAutospacing="0" w:after="0" w:afterAutospacing="0"/>
        <w:jc w:val="both"/>
        <w:rPr>
          <w:rFonts w:ascii="Arial" w:eastAsia="Arial" w:hAnsi="Arial" w:cs="Arial"/>
          <w:sz w:val="20"/>
          <w:szCs w:val="20"/>
        </w:rPr>
      </w:pPr>
      <w:r>
        <w:rPr>
          <w:rFonts w:ascii="Arial" w:eastAsia="Arial" w:hAnsi="Arial" w:cs="Arial"/>
          <w:sz w:val="20"/>
          <w:szCs w:val="20"/>
        </w:rPr>
        <w:t>Penataan Kawasan Wisata Pantai ini mengambil Lokasi perencanaan berada pada kawasan obyek wisata Pantai Batu Pinagut yang terletak di desa Boroko Utara, BorokoTimur dan Kuala Utara kecamatan Kaidipang kabupaten Bolaang Mongondow Utara, dengan luas total untuk perancangan 4,5 Ha.</w:t>
      </w:r>
    </w:p>
    <w:p w:rsidR="00C65F05" w:rsidRDefault="00C65F05" w:rsidP="00C65F05">
      <w:pPr>
        <w:pStyle w:val="NormalWeb"/>
        <w:spacing w:before="0" w:beforeAutospacing="0" w:after="0" w:afterAutospacing="0"/>
        <w:jc w:val="center"/>
        <w:rPr>
          <w:rFonts w:ascii="Arial" w:eastAsia="Arial" w:hAnsi="Arial" w:cs="Arial"/>
          <w:sz w:val="20"/>
          <w:szCs w:val="20"/>
        </w:rPr>
      </w:pPr>
      <w:r>
        <w:rPr>
          <w:rFonts w:ascii="Arial" w:eastAsia="Arial" w:hAnsi="Arial" w:cs="Arial"/>
          <w:noProof/>
          <w:sz w:val="20"/>
          <w:szCs w:val="20"/>
        </w:rPr>
        <w:lastRenderedPageBreak/>
        <w:drawing>
          <wp:inline distT="0" distB="0" distL="0" distR="0" wp14:anchorId="6F2962AF" wp14:editId="21BBC3AB">
            <wp:extent cx="2464593" cy="1285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6872" cy="1287064"/>
                    </a:xfrm>
                    <a:prstGeom prst="rect">
                      <a:avLst/>
                    </a:prstGeom>
                    <a:noFill/>
                    <a:ln>
                      <a:noFill/>
                    </a:ln>
                  </pic:spPr>
                </pic:pic>
              </a:graphicData>
            </a:graphic>
          </wp:inline>
        </w:drawing>
      </w:r>
    </w:p>
    <w:p w:rsidR="00C65F05" w:rsidRPr="00C65F05" w:rsidRDefault="00C65F05" w:rsidP="00C65F05">
      <w:pPr>
        <w:pStyle w:val="NormalWeb"/>
        <w:spacing w:before="0" w:beforeAutospacing="0" w:after="0" w:afterAutospacing="0"/>
        <w:jc w:val="center"/>
        <w:rPr>
          <w:rFonts w:ascii="Arial" w:eastAsia="Arial" w:hAnsi="Arial" w:cs="Arial"/>
          <w:i/>
          <w:sz w:val="18"/>
          <w:szCs w:val="18"/>
        </w:rPr>
      </w:pPr>
      <w:proofErr w:type="gramStart"/>
      <w:r w:rsidRPr="00C65F05">
        <w:rPr>
          <w:rFonts w:ascii="Arial" w:eastAsia="Arial" w:hAnsi="Arial" w:cs="Arial"/>
          <w:i/>
          <w:sz w:val="18"/>
          <w:szCs w:val="18"/>
        </w:rPr>
        <w:t>Gambar 1.</w:t>
      </w:r>
      <w:proofErr w:type="gramEnd"/>
      <w:r w:rsidRPr="00C65F05">
        <w:rPr>
          <w:rFonts w:ascii="Arial" w:eastAsia="Arial" w:hAnsi="Arial" w:cs="Arial"/>
          <w:i/>
          <w:sz w:val="18"/>
          <w:szCs w:val="18"/>
        </w:rPr>
        <w:t xml:space="preserve"> Site terpilih</w:t>
      </w:r>
    </w:p>
    <w:p w:rsidR="00C65F05" w:rsidRDefault="00C65F05" w:rsidP="00C65F05">
      <w:pPr>
        <w:pStyle w:val="NormalWeb"/>
        <w:spacing w:before="0" w:beforeAutospacing="0" w:after="0" w:afterAutospacing="0"/>
        <w:jc w:val="center"/>
        <w:rPr>
          <w:rFonts w:ascii="Arial" w:eastAsia="Arial" w:hAnsi="Arial" w:cs="Arial"/>
          <w:i/>
          <w:sz w:val="18"/>
          <w:szCs w:val="18"/>
        </w:rPr>
      </w:pPr>
      <w:r w:rsidRPr="00C65F05">
        <w:rPr>
          <w:rFonts w:ascii="Arial" w:eastAsia="Arial" w:hAnsi="Arial" w:cs="Arial"/>
          <w:i/>
          <w:sz w:val="18"/>
          <w:szCs w:val="18"/>
        </w:rPr>
        <w:t xml:space="preserve">(Sumber: Hasil Analisis 2021) </w:t>
      </w:r>
    </w:p>
    <w:p w:rsidR="00FA04AC" w:rsidRDefault="00FA04AC" w:rsidP="00C65F05">
      <w:pPr>
        <w:pStyle w:val="NormalWeb"/>
        <w:spacing w:before="0" w:beforeAutospacing="0" w:after="0" w:afterAutospacing="0"/>
        <w:jc w:val="center"/>
        <w:rPr>
          <w:rFonts w:ascii="Arial" w:eastAsia="Arial" w:hAnsi="Arial" w:cs="Arial"/>
          <w:i/>
          <w:sz w:val="18"/>
          <w:szCs w:val="18"/>
        </w:rPr>
      </w:pPr>
    </w:p>
    <w:p w:rsidR="00FA04AC" w:rsidRDefault="00FA04AC" w:rsidP="00FA04AC">
      <w:pPr>
        <w:pStyle w:val="NormalWeb"/>
        <w:numPr>
          <w:ilvl w:val="0"/>
          <w:numId w:val="12"/>
        </w:numPr>
        <w:spacing w:before="0" w:beforeAutospacing="0" w:after="0" w:afterAutospacing="0"/>
        <w:ind w:left="284" w:hanging="284"/>
        <w:rPr>
          <w:rFonts w:ascii="Arial" w:eastAsia="Arial" w:hAnsi="Arial" w:cs="Arial"/>
          <w:b/>
          <w:sz w:val="20"/>
          <w:szCs w:val="20"/>
        </w:rPr>
      </w:pPr>
      <w:r w:rsidRPr="00FA04AC">
        <w:rPr>
          <w:rFonts w:ascii="Arial" w:eastAsia="Arial" w:hAnsi="Arial" w:cs="Arial"/>
          <w:b/>
          <w:sz w:val="20"/>
          <w:szCs w:val="20"/>
        </w:rPr>
        <w:t>Klimatologi</w:t>
      </w:r>
    </w:p>
    <w:p w:rsidR="00FA04AC" w:rsidRDefault="00FA04AC" w:rsidP="00FA04AC">
      <w:pPr>
        <w:rPr>
          <w:rFonts w:ascii="Arial" w:hAnsi="Arial" w:cs="Arial"/>
          <w:sz w:val="20"/>
          <w:szCs w:val="20"/>
        </w:rPr>
      </w:pPr>
      <w:proofErr w:type="gramStart"/>
      <w:r w:rsidRPr="00FA04AC">
        <w:rPr>
          <w:rFonts w:ascii="Arial" w:hAnsi="Arial" w:cs="Arial"/>
          <w:sz w:val="20"/>
          <w:szCs w:val="20"/>
        </w:rPr>
        <w:t>Pemangfaatan orientasi matahari dari arah timur ke barat pada tapak terhadap orientasi bangunan dan aktivitas masyarakat atau wisatawan yang berkunjung.</w:t>
      </w:r>
      <w:proofErr w:type="gramEnd"/>
      <w:r w:rsidRPr="00FA04AC">
        <w:rPr>
          <w:rFonts w:ascii="Arial" w:hAnsi="Arial" w:cs="Arial"/>
          <w:sz w:val="20"/>
          <w:szCs w:val="20"/>
        </w:rPr>
        <w:t xml:space="preserve"> Orientasi angin dari arah laut yang terjadi pada siang hari </w:t>
      </w:r>
      <w:proofErr w:type="gramStart"/>
      <w:r w:rsidRPr="00FA04AC">
        <w:rPr>
          <w:rFonts w:ascii="Arial" w:hAnsi="Arial" w:cs="Arial"/>
          <w:sz w:val="20"/>
          <w:szCs w:val="20"/>
        </w:rPr>
        <w:t>akan</w:t>
      </w:r>
      <w:proofErr w:type="gramEnd"/>
      <w:r w:rsidRPr="00FA04AC">
        <w:rPr>
          <w:rFonts w:ascii="Arial" w:hAnsi="Arial" w:cs="Arial"/>
          <w:sz w:val="20"/>
          <w:szCs w:val="20"/>
        </w:rPr>
        <w:t xml:space="preserve"> memberikan kesejukan terhadap kawasan, sedangkan angin darat kelaut terjadi pada malam hari.</w:t>
      </w:r>
    </w:p>
    <w:p w:rsidR="00200DCC" w:rsidRDefault="00200DCC" w:rsidP="00FA04AC">
      <w:pPr>
        <w:rPr>
          <w:rFonts w:ascii="Arial" w:hAnsi="Arial" w:cs="Arial"/>
          <w:sz w:val="20"/>
          <w:szCs w:val="20"/>
        </w:rPr>
      </w:pPr>
    </w:p>
    <w:p w:rsidR="00200DCC" w:rsidRDefault="00200DCC" w:rsidP="00200DCC">
      <w:pPr>
        <w:jc w:val="center"/>
        <w:rPr>
          <w:rFonts w:ascii="Arial" w:hAnsi="Arial" w:cs="Arial"/>
          <w:sz w:val="20"/>
          <w:szCs w:val="20"/>
        </w:rPr>
      </w:pPr>
      <w:r>
        <w:rPr>
          <w:rFonts w:ascii="Arial" w:hAnsi="Arial" w:cs="Arial"/>
          <w:noProof/>
          <w:sz w:val="20"/>
          <w:szCs w:val="20"/>
        </w:rPr>
        <w:drawing>
          <wp:inline distT="0" distB="0" distL="0" distR="0">
            <wp:extent cx="2127379" cy="1493619"/>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8 0107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0293" cy="1495665"/>
                    </a:xfrm>
                    <a:prstGeom prst="rect">
                      <a:avLst/>
                    </a:prstGeom>
                  </pic:spPr>
                </pic:pic>
              </a:graphicData>
            </a:graphic>
          </wp:inline>
        </w:drawing>
      </w:r>
    </w:p>
    <w:p w:rsidR="00162133" w:rsidRDefault="00162133" w:rsidP="00162133">
      <w:pPr>
        <w:spacing w:before="19"/>
        <w:ind w:left="1141" w:right="332" w:hanging="24"/>
        <w:rPr>
          <w:rFonts w:ascii="Arial"/>
          <w:i/>
          <w:sz w:val="18"/>
        </w:rPr>
      </w:pPr>
      <w:proofErr w:type="gramStart"/>
      <w:r>
        <w:rPr>
          <w:rFonts w:ascii="Arial"/>
          <w:i/>
          <w:sz w:val="18"/>
        </w:rPr>
        <w:t>Gambar</w:t>
      </w:r>
      <w:r>
        <w:rPr>
          <w:rFonts w:ascii="Arial"/>
          <w:i/>
          <w:spacing w:val="1"/>
          <w:sz w:val="18"/>
        </w:rPr>
        <w:t xml:space="preserve"> </w:t>
      </w:r>
      <w:r>
        <w:rPr>
          <w:rFonts w:ascii="Arial"/>
          <w:i/>
          <w:sz w:val="18"/>
        </w:rPr>
        <w:t>2.</w:t>
      </w:r>
      <w:proofErr w:type="gramEnd"/>
      <w:r>
        <w:rPr>
          <w:rFonts w:ascii="Arial"/>
          <w:i/>
          <w:sz w:val="18"/>
        </w:rPr>
        <w:t xml:space="preserve"> Analisa Klimatologi</w:t>
      </w: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4"/>
          <w:sz w:val="18"/>
        </w:rPr>
        <w:t xml:space="preserve"> </w:t>
      </w:r>
      <w:r>
        <w:rPr>
          <w:rFonts w:ascii="Arial"/>
          <w:i/>
          <w:sz w:val="18"/>
        </w:rPr>
        <w:t>Analisis,</w:t>
      </w:r>
      <w:r>
        <w:rPr>
          <w:rFonts w:ascii="Arial"/>
          <w:i/>
          <w:spacing w:val="-1"/>
          <w:sz w:val="18"/>
        </w:rPr>
        <w:t xml:space="preserve"> </w:t>
      </w:r>
      <w:r>
        <w:rPr>
          <w:rFonts w:ascii="Arial"/>
          <w:i/>
          <w:sz w:val="18"/>
        </w:rPr>
        <w:t>2021)</w:t>
      </w:r>
    </w:p>
    <w:p w:rsidR="00200DCC" w:rsidRPr="00162133" w:rsidRDefault="00162133" w:rsidP="00131A65">
      <w:pPr>
        <w:spacing w:before="19"/>
        <w:ind w:right="332"/>
        <w:jc w:val="center"/>
        <w:rPr>
          <w:rFonts w:ascii="Arial"/>
          <w:sz w:val="18"/>
        </w:rPr>
      </w:pPr>
      <w:r>
        <w:rPr>
          <w:rFonts w:ascii="Arial"/>
          <w:noProof/>
          <w:sz w:val="18"/>
        </w:rPr>
        <w:drawing>
          <wp:inline distT="0" distB="0" distL="0" distR="0">
            <wp:extent cx="2554447" cy="116560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8 01084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4447" cy="1165604"/>
                    </a:xfrm>
                    <a:prstGeom prst="rect">
                      <a:avLst/>
                    </a:prstGeom>
                  </pic:spPr>
                </pic:pic>
              </a:graphicData>
            </a:graphic>
          </wp:inline>
        </w:drawing>
      </w:r>
    </w:p>
    <w:p w:rsidR="00162133" w:rsidRDefault="00162133" w:rsidP="00162133">
      <w:pPr>
        <w:spacing w:before="19"/>
        <w:ind w:left="1141" w:right="332" w:hanging="24"/>
        <w:rPr>
          <w:rFonts w:ascii="Arial"/>
          <w:i/>
          <w:sz w:val="18"/>
        </w:rPr>
      </w:pPr>
      <w:proofErr w:type="gramStart"/>
      <w:r>
        <w:rPr>
          <w:rFonts w:ascii="Arial"/>
          <w:i/>
          <w:sz w:val="18"/>
        </w:rPr>
        <w:t>Gambar</w:t>
      </w:r>
      <w:r>
        <w:rPr>
          <w:rFonts w:ascii="Arial"/>
          <w:i/>
          <w:spacing w:val="1"/>
          <w:sz w:val="18"/>
        </w:rPr>
        <w:t xml:space="preserve"> </w:t>
      </w:r>
      <w:r>
        <w:rPr>
          <w:rFonts w:ascii="Arial"/>
          <w:i/>
          <w:sz w:val="18"/>
        </w:rPr>
        <w:t>3.</w:t>
      </w:r>
      <w:proofErr w:type="gramEnd"/>
      <w:r>
        <w:rPr>
          <w:rFonts w:ascii="Arial"/>
          <w:i/>
          <w:sz w:val="18"/>
        </w:rPr>
        <w:t xml:space="preserve"> Analisa Klimatologi</w:t>
      </w: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4"/>
          <w:sz w:val="18"/>
        </w:rPr>
        <w:t xml:space="preserve"> </w:t>
      </w:r>
      <w:r>
        <w:rPr>
          <w:rFonts w:ascii="Arial"/>
          <w:i/>
          <w:sz w:val="18"/>
        </w:rPr>
        <w:t>Analisis,</w:t>
      </w:r>
      <w:r>
        <w:rPr>
          <w:rFonts w:ascii="Arial"/>
          <w:i/>
          <w:spacing w:val="-1"/>
          <w:sz w:val="18"/>
        </w:rPr>
        <w:t xml:space="preserve"> </w:t>
      </w:r>
      <w:r>
        <w:rPr>
          <w:rFonts w:ascii="Arial"/>
          <w:i/>
          <w:sz w:val="18"/>
        </w:rPr>
        <w:t>2021)</w:t>
      </w:r>
    </w:p>
    <w:p w:rsidR="00200DCC" w:rsidRDefault="00200DCC" w:rsidP="00200DCC">
      <w:pPr>
        <w:jc w:val="center"/>
        <w:rPr>
          <w:rFonts w:ascii="Arial" w:hAnsi="Arial" w:cs="Arial"/>
          <w:sz w:val="20"/>
          <w:szCs w:val="20"/>
        </w:rPr>
      </w:pPr>
    </w:p>
    <w:p w:rsidR="00DA54EE" w:rsidRPr="00DA54EE" w:rsidRDefault="00DA54EE" w:rsidP="00DA54EE">
      <w:pPr>
        <w:jc w:val="both"/>
        <w:rPr>
          <w:rFonts w:ascii="Arial" w:hAnsi="Arial" w:cs="Arial"/>
          <w:sz w:val="20"/>
          <w:szCs w:val="20"/>
        </w:rPr>
      </w:pPr>
      <w:r w:rsidRPr="00DA54EE">
        <w:rPr>
          <w:rFonts w:ascii="Arial" w:hAnsi="Arial" w:cs="Arial"/>
          <w:sz w:val="20"/>
          <w:szCs w:val="20"/>
        </w:rPr>
        <w:t xml:space="preserve">Tanggapan Klimatologi pada lokasi </w:t>
      </w:r>
      <w:proofErr w:type="gramStart"/>
      <w:r w:rsidRPr="00DA54EE">
        <w:rPr>
          <w:rFonts w:ascii="Arial" w:hAnsi="Arial" w:cs="Arial"/>
          <w:sz w:val="20"/>
          <w:szCs w:val="20"/>
        </w:rPr>
        <w:t>site</w:t>
      </w:r>
      <w:r>
        <w:rPr>
          <w:rFonts w:ascii="Arial" w:hAnsi="Arial" w:cs="Arial"/>
          <w:sz w:val="20"/>
          <w:szCs w:val="20"/>
        </w:rPr>
        <w:t xml:space="preserve"> :</w:t>
      </w:r>
      <w:proofErr w:type="gramEnd"/>
    </w:p>
    <w:p w:rsidR="00DA54EE" w:rsidRDefault="00DA54EE" w:rsidP="00DA54EE">
      <w:pPr>
        <w:pStyle w:val="ListParagraph"/>
        <w:numPr>
          <w:ilvl w:val="0"/>
          <w:numId w:val="14"/>
        </w:numPr>
        <w:ind w:left="284" w:hanging="284"/>
        <w:jc w:val="both"/>
        <w:rPr>
          <w:rFonts w:ascii="Arial" w:hAnsi="Arial" w:cs="Arial"/>
          <w:sz w:val="20"/>
          <w:szCs w:val="20"/>
        </w:rPr>
      </w:pPr>
      <w:r>
        <w:rPr>
          <w:rFonts w:ascii="Arial" w:hAnsi="Arial" w:cs="Arial"/>
          <w:sz w:val="20"/>
          <w:szCs w:val="20"/>
        </w:rPr>
        <w:t>Penataan</w:t>
      </w:r>
      <w:r>
        <w:rPr>
          <w:rFonts w:ascii="Arial" w:hAnsi="Arial" w:cs="Arial"/>
          <w:sz w:val="20"/>
          <w:szCs w:val="20"/>
        </w:rPr>
        <w:tab/>
        <w:t>open</w:t>
      </w:r>
      <w:r>
        <w:rPr>
          <w:rFonts w:ascii="Arial" w:hAnsi="Arial" w:cs="Arial"/>
          <w:sz w:val="20"/>
          <w:szCs w:val="20"/>
        </w:rPr>
        <w:tab/>
        <w:t>space</w:t>
      </w:r>
      <w:r>
        <w:rPr>
          <w:rFonts w:ascii="Arial" w:hAnsi="Arial" w:cs="Arial"/>
          <w:sz w:val="20"/>
          <w:szCs w:val="20"/>
        </w:rPr>
        <w:tab/>
        <w:t xml:space="preserve">dan </w:t>
      </w:r>
      <w:r w:rsidRPr="00DA54EE">
        <w:rPr>
          <w:rFonts w:ascii="Arial" w:hAnsi="Arial" w:cs="Arial"/>
          <w:sz w:val="20"/>
          <w:szCs w:val="20"/>
        </w:rPr>
        <w:t xml:space="preserve">penataan   </w:t>
      </w:r>
      <w:proofErr w:type="gramStart"/>
      <w:r>
        <w:rPr>
          <w:rFonts w:ascii="Arial" w:hAnsi="Arial" w:cs="Arial"/>
          <w:sz w:val="20"/>
          <w:szCs w:val="20"/>
        </w:rPr>
        <w:t>massa</w:t>
      </w:r>
      <w:proofErr w:type="gramEnd"/>
      <w:r>
        <w:rPr>
          <w:rFonts w:ascii="Arial" w:hAnsi="Arial" w:cs="Arial"/>
          <w:sz w:val="20"/>
          <w:szCs w:val="20"/>
        </w:rPr>
        <w:tab/>
        <w:t xml:space="preserve">bangunan pada </w:t>
      </w:r>
      <w:r w:rsidRPr="00DA54EE">
        <w:rPr>
          <w:rFonts w:ascii="Arial" w:hAnsi="Arial" w:cs="Arial"/>
          <w:sz w:val="20"/>
          <w:szCs w:val="20"/>
        </w:rPr>
        <w:t>kawasan diaplikasikan agar semua bangunan dapat menerima kualitas angin yang sama.</w:t>
      </w:r>
    </w:p>
    <w:p w:rsidR="00DA54EE" w:rsidRDefault="00DA54EE" w:rsidP="00DA54EE">
      <w:pPr>
        <w:pStyle w:val="ListParagraph"/>
        <w:numPr>
          <w:ilvl w:val="0"/>
          <w:numId w:val="14"/>
        </w:numPr>
        <w:ind w:left="284" w:hanging="284"/>
        <w:jc w:val="both"/>
        <w:rPr>
          <w:rFonts w:ascii="Arial" w:hAnsi="Arial" w:cs="Arial"/>
          <w:sz w:val="20"/>
          <w:szCs w:val="20"/>
        </w:rPr>
      </w:pPr>
      <w:r w:rsidRPr="00DA54EE">
        <w:rPr>
          <w:rFonts w:ascii="Arial" w:hAnsi="Arial" w:cs="Arial"/>
          <w:sz w:val="20"/>
          <w:szCs w:val="20"/>
        </w:rPr>
        <w:t>Pembuatan bukaan pada sisi bangunan untuk menangani masalah angin.</w:t>
      </w:r>
    </w:p>
    <w:p w:rsidR="00DA54EE" w:rsidRDefault="00DA54EE" w:rsidP="00DA54EE">
      <w:pPr>
        <w:pStyle w:val="ListParagraph"/>
        <w:numPr>
          <w:ilvl w:val="0"/>
          <w:numId w:val="14"/>
        </w:numPr>
        <w:ind w:left="284" w:hanging="284"/>
        <w:jc w:val="both"/>
        <w:rPr>
          <w:rFonts w:ascii="Arial" w:hAnsi="Arial" w:cs="Arial"/>
          <w:sz w:val="20"/>
          <w:szCs w:val="20"/>
        </w:rPr>
      </w:pPr>
      <w:r w:rsidRPr="00DA54EE">
        <w:rPr>
          <w:rFonts w:ascii="Arial" w:hAnsi="Arial" w:cs="Arial"/>
          <w:sz w:val="20"/>
          <w:szCs w:val="20"/>
        </w:rPr>
        <w:t>Meminimalkan bukaan untuk daerah yang terpapar sinar matahari yang berlebihan</w:t>
      </w:r>
    </w:p>
    <w:p w:rsidR="00DA54EE" w:rsidRDefault="00DA54EE" w:rsidP="00DA54EE">
      <w:pPr>
        <w:pStyle w:val="ListParagraph"/>
        <w:numPr>
          <w:ilvl w:val="0"/>
          <w:numId w:val="14"/>
        </w:numPr>
        <w:ind w:left="284" w:hanging="284"/>
        <w:jc w:val="both"/>
        <w:rPr>
          <w:rFonts w:ascii="Arial" w:hAnsi="Arial" w:cs="Arial"/>
          <w:sz w:val="20"/>
          <w:szCs w:val="20"/>
        </w:rPr>
      </w:pPr>
      <w:r w:rsidRPr="00DA54EE">
        <w:rPr>
          <w:rFonts w:ascii="Arial" w:hAnsi="Arial" w:cs="Arial"/>
          <w:sz w:val="20"/>
          <w:szCs w:val="20"/>
        </w:rPr>
        <w:t>Pengunaan permainan atap.</w:t>
      </w:r>
    </w:p>
    <w:p w:rsidR="00DA54EE" w:rsidRDefault="00DA54EE" w:rsidP="00DA54EE">
      <w:pPr>
        <w:pStyle w:val="ListParagraph"/>
        <w:numPr>
          <w:ilvl w:val="0"/>
          <w:numId w:val="14"/>
        </w:numPr>
        <w:ind w:left="284" w:hanging="284"/>
        <w:jc w:val="both"/>
        <w:rPr>
          <w:rFonts w:ascii="Arial" w:hAnsi="Arial" w:cs="Arial"/>
          <w:sz w:val="20"/>
          <w:szCs w:val="20"/>
        </w:rPr>
      </w:pPr>
      <w:r>
        <w:rPr>
          <w:rFonts w:ascii="Arial" w:hAnsi="Arial" w:cs="Arial"/>
          <w:sz w:val="20"/>
          <w:szCs w:val="20"/>
        </w:rPr>
        <w:t>Pengunaan overstek</w:t>
      </w:r>
    </w:p>
    <w:p w:rsidR="00131A65" w:rsidRDefault="00131A65" w:rsidP="00131A65">
      <w:pPr>
        <w:pStyle w:val="ListParagraph"/>
        <w:ind w:left="284"/>
        <w:jc w:val="center"/>
        <w:rPr>
          <w:rFonts w:ascii="Arial" w:hAnsi="Arial" w:cs="Arial"/>
          <w:sz w:val="20"/>
          <w:szCs w:val="20"/>
        </w:rPr>
      </w:pPr>
      <w:r>
        <w:rPr>
          <w:rFonts w:ascii="Arial" w:hAnsi="Arial" w:cs="Arial"/>
          <w:noProof/>
          <w:sz w:val="20"/>
          <w:szCs w:val="20"/>
        </w:rPr>
        <w:drawing>
          <wp:inline distT="0" distB="0" distL="0" distR="0">
            <wp:extent cx="2441847" cy="1749416"/>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4573" cy="1751369"/>
                    </a:xfrm>
                    <a:prstGeom prst="rect">
                      <a:avLst/>
                    </a:prstGeom>
                  </pic:spPr>
                </pic:pic>
              </a:graphicData>
            </a:graphic>
          </wp:inline>
        </w:drawing>
      </w:r>
    </w:p>
    <w:p w:rsidR="00131A65" w:rsidRDefault="00131A65" w:rsidP="00131A65">
      <w:pPr>
        <w:spacing w:line="237" w:lineRule="auto"/>
        <w:ind w:left="808" w:right="425"/>
        <w:jc w:val="center"/>
        <w:rPr>
          <w:rFonts w:ascii="Arial"/>
          <w:i/>
          <w:sz w:val="18"/>
        </w:rPr>
      </w:pPr>
      <w:proofErr w:type="gramStart"/>
      <w:r>
        <w:rPr>
          <w:rFonts w:ascii="Arial"/>
          <w:i/>
          <w:sz w:val="18"/>
        </w:rPr>
        <w:t>Gambar</w:t>
      </w:r>
      <w:r>
        <w:rPr>
          <w:rFonts w:ascii="Arial"/>
          <w:i/>
          <w:spacing w:val="1"/>
          <w:sz w:val="18"/>
        </w:rPr>
        <w:t xml:space="preserve"> </w:t>
      </w:r>
      <w:r w:rsidR="005744D0">
        <w:rPr>
          <w:rFonts w:ascii="Arial"/>
          <w:i/>
          <w:sz w:val="18"/>
        </w:rPr>
        <w:t>4</w:t>
      </w:r>
      <w:r>
        <w:rPr>
          <w:rFonts w:ascii="Arial"/>
          <w:i/>
          <w:sz w:val="18"/>
        </w:rPr>
        <w:t>.</w:t>
      </w:r>
      <w:proofErr w:type="gramEnd"/>
      <w:r>
        <w:rPr>
          <w:rFonts w:ascii="Arial"/>
          <w:i/>
          <w:sz w:val="18"/>
        </w:rPr>
        <w:t xml:space="preserve"> Konsep Desain Klimatologi</w:t>
      </w:r>
    </w:p>
    <w:p w:rsidR="00131A65" w:rsidRPr="00131A65" w:rsidRDefault="00131A65" w:rsidP="00131A65">
      <w:pPr>
        <w:spacing w:line="237" w:lineRule="auto"/>
        <w:ind w:left="808" w:right="788"/>
        <w:jc w:val="center"/>
        <w:rPr>
          <w:rFonts w:ascii="Arial"/>
          <w:i/>
          <w:sz w:val="18"/>
        </w:rPr>
      </w:pPr>
      <w:r>
        <w:rPr>
          <w:rFonts w:ascii="Arial"/>
          <w:i/>
          <w:sz w:val="18"/>
        </w:rPr>
        <w:t xml:space="preserve">    (Sumber: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DA54EE" w:rsidRPr="00200DCC" w:rsidRDefault="00DA54EE" w:rsidP="00200DCC">
      <w:pPr>
        <w:jc w:val="both"/>
        <w:rPr>
          <w:rFonts w:ascii="Arial" w:hAnsi="Arial" w:cs="Arial"/>
          <w:sz w:val="20"/>
          <w:szCs w:val="20"/>
        </w:rPr>
      </w:pPr>
    </w:p>
    <w:p w:rsidR="00DA54EE" w:rsidRDefault="00DA54EE" w:rsidP="00DA54EE">
      <w:pPr>
        <w:pStyle w:val="ListParagraph"/>
        <w:numPr>
          <w:ilvl w:val="0"/>
          <w:numId w:val="12"/>
        </w:numPr>
        <w:ind w:left="284" w:hanging="284"/>
        <w:jc w:val="both"/>
        <w:rPr>
          <w:rFonts w:ascii="Arial" w:hAnsi="Arial" w:cs="Arial"/>
          <w:b/>
          <w:sz w:val="20"/>
          <w:szCs w:val="20"/>
        </w:rPr>
      </w:pPr>
      <w:r>
        <w:rPr>
          <w:rFonts w:ascii="Arial" w:hAnsi="Arial" w:cs="Arial"/>
          <w:b/>
          <w:sz w:val="20"/>
          <w:szCs w:val="20"/>
        </w:rPr>
        <w:t>Pelaku Kegiatan dan Aktivitas</w:t>
      </w:r>
    </w:p>
    <w:p w:rsidR="00DA54EE" w:rsidRDefault="00DA54EE" w:rsidP="00DA54EE">
      <w:pPr>
        <w:jc w:val="both"/>
        <w:rPr>
          <w:rFonts w:ascii="Arial" w:hAnsi="Arial" w:cs="Arial"/>
          <w:sz w:val="20"/>
          <w:szCs w:val="20"/>
        </w:rPr>
      </w:pPr>
      <w:r w:rsidRPr="00DA54EE">
        <w:rPr>
          <w:rFonts w:ascii="Arial" w:hAnsi="Arial" w:cs="Arial"/>
          <w:sz w:val="20"/>
          <w:szCs w:val="20"/>
        </w:rPr>
        <w:t>Pelaku kegiatan yang melakukan kegiatan di Wisata Pantai Pinagut dibedakan menjadi:</w:t>
      </w:r>
    </w:p>
    <w:p w:rsidR="00DA54EE" w:rsidRPr="00DA54EE" w:rsidRDefault="00DA54EE" w:rsidP="00DA54EE">
      <w:pPr>
        <w:jc w:val="both"/>
        <w:rPr>
          <w:rFonts w:ascii="Arial" w:hAnsi="Arial" w:cs="Arial"/>
          <w:sz w:val="20"/>
          <w:szCs w:val="20"/>
        </w:rPr>
      </w:pPr>
    </w:p>
    <w:p w:rsidR="00DA54EE" w:rsidRPr="00BF07D9" w:rsidRDefault="00DA54EE" w:rsidP="00DA54EE">
      <w:pPr>
        <w:pStyle w:val="ListParagraph"/>
        <w:numPr>
          <w:ilvl w:val="0"/>
          <w:numId w:val="16"/>
        </w:numPr>
        <w:ind w:left="284" w:hanging="284"/>
        <w:jc w:val="both"/>
        <w:rPr>
          <w:rFonts w:ascii="Arial" w:hAnsi="Arial" w:cs="Arial"/>
          <w:sz w:val="20"/>
          <w:szCs w:val="20"/>
        </w:rPr>
      </w:pPr>
      <w:r w:rsidRPr="00BF07D9">
        <w:rPr>
          <w:rFonts w:ascii="Arial" w:hAnsi="Arial" w:cs="Arial"/>
          <w:sz w:val="20"/>
          <w:szCs w:val="20"/>
        </w:rPr>
        <w:t>Wisatawan</w:t>
      </w:r>
    </w:p>
    <w:p w:rsidR="00DA54EE" w:rsidRDefault="00DA54EE" w:rsidP="00DA54EE">
      <w:pPr>
        <w:jc w:val="both"/>
        <w:rPr>
          <w:rFonts w:ascii="Arial" w:hAnsi="Arial" w:cs="Arial"/>
          <w:sz w:val="20"/>
          <w:szCs w:val="20"/>
        </w:rPr>
      </w:pPr>
      <w:r w:rsidRPr="00BF07D9">
        <w:rPr>
          <w:rFonts w:ascii="Arial" w:hAnsi="Arial" w:cs="Arial"/>
          <w:sz w:val="20"/>
          <w:szCs w:val="20"/>
        </w:rPr>
        <w:t>Pelaku dalam kegiatan wisatawan adalah pelaku yang berkepentingan untuk menikmati fasilitas wisata yang ada di Pantai Pinagut tersebut, seperti datang menginap, melakukan rekreasi pantai, atau menggunakan fasilitas hiburan seperti Banana Booth, Motor Atv pantai, dan menggunakan fasilitas kolam berenang dikawasan wisata tersebut.</w:t>
      </w:r>
    </w:p>
    <w:p w:rsidR="005744D0" w:rsidRDefault="005744D0" w:rsidP="00DA54EE">
      <w:pPr>
        <w:jc w:val="both"/>
        <w:rPr>
          <w:rFonts w:ascii="Arial" w:hAnsi="Arial" w:cs="Arial"/>
          <w:sz w:val="20"/>
          <w:szCs w:val="20"/>
        </w:rPr>
      </w:pPr>
    </w:p>
    <w:p w:rsidR="005744D0" w:rsidRPr="00BF07D9" w:rsidRDefault="005744D0" w:rsidP="00DA54EE">
      <w:pPr>
        <w:jc w:val="both"/>
        <w:rPr>
          <w:rFonts w:ascii="Arial" w:hAnsi="Arial" w:cs="Arial"/>
          <w:sz w:val="20"/>
          <w:szCs w:val="20"/>
        </w:rPr>
      </w:pPr>
    </w:p>
    <w:p w:rsidR="00DA54EE" w:rsidRPr="00BF07D9" w:rsidRDefault="00DA54EE" w:rsidP="00DA54EE">
      <w:pPr>
        <w:jc w:val="both"/>
        <w:rPr>
          <w:rFonts w:ascii="Arial" w:hAnsi="Arial" w:cs="Arial"/>
          <w:sz w:val="20"/>
          <w:szCs w:val="20"/>
        </w:rPr>
      </w:pPr>
    </w:p>
    <w:p w:rsidR="00DA54EE" w:rsidRPr="00BF07D9" w:rsidRDefault="00DA54EE" w:rsidP="00DA54EE">
      <w:pPr>
        <w:pStyle w:val="ListParagraph"/>
        <w:numPr>
          <w:ilvl w:val="0"/>
          <w:numId w:val="16"/>
        </w:numPr>
        <w:ind w:left="284" w:hanging="284"/>
        <w:jc w:val="both"/>
        <w:rPr>
          <w:rFonts w:ascii="Arial" w:hAnsi="Arial" w:cs="Arial"/>
          <w:sz w:val="20"/>
          <w:szCs w:val="20"/>
        </w:rPr>
      </w:pPr>
      <w:r w:rsidRPr="00BF07D9">
        <w:rPr>
          <w:rFonts w:ascii="Arial" w:hAnsi="Arial" w:cs="Arial"/>
          <w:sz w:val="20"/>
          <w:szCs w:val="20"/>
        </w:rPr>
        <w:lastRenderedPageBreak/>
        <w:t>Penduduk</w:t>
      </w:r>
    </w:p>
    <w:p w:rsidR="00DA54EE" w:rsidRPr="00BF07D9" w:rsidRDefault="00DA54EE" w:rsidP="00DA54EE">
      <w:pPr>
        <w:jc w:val="both"/>
        <w:rPr>
          <w:rFonts w:ascii="Arial" w:hAnsi="Arial" w:cs="Arial"/>
          <w:sz w:val="20"/>
          <w:szCs w:val="20"/>
        </w:rPr>
      </w:pPr>
      <w:r w:rsidRPr="00BF07D9">
        <w:rPr>
          <w:rFonts w:ascii="Arial" w:hAnsi="Arial" w:cs="Arial"/>
          <w:sz w:val="20"/>
          <w:szCs w:val="20"/>
        </w:rPr>
        <w:t xml:space="preserve">Pelaku kegiatan ini adalah masyarakat setempat yang mempunyai mata pencaharian sebagai Nelayan, dapat diberdayakan dengan atraksi berupa kegiatan menangkap ikan dan kegiatan perahu yang pulang pergi juga masyarakat yang mempunyai mata pencaharian menjual souvenir dan pedagang kaki </w:t>
      </w:r>
      <w:proofErr w:type="gramStart"/>
      <w:r w:rsidRPr="00BF07D9">
        <w:rPr>
          <w:rFonts w:ascii="Arial" w:hAnsi="Arial" w:cs="Arial"/>
          <w:sz w:val="20"/>
          <w:szCs w:val="20"/>
        </w:rPr>
        <w:t>lima</w:t>
      </w:r>
      <w:proofErr w:type="gramEnd"/>
      <w:r w:rsidRPr="00BF07D9">
        <w:rPr>
          <w:rFonts w:ascii="Arial" w:hAnsi="Arial" w:cs="Arial"/>
          <w:sz w:val="20"/>
          <w:szCs w:val="20"/>
        </w:rPr>
        <w:t xml:space="preserve"> dalam kawasan wisata.</w:t>
      </w:r>
    </w:p>
    <w:p w:rsidR="00DA54EE" w:rsidRPr="00DA54EE" w:rsidRDefault="00DA54EE" w:rsidP="00DA54EE">
      <w:pPr>
        <w:jc w:val="both"/>
        <w:rPr>
          <w:rFonts w:ascii="Arial" w:hAnsi="Arial" w:cs="Arial"/>
          <w:sz w:val="20"/>
          <w:szCs w:val="20"/>
        </w:rPr>
      </w:pPr>
    </w:p>
    <w:p w:rsidR="00BF07D9" w:rsidRPr="00BF07D9" w:rsidRDefault="00BF07D9" w:rsidP="00BF07D9">
      <w:pPr>
        <w:pStyle w:val="ListParagraph"/>
        <w:numPr>
          <w:ilvl w:val="0"/>
          <w:numId w:val="16"/>
        </w:numPr>
        <w:ind w:left="284" w:hanging="284"/>
        <w:rPr>
          <w:rFonts w:ascii="Arial" w:hAnsi="Arial" w:cs="Arial"/>
          <w:sz w:val="20"/>
          <w:szCs w:val="20"/>
        </w:rPr>
      </w:pPr>
      <w:r w:rsidRPr="00BF07D9">
        <w:rPr>
          <w:rFonts w:ascii="Arial" w:hAnsi="Arial" w:cs="Arial"/>
          <w:sz w:val="20"/>
          <w:szCs w:val="20"/>
        </w:rPr>
        <w:t>Pengelola</w:t>
      </w:r>
    </w:p>
    <w:p w:rsidR="00BF07D9" w:rsidRDefault="00BF07D9" w:rsidP="00BF07D9">
      <w:pPr>
        <w:rPr>
          <w:rFonts w:ascii="Arial" w:hAnsi="Arial" w:cs="Arial"/>
          <w:sz w:val="20"/>
          <w:szCs w:val="20"/>
        </w:rPr>
      </w:pPr>
      <w:proofErr w:type="gramStart"/>
      <w:r w:rsidRPr="00BF07D9">
        <w:rPr>
          <w:rFonts w:ascii="Arial" w:hAnsi="Arial" w:cs="Arial"/>
          <w:sz w:val="20"/>
          <w:szCs w:val="20"/>
        </w:rPr>
        <w:t>Pelaku kegiatan pengelola adalah bersifat untuk mengelola fasilitas yang ada dalam kawasan wisata.</w:t>
      </w:r>
      <w:proofErr w:type="gramEnd"/>
    </w:p>
    <w:p w:rsidR="00BF07D9" w:rsidRDefault="00BF07D9" w:rsidP="00BF07D9">
      <w:pPr>
        <w:rPr>
          <w:rFonts w:ascii="Arial" w:hAnsi="Arial" w:cs="Arial"/>
          <w:sz w:val="20"/>
          <w:szCs w:val="20"/>
        </w:rPr>
      </w:pPr>
    </w:p>
    <w:p w:rsidR="00BF07D9" w:rsidRDefault="00BF07D9" w:rsidP="00BF07D9">
      <w:pPr>
        <w:jc w:val="both"/>
        <w:rPr>
          <w:rFonts w:ascii="Arial" w:hAnsi="Arial" w:cs="Arial"/>
          <w:sz w:val="20"/>
          <w:szCs w:val="20"/>
        </w:rPr>
      </w:pPr>
      <w:r w:rsidRPr="00BF07D9">
        <w:rPr>
          <w:rFonts w:ascii="Arial" w:hAnsi="Arial" w:cs="Arial"/>
          <w:sz w:val="20"/>
          <w:szCs w:val="20"/>
        </w:rPr>
        <w:t xml:space="preserve">Adapun diagram aktivitas dari masing-masing pengguna </w:t>
      </w:r>
      <w:r>
        <w:rPr>
          <w:rFonts w:ascii="Arial" w:hAnsi="Arial" w:cs="Arial"/>
          <w:sz w:val="20"/>
          <w:szCs w:val="20"/>
        </w:rPr>
        <w:t>kawasan</w:t>
      </w:r>
      <w:r w:rsidRPr="00BF07D9">
        <w:rPr>
          <w:rFonts w:ascii="Arial" w:hAnsi="Arial" w:cs="Arial"/>
          <w:sz w:val="20"/>
          <w:szCs w:val="20"/>
        </w:rPr>
        <w:t xml:space="preserve"> adalah sebagai berikut:</w:t>
      </w:r>
    </w:p>
    <w:p w:rsidR="0004719A" w:rsidRDefault="0004719A" w:rsidP="00BF07D9">
      <w:pPr>
        <w:jc w:val="both"/>
        <w:rPr>
          <w:rFonts w:ascii="Arial" w:hAnsi="Arial" w:cs="Arial"/>
          <w:sz w:val="20"/>
          <w:szCs w:val="20"/>
        </w:rPr>
      </w:pPr>
    </w:p>
    <w:p w:rsidR="0004719A" w:rsidRDefault="0004719A" w:rsidP="0004719A">
      <w:pPr>
        <w:pStyle w:val="ListParagraph"/>
        <w:numPr>
          <w:ilvl w:val="0"/>
          <w:numId w:val="19"/>
        </w:numPr>
        <w:ind w:left="284" w:hanging="284"/>
        <w:jc w:val="both"/>
        <w:rPr>
          <w:rFonts w:ascii="Arial" w:hAnsi="Arial" w:cs="Arial"/>
          <w:sz w:val="20"/>
          <w:szCs w:val="20"/>
        </w:rPr>
      </w:pPr>
      <w:r>
        <w:rPr>
          <w:rFonts w:ascii="Arial" w:hAnsi="Arial" w:cs="Arial"/>
          <w:sz w:val="20"/>
          <w:szCs w:val="20"/>
        </w:rPr>
        <w:t>Pengunjung yang datang berekreasi</w:t>
      </w:r>
    </w:p>
    <w:p w:rsidR="0004719A" w:rsidRDefault="0004719A" w:rsidP="0004719A">
      <w:pPr>
        <w:pStyle w:val="ListParagraph"/>
        <w:ind w:left="284"/>
        <w:jc w:val="both"/>
        <w:rPr>
          <w:rFonts w:ascii="Arial" w:hAnsi="Arial" w:cs="Arial"/>
          <w:sz w:val="20"/>
          <w:szCs w:val="20"/>
        </w:rPr>
      </w:pPr>
    </w:p>
    <w:p w:rsidR="0004719A" w:rsidRDefault="0004719A" w:rsidP="0004719A">
      <w:pPr>
        <w:pStyle w:val="ListParagraph"/>
        <w:ind w:left="284"/>
        <w:jc w:val="both"/>
        <w:rPr>
          <w:rFonts w:ascii="Arial" w:hAnsi="Arial" w:cs="Arial"/>
          <w:sz w:val="20"/>
          <w:szCs w:val="20"/>
        </w:rPr>
      </w:pPr>
      <w:r>
        <w:rPr>
          <w:rFonts w:ascii="Arial" w:hAnsi="Arial" w:cs="Arial"/>
          <w:noProof/>
          <w:sz w:val="20"/>
          <w:szCs w:val="20"/>
        </w:rPr>
        <w:drawing>
          <wp:inline distT="0" distB="0" distL="0" distR="0" wp14:anchorId="457A7E2D" wp14:editId="074755FD">
            <wp:extent cx="2110740" cy="1040960"/>
            <wp:effectExtent l="0" t="0" r="381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1 wan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13721" cy="1042430"/>
                    </a:xfrm>
                    <a:prstGeom prst="rect">
                      <a:avLst/>
                    </a:prstGeom>
                  </pic:spPr>
                </pic:pic>
              </a:graphicData>
            </a:graphic>
          </wp:inline>
        </w:drawing>
      </w:r>
    </w:p>
    <w:p w:rsidR="005744D0" w:rsidRDefault="005744D0" w:rsidP="005744D0">
      <w:pPr>
        <w:spacing w:before="122"/>
        <w:ind w:right="708"/>
        <w:jc w:val="center"/>
        <w:rPr>
          <w:rFonts w:ascii="Arial"/>
          <w:i/>
          <w:spacing w:val="-47"/>
          <w:sz w:val="18"/>
        </w:rPr>
      </w:pPr>
      <w:r>
        <w:rPr>
          <w:rFonts w:ascii="Arial"/>
          <w:i/>
          <w:sz w:val="18"/>
        </w:rPr>
        <w:t xml:space="preserve">    </w:t>
      </w:r>
      <w:proofErr w:type="gramStart"/>
      <w:r w:rsidR="0004719A">
        <w:rPr>
          <w:rFonts w:ascii="Arial"/>
          <w:i/>
          <w:sz w:val="18"/>
        </w:rPr>
        <w:t>Gambar</w:t>
      </w:r>
      <w:r w:rsidR="0004719A">
        <w:rPr>
          <w:rFonts w:ascii="Arial"/>
          <w:i/>
          <w:spacing w:val="1"/>
          <w:sz w:val="18"/>
        </w:rPr>
        <w:t xml:space="preserve"> </w:t>
      </w:r>
      <w:r>
        <w:rPr>
          <w:rFonts w:ascii="Arial"/>
          <w:i/>
          <w:sz w:val="18"/>
        </w:rPr>
        <w:t>5</w:t>
      </w:r>
      <w:r w:rsidR="0004719A">
        <w:rPr>
          <w:rFonts w:ascii="Arial"/>
          <w:i/>
          <w:sz w:val="18"/>
        </w:rPr>
        <w:t>.</w:t>
      </w:r>
      <w:proofErr w:type="gramEnd"/>
      <w:r w:rsidR="0004719A">
        <w:rPr>
          <w:rFonts w:ascii="Arial"/>
          <w:i/>
          <w:sz w:val="18"/>
        </w:rPr>
        <w:t xml:space="preserve"> Aktivitas Pengunjung</w:t>
      </w:r>
    </w:p>
    <w:p w:rsidR="0004719A" w:rsidRPr="005744D0" w:rsidRDefault="0004719A" w:rsidP="005744D0">
      <w:pPr>
        <w:spacing w:before="122"/>
        <w:ind w:right="566"/>
        <w:jc w:val="center"/>
        <w:rPr>
          <w:rFonts w:ascii="Arial"/>
          <w:i/>
          <w:spacing w:val="-47"/>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04719A" w:rsidRDefault="0004719A" w:rsidP="0004719A">
      <w:pPr>
        <w:pStyle w:val="ListParagraph"/>
        <w:numPr>
          <w:ilvl w:val="0"/>
          <w:numId w:val="19"/>
        </w:numPr>
        <w:spacing w:before="122"/>
        <w:ind w:left="284" w:right="1021" w:hanging="284"/>
        <w:jc w:val="both"/>
        <w:rPr>
          <w:rFonts w:ascii="Arial"/>
          <w:sz w:val="20"/>
          <w:szCs w:val="20"/>
        </w:rPr>
      </w:pPr>
      <w:r>
        <w:rPr>
          <w:rFonts w:ascii="Arial"/>
          <w:sz w:val="20"/>
          <w:szCs w:val="20"/>
        </w:rPr>
        <w:t>Pengunjung menginap</w:t>
      </w:r>
    </w:p>
    <w:p w:rsidR="00921B56" w:rsidRDefault="00921B56" w:rsidP="00921B56">
      <w:pPr>
        <w:pStyle w:val="ListParagraph"/>
        <w:spacing w:before="122"/>
        <w:ind w:left="284" w:right="1021"/>
        <w:jc w:val="both"/>
        <w:rPr>
          <w:rFonts w:ascii="Arial"/>
          <w:sz w:val="20"/>
          <w:szCs w:val="20"/>
        </w:rPr>
      </w:pPr>
    </w:p>
    <w:p w:rsidR="0004719A" w:rsidRDefault="0004719A" w:rsidP="001A0302">
      <w:pPr>
        <w:pStyle w:val="ListParagraph"/>
        <w:spacing w:before="122"/>
        <w:ind w:left="284" w:right="1021"/>
        <w:jc w:val="center"/>
        <w:rPr>
          <w:rFonts w:ascii="Arial"/>
          <w:sz w:val="20"/>
          <w:szCs w:val="20"/>
        </w:rPr>
      </w:pPr>
      <w:r>
        <w:rPr>
          <w:rFonts w:ascii="Arial"/>
          <w:noProof/>
          <w:sz w:val="20"/>
          <w:szCs w:val="20"/>
        </w:rPr>
        <w:drawing>
          <wp:inline distT="0" distB="0" distL="0" distR="0" wp14:anchorId="56BA7E3C" wp14:editId="4B89ADE5">
            <wp:extent cx="2156460" cy="10179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2 Wandf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0315" cy="1024497"/>
                    </a:xfrm>
                    <a:prstGeom prst="rect">
                      <a:avLst/>
                    </a:prstGeom>
                  </pic:spPr>
                </pic:pic>
              </a:graphicData>
            </a:graphic>
          </wp:inline>
        </w:drawing>
      </w:r>
    </w:p>
    <w:p w:rsidR="001A0302" w:rsidRDefault="00921B56" w:rsidP="001A0302">
      <w:pPr>
        <w:spacing w:before="122"/>
        <w:ind w:right="566" w:firstLine="720"/>
        <w:rPr>
          <w:rFonts w:ascii="Arial"/>
          <w:i/>
          <w:spacing w:val="-47"/>
          <w:sz w:val="18"/>
        </w:rPr>
      </w:pPr>
      <w:proofErr w:type="gramStart"/>
      <w:r>
        <w:rPr>
          <w:rFonts w:ascii="Arial"/>
          <w:i/>
          <w:sz w:val="18"/>
        </w:rPr>
        <w:t>Gambar</w:t>
      </w:r>
      <w:r>
        <w:rPr>
          <w:rFonts w:ascii="Arial"/>
          <w:i/>
          <w:spacing w:val="1"/>
          <w:sz w:val="18"/>
        </w:rPr>
        <w:t xml:space="preserve"> </w:t>
      </w:r>
      <w:r w:rsidR="001A0302">
        <w:rPr>
          <w:rFonts w:ascii="Arial"/>
          <w:i/>
          <w:sz w:val="18"/>
        </w:rPr>
        <w:t>6</w:t>
      </w:r>
      <w:r>
        <w:rPr>
          <w:rFonts w:ascii="Arial"/>
          <w:i/>
          <w:sz w:val="18"/>
        </w:rPr>
        <w:t>.</w:t>
      </w:r>
      <w:proofErr w:type="gramEnd"/>
      <w:r>
        <w:rPr>
          <w:rFonts w:ascii="Arial"/>
          <w:i/>
          <w:sz w:val="18"/>
        </w:rPr>
        <w:t xml:space="preserve"> Aktivitas Pengunjung</w:t>
      </w:r>
      <w:r>
        <w:rPr>
          <w:rFonts w:ascii="Arial"/>
          <w:i/>
          <w:spacing w:val="-47"/>
          <w:sz w:val="18"/>
        </w:rPr>
        <w:t xml:space="preserve"> </w:t>
      </w:r>
    </w:p>
    <w:p w:rsidR="00921B56" w:rsidRDefault="00921B56" w:rsidP="001A0302">
      <w:pPr>
        <w:spacing w:before="122"/>
        <w:ind w:right="566" w:firstLine="720"/>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 xml:space="preserve">2021) </w:t>
      </w:r>
    </w:p>
    <w:p w:rsidR="001A0302" w:rsidRDefault="001A0302" w:rsidP="001A0302">
      <w:pPr>
        <w:spacing w:before="122"/>
        <w:ind w:right="566" w:firstLine="720"/>
        <w:rPr>
          <w:rFonts w:ascii="Arial"/>
          <w:i/>
          <w:sz w:val="18"/>
        </w:rPr>
      </w:pPr>
    </w:p>
    <w:p w:rsidR="00921B56" w:rsidRDefault="00921B56" w:rsidP="00921B56">
      <w:pPr>
        <w:pStyle w:val="ListParagraph"/>
        <w:numPr>
          <w:ilvl w:val="0"/>
          <w:numId w:val="19"/>
        </w:numPr>
        <w:spacing w:before="122"/>
        <w:ind w:left="284" w:right="1021" w:hanging="284"/>
        <w:jc w:val="both"/>
        <w:rPr>
          <w:rFonts w:ascii="Arial"/>
          <w:sz w:val="20"/>
          <w:szCs w:val="20"/>
        </w:rPr>
      </w:pPr>
      <w:r>
        <w:rPr>
          <w:rFonts w:ascii="Arial"/>
          <w:sz w:val="20"/>
          <w:szCs w:val="20"/>
        </w:rPr>
        <w:lastRenderedPageBreak/>
        <w:t>Pengunjung penikmat pantai</w:t>
      </w:r>
    </w:p>
    <w:p w:rsidR="00921B56" w:rsidRDefault="00921B56" w:rsidP="00921B56">
      <w:pPr>
        <w:pStyle w:val="ListParagraph"/>
        <w:spacing w:before="122"/>
        <w:ind w:left="284" w:right="1021"/>
        <w:jc w:val="both"/>
        <w:rPr>
          <w:rFonts w:ascii="Arial"/>
          <w:sz w:val="20"/>
          <w:szCs w:val="20"/>
        </w:rPr>
      </w:pPr>
    </w:p>
    <w:p w:rsidR="00921B56" w:rsidRPr="0004719A" w:rsidRDefault="00921B56" w:rsidP="00921B56">
      <w:pPr>
        <w:pStyle w:val="ListParagraph"/>
        <w:spacing w:before="122"/>
        <w:ind w:left="284" w:right="1021"/>
        <w:jc w:val="both"/>
        <w:rPr>
          <w:rFonts w:ascii="Arial"/>
          <w:sz w:val="20"/>
          <w:szCs w:val="20"/>
        </w:rPr>
      </w:pPr>
      <w:r>
        <w:rPr>
          <w:rFonts w:ascii="Arial"/>
          <w:noProof/>
          <w:sz w:val="20"/>
          <w:szCs w:val="20"/>
        </w:rPr>
        <w:drawing>
          <wp:inline distT="0" distB="0" distL="0" distR="0" wp14:anchorId="0B4D80F6" wp14:editId="375905FB">
            <wp:extent cx="2611465" cy="1146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3 Wand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4937" cy="1148400"/>
                    </a:xfrm>
                    <a:prstGeom prst="rect">
                      <a:avLst/>
                    </a:prstGeom>
                  </pic:spPr>
                </pic:pic>
              </a:graphicData>
            </a:graphic>
          </wp:inline>
        </w:drawing>
      </w:r>
    </w:p>
    <w:p w:rsidR="001A0302" w:rsidRDefault="00921B56" w:rsidP="001A0302">
      <w:pPr>
        <w:spacing w:before="122"/>
        <w:ind w:left="720" w:right="708" w:firstLine="131"/>
        <w:rPr>
          <w:rFonts w:ascii="Arial"/>
          <w:i/>
          <w:spacing w:val="-47"/>
          <w:sz w:val="18"/>
        </w:rPr>
      </w:pPr>
      <w:proofErr w:type="gramStart"/>
      <w:r>
        <w:rPr>
          <w:rFonts w:ascii="Arial"/>
          <w:i/>
          <w:sz w:val="18"/>
        </w:rPr>
        <w:t>Gambar</w:t>
      </w:r>
      <w:r>
        <w:rPr>
          <w:rFonts w:ascii="Arial"/>
          <w:i/>
          <w:spacing w:val="1"/>
          <w:sz w:val="18"/>
        </w:rPr>
        <w:t xml:space="preserve"> </w:t>
      </w:r>
      <w:r w:rsidR="001A0302">
        <w:rPr>
          <w:rFonts w:ascii="Arial"/>
          <w:i/>
          <w:sz w:val="18"/>
        </w:rPr>
        <w:t>7</w:t>
      </w:r>
      <w:r>
        <w:rPr>
          <w:rFonts w:ascii="Arial"/>
          <w:i/>
          <w:sz w:val="18"/>
        </w:rPr>
        <w:t>.</w:t>
      </w:r>
      <w:proofErr w:type="gramEnd"/>
      <w:r>
        <w:rPr>
          <w:rFonts w:ascii="Arial"/>
          <w:i/>
          <w:sz w:val="18"/>
        </w:rPr>
        <w:t xml:space="preserve"> Aktivitas Pengunjung</w:t>
      </w:r>
      <w:r>
        <w:rPr>
          <w:rFonts w:ascii="Arial"/>
          <w:i/>
          <w:spacing w:val="-47"/>
          <w:sz w:val="18"/>
        </w:rPr>
        <w:t xml:space="preserve"> </w:t>
      </w:r>
    </w:p>
    <w:p w:rsidR="00401360" w:rsidRDefault="00921B56" w:rsidP="001A0302">
      <w:pPr>
        <w:tabs>
          <w:tab w:val="left" w:pos="3686"/>
        </w:tabs>
        <w:spacing w:before="122"/>
        <w:ind w:right="850" w:firstLine="851"/>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 xml:space="preserve">2021) </w:t>
      </w:r>
    </w:p>
    <w:p w:rsidR="00921B56" w:rsidRPr="004B054B" w:rsidRDefault="00921B56" w:rsidP="004B054B">
      <w:pPr>
        <w:pStyle w:val="ListParagraph"/>
        <w:numPr>
          <w:ilvl w:val="0"/>
          <w:numId w:val="19"/>
        </w:numPr>
        <w:spacing w:before="122"/>
        <w:ind w:left="284" w:right="1021" w:hanging="284"/>
        <w:jc w:val="both"/>
        <w:rPr>
          <w:rFonts w:ascii="Arial"/>
          <w:sz w:val="20"/>
          <w:szCs w:val="20"/>
        </w:rPr>
      </w:pPr>
      <w:r>
        <w:rPr>
          <w:rFonts w:ascii="Arial"/>
          <w:sz w:val="20"/>
          <w:szCs w:val="20"/>
        </w:rPr>
        <w:t>Aktivitas Pengelola dan cottage</w:t>
      </w:r>
    </w:p>
    <w:p w:rsidR="004B054B" w:rsidRDefault="004B054B" w:rsidP="00921B56">
      <w:pPr>
        <w:pStyle w:val="ListParagraph"/>
        <w:spacing w:before="122"/>
        <w:ind w:left="284" w:right="1021"/>
        <w:jc w:val="both"/>
        <w:rPr>
          <w:rFonts w:ascii="Arial"/>
          <w:sz w:val="20"/>
          <w:szCs w:val="20"/>
        </w:rPr>
      </w:pPr>
    </w:p>
    <w:p w:rsidR="00921B56" w:rsidRDefault="00921B56" w:rsidP="00921B56">
      <w:pPr>
        <w:pStyle w:val="ListParagraph"/>
        <w:spacing w:before="122"/>
        <w:ind w:left="284" w:right="1021"/>
        <w:jc w:val="both"/>
        <w:rPr>
          <w:rFonts w:ascii="Arial"/>
          <w:sz w:val="20"/>
          <w:szCs w:val="20"/>
        </w:rPr>
      </w:pPr>
      <w:r>
        <w:rPr>
          <w:rFonts w:ascii="Arial"/>
          <w:noProof/>
          <w:sz w:val="20"/>
          <w:szCs w:val="20"/>
        </w:rPr>
        <w:drawing>
          <wp:inline distT="0" distB="0" distL="0" distR="0" wp14:anchorId="6D4732E4" wp14:editId="5F784452">
            <wp:extent cx="2626962" cy="1007979"/>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4 Wand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9976" cy="1009136"/>
                    </a:xfrm>
                    <a:prstGeom prst="rect">
                      <a:avLst/>
                    </a:prstGeom>
                  </pic:spPr>
                </pic:pic>
              </a:graphicData>
            </a:graphic>
          </wp:inline>
        </w:drawing>
      </w:r>
    </w:p>
    <w:p w:rsidR="001A0302" w:rsidRDefault="00921B56" w:rsidP="001A0302">
      <w:pPr>
        <w:tabs>
          <w:tab w:val="left" w:pos="3686"/>
        </w:tabs>
        <w:spacing w:before="122"/>
        <w:ind w:left="1045" w:right="708"/>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8</w:t>
      </w:r>
      <w:r>
        <w:rPr>
          <w:rFonts w:ascii="Arial"/>
          <w:i/>
          <w:sz w:val="18"/>
        </w:rPr>
        <w:t>.</w:t>
      </w:r>
      <w:proofErr w:type="gramEnd"/>
      <w:r>
        <w:rPr>
          <w:rFonts w:ascii="Arial"/>
          <w:i/>
          <w:sz w:val="18"/>
        </w:rPr>
        <w:t xml:space="preserve"> Aktivitas Pengunjung</w:t>
      </w:r>
    </w:p>
    <w:p w:rsidR="00921B56" w:rsidRDefault="00921B56" w:rsidP="001A0302">
      <w:pPr>
        <w:spacing w:before="122"/>
        <w:ind w:left="1045" w:right="708"/>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 xml:space="preserve">2021) </w:t>
      </w:r>
    </w:p>
    <w:p w:rsidR="00921B56" w:rsidRDefault="00921B56" w:rsidP="00921B56">
      <w:pPr>
        <w:pStyle w:val="ListParagraph"/>
        <w:numPr>
          <w:ilvl w:val="0"/>
          <w:numId w:val="19"/>
        </w:numPr>
        <w:spacing w:before="122"/>
        <w:ind w:left="284" w:right="1021" w:hanging="284"/>
        <w:rPr>
          <w:rFonts w:ascii="Arial"/>
          <w:sz w:val="20"/>
          <w:szCs w:val="20"/>
        </w:rPr>
      </w:pPr>
      <w:r>
        <w:rPr>
          <w:rFonts w:ascii="Arial"/>
          <w:sz w:val="20"/>
          <w:szCs w:val="20"/>
        </w:rPr>
        <w:t>Aktivitas penjual</w:t>
      </w:r>
    </w:p>
    <w:p w:rsidR="00921B56" w:rsidRDefault="00921B56" w:rsidP="00921B56">
      <w:pPr>
        <w:pStyle w:val="ListParagraph"/>
        <w:spacing w:before="122"/>
        <w:ind w:left="284" w:right="1021"/>
        <w:rPr>
          <w:rFonts w:ascii="Arial"/>
          <w:sz w:val="20"/>
          <w:szCs w:val="20"/>
        </w:rPr>
      </w:pPr>
    </w:p>
    <w:p w:rsidR="00921B56" w:rsidRPr="00921B56" w:rsidRDefault="00921B56" w:rsidP="00921B56">
      <w:pPr>
        <w:pStyle w:val="ListParagraph"/>
        <w:spacing w:before="122"/>
        <w:ind w:left="284" w:right="1021"/>
        <w:rPr>
          <w:rFonts w:ascii="Arial"/>
          <w:sz w:val="20"/>
          <w:szCs w:val="20"/>
        </w:rPr>
      </w:pPr>
      <w:r>
        <w:rPr>
          <w:rFonts w:ascii="Arial"/>
          <w:noProof/>
          <w:sz w:val="20"/>
          <w:szCs w:val="20"/>
        </w:rPr>
        <w:drawing>
          <wp:inline distT="0" distB="0" distL="0" distR="0" wp14:anchorId="23E1E26B" wp14:editId="2BB7FA8A">
            <wp:extent cx="2557220" cy="1062113"/>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5 wand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7674" cy="1062301"/>
                    </a:xfrm>
                    <a:prstGeom prst="rect">
                      <a:avLst/>
                    </a:prstGeom>
                  </pic:spPr>
                </pic:pic>
              </a:graphicData>
            </a:graphic>
          </wp:inline>
        </w:drawing>
      </w:r>
    </w:p>
    <w:p w:rsidR="001A0302" w:rsidRDefault="00921B56" w:rsidP="001A0302">
      <w:pPr>
        <w:tabs>
          <w:tab w:val="left" w:pos="3686"/>
        </w:tabs>
        <w:spacing w:before="122"/>
        <w:ind w:left="1045" w:right="566"/>
        <w:jc w:val="center"/>
        <w:rPr>
          <w:rFonts w:ascii="Arial"/>
          <w:i/>
          <w:spacing w:val="-47"/>
          <w:sz w:val="18"/>
        </w:rPr>
      </w:pPr>
      <w:proofErr w:type="gramStart"/>
      <w:r>
        <w:rPr>
          <w:rFonts w:ascii="Arial"/>
          <w:i/>
          <w:sz w:val="18"/>
        </w:rPr>
        <w:t>Gambar</w:t>
      </w:r>
      <w:r>
        <w:rPr>
          <w:rFonts w:ascii="Arial"/>
          <w:i/>
          <w:spacing w:val="1"/>
          <w:sz w:val="18"/>
        </w:rPr>
        <w:t xml:space="preserve"> </w:t>
      </w:r>
      <w:r w:rsidR="001A0302">
        <w:rPr>
          <w:rFonts w:ascii="Arial"/>
          <w:i/>
          <w:sz w:val="18"/>
        </w:rPr>
        <w:t>9</w:t>
      </w:r>
      <w:r>
        <w:rPr>
          <w:rFonts w:ascii="Arial"/>
          <w:i/>
          <w:sz w:val="18"/>
        </w:rPr>
        <w:t>.</w:t>
      </w:r>
      <w:proofErr w:type="gramEnd"/>
      <w:r>
        <w:rPr>
          <w:rFonts w:ascii="Arial"/>
          <w:i/>
          <w:sz w:val="18"/>
        </w:rPr>
        <w:t xml:space="preserve"> Aktivitas Pengunjung</w:t>
      </w:r>
      <w:r>
        <w:rPr>
          <w:rFonts w:ascii="Arial"/>
          <w:i/>
          <w:spacing w:val="-47"/>
          <w:sz w:val="18"/>
        </w:rPr>
        <w:t xml:space="preserve"> </w:t>
      </w:r>
    </w:p>
    <w:p w:rsidR="00921B56" w:rsidRDefault="00921B56" w:rsidP="001A0302">
      <w:pPr>
        <w:spacing w:before="122"/>
        <w:ind w:left="1045" w:right="708"/>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 xml:space="preserve">2021) </w:t>
      </w:r>
    </w:p>
    <w:p w:rsidR="0004719A" w:rsidRDefault="0004719A" w:rsidP="00191668">
      <w:pPr>
        <w:pStyle w:val="ListParagraph"/>
        <w:ind w:left="284"/>
        <w:jc w:val="both"/>
        <w:rPr>
          <w:rFonts w:ascii="Arial" w:hAnsi="Arial" w:cs="Arial"/>
          <w:sz w:val="20"/>
          <w:szCs w:val="20"/>
        </w:rPr>
      </w:pPr>
    </w:p>
    <w:p w:rsidR="00C14B85" w:rsidRPr="00C14B85" w:rsidRDefault="00C14B85" w:rsidP="00191668">
      <w:pPr>
        <w:jc w:val="both"/>
        <w:rPr>
          <w:rFonts w:ascii="Arial" w:hAnsi="Arial" w:cs="Arial"/>
          <w:sz w:val="20"/>
          <w:szCs w:val="20"/>
        </w:rPr>
      </w:pPr>
      <w:proofErr w:type="gramStart"/>
      <w:r w:rsidRPr="00C14B85">
        <w:rPr>
          <w:rFonts w:ascii="Arial" w:hAnsi="Arial" w:cs="Arial"/>
          <w:sz w:val="20"/>
          <w:szCs w:val="20"/>
        </w:rPr>
        <w:t>Pola hubungan ruang bertujuan untuk mendapatkan gambaran terkait erat dan tidaknya hubungan antar ruang.</w:t>
      </w:r>
      <w:proofErr w:type="gramEnd"/>
    </w:p>
    <w:p w:rsidR="00C14B85" w:rsidRDefault="00401360" w:rsidP="00401360">
      <w:pPr>
        <w:jc w:val="center"/>
        <w:rPr>
          <w:rFonts w:ascii="Arial" w:hAnsi="Arial" w:cs="Arial"/>
          <w:sz w:val="20"/>
          <w:szCs w:val="20"/>
        </w:rPr>
      </w:pPr>
      <w:r>
        <w:rPr>
          <w:rFonts w:ascii="Arial" w:hAnsi="Arial" w:cs="Arial"/>
          <w:noProof/>
          <w:sz w:val="20"/>
          <w:szCs w:val="20"/>
        </w:rPr>
        <w:lastRenderedPageBreak/>
        <w:drawing>
          <wp:inline distT="0" distB="0" distL="0" distR="0">
            <wp:extent cx="2340244" cy="1840665"/>
            <wp:effectExtent l="0" t="0" r="317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4320" cy="1843871"/>
                    </a:xfrm>
                    <a:prstGeom prst="rect">
                      <a:avLst/>
                    </a:prstGeom>
                  </pic:spPr>
                </pic:pic>
              </a:graphicData>
            </a:graphic>
          </wp:inline>
        </w:drawing>
      </w:r>
    </w:p>
    <w:p w:rsidR="00191668" w:rsidRDefault="00191668" w:rsidP="00401360">
      <w:pPr>
        <w:ind w:right="-1"/>
        <w:jc w:val="center"/>
        <w:rPr>
          <w:rFonts w:ascii="Arial"/>
          <w:i/>
          <w:sz w:val="20"/>
        </w:rPr>
      </w:pPr>
      <w:proofErr w:type="gramStart"/>
      <w:r w:rsidRPr="00191668">
        <w:rPr>
          <w:rFonts w:ascii="Arial" w:hAnsi="Arial" w:cs="Arial"/>
          <w:i/>
          <w:sz w:val="20"/>
          <w:szCs w:val="20"/>
        </w:rPr>
        <w:t>Tabel.</w:t>
      </w:r>
      <w:r>
        <w:rPr>
          <w:rFonts w:ascii="Arial" w:hAnsi="Arial" w:cs="Arial"/>
          <w:i/>
          <w:sz w:val="20"/>
          <w:szCs w:val="20"/>
        </w:rPr>
        <w:t>1</w:t>
      </w:r>
      <w:r w:rsidRPr="00191668">
        <w:rPr>
          <w:rFonts w:ascii="Arial"/>
          <w:b/>
          <w:i/>
          <w:sz w:val="20"/>
        </w:rPr>
        <w:t xml:space="preserve"> .</w:t>
      </w:r>
      <w:proofErr w:type="gramEnd"/>
      <w:r w:rsidRPr="00191668">
        <w:rPr>
          <w:rFonts w:ascii="Arial"/>
          <w:b/>
          <w:i/>
          <w:spacing w:val="-5"/>
          <w:sz w:val="20"/>
        </w:rPr>
        <w:t xml:space="preserve"> </w:t>
      </w:r>
      <w:r w:rsidRPr="00191668">
        <w:rPr>
          <w:rFonts w:ascii="Arial"/>
          <w:i/>
          <w:sz w:val="20"/>
        </w:rPr>
        <w:t>Matriks</w:t>
      </w:r>
      <w:r w:rsidRPr="00191668">
        <w:rPr>
          <w:rFonts w:ascii="Arial"/>
          <w:i/>
          <w:spacing w:val="-1"/>
          <w:sz w:val="20"/>
        </w:rPr>
        <w:t xml:space="preserve"> </w:t>
      </w:r>
      <w:r w:rsidRPr="00191668">
        <w:rPr>
          <w:rFonts w:ascii="Arial"/>
          <w:i/>
          <w:sz w:val="20"/>
        </w:rPr>
        <w:t>hubungan</w:t>
      </w:r>
      <w:r w:rsidRPr="00191668">
        <w:rPr>
          <w:rFonts w:ascii="Arial"/>
          <w:i/>
          <w:spacing w:val="-1"/>
          <w:sz w:val="20"/>
        </w:rPr>
        <w:t xml:space="preserve"> </w:t>
      </w:r>
      <w:r>
        <w:rPr>
          <w:rFonts w:ascii="Arial"/>
          <w:i/>
          <w:sz w:val="20"/>
        </w:rPr>
        <w:t xml:space="preserve">antar ruang </w:t>
      </w:r>
      <w:proofErr w:type="gramStart"/>
      <w:r>
        <w:rPr>
          <w:rFonts w:ascii="Arial"/>
          <w:i/>
          <w:sz w:val="20"/>
        </w:rPr>
        <w:t>kantor</w:t>
      </w:r>
      <w:proofErr w:type="gramEnd"/>
      <w:r>
        <w:rPr>
          <w:rFonts w:ascii="Arial"/>
          <w:i/>
          <w:sz w:val="20"/>
        </w:rPr>
        <w:t xml:space="preserve"> pengelola</w:t>
      </w:r>
    </w:p>
    <w:p w:rsidR="008F1441" w:rsidRDefault="008F1441" w:rsidP="00191668">
      <w:pPr>
        <w:ind w:right="-1"/>
        <w:jc w:val="both"/>
        <w:rPr>
          <w:rFonts w:ascii="Arial"/>
          <w:i/>
          <w:sz w:val="20"/>
        </w:rPr>
      </w:pPr>
    </w:p>
    <w:p w:rsidR="004564C5" w:rsidRPr="004564C5" w:rsidRDefault="00401360" w:rsidP="00401360">
      <w:pPr>
        <w:jc w:val="center"/>
        <w:rPr>
          <w:rFonts w:ascii="Arial" w:hAnsi="Arial" w:cs="Arial"/>
          <w:sz w:val="20"/>
          <w:szCs w:val="20"/>
        </w:rPr>
      </w:pPr>
      <w:r>
        <w:rPr>
          <w:rFonts w:ascii="Arial" w:hAnsi="Arial" w:cs="Arial"/>
          <w:noProof/>
          <w:sz w:val="20"/>
          <w:szCs w:val="20"/>
        </w:rPr>
        <w:drawing>
          <wp:inline distT="0" distB="0" distL="0" distR="0">
            <wp:extent cx="2611464" cy="1386560"/>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3876" cy="1387841"/>
                    </a:xfrm>
                    <a:prstGeom prst="rect">
                      <a:avLst/>
                    </a:prstGeom>
                  </pic:spPr>
                </pic:pic>
              </a:graphicData>
            </a:graphic>
          </wp:inline>
        </w:drawing>
      </w:r>
    </w:p>
    <w:p w:rsidR="00191668" w:rsidRDefault="00191668" w:rsidP="00401360">
      <w:pPr>
        <w:ind w:right="-1"/>
        <w:jc w:val="center"/>
        <w:rPr>
          <w:rFonts w:ascii="Arial"/>
          <w:i/>
          <w:sz w:val="20"/>
        </w:rPr>
      </w:pPr>
      <w:proofErr w:type="gramStart"/>
      <w:r w:rsidRPr="00191668">
        <w:rPr>
          <w:rFonts w:ascii="Arial" w:hAnsi="Arial" w:cs="Arial"/>
          <w:i/>
          <w:sz w:val="20"/>
          <w:szCs w:val="20"/>
        </w:rPr>
        <w:t>Tabel.</w:t>
      </w:r>
      <w:r>
        <w:rPr>
          <w:rFonts w:ascii="Arial" w:hAnsi="Arial" w:cs="Arial"/>
          <w:i/>
          <w:sz w:val="20"/>
          <w:szCs w:val="20"/>
        </w:rPr>
        <w:t>2</w:t>
      </w:r>
      <w:r w:rsidRPr="00191668">
        <w:rPr>
          <w:rFonts w:ascii="Arial"/>
          <w:b/>
          <w:i/>
          <w:sz w:val="20"/>
        </w:rPr>
        <w:t xml:space="preserve"> .</w:t>
      </w:r>
      <w:proofErr w:type="gramEnd"/>
      <w:r w:rsidRPr="00191668">
        <w:rPr>
          <w:rFonts w:ascii="Arial"/>
          <w:b/>
          <w:i/>
          <w:spacing w:val="-5"/>
          <w:sz w:val="20"/>
        </w:rPr>
        <w:t xml:space="preserve"> </w:t>
      </w:r>
      <w:r w:rsidRPr="00191668">
        <w:rPr>
          <w:rFonts w:ascii="Arial"/>
          <w:i/>
          <w:sz w:val="20"/>
        </w:rPr>
        <w:t>Matriks</w:t>
      </w:r>
      <w:r w:rsidRPr="00191668">
        <w:rPr>
          <w:rFonts w:ascii="Arial"/>
          <w:i/>
          <w:spacing w:val="-1"/>
          <w:sz w:val="20"/>
        </w:rPr>
        <w:t xml:space="preserve"> </w:t>
      </w:r>
      <w:r w:rsidRPr="00191668">
        <w:rPr>
          <w:rFonts w:ascii="Arial"/>
          <w:i/>
          <w:sz w:val="20"/>
        </w:rPr>
        <w:t>hubungan</w:t>
      </w:r>
      <w:r w:rsidRPr="00191668">
        <w:rPr>
          <w:rFonts w:ascii="Arial"/>
          <w:i/>
          <w:spacing w:val="-1"/>
          <w:sz w:val="20"/>
        </w:rPr>
        <w:t xml:space="preserve"> </w:t>
      </w:r>
      <w:r>
        <w:rPr>
          <w:rFonts w:ascii="Arial"/>
          <w:i/>
          <w:sz w:val="20"/>
        </w:rPr>
        <w:t>antar ruang</w:t>
      </w:r>
      <w:r w:rsidR="008F1441">
        <w:rPr>
          <w:rFonts w:ascii="Arial"/>
          <w:i/>
          <w:sz w:val="20"/>
        </w:rPr>
        <w:t xml:space="preserve"> pusat informasi pariwisata</w:t>
      </w:r>
    </w:p>
    <w:p w:rsidR="00BF07D9" w:rsidRDefault="00BF07D9" w:rsidP="00BF07D9">
      <w:pPr>
        <w:jc w:val="both"/>
        <w:rPr>
          <w:rFonts w:ascii="Arial" w:hAnsi="Arial" w:cs="Arial"/>
          <w:sz w:val="20"/>
          <w:szCs w:val="20"/>
        </w:rPr>
      </w:pPr>
    </w:p>
    <w:p w:rsidR="00BF07D9" w:rsidRDefault="00BF07D9" w:rsidP="00BF07D9">
      <w:pPr>
        <w:pStyle w:val="ListParagraph"/>
        <w:numPr>
          <w:ilvl w:val="0"/>
          <w:numId w:val="12"/>
        </w:numPr>
        <w:ind w:left="284" w:hanging="284"/>
        <w:jc w:val="both"/>
        <w:rPr>
          <w:rFonts w:ascii="Arial" w:hAnsi="Arial" w:cs="Arial"/>
          <w:b/>
          <w:sz w:val="20"/>
          <w:szCs w:val="20"/>
        </w:rPr>
      </w:pPr>
      <w:r>
        <w:rPr>
          <w:rFonts w:ascii="Arial" w:hAnsi="Arial" w:cs="Arial"/>
          <w:b/>
          <w:sz w:val="20"/>
          <w:szCs w:val="20"/>
        </w:rPr>
        <w:t>Zonasi</w:t>
      </w:r>
    </w:p>
    <w:p w:rsidR="00BF07D9" w:rsidRPr="00BF07D9" w:rsidRDefault="00BF07D9" w:rsidP="00BF07D9">
      <w:pPr>
        <w:rPr>
          <w:rFonts w:ascii="Arial" w:hAnsi="Arial" w:cs="Arial"/>
          <w:sz w:val="20"/>
          <w:szCs w:val="20"/>
        </w:rPr>
      </w:pPr>
      <w:r w:rsidRPr="00BF07D9">
        <w:rPr>
          <w:rFonts w:ascii="Arial" w:hAnsi="Arial" w:cs="Arial"/>
          <w:sz w:val="20"/>
          <w:szCs w:val="20"/>
        </w:rPr>
        <w:t xml:space="preserve">Zonasi pada site terbagi atas beberapa zona, yaitu sebagain </w:t>
      </w:r>
      <w:proofErr w:type="gramStart"/>
      <w:r w:rsidRPr="00BF07D9">
        <w:rPr>
          <w:rFonts w:ascii="Arial" w:hAnsi="Arial" w:cs="Arial"/>
          <w:sz w:val="20"/>
          <w:szCs w:val="20"/>
        </w:rPr>
        <w:t>berikut :</w:t>
      </w:r>
      <w:proofErr w:type="gramEnd"/>
    </w:p>
    <w:p w:rsidR="009C76D3" w:rsidRDefault="00BF07D9" w:rsidP="009C76D3">
      <w:pPr>
        <w:pStyle w:val="ListParagraph"/>
        <w:numPr>
          <w:ilvl w:val="0"/>
          <w:numId w:val="18"/>
        </w:numPr>
        <w:ind w:left="284" w:hanging="284"/>
        <w:rPr>
          <w:rFonts w:ascii="Arial" w:hAnsi="Arial" w:cs="Arial"/>
          <w:sz w:val="20"/>
          <w:szCs w:val="20"/>
        </w:rPr>
      </w:pPr>
      <w:r w:rsidRPr="00BF07D9">
        <w:rPr>
          <w:rFonts w:ascii="Arial" w:hAnsi="Arial" w:cs="Arial"/>
          <w:sz w:val="20"/>
          <w:szCs w:val="20"/>
        </w:rPr>
        <w:t>Zona Publik Yang terdiri dari Parkir Pengunjung dan Pengelola, Kantor Pengelola, Kantor pengelola 2,Musholla, Gedung Informasi Pariwisata, Gedung Serba Guna, Ruang bilas dan toilet umum, Atm centre, Pos jaga Playground dan taman..</w:t>
      </w:r>
    </w:p>
    <w:p w:rsidR="009C76D3" w:rsidRDefault="00BF07D9" w:rsidP="009C76D3">
      <w:pPr>
        <w:pStyle w:val="ListParagraph"/>
        <w:numPr>
          <w:ilvl w:val="0"/>
          <w:numId w:val="18"/>
        </w:numPr>
        <w:ind w:left="284" w:hanging="284"/>
        <w:rPr>
          <w:rFonts w:ascii="Arial" w:hAnsi="Arial" w:cs="Arial"/>
          <w:sz w:val="20"/>
          <w:szCs w:val="20"/>
        </w:rPr>
      </w:pPr>
      <w:r w:rsidRPr="009C76D3">
        <w:rPr>
          <w:rFonts w:ascii="Arial" w:hAnsi="Arial" w:cs="Arial"/>
          <w:sz w:val="20"/>
          <w:szCs w:val="20"/>
        </w:rPr>
        <w:t>Zona Semi Publik yang terdiri dari Resto</w:t>
      </w:r>
      <w:proofErr w:type="gramStart"/>
      <w:r w:rsidRPr="009C76D3">
        <w:rPr>
          <w:rFonts w:ascii="Arial" w:hAnsi="Arial" w:cs="Arial"/>
          <w:sz w:val="20"/>
          <w:szCs w:val="20"/>
        </w:rPr>
        <w:t>,Foodcourt,Plaza,Anjungan</w:t>
      </w:r>
      <w:proofErr w:type="gramEnd"/>
      <w:r w:rsidRPr="009C76D3">
        <w:rPr>
          <w:rFonts w:ascii="Arial" w:hAnsi="Arial" w:cs="Arial"/>
          <w:sz w:val="20"/>
          <w:szCs w:val="20"/>
        </w:rPr>
        <w:t>, Cafe, Toko souvenir, Kolam Renang, Ruang bilas dan Ruang Ganti.</w:t>
      </w:r>
    </w:p>
    <w:p w:rsidR="009C76D3" w:rsidRDefault="00BF07D9" w:rsidP="009C76D3">
      <w:pPr>
        <w:pStyle w:val="ListParagraph"/>
        <w:numPr>
          <w:ilvl w:val="0"/>
          <w:numId w:val="18"/>
        </w:numPr>
        <w:ind w:left="284" w:hanging="284"/>
        <w:rPr>
          <w:rFonts w:ascii="Arial" w:hAnsi="Arial" w:cs="Arial"/>
          <w:sz w:val="20"/>
          <w:szCs w:val="20"/>
        </w:rPr>
      </w:pPr>
      <w:r w:rsidRPr="009C76D3">
        <w:rPr>
          <w:rFonts w:ascii="Arial" w:hAnsi="Arial" w:cs="Arial"/>
          <w:sz w:val="20"/>
          <w:szCs w:val="20"/>
        </w:rPr>
        <w:lastRenderedPageBreak/>
        <w:t xml:space="preserve">Zona Private </w:t>
      </w:r>
      <w:proofErr w:type="gramStart"/>
      <w:r w:rsidRPr="009C76D3">
        <w:rPr>
          <w:rFonts w:ascii="Arial" w:hAnsi="Arial" w:cs="Arial"/>
          <w:sz w:val="20"/>
          <w:szCs w:val="20"/>
        </w:rPr>
        <w:t>yang</w:t>
      </w:r>
      <w:proofErr w:type="gramEnd"/>
      <w:r w:rsidRPr="009C76D3">
        <w:rPr>
          <w:rFonts w:ascii="Arial" w:hAnsi="Arial" w:cs="Arial"/>
          <w:sz w:val="20"/>
          <w:szCs w:val="20"/>
        </w:rPr>
        <w:t xml:space="preserve"> terdiri Cottage &amp; Kolam renang.</w:t>
      </w:r>
    </w:p>
    <w:p w:rsidR="00BF07D9" w:rsidRPr="009C76D3" w:rsidRDefault="00BF07D9" w:rsidP="009C76D3">
      <w:pPr>
        <w:pStyle w:val="ListParagraph"/>
        <w:numPr>
          <w:ilvl w:val="0"/>
          <w:numId w:val="18"/>
        </w:numPr>
        <w:ind w:left="284" w:hanging="284"/>
        <w:rPr>
          <w:rFonts w:ascii="Arial" w:hAnsi="Arial" w:cs="Arial"/>
          <w:sz w:val="20"/>
          <w:szCs w:val="20"/>
        </w:rPr>
      </w:pPr>
      <w:r w:rsidRPr="009C76D3">
        <w:rPr>
          <w:rFonts w:ascii="Arial" w:hAnsi="Arial" w:cs="Arial"/>
          <w:sz w:val="20"/>
          <w:szCs w:val="20"/>
        </w:rPr>
        <w:t>Zona Servis yang terdiri dari Gedung MEE dan Gudang Peralatan.</w:t>
      </w:r>
    </w:p>
    <w:p w:rsidR="00BF07D9" w:rsidRDefault="00064DCE" w:rsidP="001E583A">
      <w:pPr>
        <w:ind w:firstLine="284"/>
        <w:jc w:val="center"/>
        <w:rPr>
          <w:rFonts w:ascii="Arial" w:hAnsi="Arial" w:cs="Arial"/>
          <w:sz w:val="20"/>
          <w:szCs w:val="20"/>
        </w:rPr>
      </w:pPr>
      <w:r>
        <w:rPr>
          <w:rFonts w:ascii="Arial" w:hAnsi="Arial" w:cs="Arial"/>
          <w:noProof/>
          <w:sz w:val="20"/>
          <w:szCs w:val="20"/>
        </w:rPr>
        <w:drawing>
          <wp:inline distT="0" distB="0" distL="0" distR="0">
            <wp:extent cx="2790190" cy="17005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a 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0190" cy="1700530"/>
                    </a:xfrm>
                    <a:prstGeom prst="rect">
                      <a:avLst/>
                    </a:prstGeom>
                  </pic:spPr>
                </pic:pic>
              </a:graphicData>
            </a:graphic>
          </wp:inline>
        </w:drawing>
      </w:r>
    </w:p>
    <w:p w:rsidR="00064DCE" w:rsidRDefault="001E583A" w:rsidP="001E583A">
      <w:pPr>
        <w:ind w:left="284"/>
        <w:rPr>
          <w:rFonts w:ascii="Arial" w:hAnsi="Arial" w:cs="Arial"/>
          <w:sz w:val="20"/>
          <w:szCs w:val="20"/>
        </w:rPr>
      </w:pPr>
      <w:r>
        <w:rPr>
          <w:rFonts w:ascii="Arial" w:hAnsi="Arial" w:cs="Arial"/>
          <w:noProof/>
          <w:sz w:val="20"/>
          <w:szCs w:val="20"/>
        </w:rPr>
        <w:drawing>
          <wp:inline distT="0" distB="0" distL="0" distR="0">
            <wp:extent cx="1058333" cy="660351"/>
            <wp:effectExtent l="0" t="0" r="889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9 021810.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0102" cy="661455"/>
                    </a:xfrm>
                    <a:prstGeom prst="rect">
                      <a:avLst/>
                    </a:prstGeom>
                  </pic:spPr>
                </pic:pic>
              </a:graphicData>
            </a:graphic>
          </wp:inline>
        </w:drawing>
      </w:r>
    </w:p>
    <w:p w:rsidR="001E583A" w:rsidRDefault="001E583A" w:rsidP="001E583A">
      <w:pPr>
        <w:ind w:left="1144" w:right="270" w:hanging="184"/>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10</w:t>
      </w:r>
      <w:r>
        <w:rPr>
          <w:rFonts w:ascii="Arial"/>
          <w:i/>
          <w:sz w:val="18"/>
        </w:rPr>
        <w:t>.</w:t>
      </w:r>
      <w:proofErr w:type="gramEnd"/>
      <w:r>
        <w:rPr>
          <w:rFonts w:ascii="Arial"/>
          <w:i/>
          <w:sz w:val="18"/>
        </w:rPr>
        <w:t xml:space="preserve"> Zoning segmen 1</w:t>
      </w:r>
    </w:p>
    <w:p w:rsidR="001E583A" w:rsidRDefault="001E583A" w:rsidP="001E583A">
      <w:pPr>
        <w:ind w:left="1144" w:right="270" w:hanging="184"/>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2"/>
          <w:sz w:val="18"/>
        </w:rPr>
        <w:t xml:space="preserve"> </w:t>
      </w:r>
      <w:r>
        <w:rPr>
          <w:rFonts w:ascii="Arial"/>
          <w:i/>
          <w:sz w:val="18"/>
        </w:rPr>
        <w:t>2021)</w:t>
      </w:r>
    </w:p>
    <w:p w:rsidR="001E583A" w:rsidRDefault="001E583A" w:rsidP="001E583A">
      <w:pPr>
        <w:ind w:left="284"/>
        <w:jc w:val="both"/>
        <w:rPr>
          <w:rFonts w:ascii="Arial" w:hAnsi="Arial" w:cs="Arial"/>
          <w:sz w:val="20"/>
          <w:szCs w:val="20"/>
        </w:rPr>
      </w:pPr>
      <w:r>
        <w:rPr>
          <w:rFonts w:ascii="Arial" w:hAnsi="Arial" w:cs="Arial"/>
          <w:noProof/>
          <w:sz w:val="20"/>
          <w:szCs w:val="20"/>
        </w:rPr>
        <w:drawing>
          <wp:inline distT="0" distB="0" distL="0" distR="0" wp14:anchorId="4DEE8C57" wp14:editId="538AD240">
            <wp:extent cx="2717563" cy="1664306"/>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a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21719" cy="1666852"/>
                    </a:xfrm>
                    <a:prstGeom prst="rect">
                      <a:avLst/>
                    </a:prstGeom>
                  </pic:spPr>
                </pic:pic>
              </a:graphicData>
            </a:graphic>
          </wp:inline>
        </w:drawing>
      </w:r>
    </w:p>
    <w:p w:rsidR="001E583A" w:rsidRDefault="001E583A" w:rsidP="001E583A">
      <w:pPr>
        <w:ind w:left="284"/>
        <w:jc w:val="both"/>
        <w:rPr>
          <w:rFonts w:ascii="Arial" w:hAnsi="Arial" w:cs="Arial"/>
          <w:sz w:val="20"/>
          <w:szCs w:val="20"/>
        </w:rPr>
      </w:pPr>
      <w:r>
        <w:rPr>
          <w:rFonts w:ascii="Arial" w:hAnsi="Arial" w:cs="Arial"/>
          <w:noProof/>
          <w:sz w:val="20"/>
          <w:szCs w:val="20"/>
        </w:rPr>
        <w:drawing>
          <wp:inline distT="0" distB="0" distL="0" distR="0">
            <wp:extent cx="1119499" cy="532488"/>
            <wp:effectExtent l="0" t="0" r="508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9 021810.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21657" cy="533514"/>
                    </a:xfrm>
                    <a:prstGeom prst="rect">
                      <a:avLst/>
                    </a:prstGeom>
                  </pic:spPr>
                </pic:pic>
              </a:graphicData>
            </a:graphic>
          </wp:inline>
        </w:drawing>
      </w:r>
    </w:p>
    <w:p w:rsidR="001E583A" w:rsidRDefault="001E583A" w:rsidP="001E583A">
      <w:pPr>
        <w:ind w:left="1144" w:right="270" w:hanging="184"/>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11</w:t>
      </w:r>
      <w:r>
        <w:rPr>
          <w:rFonts w:ascii="Arial"/>
          <w:i/>
          <w:sz w:val="18"/>
        </w:rPr>
        <w:t>.</w:t>
      </w:r>
      <w:proofErr w:type="gramEnd"/>
      <w:r>
        <w:rPr>
          <w:rFonts w:ascii="Arial"/>
          <w:i/>
          <w:sz w:val="18"/>
        </w:rPr>
        <w:t xml:space="preserve"> Zoning segmen 2</w:t>
      </w:r>
    </w:p>
    <w:p w:rsidR="001E583A" w:rsidRDefault="001E583A" w:rsidP="001E583A">
      <w:pPr>
        <w:ind w:left="1144" w:right="270" w:hanging="184"/>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2"/>
          <w:sz w:val="18"/>
        </w:rPr>
        <w:t xml:space="preserve"> </w:t>
      </w:r>
      <w:r>
        <w:rPr>
          <w:rFonts w:ascii="Arial"/>
          <w:i/>
          <w:sz w:val="18"/>
        </w:rPr>
        <w:t>2021)</w:t>
      </w:r>
    </w:p>
    <w:p w:rsidR="00064DCE" w:rsidRDefault="001E583A" w:rsidP="001E583A">
      <w:pPr>
        <w:ind w:left="284"/>
        <w:jc w:val="center"/>
        <w:rPr>
          <w:rFonts w:ascii="Arial" w:hAnsi="Arial" w:cs="Arial"/>
          <w:sz w:val="20"/>
          <w:szCs w:val="20"/>
        </w:rPr>
      </w:pPr>
      <w:r>
        <w:rPr>
          <w:rFonts w:ascii="Arial" w:hAnsi="Arial" w:cs="Arial"/>
          <w:noProof/>
          <w:sz w:val="20"/>
          <w:szCs w:val="20"/>
        </w:rPr>
        <w:lastRenderedPageBreak/>
        <w:drawing>
          <wp:inline distT="0" distB="0" distL="0" distR="0">
            <wp:extent cx="2555193" cy="156312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a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9101" cy="1565513"/>
                    </a:xfrm>
                    <a:prstGeom prst="rect">
                      <a:avLst/>
                    </a:prstGeom>
                  </pic:spPr>
                </pic:pic>
              </a:graphicData>
            </a:graphic>
          </wp:inline>
        </w:drawing>
      </w:r>
    </w:p>
    <w:p w:rsidR="001E583A" w:rsidRDefault="001E583A" w:rsidP="001E583A">
      <w:pPr>
        <w:ind w:left="284"/>
        <w:rPr>
          <w:rFonts w:ascii="Arial" w:hAnsi="Arial" w:cs="Arial"/>
          <w:sz w:val="20"/>
          <w:szCs w:val="20"/>
        </w:rPr>
      </w:pPr>
      <w:r>
        <w:rPr>
          <w:rFonts w:ascii="Arial" w:hAnsi="Arial" w:cs="Arial"/>
          <w:noProof/>
          <w:sz w:val="20"/>
          <w:szCs w:val="20"/>
        </w:rPr>
        <w:drawing>
          <wp:inline distT="0" distB="0" distL="0" distR="0">
            <wp:extent cx="1213503" cy="577201"/>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9 02181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17226" cy="578972"/>
                    </a:xfrm>
                    <a:prstGeom prst="rect">
                      <a:avLst/>
                    </a:prstGeom>
                  </pic:spPr>
                </pic:pic>
              </a:graphicData>
            </a:graphic>
          </wp:inline>
        </w:drawing>
      </w:r>
    </w:p>
    <w:p w:rsidR="001E583A" w:rsidRDefault="001E583A" w:rsidP="001E583A">
      <w:pPr>
        <w:ind w:left="1144" w:right="270" w:hanging="184"/>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12</w:t>
      </w:r>
      <w:r>
        <w:rPr>
          <w:rFonts w:ascii="Arial"/>
          <w:i/>
          <w:sz w:val="18"/>
        </w:rPr>
        <w:t>.</w:t>
      </w:r>
      <w:proofErr w:type="gramEnd"/>
      <w:r>
        <w:rPr>
          <w:rFonts w:ascii="Arial"/>
          <w:i/>
          <w:sz w:val="18"/>
        </w:rPr>
        <w:t xml:space="preserve"> Zoning segmen 3</w:t>
      </w:r>
    </w:p>
    <w:p w:rsidR="001E583A" w:rsidRDefault="001E583A" w:rsidP="001E583A">
      <w:pPr>
        <w:ind w:left="1144" w:right="270" w:hanging="184"/>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2"/>
          <w:sz w:val="18"/>
        </w:rPr>
        <w:t xml:space="preserve"> </w:t>
      </w:r>
      <w:r>
        <w:rPr>
          <w:rFonts w:ascii="Arial"/>
          <w:i/>
          <w:sz w:val="18"/>
        </w:rPr>
        <w:t>2021)</w:t>
      </w:r>
    </w:p>
    <w:p w:rsidR="001E583A" w:rsidRDefault="001E583A" w:rsidP="001E583A">
      <w:pPr>
        <w:rPr>
          <w:rFonts w:ascii="Arial" w:hAnsi="Arial" w:cs="Arial"/>
          <w:sz w:val="20"/>
          <w:szCs w:val="20"/>
        </w:rPr>
      </w:pPr>
    </w:p>
    <w:p w:rsidR="008F1441" w:rsidRPr="008F1441" w:rsidRDefault="008F1441" w:rsidP="00064DCE">
      <w:r w:rsidRPr="008F1441">
        <w:t xml:space="preserve">Denah bangunan ditata berdasarkan pembagian zonasi yang telah dibuat sebelumnya, diantaranya adalah sebagai </w:t>
      </w:r>
      <w:proofErr w:type="gramStart"/>
      <w:r w:rsidRPr="008F1441">
        <w:t>berikut</w:t>
      </w:r>
      <w:r>
        <w:t xml:space="preserve"> </w:t>
      </w:r>
      <w:r w:rsidRPr="008F1441">
        <w:t>:</w:t>
      </w:r>
      <w:proofErr w:type="gramEnd"/>
    </w:p>
    <w:p w:rsidR="008F1441" w:rsidRDefault="008F1441" w:rsidP="00BF07D9">
      <w:pPr>
        <w:rPr>
          <w:rFonts w:ascii="Arial" w:hAnsi="Arial" w:cs="Arial"/>
          <w:sz w:val="20"/>
          <w:szCs w:val="20"/>
        </w:rPr>
      </w:pPr>
    </w:p>
    <w:p w:rsidR="008F1441" w:rsidRDefault="008F1441" w:rsidP="008F1441">
      <w:pPr>
        <w:pStyle w:val="ListParagraph"/>
        <w:numPr>
          <w:ilvl w:val="0"/>
          <w:numId w:val="20"/>
        </w:numPr>
        <w:ind w:left="284" w:hanging="284"/>
        <w:rPr>
          <w:rFonts w:ascii="Arial" w:hAnsi="Arial" w:cs="Arial"/>
          <w:sz w:val="20"/>
          <w:szCs w:val="20"/>
        </w:rPr>
      </w:pPr>
      <w:r>
        <w:rPr>
          <w:rFonts w:ascii="Arial" w:hAnsi="Arial" w:cs="Arial"/>
          <w:sz w:val="20"/>
          <w:szCs w:val="20"/>
        </w:rPr>
        <w:t>Kantor Pengelola</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Lobby</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Pimpinan</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sekertaris</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admnistrasi</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marketing</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meeting</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berkas</w:t>
      </w:r>
    </w:p>
    <w:p w:rsidR="008F1441" w:rsidRDefault="008F1441" w:rsidP="008F1441">
      <w:pPr>
        <w:pStyle w:val="ListParagraph"/>
        <w:numPr>
          <w:ilvl w:val="0"/>
          <w:numId w:val="21"/>
        </w:numPr>
        <w:rPr>
          <w:rFonts w:ascii="Arial" w:hAnsi="Arial" w:cs="Arial"/>
          <w:sz w:val="20"/>
          <w:szCs w:val="20"/>
        </w:rPr>
      </w:pPr>
      <w:r>
        <w:rPr>
          <w:rFonts w:ascii="Arial" w:hAnsi="Arial" w:cs="Arial"/>
          <w:sz w:val="20"/>
          <w:szCs w:val="20"/>
        </w:rPr>
        <w:t>Ruang office boy</w:t>
      </w:r>
    </w:p>
    <w:p w:rsidR="008F1441" w:rsidRDefault="004564C5" w:rsidP="008F1441">
      <w:pPr>
        <w:pStyle w:val="ListParagraph"/>
        <w:numPr>
          <w:ilvl w:val="0"/>
          <w:numId w:val="21"/>
        </w:numPr>
        <w:rPr>
          <w:rFonts w:ascii="Arial" w:hAnsi="Arial" w:cs="Arial"/>
          <w:sz w:val="20"/>
          <w:szCs w:val="20"/>
        </w:rPr>
      </w:pPr>
      <w:r>
        <w:rPr>
          <w:rFonts w:ascii="Arial" w:hAnsi="Arial" w:cs="Arial"/>
          <w:sz w:val="20"/>
          <w:szCs w:val="20"/>
        </w:rPr>
        <w:t>Pantry</w:t>
      </w:r>
    </w:p>
    <w:p w:rsidR="004564C5" w:rsidRDefault="004564C5" w:rsidP="008F1441">
      <w:pPr>
        <w:pStyle w:val="ListParagraph"/>
        <w:numPr>
          <w:ilvl w:val="0"/>
          <w:numId w:val="21"/>
        </w:numPr>
        <w:rPr>
          <w:rFonts w:ascii="Arial" w:hAnsi="Arial" w:cs="Arial"/>
          <w:sz w:val="20"/>
          <w:szCs w:val="20"/>
        </w:rPr>
      </w:pPr>
      <w:r>
        <w:rPr>
          <w:rFonts w:ascii="Arial" w:hAnsi="Arial" w:cs="Arial"/>
          <w:sz w:val="20"/>
          <w:szCs w:val="20"/>
        </w:rPr>
        <w:t>Toilet</w:t>
      </w:r>
    </w:p>
    <w:p w:rsidR="004564C5" w:rsidRDefault="004564C5" w:rsidP="004564C5">
      <w:pPr>
        <w:rPr>
          <w:rFonts w:ascii="Arial" w:hAnsi="Arial" w:cs="Arial"/>
          <w:sz w:val="20"/>
          <w:szCs w:val="20"/>
        </w:rPr>
      </w:pPr>
    </w:p>
    <w:p w:rsidR="004564C5" w:rsidRDefault="000B448E" w:rsidP="004564C5">
      <w:pPr>
        <w:pStyle w:val="ListParagraph"/>
        <w:numPr>
          <w:ilvl w:val="0"/>
          <w:numId w:val="20"/>
        </w:numPr>
        <w:ind w:left="284" w:hanging="284"/>
        <w:rPr>
          <w:rFonts w:ascii="Arial" w:hAnsi="Arial" w:cs="Arial"/>
          <w:sz w:val="20"/>
          <w:szCs w:val="20"/>
        </w:rPr>
      </w:pPr>
      <w:r>
        <w:rPr>
          <w:rFonts w:ascii="Arial" w:hAnsi="Arial" w:cs="Arial"/>
          <w:sz w:val="20"/>
          <w:szCs w:val="20"/>
        </w:rPr>
        <w:t>Kantor pengelola 2</w:t>
      </w:r>
    </w:p>
    <w:p w:rsidR="000B448E" w:rsidRDefault="000B448E" w:rsidP="000B448E">
      <w:pPr>
        <w:pStyle w:val="ListParagraph"/>
        <w:numPr>
          <w:ilvl w:val="0"/>
          <w:numId w:val="23"/>
        </w:numPr>
        <w:ind w:left="709"/>
        <w:rPr>
          <w:rFonts w:ascii="Arial" w:hAnsi="Arial" w:cs="Arial"/>
          <w:sz w:val="20"/>
          <w:szCs w:val="20"/>
        </w:rPr>
      </w:pPr>
      <w:r>
        <w:rPr>
          <w:rFonts w:ascii="Arial" w:hAnsi="Arial" w:cs="Arial"/>
          <w:sz w:val="20"/>
          <w:szCs w:val="20"/>
        </w:rPr>
        <w:t>Lobby</w:t>
      </w:r>
    </w:p>
    <w:p w:rsidR="000B448E" w:rsidRDefault="000B448E" w:rsidP="000B448E">
      <w:pPr>
        <w:pStyle w:val="ListParagraph"/>
        <w:numPr>
          <w:ilvl w:val="0"/>
          <w:numId w:val="23"/>
        </w:numPr>
        <w:ind w:left="709"/>
        <w:rPr>
          <w:rFonts w:ascii="Arial" w:hAnsi="Arial" w:cs="Arial"/>
          <w:sz w:val="20"/>
          <w:szCs w:val="20"/>
        </w:rPr>
      </w:pPr>
      <w:r>
        <w:rPr>
          <w:rFonts w:ascii="Arial" w:hAnsi="Arial" w:cs="Arial"/>
          <w:sz w:val="20"/>
          <w:szCs w:val="20"/>
        </w:rPr>
        <w:t>Ruang pimpinan</w:t>
      </w:r>
    </w:p>
    <w:p w:rsidR="000B448E"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Ruang adminitrasi</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Ruang marketing</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Ruang sekertaris</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Dapur</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lastRenderedPageBreak/>
        <w:t>Gudang makanan</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Ruang office boy</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Toilet wanit</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Toilet pria</w:t>
      </w:r>
    </w:p>
    <w:p w:rsidR="006B748C" w:rsidRDefault="006B748C" w:rsidP="000B448E">
      <w:pPr>
        <w:pStyle w:val="ListParagraph"/>
        <w:numPr>
          <w:ilvl w:val="0"/>
          <w:numId w:val="23"/>
        </w:numPr>
        <w:ind w:left="709"/>
        <w:rPr>
          <w:rFonts w:ascii="Arial" w:hAnsi="Arial" w:cs="Arial"/>
          <w:sz w:val="20"/>
          <w:szCs w:val="20"/>
        </w:rPr>
      </w:pPr>
      <w:r>
        <w:rPr>
          <w:rFonts w:ascii="Arial" w:hAnsi="Arial" w:cs="Arial"/>
          <w:sz w:val="20"/>
          <w:szCs w:val="20"/>
        </w:rPr>
        <w:t>Laundry</w:t>
      </w:r>
    </w:p>
    <w:p w:rsidR="006B748C" w:rsidRDefault="006B748C" w:rsidP="006B748C">
      <w:pPr>
        <w:rPr>
          <w:rFonts w:ascii="Arial" w:hAnsi="Arial" w:cs="Arial"/>
          <w:sz w:val="20"/>
          <w:szCs w:val="20"/>
        </w:rPr>
      </w:pPr>
    </w:p>
    <w:p w:rsidR="006B748C" w:rsidRDefault="006B748C" w:rsidP="006B748C">
      <w:pPr>
        <w:pStyle w:val="ListParagraph"/>
        <w:numPr>
          <w:ilvl w:val="0"/>
          <w:numId w:val="20"/>
        </w:numPr>
        <w:ind w:left="284" w:hanging="284"/>
        <w:rPr>
          <w:rFonts w:ascii="Arial" w:hAnsi="Arial" w:cs="Arial"/>
          <w:sz w:val="20"/>
          <w:szCs w:val="20"/>
        </w:rPr>
      </w:pPr>
      <w:r>
        <w:rPr>
          <w:rFonts w:ascii="Arial" w:hAnsi="Arial" w:cs="Arial"/>
          <w:sz w:val="20"/>
          <w:szCs w:val="20"/>
        </w:rPr>
        <w:t>Musholla</w:t>
      </w:r>
    </w:p>
    <w:p w:rsidR="006B748C" w:rsidRDefault="006B748C" w:rsidP="006B748C">
      <w:pPr>
        <w:pStyle w:val="ListParagraph"/>
        <w:numPr>
          <w:ilvl w:val="0"/>
          <w:numId w:val="26"/>
        </w:numPr>
        <w:ind w:left="709"/>
        <w:rPr>
          <w:rFonts w:ascii="Arial" w:hAnsi="Arial" w:cs="Arial"/>
          <w:sz w:val="20"/>
          <w:szCs w:val="20"/>
        </w:rPr>
      </w:pPr>
      <w:r>
        <w:rPr>
          <w:rFonts w:ascii="Arial" w:hAnsi="Arial" w:cs="Arial"/>
          <w:sz w:val="20"/>
          <w:szCs w:val="20"/>
        </w:rPr>
        <w:t>Teras musholla</w:t>
      </w:r>
    </w:p>
    <w:p w:rsidR="006B748C" w:rsidRDefault="006B748C" w:rsidP="006B748C">
      <w:pPr>
        <w:pStyle w:val="ListParagraph"/>
        <w:numPr>
          <w:ilvl w:val="0"/>
          <w:numId w:val="26"/>
        </w:numPr>
        <w:ind w:left="709"/>
        <w:rPr>
          <w:rFonts w:ascii="Arial" w:hAnsi="Arial" w:cs="Arial"/>
          <w:sz w:val="20"/>
          <w:szCs w:val="20"/>
        </w:rPr>
      </w:pPr>
      <w:r>
        <w:rPr>
          <w:rFonts w:ascii="Arial" w:hAnsi="Arial" w:cs="Arial"/>
          <w:sz w:val="20"/>
          <w:szCs w:val="20"/>
        </w:rPr>
        <w:t>Ruang sholat</w:t>
      </w:r>
    </w:p>
    <w:p w:rsidR="006B748C" w:rsidRDefault="006B748C" w:rsidP="006B748C">
      <w:pPr>
        <w:pStyle w:val="ListParagraph"/>
        <w:numPr>
          <w:ilvl w:val="0"/>
          <w:numId w:val="26"/>
        </w:numPr>
        <w:ind w:left="709"/>
        <w:rPr>
          <w:rFonts w:ascii="Arial" w:hAnsi="Arial" w:cs="Arial"/>
          <w:sz w:val="20"/>
          <w:szCs w:val="20"/>
        </w:rPr>
      </w:pPr>
      <w:r>
        <w:rPr>
          <w:rFonts w:ascii="Arial" w:hAnsi="Arial" w:cs="Arial"/>
          <w:sz w:val="20"/>
          <w:szCs w:val="20"/>
        </w:rPr>
        <w:t>Tempat whudu pria</w:t>
      </w:r>
    </w:p>
    <w:p w:rsidR="006B748C" w:rsidRDefault="006B748C" w:rsidP="006B748C">
      <w:pPr>
        <w:pStyle w:val="ListParagraph"/>
        <w:numPr>
          <w:ilvl w:val="0"/>
          <w:numId w:val="26"/>
        </w:numPr>
        <w:ind w:left="709"/>
        <w:rPr>
          <w:rFonts w:ascii="Arial" w:hAnsi="Arial" w:cs="Arial"/>
          <w:sz w:val="20"/>
          <w:szCs w:val="20"/>
        </w:rPr>
      </w:pPr>
      <w:r>
        <w:rPr>
          <w:rFonts w:ascii="Arial" w:hAnsi="Arial" w:cs="Arial"/>
          <w:sz w:val="20"/>
          <w:szCs w:val="20"/>
        </w:rPr>
        <w:t>Tempat whudu wanita</w:t>
      </w:r>
    </w:p>
    <w:p w:rsidR="006B748C" w:rsidRDefault="006B748C" w:rsidP="006B748C">
      <w:pPr>
        <w:pStyle w:val="ListParagraph"/>
        <w:numPr>
          <w:ilvl w:val="0"/>
          <w:numId w:val="26"/>
        </w:numPr>
        <w:ind w:left="709"/>
        <w:rPr>
          <w:rFonts w:ascii="Arial" w:hAnsi="Arial" w:cs="Arial"/>
          <w:sz w:val="20"/>
          <w:szCs w:val="20"/>
        </w:rPr>
      </w:pPr>
      <w:r>
        <w:rPr>
          <w:rFonts w:ascii="Arial" w:hAnsi="Arial" w:cs="Arial"/>
          <w:sz w:val="20"/>
          <w:szCs w:val="20"/>
        </w:rPr>
        <w:t>Toilet pria</w:t>
      </w:r>
    </w:p>
    <w:p w:rsidR="006B748C" w:rsidRDefault="006B748C" w:rsidP="006B748C">
      <w:pPr>
        <w:pStyle w:val="ListParagraph"/>
        <w:numPr>
          <w:ilvl w:val="0"/>
          <w:numId w:val="26"/>
        </w:numPr>
        <w:ind w:left="709"/>
        <w:rPr>
          <w:rFonts w:ascii="Arial" w:hAnsi="Arial" w:cs="Arial"/>
          <w:sz w:val="20"/>
          <w:szCs w:val="20"/>
        </w:rPr>
      </w:pPr>
      <w:r>
        <w:rPr>
          <w:rFonts w:ascii="Arial" w:hAnsi="Arial" w:cs="Arial"/>
          <w:sz w:val="20"/>
          <w:szCs w:val="20"/>
        </w:rPr>
        <w:t>Toilet wanita</w:t>
      </w:r>
    </w:p>
    <w:p w:rsidR="006B748C" w:rsidRDefault="006B748C" w:rsidP="006B748C">
      <w:pPr>
        <w:rPr>
          <w:rFonts w:ascii="Arial" w:hAnsi="Arial" w:cs="Arial"/>
          <w:sz w:val="20"/>
          <w:szCs w:val="20"/>
        </w:rPr>
      </w:pPr>
    </w:p>
    <w:p w:rsidR="006B748C" w:rsidRDefault="006B748C" w:rsidP="006B748C">
      <w:pPr>
        <w:pStyle w:val="ListParagraph"/>
        <w:numPr>
          <w:ilvl w:val="0"/>
          <w:numId w:val="20"/>
        </w:numPr>
        <w:ind w:left="284" w:hanging="284"/>
        <w:rPr>
          <w:rFonts w:ascii="Arial" w:hAnsi="Arial" w:cs="Arial"/>
          <w:sz w:val="20"/>
          <w:szCs w:val="20"/>
        </w:rPr>
      </w:pPr>
      <w:r>
        <w:rPr>
          <w:rFonts w:ascii="Arial" w:hAnsi="Arial" w:cs="Arial"/>
          <w:sz w:val="20"/>
          <w:szCs w:val="20"/>
        </w:rPr>
        <w:t>Gedung serbaguna</w:t>
      </w:r>
    </w:p>
    <w:p w:rsidR="006B748C"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Selasar</w:t>
      </w:r>
    </w:p>
    <w:p w:rsidR="00045517"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Ruang pertemuan</w:t>
      </w:r>
    </w:p>
    <w:p w:rsidR="00045517"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Pangung</w:t>
      </w:r>
    </w:p>
    <w:p w:rsidR="00045517"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 xml:space="preserve">Gudang </w:t>
      </w:r>
    </w:p>
    <w:p w:rsidR="00045517"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Ruang ganti</w:t>
      </w:r>
    </w:p>
    <w:p w:rsidR="00045517"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Toilet wanita</w:t>
      </w:r>
    </w:p>
    <w:p w:rsidR="00045517" w:rsidRDefault="00045517" w:rsidP="006B748C">
      <w:pPr>
        <w:pStyle w:val="ListParagraph"/>
        <w:numPr>
          <w:ilvl w:val="0"/>
          <w:numId w:val="27"/>
        </w:numPr>
        <w:ind w:left="709"/>
        <w:rPr>
          <w:rFonts w:ascii="Arial" w:hAnsi="Arial" w:cs="Arial"/>
          <w:sz w:val="20"/>
          <w:szCs w:val="20"/>
        </w:rPr>
      </w:pPr>
      <w:r>
        <w:rPr>
          <w:rFonts w:ascii="Arial" w:hAnsi="Arial" w:cs="Arial"/>
          <w:sz w:val="20"/>
          <w:szCs w:val="20"/>
        </w:rPr>
        <w:t>Toilet pria</w:t>
      </w:r>
    </w:p>
    <w:p w:rsidR="00ED2316" w:rsidRDefault="00ED2316" w:rsidP="00ED2316">
      <w:pPr>
        <w:rPr>
          <w:rFonts w:ascii="Arial" w:hAnsi="Arial" w:cs="Arial"/>
          <w:sz w:val="20"/>
          <w:szCs w:val="20"/>
        </w:rPr>
      </w:pPr>
    </w:p>
    <w:p w:rsidR="00ED2316" w:rsidRDefault="002100B7" w:rsidP="002100B7">
      <w:pPr>
        <w:pStyle w:val="ListParagraph"/>
        <w:numPr>
          <w:ilvl w:val="0"/>
          <w:numId w:val="20"/>
        </w:numPr>
        <w:ind w:left="284" w:hanging="284"/>
        <w:rPr>
          <w:rFonts w:ascii="Arial" w:hAnsi="Arial" w:cs="Arial"/>
          <w:sz w:val="20"/>
          <w:szCs w:val="20"/>
        </w:rPr>
      </w:pPr>
      <w:r>
        <w:rPr>
          <w:rFonts w:ascii="Arial" w:hAnsi="Arial" w:cs="Arial"/>
          <w:sz w:val="20"/>
          <w:szCs w:val="20"/>
        </w:rPr>
        <w:t>Gedung bilas &amp; toilet umum</w:t>
      </w:r>
    </w:p>
    <w:p w:rsidR="002100B7" w:rsidRDefault="002100B7" w:rsidP="002100B7">
      <w:pPr>
        <w:pStyle w:val="ListParagraph"/>
        <w:numPr>
          <w:ilvl w:val="0"/>
          <w:numId w:val="28"/>
        </w:numPr>
        <w:rPr>
          <w:rFonts w:ascii="Arial" w:hAnsi="Arial" w:cs="Arial"/>
          <w:sz w:val="20"/>
          <w:szCs w:val="20"/>
        </w:rPr>
      </w:pPr>
      <w:r>
        <w:rPr>
          <w:rFonts w:ascii="Arial" w:hAnsi="Arial" w:cs="Arial"/>
          <w:sz w:val="20"/>
          <w:szCs w:val="20"/>
        </w:rPr>
        <w:t>Teras</w:t>
      </w:r>
    </w:p>
    <w:p w:rsidR="002100B7" w:rsidRDefault="002100B7" w:rsidP="002100B7">
      <w:pPr>
        <w:pStyle w:val="ListParagraph"/>
        <w:numPr>
          <w:ilvl w:val="0"/>
          <w:numId w:val="28"/>
        </w:numPr>
        <w:rPr>
          <w:rFonts w:ascii="Arial" w:hAnsi="Arial" w:cs="Arial"/>
          <w:sz w:val="20"/>
          <w:szCs w:val="20"/>
        </w:rPr>
      </w:pPr>
      <w:r>
        <w:rPr>
          <w:rFonts w:ascii="Arial" w:hAnsi="Arial" w:cs="Arial"/>
          <w:sz w:val="20"/>
          <w:szCs w:val="20"/>
        </w:rPr>
        <w:t>Ruang bilas pria</w:t>
      </w:r>
    </w:p>
    <w:p w:rsidR="002100B7" w:rsidRDefault="002100B7" w:rsidP="002100B7">
      <w:pPr>
        <w:pStyle w:val="ListParagraph"/>
        <w:numPr>
          <w:ilvl w:val="0"/>
          <w:numId w:val="28"/>
        </w:numPr>
        <w:rPr>
          <w:rFonts w:ascii="Arial" w:hAnsi="Arial" w:cs="Arial"/>
          <w:sz w:val="20"/>
          <w:szCs w:val="20"/>
        </w:rPr>
      </w:pPr>
      <w:r>
        <w:rPr>
          <w:rFonts w:ascii="Arial" w:hAnsi="Arial" w:cs="Arial"/>
          <w:sz w:val="20"/>
          <w:szCs w:val="20"/>
        </w:rPr>
        <w:t>Ruang bilas wanita</w:t>
      </w:r>
    </w:p>
    <w:p w:rsidR="002100B7" w:rsidRDefault="002100B7" w:rsidP="002100B7">
      <w:pPr>
        <w:pStyle w:val="ListParagraph"/>
        <w:numPr>
          <w:ilvl w:val="0"/>
          <w:numId w:val="28"/>
        </w:numPr>
        <w:rPr>
          <w:rFonts w:ascii="Arial" w:hAnsi="Arial" w:cs="Arial"/>
          <w:sz w:val="20"/>
          <w:szCs w:val="20"/>
        </w:rPr>
      </w:pPr>
      <w:r>
        <w:rPr>
          <w:rFonts w:ascii="Arial" w:hAnsi="Arial" w:cs="Arial"/>
          <w:sz w:val="20"/>
          <w:szCs w:val="20"/>
        </w:rPr>
        <w:t>Toilet pria</w:t>
      </w:r>
    </w:p>
    <w:p w:rsidR="002100B7" w:rsidRDefault="002100B7" w:rsidP="002100B7">
      <w:pPr>
        <w:pStyle w:val="ListParagraph"/>
        <w:numPr>
          <w:ilvl w:val="0"/>
          <w:numId w:val="28"/>
        </w:numPr>
        <w:rPr>
          <w:rFonts w:ascii="Arial" w:hAnsi="Arial" w:cs="Arial"/>
          <w:sz w:val="20"/>
          <w:szCs w:val="20"/>
        </w:rPr>
      </w:pPr>
      <w:r>
        <w:rPr>
          <w:rFonts w:ascii="Arial" w:hAnsi="Arial" w:cs="Arial"/>
          <w:sz w:val="20"/>
          <w:szCs w:val="20"/>
        </w:rPr>
        <w:t>Toilet wanita</w:t>
      </w:r>
    </w:p>
    <w:p w:rsidR="002100B7" w:rsidRDefault="002100B7" w:rsidP="002100B7">
      <w:pPr>
        <w:rPr>
          <w:rFonts w:ascii="Arial" w:hAnsi="Arial" w:cs="Arial"/>
          <w:sz w:val="20"/>
          <w:szCs w:val="20"/>
        </w:rPr>
      </w:pPr>
    </w:p>
    <w:p w:rsidR="002100B7" w:rsidRDefault="002100B7" w:rsidP="002100B7">
      <w:pPr>
        <w:pStyle w:val="ListParagraph"/>
        <w:numPr>
          <w:ilvl w:val="0"/>
          <w:numId w:val="20"/>
        </w:numPr>
        <w:ind w:left="284" w:hanging="284"/>
        <w:rPr>
          <w:rFonts w:ascii="Arial" w:hAnsi="Arial" w:cs="Arial"/>
          <w:sz w:val="20"/>
          <w:szCs w:val="20"/>
        </w:rPr>
      </w:pPr>
      <w:r>
        <w:rPr>
          <w:rFonts w:ascii="Arial" w:hAnsi="Arial" w:cs="Arial"/>
          <w:sz w:val="20"/>
          <w:szCs w:val="20"/>
        </w:rPr>
        <w:t>Atm centre</w:t>
      </w:r>
    </w:p>
    <w:p w:rsidR="002100B7" w:rsidRDefault="002100B7" w:rsidP="002100B7">
      <w:pPr>
        <w:pStyle w:val="ListParagraph"/>
        <w:numPr>
          <w:ilvl w:val="0"/>
          <w:numId w:val="29"/>
        </w:numPr>
        <w:ind w:left="709"/>
        <w:rPr>
          <w:rFonts w:ascii="Arial" w:hAnsi="Arial" w:cs="Arial"/>
          <w:sz w:val="20"/>
          <w:szCs w:val="20"/>
        </w:rPr>
      </w:pPr>
      <w:r>
        <w:rPr>
          <w:rFonts w:ascii="Arial" w:hAnsi="Arial" w:cs="Arial"/>
          <w:sz w:val="20"/>
          <w:szCs w:val="20"/>
        </w:rPr>
        <w:t>Teras</w:t>
      </w:r>
    </w:p>
    <w:p w:rsidR="002100B7" w:rsidRDefault="002100B7" w:rsidP="002100B7">
      <w:pPr>
        <w:pStyle w:val="ListParagraph"/>
        <w:numPr>
          <w:ilvl w:val="0"/>
          <w:numId w:val="29"/>
        </w:numPr>
        <w:ind w:left="709"/>
        <w:rPr>
          <w:rFonts w:ascii="Arial" w:hAnsi="Arial" w:cs="Arial"/>
          <w:sz w:val="20"/>
          <w:szCs w:val="20"/>
        </w:rPr>
      </w:pPr>
      <w:r>
        <w:rPr>
          <w:rFonts w:ascii="Arial" w:hAnsi="Arial" w:cs="Arial"/>
          <w:sz w:val="20"/>
          <w:szCs w:val="20"/>
        </w:rPr>
        <w:t>Ruang atm</w:t>
      </w:r>
    </w:p>
    <w:p w:rsidR="002100B7" w:rsidRDefault="002100B7" w:rsidP="002100B7">
      <w:pPr>
        <w:rPr>
          <w:rFonts w:ascii="Arial" w:hAnsi="Arial" w:cs="Arial"/>
          <w:sz w:val="20"/>
          <w:szCs w:val="20"/>
        </w:rPr>
      </w:pPr>
    </w:p>
    <w:p w:rsidR="002100B7" w:rsidRPr="002100B7" w:rsidRDefault="002100B7" w:rsidP="002100B7">
      <w:pPr>
        <w:pStyle w:val="ListParagraph"/>
        <w:numPr>
          <w:ilvl w:val="0"/>
          <w:numId w:val="20"/>
        </w:numPr>
        <w:ind w:left="284" w:hanging="284"/>
        <w:rPr>
          <w:rFonts w:ascii="Arial" w:hAnsi="Arial" w:cs="Arial"/>
          <w:sz w:val="20"/>
          <w:szCs w:val="20"/>
        </w:rPr>
      </w:pPr>
      <w:r>
        <w:rPr>
          <w:rFonts w:ascii="Arial" w:hAnsi="Arial" w:cs="Arial"/>
          <w:sz w:val="20"/>
          <w:szCs w:val="20"/>
        </w:rPr>
        <w:t>Pos jaga</w:t>
      </w:r>
    </w:p>
    <w:p w:rsidR="006B748C" w:rsidRDefault="002100B7" w:rsidP="002100B7">
      <w:pPr>
        <w:pStyle w:val="ListParagraph"/>
        <w:numPr>
          <w:ilvl w:val="0"/>
          <w:numId w:val="30"/>
        </w:numPr>
        <w:rPr>
          <w:rFonts w:ascii="Arial" w:hAnsi="Arial" w:cs="Arial"/>
          <w:sz w:val="20"/>
          <w:szCs w:val="20"/>
        </w:rPr>
      </w:pPr>
      <w:r>
        <w:rPr>
          <w:rFonts w:ascii="Arial" w:hAnsi="Arial" w:cs="Arial"/>
          <w:sz w:val="20"/>
          <w:szCs w:val="20"/>
        </w:rPr>
        <w:t>Ruang jaga</w:t>
      </w:r>
    </w:p>
    <w:p w:rsidR="002100B7" w:rsidRDefault="002100B7" w:rsidP="002100B7">
      <w:pPr>
        <w:pStyle w:val="ListParagraph"/>
        <w:numPr>
          <w:ilvl w:val="0"/>
          <w:numId w:val="30"/>
        </w:numPr>
        <w:rPr>
          <w:rFonts w:ascii="Arial" w:hAnsi="Arial" w:cs="Arial"/>
          <w:sz w:val="20"/>
          <w:szCs w:val="20"/>
        </w:rPr>
      </w:pPr>
      <w:r>
        <w:rPr>
          <w:rFonts w:ascii="Arial" w:hAnsi="Arial" w:cs="Arial"/>
          <w:sz w:val="20"/>
          <w:szCs w:val="20"/>
        </w:rPr>
        <w:t>Ruang istirahat</w:t>
      </w:r>
    </w:p>
    <w:p w:rsidR="002100B7" w:rsidRDefault="002100B7" w:rsidP="002100B7">
      <w:pPr>
        <w:pStyle w:val="ListParagraph"/>
        <w:numPr>
          <w:ilvl w:val="0"/>
          <w:numId w:val="30"/>
        </w:numPr>
        <w:rPr>
          <w:rFonts w:ascii="Arial" w:hAnsi="Arial" w:cs="Arial"/>
          <w:sz w:val="20"/>
          <w:szCs w:val="20"/>
        </w:rPr>
      </w:pPr>
      <w:r>
        <w:rPr>
          <w:rFonts w:ascii="Arial" w:hAnsi="Arial" w:cs="Arial"/>
          <w:sz w:val="20"/>
          <w:szCs w:val="20"/>
        </w:rPr>
        <w:t>Toilet</w:t>
      </w:r>
    </w:p>
    <w:p w:rsidR="002100B7" w:rsidRPr="002100B7" w:rsidRDefault="002100B7" w:rsidP="002100B7">
      <w:pPr>
        <w:rPr>
          <w:rFonts w:ascii="Arial" w:hAnsi="Arial" w:cs="Arial"/>
          <w:sz w:val="20"/>
          <w:szCs w:val="20"/>
        </w:rPr>
      </w:pPr>
    </w:p>
    <w:p w:rsidR="006B748C" w:rsidRDefault="006B748C" w:rsidP="006B748C">
      <w:pPr>
        <w:pStyle w:val="ListParagraph"/>
        <w:numPr>
          <w:ilvl w:val="0"/>
          <w:numId w:val="20"/>
        </w:numPr>
        <w:ind w:left="284" w:hanging="284"/>
        <w:rPr>
          <w:rFonts w:ascii="Arial" w:hAnsi="Arial" w:cs="Arial"/>
          <w:sz w:val="20"/>
          <w:szCs w:val="20"/>
        </w:rPr>
      </w:pPr>
      <w:r>
        <w:rPr>
          <w:rFonts w:ascii="Arial" w:hAnsi="Arial" w:cs="Arial"/>
          <w:sz w:val="20"/>
          <w:szCs w:val="20"/>
        </w:rPr>
        <w:t>Resto &amp; Lounge</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Teras</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Area makan</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lastRenderedPageBreak/>
        <w:t>Toilet pria</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Toilet wanita</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Ruang karyawan</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Ruang manager</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 xml:space="preserve">Dapur </w:t>
      </w:r>
    </w:p>
    <w:p w:rsidR="006B748C" w:rsidRDefault="006B748C" w:rsidP="006B748C">
      <w:pPr>
        <w:pStyle w:val="ListParagraph"/>
        <w:numPr>
          <w:ilvl w:val="0"/>
          <w:numId w:val="24"/>
        </w:numPr>
        <w:ind w:left="709"/>
        <w:rPr>
          <w:rFonts w:ascii="Arial" w:hAnsi="Arial" w:cs="Arial"/>
          <w:sz w:val="20"/>
          <w:szCs w:val="20"/>
        </w:rPr>
      </w:pPr>
      <w:r>
        <w:rPr>
          <w:rFonts w:ascii="Arial" w:hAnsi="Arial" w:cs="Arial"/>
          <w:sz w:val="20"/>
          <w:szCs w:val="20"/>
        </w:rPr>
        <w:t>Gudang makanan</w:t>
      </w:r>
    </w:p>
    <w:p w:rsidR="007B02CD" w:rsidRDefault="007B02CD" w:rsidP="002100B7">
      <w:pPr>
        <w:rPr>
          <w:rFonts w:ascii="Arial" w:hAnsi="Arial" w:cs="Arial"/>
          <w:sz w:val="20"/>
          <w:szCs w:val="20"/>
        </w:rPr>
      </w:pPr>
    </w:p>
    <w:p w:rsidR="002100B7" w:rsidRDefault="002100B7" w:rsidP="002100B7">
      <w:pPr>
        <w:pStyle w:val="ListParagraph"/>
        <w:numPr>
          <w:ilvl w:val="0"/>
          <w:numId w:val="20"/>
        </w:numPr>
        <w:ind w:left="284" w:hanging="284"/>
        <w:rPr>
          <w:rFonts w:ascii="Arial" w:hAnsi="Arial" w:cs="Arial"/>
          <w:sz w:val="20"/>
          <w:szCs w:val="20"/>
        </w:rPr>
      </w:pPr>
      <w:r>
        <w:rPr>
          <w:rFonts w:ascii="Arial" w:hAnsi="Arial" w:cs="Arial"/>
          <w:sz w:val="20"/>
          <w:szCs w:val="20"/>
        </w:rPr>
        <w:t>Foodcourt</w:t>
      </w:r>
    </w:p>
    <w:p w:rsidR="002100B7" w:rsidRDefault="002100B7" w:rsidP="002100B7">
      <w:pPr>
        <w:pStyle w:val="ListParagraph"/>
        <w:numPr>
          <w:ilvl w:val="0"/>
          <w:numId w:val="31"/>
        </w:numPr>
        <w:ind w:left="709"/>
        <w:rPr>
          <w:rFonts w:ascii="Arial" w:hAnsi="Arial" w:cs="Arial"/>
          <w:sz w:val="20"/>
          <w:szCs w:val="20"/>
        </w:rPr>
      </w:pPr>
      <w:r>
        <w:rPr>
          <w:rFonts w:ascii="Arial" w:hAnsi="Arial" w:cs="Arial"/>
          <w:sz w:val="20"/>
          <w:szCs w:val="20"/>
        </w:rPr>
        <w:t>Area makan</w:t>
      </w:r>
    </w:p>
    <w:p w:rsidR="002100B7" w:rsidRDefault="002100B7" w:rsidP="002100B7">
      <w:pPr>
        <w:pStyle w:val="ListParagraph"/>
        <w:numPr>
          <w:ilvl w:val="0"/>
          <w:numId w:val="31"/>
        </w:numPr>
        <w:ind w:left="709"/>
        <w:rPr>
          <w:rFonts w:ascii="Arial" w:hAnsi="Arial" w:cs="Arial"/>
          <w:sz w:val="20"/>
          <w:szCs w:val="20"/>
        </w:rPr>
      </w:pPr>
      <w:r>
        <w:rPr>
          <w:rFonts w:ascii="Arial" w:hAnsi="Arial" w:cs="Arial"/>
          <w:sz w:val="20"/>
          <w:szCs w:val="20"/>
        </w:rPr>
        <w:t xml:space="preserve">Dapur </w:t>
      </w:r>
    </w:p>
    <w:p w:rsidR="002100B7" w:rsidRDefault="002100B7" w:rsidP="002100B7">
      <w:pPr>
        <w:pStyle w:val="ListParagraph"/>
        <w:numPr>
          <w:ilvl w:val="0"/>
          <w:numId w:val="31"/>
        </w:numPr>
        <w:ind w:left="709"/>
        <w:rPr>
          <w:rFonts w:ascii="Arial" w:hAnsi="Arial" w:cs="Arial"/>
          <w:sz w:val="20"/>
          <w:szCs w:val="20"/>
        </w:rPr>
      </w:pPr>
      <w:r>
        <w:rPr>
          <w:rFonts w:ascii="Arial" w:hAnsi="Arial" w:cs="Arial"/>
          <w:sz w:val="20"/>
          <w:szCs w:val="20"/>
        </w:rPr>
        <w:t>Toilet</w:t>
      </w:r>
    </w:p>
    <w:p w:rsidR="002100B7" w:rsidRPr="002100B7" w:rsidRDefault="002100B7" w:rsidP="002100B7">
      <w:pPr>
        <w:rPr>
          <w:rFonts w:ascii="Arial" w:hAnsi="Arial" w:cs="Arial"/>
          <w:sz w:val="20"/>
          <w:szCs w:val="20"/>
        </w:rPr>
      </w:pPr>
    </w:p>
    <w:p w:rsidR="006B748C" w:rsidRDefault="006B748C" w:rsidP="006B748C">
      <w:pPr>
        <w:pStyle w:val="ListParagraph"/>
        <w:numPr>
          <w:ilvl w:val="0"/>
          <w:numId w:val="20"/>
        </w:numPr>
        <w:ind w:left="284" w:hanging="284"/>
        <w:rPr>
          <w:rFonts w:ascii="Arial" w:hAnsi="Arial" w:cs="Arial"/>
          <w:sz w:val="20"/>
          <w:szCs w:val="20"/>
        </w:rPr>
      </w:pPr>
      <w:r>
        <w:rPr>
          <w:rFonts w:ascii="Arial" w:hAnsi="Arial" w:cs="Arial"/>
          <w:sz w:val="20"/>
          <w:szCs w:val="20"/>
        </w:rPr>
        <w:t>Café</w:t>
      </w:r>
    </w:p>
    <w:p w:rsidR="006B748C" w:rsidRDefault="006B748C" w:rsidP="006B748C">
      <w:pPr>
        <w:pStyle w:val="ListParagraph"/>
        <w:numPr>
          <w:ilvl w:val="0"/>
          <w:numId w:val="25"/>
        </w:numPr>
        <w:rPr>
          <w:rFonts w:ascii="Arial" w:hAnsi="Arial" w:cs="Arial"/>
          <w:sz w:val="20"/>
          <w:szCs w:val="20"/>
        </w:rPr>
      </w:pPr>
      <w:r>
        <w:rPr>
          <w:rFonts w:ascii="Arial" w:hAnsi="Arial" w:cs="Arial"/>
          <w:sz w:val="20"/>
          <w:szCs w:val="20"/>
        </w:rPr>
        <w:t>Teras</w:t>
      </w:r>
    </w:p>
    <w:p w:rsidR="009C76D3" w:rsidRDefault="006B748C" w:rsidP="00BF07D9">
      <w:pPr>
        <w:pStyle w:val="ListParagraph"/>
        <w:numPr>
          <w:ilvl w:val="0"/>
          <w:numId w:val="25"/>
        </w:numPr>
        <w:rPr>
          <w:rFonts w:ascii="Arial" w:hAnsi="Arial" w:cs="Arial"/>
          <w:sz w:val="20"/>
          <w:szCs w:val="20"/>
        </w:rPr>
      </w:pPr>
      <w:r>
        <w:rPr>
          <w:rFonts w:ascii="Arial" w:hAnsi="Arial" w:cs="Arial"/>
          <w:sz w:val="20"/>
          <w:szCs w:val="20"/>
        </w:rPr>
        <w:t>Area makan</w:t>
      </w:r>
    </w:p>
    <w:p w:rsidR="006B748C" w:rsidRDefault="006B748C" w:rsidP="00BF07D9">
      <w:pPr>
        <w:pStyle w:val="ListParagraph"/>
        <w:numPr>
          <w:ilvl w:val="0"/>
          <w:numId w:val="25"/>
        </w:numPr>
        <w:rPr>
          <w:rFonts w:ascii="Arial" w:hAnsi="Arial" w:cs="Arial"/>
          <w:sz w:val="20"/>
          <w:szCs w:val="20"/>
        </w:rPr>
      </w:pPr>
      <w:r>
        <w:rPr>
          <w:rFonts w:ascii="Arial" w:hAnsi="Arial" w:cs="Arial"/>
          <w:sz w:val="20"/>
          <w:szCs w:val="20"/>
        </w:rPr>
        <w:t>Ruang karyawan</w:t>
      </w:r>
    </w:p>
    <w:p w:rsidR="006B748C" w:rsidRDefault="006B748C" w:rsidP="00BF07D9">
      <w:pPr>
        <w:pStyle w:val="ListParagraph"/>
        <w:numPr>
          <w:ilvl w:val="0"/>
          <w:numId w:val="25"/>
        </w:numPr>
        <w:rPr>
          <w:rFonts w:ascii="Arial" w:hAnsi="Arial" w:cs="Arial"/>
          <w:sz w:val="20"/>
          <w:szCs w:val="20"/>
        </w:rPr>
      </w:pPr>
      <w:r>
        <w:rPr>
          <w:rFonts w:ascii="Arial" w:hAnsi="Arial" w:cs="Arial"/>
          <w:sz w:val="20"/>
          <w:szCs w:val="20"/>
        </w:rPr>
        <w:t xml:space="preserve">Dapur </w:t>
      </w:r>
    </w:p>
    <w:p w:rsidR="006B748C" w:rsidRDefault="006B748C" w:rsidP="00BF07D9">
      <w:pPr>
        <w:pStyle w:val="ListParagraph"/>
        <w:numPr>
          <w:ilvl w:val="0"/>
          <w:numId w:val="25"/>
        </w:numPr>
        <w:rPr>
          <w:rFonts w:ascii="Arial" w:hAnsi="Arial" w:cs="Arial"/>
          <w:sz w:val="20"/>
          <w:szCs w:val="20"/>
        </w:rPr>
      </w:pPr>
      <w:r>
        <w:rPr>
          <w:rFonts w:ascii="Arial" w:hAnsi="Arial" w:cs="Arial"/>
          <w:sz w:val="20"/>
          <w:szCs w:val="20"/>
        </w:rPr>
        <w:t>Gudang makanan</w:t>
      </w:r>
    </w:p>
    <w:p w:rsidR="006B748C" w:rsidRDefault="006B748C" w:rsidP="006B748C">
      <w:pPr>
        <w:rPr>
          <w:rFonts w:ascii="Arial" w:hAnsi="Arial" w:cs="Arial"/>
          <w:sz w:val="20"/>
          <w:szCs w:val="20"/>
        </w:rPr>
      </w:pPr>
    </w:p>
    <w:p w:rsidR="006B748C" w:rsidRDefault="000C73A5" w:rsidP="006B748C">
      <w:pPr>
        <w:pStyle w:val="ListParagraph"/>
        <w:numPr>
          <w:ilvl w:val="0"/>
          <w:numId w:val="20"/>
        </w:numPr>
        <w:ind w:left="284" w:hanging="284"/>
        <w:rPr>
          <w:rFonts w:ascii="Arial" w:hAnsi="Arial" w:cs="Arial"/>
          <w:sz w:val="20"/>
          <w:szCs w:val="20"/>
        </w:rPr>
      </w:pPr>
      <w:r>
        <w:rPr>
          <w:rFonts w:ascii="Arial" w:hAnsi="Arial" w:cs="Arial"/>
          <w:sz w:val="20"/>
          <w:szCs w:val="20"/>
        </w:rPr>
        <w:t>Toko souvenir</w:t>
      </w:r>
    </w:p>
    <w:p w:rsidR="000C73A5" w:rsidRDefault="000C73A5" w:rsidP="000C73A5">
      <w:pPr>
        <w:pStyle w:val="ListParagraph"/>
        <w:numPr>
          <w:ilvl w:val="0"/>
          <w:numId w:val="32"/>
        </w:numPr>
        <w:rPr>
          <w:rFonts w:ascii="Arial" w:hAnsi="Arial" w:cs="Arial"/>
          <w:sz w:val="20"/>
          <w:szCs w:val="20"/>
        </w:rPr>
      </w:pPr>
      <w:r>
        <w:rPr>
          <w:rFonts w:ascii="Arial" w:hAnsi="Arial" w:cs="Arial"/>
          <w:sz w:val="20"/>
          <w:szCs w:val="20"/>
        </w:rPr>
        <w:t xml:space="preserve">Teras </w:t>
      </w:r>
    </w:p>
    <w:p w:rsidR="000C73A5" w:rsidRDefault="000C73A5" w:rsidP="000C73A5">
      <w:pPr>
        <w:pStyle w:val="ListParagraph"/>
        <w:numPr>
          <w:ilvl w:val="0"/>
          <w:numId w:val="32"/>
        </w:numPr>
        <w:rPr>
          <w:rFonts w:ascii="Arial" w:hAnsi="Arial" w:cs="Arial"/>
          <w:sz w:val="20"/>
          <w:szCs w:val="20"/>
        </w:rPr>
      </w:pPr>
      <w:r>
        <w:rPr>
          <w:rFonts w:ascii="Arial" w:hAnsi="Arial" w:cs="Arial"/>
          <w:sz w:val="20"/>
          <w:szCs w:val="20"/>
        </w:rPr>
        <w:t>Ruang belanja</w:t>
      </w:r>
    </w:p>
    <w:p w:rsidR="000C73A5" w:rsidRDefault="000C73A5" w:rsidP="000C73A5">
      <w:pPr>
        <w:pStyle w:val="ListParagraph"/>
        <w:numPr>
          <w:ilvl w:val="0"/>
          <w:numId w:val="32"/>
        </w:numPr>
        <w:rPr>
          <w:rFonts w:ascii="Arial" w:hAnsi="Arial" w:cs="Arial"/>
          <w:sz w:val="20"/>
          <w:szCs w:val="20"/>
        </w:rPr>
      </w:pPr>
      <w:r>
        <w:rPr>
          <w:rFonts w:ascii="Arial" w:hAnsi="Arial" w:cs="Arial"/>
          <w:sz w:val="20"/>
          <w:szCs w:val="20"/>
        </w:rPr>
        <w:t>Gudang barang</w:t>
      </w:r>
    </w:p>
    <w:p w:rsidR="000C73A5" w:rsidRDefault="000C73A5" w:rsidP="000C73A5">
      <w:pPr>
        <w:pStyle w:val="ListParagraph"/>
        <w:numPr>
          <w:ilvl w:val="0"/>
          <w:numId w:val="32"/>
        </w:numPr>
        <w:rPr>
          <w:rFonts w:ascii="Arial" w:hAnsi="Arial" w:cs="Arial"/>
          <w:sz w:val="20"/>
          <w:szCs w:val="20"/>
        </w:rPr>
      </w:pPr>
      <w:r>
        <w:rPr>
          <w:rFonts w:ascii="Arial" w:hAnsi="Arial" w:cs="Arial"/>
          <w:sz w:val="20"/>
          <w:szCs w:val="20"/>
        </w:rPr>
        <w:t>Toilet</w:t>
      </w:r>
    </w:p>
    <w:p w:rsidR="000C73A5" w:rsidRDefault="000C73A5" w:rsidP="000C73A5">
      <w:pPr>
        <w:rPr>
          <w:rFonts w:ascii="Arial" w:hAnsi="Arial" w:cs="Arial"/>
          <w:sz w:val="20"/>
          <w:szCs w:val="20"/>
        </w:rPr>
      </w:pPr>
    </w:p>
    <w:p w:rsidR="000C73A5" w:rsidRDefault="000C73A5" w:rsidP="000C73A5">
      <w:pPr>
        <w:pStyle w:val="ListParagraph"/>
        <w:numPr>
          <w:ilvl w:val="0"/>
          <w:numId w:val="20"/>
        </w:numPr>
        <w:ind w:left="284" w:hanging="284"/>
        <w:rPr>
          <w:rFonts w:ascii="Arial" w:hAnsi="Arial" w:cs="Arial"/>
          <w:sz w:val="20"/>
          <w:szCs w:val="20"/>
        </w:rPr>
      </w:pPr>
      <w:r>
        <w:rPr>
          <w:rFonts w:ascii="Arial" w:hAnsi="Arial" w:cs="Arial"/>
          <w:sz w:val="20"/>
          <w:szCs w:val="20"/>
        </w:rPr>
        <w:t xml:space="preserve"> Cottage type 1</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Teras</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Ruang tamu</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Ruang keluarga</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Ruang tidur 1</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Toilet ruang tidur 1</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Ruang tidur 2</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Toilet ruang tidur 2</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Teras ruang tidur 1</w:t>
      </w:r>
    </w:p>
    <w:p w:rsidR="000C73A5" w:rsidRDefault="000C73A5" w:rsidP="000C73A5">
      <w:pPr>
        <w:pStyle w:val="ListParagraph"/>
        <w:numPr>
          <w:ilvl w:val="0"/>
          <w:numId w:val="33"/>
        </w:numPr>
        <w:ind w:left="709"/>
        <w:rPr>
          <w:rFonts w:ascii="Arial" w:hAnsi="Arial" w:cs="Arial"/>
          <w:sz w:val="20"/>
          <w:szCs w:val="20"/>
        </w:rPr>
      </w:pPr>
      <w:r>
        <w:rPr>
          <w:rFonts w:ascii="Arial" w:hAnsi="Arial" w:cs="Arial"/>
          <w:sz w:val="20"/>
          <w:szCs w:val="20"/>
        </w:rPr>
        <w:t>Teras ruang tidur 2</w:t>
      </w:r>
    </w:p>
    <w:p w:rsidR="000C73A5" w:rsidRDefault="000C73A5" w:rsidP="000C73A5">
      <w:pPr>
        <w:rPr>
          <w:rFonts w:ascii="Arial" w:hAnsi="Arial" w:cs="Arial"/>
          <w:sz w:val="20"/>
          <w:szCs w:val="20"/>
        </w:rPr>
      </w:pPr>
    </w:p>
    <w:p w:rsidR="000C73A5" w:rsidRDefault="000C73A5" w:rsidP="000C73A5">
      <w:pPr>
        <w:pStyle w:val="ListParagraph"/>
        <w:numPr>
          <w:ilvl w:val="0"/>
          <w:numId w:val="20"/>
        </w:numPr>
        <w:ind w:left="284" w:hanging="284"/>
        <w:rPr>
          <w:rFonts w:ascii="Arial" w:hAnsi="Arial" w:cs="Arial"/>
          <w:sz w:val="20"/>
          <w:szCs w:val="20"/>
        </w:rPr>
      </w:pPr>
      <w:r>
        <w:rPr>
          <w:rFonts w:ascii="Arial" w:hAnsi="Arial" w:cs="Arial"/>
          <w:sz w:val="20"/>
          <w:szCs w:val="20"/>
        </w:rPr>
        <w:t xml:space="preserve"> Cottage type 2</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Teras</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Ruang tamu</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Ruang tidur 1</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Ruang tidur 2</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Toilet 1</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lastRenderedPageBreak/>
        <w:t>Toilet 2</w:t>
      </w:r>
    </w:p>
    <w:p w:rsid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Teras ruang tidur 1</w:t>
      </w:r>
    </w:p>
    <w:p w:rsidR="000C73A5" w:rsidRPr="000C73A5" w:rsidRDefault="000C73A5" w:rsidP="000C73A5">
      <w:pPr>
        <w:pStyle w:val="ListParagraph"/>
        <w:numPr>
          <w:ilvl w:val="0"/>
          <w:numId w:val="34"/>
        </w:numPr>
        <w:ind w:left="709"/>
        <w:rPr>
          <w:rFonts w:ascii="Arial" w:hAnsi="Arial" w:cs="Arial"/>
          <w:sz w:val="20"/>
          <w:szCs w:val="20"/>
        </w:rPr>
      </w:pPr>
      <w:r>
        <w:rPr>
          <w:rFonts w:ascii="Arial" w:hAnsi="Arial" w:cs="Arial"/>
          <w:sz w:val="20"/>
          <w:szCs w:val="20"/>
        </w:rPr>
        <w:t>Teras ruang tidur 2</w:t>
      </w:r>
    </w:p>
    <w:p w:rsidR="006B748C" w:rsidRDefault="006B748C" w:rsidP="006B748C">
      <w:pPr>
        <w:pStyle w:val="ListParagraph"/>
        <w:ind w:left="284"/>
        <w:rPr>
          <w:rFonts w:ascii="Arial" w:hAnsi="Arial" w:cs="Arial"/>
          <w:sz w:val="20"/>
          <w:szCs w:val="20"/>
        </w:rPr>
      </w:pPr>
    </w:p>
    <w:p w:rsidR="000C73A5" w:rsidRDefault="000C73A5" w:rsidP="000C73A5">
      <w:pPr>
        <w:pStyle w:val="ListParagraph"/>
        <w:numPr>
          <w:ilvl w:val="0"/>
          <w:numId w:val="20"/>
        </w:numPr>
        <w:ind w:left="284" w:hanging="284"/>
        <w:rPr>
          <w:rFonts w:ascii="Arial" w:hAnsi="Arial" w:cs="Arial"/>
          <w:sz w:val="20"/>
          <w:szCs w:val="20"/>
        </w:rPr>
      </w:pPr>
      <w:r>
        <w:rPr>
          <w:rFonts w:ascii="Arial" w:hAnsi="Arial" w:cs="Arial"/>
          <w:sz w:val="20"/>
          <w:szCs w:val="20"/>
        </w:rPr>
        <w:t>Cottage type 3</w:t>
      </w:r>
    </w:p>
    <w:p w:rsidR="000C73A5" w:rsidRDefault="000C73A5" w:rsidP="000C73A5">
      <w:pPr>
        <w:pStyle w:val="ListParagraph"/>
        <w:numPr>
          <w:ilvl w:val="0"/>
          <w:numId w:val="35"/>
        </w:numPr>
        <w:ind w:left="709"/>
        <w:rPr>
          <w:rFonts w:ascii="Arial" w:hAnsi="Arial" w:cs="Arial"/>
          <w:sz w:val="20"/>
          <w:szCs w:val="20"/>
        </w:rPr>
      </w:pPr>
      <w:r>
        <w:rPr>
          <w:rFonts w:ascii="Arial" w:hAnsi="Arial" w:cs="Arial"/>
          <w:sz w:val="20"/>
          <w:szCs w:val="20"/>
        </w:rPr>
        <w:t>Teras</w:t>
      </w:r>
    </w:p>
    <w:p w:rsidR="000C73A5" w:rsidRDefault="000C73A5" w:rsidP="000C73A5">
      <w:pPr>
        <w:pStyle w:val="ListParagraph"/>
        <w:numPr>
          <w:ilvl w:val="0"/>
          <w:numId w:val="35"/>
        </w:numPr>
        <w:ind w:left="709"/>
        <w:rPr>
          <w:rFonts w:ascii="Arial" w:hAnsi="Arial" w:cs="Arial"/>
          <w:sz w:val="20"/>
          <w:szCs w:val="20"/>
        </w:rPr>
      </w:pPr>
      <w:r>
        <w:rPr>
          <w:rFonts w:ascii="Arial" w:hAnsi="Arial" w:cs="Arial"/>
          <w:sz w:val="20"/>
          <w:szCs w:val="20"/>
        </w:rPr>
        <w:t>Ruang tamu</w:t>
      </w:r>
    </w:p>
    <w:p w:rsidR="000C73A5" w:rsidRDefault="000C73A5" w:rsidP="000C73A5">
      <w:pPr>
        <w:pStyle w:val="ListParagraph"/>
        <w:numPr>
          <w:ilvl w:val="0"/>
          <w:numId w:val="35"/>
        </w:numPr>
        <w:ind w:left="709"/>
        <w:rPr>
          <w:rFonts w:ascii="Arial" w:hAnsi="Arial" w:cs="Arial"/>
          <w:sz w:val="20"/>
          <w:szCs w:val="20"/>
        </w:rPr>
      </w:pPr>
      <w:r>
        <w:rPr>
          <w:rFonts w:ascii="Arial" w:hAnsi="Arial" w:cs="Arial"/>
          <w:sz w:val="20"/>
          <w:szCs w:val="20"/>
        </w:rPr>
        <w:t>Ruang tidur</w:t>
      </w:r>
    </w:p>
    <w:p w:rsidR="000C73A5" w:rsidRDefault="000C73A5" w:rsidP="000C73A5">
      <w:pPr>
        <w:pStyle w:val="ListParagraph"/>
        <w:numPr>
          <w:ilvl w:val="0"/>
          <w:numId w:val="35"/>
        </w:numPr>
        <w:ind w:left="709"/>
        <w:rPr>
          <w:rFonts w:ascii="Arial" w:hAnsi="Arial" w:cs="Arial"/>
          <w:sz w:val="20"/>
          <w:szCs w:val="20"/>
        </w:rPr>
      </w:pPr>
      <w:r>
        <w:rPr>
          <w:rFonts w:ascii="Arial" w:hAnsi="Arial" w:cs="Arial"/>
          <w:sz w:val="20"/>
          <w:szCs w:val="20"/>
        </w:rPr>
        <w:t>Toilet</w:t>
      </w:r>
    </w:p>
    <w:p w:rsidR="000C73A5" w:rsidRDefault="000C73A5" w:rsidP="000C73A5">
      <w:pPr>
        <w:pStyle w:val="ListParagraph"/>
        <w:numPr>
          <w:ilvl w:val="0"/>
          <w:numId w:val="35"/>
        </w:numPr>
        <w:ind w:left="709"/>
        <w:rPr>
          <w:rFonts w:ascii="Arial" w:hAnsi="Arial" w:cs="Arial"/>
          <w:sz w:val="20"/>
          <w:szCs w:val="20"/>
        </w:rPr>
      </w:pPr>
      <w:r>
        <w:rPr>
          <w:rFonts w:ascii="Arial" w:hAnsi="Arial" w:cs="Arial"/>
          <w:sz w:val="20"/>
          <w:szCs w:val="20"/>
        </w:rPr>
        <w:t>Pantry</w:t>
      </w:r>
    </w:p>
    <w:p w:rsidR="000C73A5" w:rsidRDefault="000C73A5" w:rsidP="000C73A5">
      <w:pPr>
        <w:pStyle w:val="ListParagraph"/>
        <w:numPr>
          <w:ilvl w:val="0"/>
          <w:numId w:val="35"/>
        </w:numPr>
        <w:ind w:left="709"/>
        <w:rPr>
          <w:rFonts w:ascii="Arial" w:hAnsi="Arial" w:cs="Arial"/>
          <w:sz w:val="20"/>
          <w:szCs w:val="20"/>
        </w:rPr>
      </w:pPr>
      <w:r>
        <w:rPr>
          <w:rFonts w:ascii="Arial" w:hAnsi="Arial" w:cs="Arial"/>
          <w:sz w:val="20"/>
          <w:szCs w:val="20"/>
        </w:rPr>
        <w:t>Teras belakang</w:t>
      </w:r>
    </w:p>
    <w:p w:rsidR="000C73A5" w:rsidRDefault="000C73A5" w:rsidP="000C73A5">
      <w:pPr>
        <w:rPr>
          <w:rFonts w:ascii="Arial" w:hAnsi="Arial" w:cs="Arial"/>
          <w:sz w:val="20"/>
          <w:szCs w:val="20"/>
        </w:rPr>
      </w:pPr>
    </w:p>
    <w:p w:rsidR="000C73A5" w:rsidRDefault="000C73A5" w:rsidP="000C73A5">
      <w:pPr>
        <w:pStyle w:val="ListParagraph"/>
        <w:numPr>
          <w:ilvl w:val="0"/>
          <w:numId w:val="20"/>
        </w:numPr>
        <w:ind w:left="284" w:hanging="284"/>
        <w:rPr>
          <w:rFonts w:ascii="Arial" w:hAnsi="Arial" w:cs="Arial"/>
          <w:sz w:val="20"/>
          <w:szCs w:val="20"/>
        </w:rPr>
      </w:pPr>
      <w:r>
        <w:rPr>
          <w:rFonts w:ascii="Arial" w:hAnsi="Arial" w:cs="Arial"/>
          <w:sz w:val="20"/>
          <w:szCs w:val="20"/>
        </w:rPr>
        <w:t>Gedung MEE</w:t>
      </w:r>
    </w:p>
    <w:p w:rsidR="000C73A5" w:rsidRDefault="000C73A5" w:rsidP="000C73A5">
      <w:pPr>
        <w:pStyle w:val="ListParagraph"/>
        <w:numPr>
          <w:ilvl w:val="0"/>
          <w:numId w:val="36"/>
        </w:numPr>
        <w:ind w:left="709"/>
        <w:rPr>
          <w:rFonts w:ascii="Arial" w:hAnsi="Arial" w:cs="Arial"/>
          <w:sz w:val="20"/>
          <w:szCs w:val="20"/>
        </w:rPr>
      </w:pPr>
      <w:r>
        <w:rPr>
          <w:rFonts w:ascii="Arial" w:hAnsi="Arial" w:cs="Arial"/>
          <w:sz w:val="20"/>
          <w:szCs w:val="20"/>
        </w:rPr>
        <w:t>Water reservoir</w:t>
      </w:r>
    </w:p>
    <w:p w:rsidR="000C73A5" w:rsidRDefault="000C73A5" w:rsidP="000C73A5">
      <w:pPr>
        <w:pStyle w:val="ListParagraph"/>
        <w:numPr>
          <w:ilvl w:val="0"/>
          <w:numId w:val="36"/>
        </w:numPr>
        <w:ind w:left="709"/>
        <w:rPr>
          <w:rFonts w:ascii="Arial" w:hAnsi="Arial" w:cs="Arial"/>
          <w:sz w:val="20"/>
          <w:szCs w:val="20"/>
        </w:rPr>
      </w:pPr>
      <w:r>
        <w:rPr>
          <w:rFonts w:ascii="Arial" w:hAnsi="Arial" w:cs="Arial"/>
          <w:sz w:val="20"/>
          <w:szCs w:val="20"/>
        </w:rPr>
        <w:t>Ruang pompa</w:t>
      </w:r>
    </w:p>
    <w:p w:rsidR="000C73A5" w:rsidRDefault="000C73A5" w:rsidP="000C73A5">
      <w:pPr>
        <w:pStyle w:val="ListParagraph"/>
        <w:numPr>
          <w:ilvl w:val="0"/>
          <w:numId w:val="36"/>
        </w:numPr>
        <w:ind w:left="709"/>
        <w:rPr>
          <w:rFonts w:ascii="Arial" w:hAnsi="Arial" w:cs="Arial"/>
          <w:sz w:val="20"/>
          <w:szCs w:val="20"/>
        </w:rPr>
      </w:pPr>
      <w:r>
        <w:rPr>
          <w:rFonts w:ascii="Arial" w:hAnsi="Arial" w:cs="Arial"/>
          <w:sz w:val="20"/>
          <w:szCs w:val="20"/>
        </w:rPr>
        <w:t>Ruang gengset</w:t>
      </w:r>
    </w:p>
    <w:p w:rsidR="000C73A5" w:rsidRDefault="000C73A5" w:rsidP="000C73A5">
      <w:pPr>
        <w:pStyle w:val="ListParagraph"/>
        <w:numPr>
          <w:ilvl w:val="0"/>
          <w:numId w:val="36"/>
        </w:numPr>
        <w:ind w:left="709"/>
        <w:rPr>
          <w:rFonts w:ascii="Arial" w:hAnsi="Arial" w:cs="Arial"/>
          <w:sz w:val="20"/>
          <w:szCs w:val="20"/>
        </w:rPr>
      </w:pPr>
      <w:r>
        <w:rPr>
          <w:rFonts w:ascii="Arial" w:hAnsi="Arial" w:cs="Arial"/>
          <w:sz w:val="20"/>
          <w:szCs w:val="20"/>
        </w:rPr>
        <w:t>Ruang electrical</w:t>
      </w:r>
    </w:p>
    <w:p w:rsidR="000C73A5" w:rsidRDefault="000C73A5" w:rsidP="000C73A5">
      <w:pPr>
        <w:rPr>
          <w:rFonts w:ascii="Arial" w:hAnsi="Arial" w:cs="Arial"/>
          <w:sz w:val="20"/>
          <w:szCs w:val="20"/>
        </w:rPr>
      </w:pPr>
    </w:p>
    <w:p w:rsidR="000C73A5" w:rsidRDefault="000C73A5" w:rsidP="000C73A5">
      <w:pPr>
        <w:pStyle w:val="ListParagraph"/>
        <w:numPr>
          <w:ilvl w:val="0"/>
          <w:numId w:val="20"/>
        </w:numPr>
        <w:ind w:left="284" w:hanging="284"/>
        <w:rPr>
          <w:rFonts w:ascii="Arial" w:hAnsi="Arial" w:cs="Arial"/>
          <w:sz w:val="20"/>
          <w:szCs w:val="20"/>
        </w:rPr>
      </w:pPr>
      <w:r>
        <w:rPr>
          <w:rFonts w:ascii="Arial" w:hAnsi="Arial" w:cs="Arial"/>
          <w:sz w:val="20"/>
          <w:szCs w:val="20"/>
        </w:rPr>
        <w:t>Gedung peralatan</w:t>
      </w:r>
    </w:p>
    <w:p w:rsidR="000C73A5" w:rsidRDefault="000C73A5" w:rsidP="000C73A5">
      <w:pPr>
        <w:pStyle w:val="ListParagraph"/>
        <w:numPr>
          <w:ilvl w:val="0"/>
          <w:numId w:val="37"/>
        </w:numPr>
        <w:ind w:left="709"/>
        <w:rPr>
          <w:rFonts w:ascii="Arial" w:hAnsi="Arial" w:cs="Arial"/>
          <w:sz w:val="20"/>
          <w:szCs w:val="20"/>
        </w:rPr>
      </w:pPr>
      <w:r>
        <w:rPr>
          <w:rFonts w:ascii="Arial" w:hAnsi="Arial" w:cs="Arial"/>
          <w:sz w:val="20"/>
          <w:szCs w:val="20"/>
        </w:rPr>
        <w:t>Ruang penjaga gudang</w:t>
      </w:r>
    </w:p>
    <w:p w:rsidR="000C73A5" w:rsidRDefault="000C73A5" w:rsidP="000C73A5">
      <w:pPr>
        <w:pStyle w:val="ListParagraph"/>
        <w:numPr>
          <w:ilvl w:val="0"/>
          <w:numId w:val="37"/>
        </w:numPr>
        <w:ind w:left="709"/>
        <w:rPr>
          <w:rFonts w:ascii="Arial" w:hAnsi="Arial" w:cs="Arial"/>
          <w:sz w:val="20"/>
          <w:szCs w:val="20"/>
        </w:rPr>
      </w:pPr>
      <w:r>
        <w:rPr>
          <w:rFonts w:ascii="Arial" w:hAnsi="Arial" w:cs="Arial"/>
          <w:sz w:val="20"/>
          <w:szCs w:val="20"/>
        </w:rPr>
        <w:t>Ruang peralatan</w:t>
      </w:r>
    </w:p>
    <w:p w:rsidR="000C73A5" w:rsidRPr="000C73A5" w:rsidRDefault="000C73A5" w:rsidP="000C73A5">
      <w:pPr>
        <w:rPr>
          <w:rFonts w:ascii="Arial" w:hAnsi="Arial" w:cs="Arial"/>
          <w:sz w:val="20"/>
          <w:szCs w:val="20"/>
        </w:rPr>
      </w:pPr>
    </w:p>
    <w:p w:rsidR="009C76D3" w:rsidRDefault="00522527" w:rsidP="009C76D3">
      <w:pPr>
        <w:pStyle w:val="ListParagraph"/>
        <w:numPr>
          <w:ilvl w:val="0"/>
          <w:numId w:val="12"/>
        </w:numPr>
        <w:ind w:left="284" w:hanging="284"/>
        <w:rPr>
          <w:rFonts w:ascii="Arial" w:hAnsi="Arial" w:cs="Arial"/>
          <w:b/>
          <w:sz w:val="20"/>
          <w:szCs w:val="20"/>
        </w:rPr>
      </w:pPr>
      <w:r>
        <w:rPr>
          <w:rFonts w:ascii="Arial" w:hAnsi="Arial" w:cs="Arial"/>
          <w:b/>
          <w:sz w:val="20"/>
          <w:szCs w:val="20"/>
        </w:rPr>
        <w:t>Sirkulasi dan Aksebilitas</w:t>
      </w:r>
    </w:p>
    <w:p w:rsidR="00756828" w:rsidRPr="00522527" w:rsidRDefault="002057B2" w:rsidP="00756828">
      <w:pPr>
        <w:jc w:val="both"/>
        <w:rPr>
          <w:rFonts w:ascii="Arial" w:hAnsi="Arial" w:cs="Arial"/>
          <w:sz w:val="20"/>
          <w:szCs w:val="20"/>
        </w:rPr>
      </w:pPr>
      <w:proofErr w:type="gramStart"/>
      <w:r>
        <w:rPr>
          <w:rFonts w:ascii="Arial" w:hAnsi="Arial" w:cs="Arial"/>
          <w:sz w:val="20"/>
          <w:szCs w:val="20"/>
        </w:rPr>
        <w:t>Sirkulasi pada kawasan yaitu sirkulasi untuk kendaraan dan pejalan kaki.</w:t>
      </w:r>
      <w:proofErr w:type="gramEnd"/>
      <w:r>
        <w:rPr>
          <w:rFonts w:ascii="Arial" w:hAnsi="Arial" w:cs="Arial"/>
          <w:sz w:val="20"/>
          <w:szCs w:val="20"/>
        </w:rPr>
        <w:t xml:space="preserve"> Sirkulasi untuk kendaraan dibagi menjadi dua yakni kendaraan yang dikhususkan untuk kendaraan didalam kawasan dan kendaraan para wisatawan</w:t>
      </w:r>
      <w:r w:rsidR="00756828">
        <w:rPr>
          <w:rFonts w:ascii="Arial" w:hAnsi="Arial" w:cs="Arial"/>
          <w:sz w:val="20"/>
          <w:szCs w:val="20"/>
        </w:rPr>
        <w:t xml:space="preserve"> menuju parkiran </w:t>
      </w:r>
      <w:r>
        <w:rPr>
          <w:rFonts w:ascii="Arial" w:hAnsi="Arial" w:cs="Arial"/>
          <w:sz w:val="20"/>
          <w:szCs w:val="20"/>
        </w:rPr>
        <w:t>.</w:t>
      </w:r>
      <w:r w:rsidR="00756828" w:rsidRPr="00522527">
        <w:rPr>
          <w:rFonts w:ascii="Arial" w:hAnsi="Arial" w:cs="Arial"/>
          <w:sz w:val="20"/>
          <w:szCs w:val="20"/>
        </w:rPr>
        <w:t xml:space="preserve">Sirkulasi untuk kendaraan servise menggunakan sirkulasi kendaraan dalam kawasan tetapi berbeda </w:t>
      </w:r>
      <w:r w:rsidR="00756828">
        <w:rPr>
          <w:rFonts w:ascii="Arial" w:hAnsi="Arial" w:cs="Arial"/>
          <w:sz w:val="20"/>
          <w:szCs w:val="20"/>
        </w:rPr>
        <w:t xml:space="preserve">jam operasional untuk menghidari </w:t>
      </w:r>
      <w:r w:rsidR="00756828" w:rsidRPr="00756828">
        <w:rPr>
          <w:rFonts w:ascii="Arial" w:hAnsi="Arial" w:cs="Arial"/>
          <w:i/>
          <w:sz w:val="20"/>
          <w:szCs w:val="20"/>
        </w:rPr>
        <w:t>cross sirculation.</w:t>
      </w:r>
    </w:p>
    <w:p w:rsidR="002057B2" w:rsidRPr="002057B2" w:rsidRDefault="00756828" w:rsidP="002057B2">
      <w:pPr>
        <w:jc w:val="both"/>
        <w:rPr>
          <w:rFonts w:ascii="Arial" w:hAnsi="Arial" w:cs="Arial"/>
          <w:sz w:val="20"/>
          <w:szCs w:val="20"/>
        </w:rPr>
      </w:pPr>
      <w:proofErr w:type="gramStart"/>
      <w:r>
        <w:rPr>
          <w:rFonts w:ascii="Arial" w:hAnsi="Arial" w:cs="Arial"/>
          <w:sz w:val="20"/>
          <w:szCs w:val="20"/>
        </w:rPr>
        <w:t xml:space="preserve">Sirkulasi untuk </w:t>
      </w:r>
      <w:r w:rsidR="002057B2" w:rsidRPr="002057B2">
        <w:rPr>
          <w:rFonts w:ascii="Arial" w:hAnsi="Arial" w:cs="Arial"/>
          <w:sz w:val="20"/>
          <w:szCs w:val="20"/>
        </w:rPr>
        <w:t>pejalan kaki terdapat pedestrian disepanjang pinggiran jalan, sehingga pengguna dapat mencapai bangunan dengan aman dan tidak mengangu sirkulasi kendaraan.</w:t>
      </w:r>
      <w:proofErr w:type="gramEnd"/>
    </w:p>
    <w:p w:rsidR="00522527" w:rsidRDefault="00D73993" w:rsidP="00D73993">
      <w:pPr>
        <w:jc w:val="center"/>
        <w:rPr>
          <w:rFonts w:ascii="Arial" w:hAnsi="Arial" w:cs="Arial"/>
          <w:sz w:val="20"/>
          <w:szCs w:val="20"/>
        </w:rPr>
      </w:pPr>
      <w:r>
        <w:rPr>
          <w:rFonts w:ascii="Arial" w:hAnsi="Arial" w:cs="Arial"/>
          <w:noProof/>
          <w:sz w:val="20"/>
          <w:szCs w:val="20"/>
        </w:rPr>
        <w:lastRenderedPageBreak/>
        <w:drawing>
          <wp:inline distT="0" distB="0" distL="0" distR="0">
            <wp:extent cx="2284293" cy="1402080"/>
            <wp:effectExtent l="0" t="0" r="190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9 01442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4293" cy="1402080"/>
                    </a:xfrm>
                    <a:prstGeom prst="rect">
                      <a:avLst/>
                    </a:prstGeom>
                  </pic:spPr>
                </pic:pic>
              </a:graphicData>
            </a:graphic>
          </wp:inline>
        </w:drawing>
      </w:r>
    </w:p>
    <w:p w:rsidR="00FA04AC" w:rsidRDefault="00FA04AC" w:rsidP="00582267">
      <w:pPr>
        <w:jc w:val="both"/>
        <w:rPr>
          <w:rFonts w:ascii="Arial" w:hAnsi="Arial" w:cs="Arial"/>
          <w:sz w:val="20"/>
          <w:szCs w:val="20"/>
        </w:rPr>
      </w:pPr>
    </w:p>
    <w:p w:rsidR="00ED3E96" w:rsidRDefault="00D73993" w:rsidP="00582267">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4D32102" wp14:editId="42A63F37">
                <wp:simplePos x="0" y="0"/>
                <wp:positionH relativeFrom="column">
                  <wp:posOffset>41910</wp:posOffset>
                </wp:positionH>
                <wp:positionV relativeFrom="paragraph">
                  <wp:posOffset>5080</wp:posOffset>
                </wp:positionV>
                <wp:extent cx="494030" cy="111760"/>
                <wp:effectExtent l="0" t="0" r="20320" b="21590"/>
                <wp:wrapNone/>
                <wp:docPr id="34" name="Rectangle 34"/>
                <wp:cNvGraphicFramePr/>
                <a:graphic xmlns:a="http://schemas.openxmlformats.org/drawingml/2006/main">
                  <a:graphicData uri="http://schemas.microsoft.com/office/word/2010/wordprocessingShape">
                    <wps:wsp>
                      <wps:cNvSpPr/>
                      <wps:spPr>
                        <a:xfrm>
                          <a:off x="0" y="0"/>
                          <a:ext cx="494030" cy="111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o:spid="_x0000_s1026" style="position:absolute;margin-left:3.3pt;margin-top:.4pt;width:38.9pt;height: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" fillcolor="#4472c4 [3204]" strokecolor="#1f3763 [1604]" strokeweight="1pt"/>
            </w:pict>
          </mc:Fallback>
        </mc:AlternateContent>
      </w:r>
      <w:r>
        <w:rPr>
          <w:rFonts w:ascii="Arial" w:hAnsi="Arial" w:cs="Arial"/>
          <w:sz w:val="20"/>
          <w:szCs w:val="20"/>
        </w:rPr>
        <w:tab/>
        <w:t xml:space="preserve">    : Sirkulasi diluar kawasan</w:t>
      </w:r>
    </w:p>
    <w:p w:rsidR="00D73993" w:rsidRDefault="00D73993" w:rsidP="00582267">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56E4C6AA" wp14:editId="21A63BD4">
                <wp:simplePos x="0" y="0"/>
                <wp:positionH relativeFrom="column">
                  <wp:posOffset>44683</wp:posOffset>
                </wp:positionH>
                <wp:positionV relativeFrom="paragraph">
                  <wp:posOffset>11430</wp:posOffset>
                </wp:positionV>
                <wp:extent cx="494030" cy="111760"/>
                <wp:effectExtent l="0" t="0" r="20320" b="21590"/>
                <wp:wrapNone/>
                <wp:docPr id="35" name="Rectangle 35"/>
                <wp:cNvGraphicFramePr/>
                <a:graphic xmlns:a="http://schemas.openxmlformats.org/drawingml/2006/main">
                  <a:graphicData uri="http://schemas.microsoft.com/office/word/2010/wordprocessingShape">
                    <wps:wsp>
                      <wps:cNvSpPr/>
                      <wps:spPr>
                        <a:xfrm>
                          <a:off x="0" y="0"/>
                          <a:ext cx="494030" cy="111760"/>
                        </a:xfrm>
                        <a:prstGeom prst="rect">
                          <a:avLst/>
                        </a:prstGeom>
                        <a:solidFill>
                          <a:srgbClr val="C00000"/>
                        </a:solidFill>
                      </wps:spPr>
                      <wps:style>
                        <a:lnRef idx="1">
                          <a:schemeClr val="accent2"/>
                        </a:lnRef>
                        <a:fillRef idx="2">
                          <a:schemeClr val="accent2"/>
                        </a:fillRef>
                        <a:effectRef idx="1">
                          <a:schemeClr val="accent2"/>
                        </a:effectRef>
                        <a:fontRef idx="minor">
                          <a:schemeClr val="dk1"/>
                        </a:fontRef>
                      </wps:style>
                      <wps:txbx>
                        <w:txbxContent>
                          <w:p w:rsidR="00A15723" w:rsidRDefault="00A15723" w:rsidP="00D7399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5" o:spid="_x0000_s1026" style="position:absolute;left:0;text-align:left;margin-left:3.5pt;margin-top:.9pt;width:38.9pt;height:8.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" fillcolor="#c00000" strokecolor="#ed7d31 [3205]" strokeweight=".5pt">
                <v:textbox>
                  <w:txbxContent>
                    <w:p w:rsidR="00D73993" w:rsidRDefault="00D73993" w:rsidP="00D73993">
                      <w:pPr>
                        <w:jc w:val="center"/>
                      </w:pPr>
                      <w:r>
                        <w:t xml:space="preserve"> </w:t>
                      </w:r>
                    </w:p>
                  </w:txbxContent>
                </v:textbox>
              </v:rect>
            </w:pict>
          </mc:Fallback>
        </mc:AlternateContent>
      </w:r>
      <w:r>
        <w:rPr>
          <w:rFonts w:ascii="Arial" w:hAnsi="Arial" w:cs="Arial"/>
          <w:sz w:val="20"/>
          <w:szCs w:val="20"/>
        </w:rPr>
        <w:tab/>
        <w:t xml:space="preserve">    : Sirkulasi didalam kawasan</w:t>
      </w:r>
    </w:p>
    <w:p w:rsidR="00D73993" w:rsidRDefault="00D73993" w:rsidP="00D73993">
      <w:pPr>
        <w:spacing w:before="70" w:line="237" w:lineRule="auto"/>
        <w:ind w:left="740" w:right="155" w:hanging="300"/>
        <w:jc w:val="center"/>
        <w:rPr>
          <w:rFonts w:ascii="Arial"/>
          <w:i/>
          <w:spacing w:val="-48"/>
          <w:sz w:val="18"/>
        </w:rPr>
      </w:pPr>
      <w:proofErr w:type="gramStart"/>
      <w:r>
        <w:rPr>
          <w:rFonts w:ascii="Arial"/>
          <w:i/>
          <w:sz w:val="18"/>
        </w:rPr>
        <w:t>Gambar</w:t>
      </w:r>
      <w:r>
        <w:rPr>
          <w:rFonts w:ascii="Arial"/>
          <w:i/>
          <w:spacing w:val="1"/>
          <w:sz w:val="18"/>
        </w:rPr>
        <w:t xml:space="preserve"> </w:t>
      </w:r>
      <w:r w:rsidR="001A0302">
        <w:rPr>
          <w:rFonts w:ascii="Arial"/>
          <w:i/>
          <w:sz w:val="18"/>
        </w:rPr>
        <w:t>13</w:t>
      </w:r>
      <w:r>
        <w:rPr>
          <w:rFonts w:ascii="Arial"/>
          <w:i/>
          <w:sz w:val="18"/>
        </w:rPr>
        <w:t>.</w:t>
      </w:r>
      <w:proofErr w:type="gramEnd"/>
      <w:r>
        <w:rPr>
          <w:rFonts w:ascii="Arial"/>
          <w:i/>
          <w:sz w:val="18"/>
        </w:rPr>
        <w:t xml:space="preserve"> Sirkulasi dan Aksesibilitas</w:t>
      </w:r>
      <w:r>
        <w:rPr>
          <w:rFonts w:ascii="Arial"/>
          <w:i/>
          <w:spacing w:val="-48"/>
          <w:sz w:val="18"/>
        </w:rPr>
        <w:t xml:space="preserve"> </w:t>
      </w:r>
    </w:p>
    <w:p w:rsidR="00D73993" w:rsidRDefault="00D73993" w:rsidP="00D73993">
      <w:pPr>
        <w:spacing w:before="70" w:line="237" w:lineRule="auto"/>
        <w:ind w:left="740" w:right="155" w:hanging="300"/>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D73993" w:rsidRDefault="00D73993" w:rsidP="00D73993">
      <w:pPr>
        <w:spacing w:before="70" w:line="237" w:lineRule="auto"/>
        <w:ind w:left="740" w:right="155" w:hanging="300"/>
        <w:jc w:val="center"/>
        <w:rPr>
          <w:rFonts w:ascii="Arial"/>
          <w:i/>
          <w:sz w:val="18"/>
        </w:rPr>
      </w:pPr>
      <w:r>
        <w:rPr>
          <w:rFonts w:ascii="Arial"/>
          <w:i/>
          <w:noProof/>
          <w:sz w:val="18"/>
        </w:rPr>
        <w:drawing>
          <wp:inline distT="0" distB="0" distL="0" distR="0">
            <wp:extent cx="2324100" cy="1446083"/>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9 01534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24100" cy="1446083"/>
                    </a:xfrm>
                    <a:prstGeom prst="rect">
                      <a:avLst/>
                    </a:prstGeom>
                  </pic:spPr>
                </pic:pic>
              </a:graphicData>
            </a:graphic>
          </wp:inline>
        </w:drawing>
      </w:r>
    </w:p>
    <w:p w:rsidR="00D73993" w:rsidRDefault="00D73993" w:rsidP="00D73993">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16881112" wp14:editId="7D038D64">
                <wp:simplePos x="0" y="0"/>
                <wp:positionH relativeFrom="column">
                  <wp:posOffset>51590</wp:posOffset>
                </wp:positionH>
                <wp:positionV relativeFrom="paragraph">
                  <wp:posOffset>10341</wp:posOffset>
                </wp:positionV>
                <wp:extent cx="494030" cy="111760"/>
                <wp:effectExtent l="0" t="0" r="20320" b="21590"/>
                <wp:wrapNone/>
                <wp:docPr id="38" name="Rectangle 38"/>
                <wp:cNvGraphicFramePr/>
                <a:graphic xmlns:a="http://schemas.openxmlformats.org/drawingml/2006/main">
                  <a:graphicData uri="http://schemas.microsoft.com/office/word/2010/wordprocessingShape">
                    <wps:wsp>
                      <wps:cNvSpPr/>
                      <wps:spPr>
                        <a:xfrm>
                          <a:off x="0" y="0"/>
                          <a:ext cx="494030" cy="111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8" o:spid="_x0000_s1026" style="position:absolute;margin-left:4.05pt;margin-top:.8pt;width:38.9pt;height:8.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" fillcolor="#4472c4 [3204]" strokecolor="#1f3763 [1604]" strokeweight="1pt"/>
            </w:pict>
          </mc:Fallback>
        </mc:AlternateContent>
      </w:r>
      <w:r>
        <w:rPr>
          <w:rFonts w:ascii="Arial" w:hAnsi="Arial" w:cs="Arial"/>
          <w:sz w:val="20"/>
          <w:szCs w:val="20"/>
        </w:rPr>
        <w:tab/>
        <w:t xml:space="preserve">    : Sirkulasi diluar kawasan</w:t>
      </w:r>
    </w:p>
    <w:p w:rsidR="00D73993" w:rsidRDefault="00D73993" w:rsidP="00D73993">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7E65C690" wp14:editId="217F903B">
                <wp:simplePos x="0" y="0"/>
                <wp:positionH relativeFrom="column">
                  <wp:posOffset>44683</wp:posOffset>
                </wp:positionH>
                <wp:positionV relativeFrom="paragraph">
                  <wp:posOffset>11430</wp:posOffset>
                </wp:positionV>
                <wp:extent cx="494030" cy="111760"/>
                <wp:effectExtent l="0" t="0" r="20320" b="21590"/>
                <wp:wrapNone/>
                <wp:docPr id="37" name="Rectangle 37"/>
                <wp:cNvGraphicFramePr/>
                <a:graphic xmlns:a="http://schemas.openxmlformats.org/drawingml/2006/main">
                  <a:graphicData uri="http://schemas.microsoft.com/office/word/2010/wordprocessingShape">
                    <wps:wsp>
                      <wps:cNvSpPr/>
                      <wps:spPr>
                        <a:xfrm>
                          <a:off x="0" y="0"/>
                          <a:ext cx="494030" cy="111760"/>
                        </a:xfrm>
                        <a:prstGeom prst="rect">
                          <a:avLst/>
                        </a:prstGeom>
                        <a:solidFill>
                          <a:srgbClr val="C00000"/>
                        </a:solidFill>
                      </wps:spPr>
                      <wps:style>
                        <a:lnRef idx="1">
                          <a:schemeClr val="accent2"/>
                        </a:lnRef>
                        <a:fillRef idx="2">
                          <a:schemeClr val="accent2"/>
                        </a:fillRef>
                        <a:effectRef idx="1">
                          <a:schemeClr val="accent2"/>
                        </a:effectRef>
                        <a:fontRef idx="minor">
                          <a:schemeClr val="dk1"/>
                        </a:fontRef>
                      </wps:style>
                      <wps:txbx>
                        <w:txbxContent>
                          <w:p w:rsidR="00A15723" w:rsidRDefault="00A15723" w:rsidP="00D7399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o:spid="_x0000_s1027" style="position:absolute;left:0;text-align:left;margin-left:3.5pt;margin-top:.9pt;width:38.9pt;height:8.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" fillcolor="#c00000" strokecolor="#ed7d31 [3205]" strokeweight=".5pt">
                <v:textbox>
                  <w:txbxContent>
                    <w:p w:rsidR="00D73993" w:rsidRDefault="00D73993" w:rsidP="00D73993">
                      <w:pPr>
                        <w:jc w:val="center"/>
                      </w:pPr>
                      <w:r>
                        <w:t xml:space="preserve"> </w:t>
                      </w:r>
                    </w:p>
                  </w:txbxContent>
                </v:textbox>
              </v:rect>
            </w:pict>
          </mc:Fallback>
        </mc:AlternateContent>
      </w:r>
      <w:r>
        <w:rPr>
          <w:rFonts w:ascii="Arial" w:hAnsi="Arial" w:cs="Arial"/>
          <w:sz w:val="20"/>
          <w:szCs w:val="20"/>
        </w:rPr>
        <w:tab/>
        <w:t xml:space="preserve">    : Sirkulasi didalam kawasan</w:t>
      </w:r>
    </w:p>
    <w:p w:rsidR="00D73993" w:rsidRDefault="00D73993" w:rsidP="00D73993">
      <w:pPr>
        <w:spacing w:before="70" w:line="237" w:lineRule="auto"/>
        <w:ind w:left="740" w:right="155" w:hanging="300"/>
        <w:jc w:val="center"/>
        <w:rPr>
          <w:rFonts w:ascii="Arial"/>
          <w:i/>
          <w:spacing w:val="-48"/>
          <w:sz w:val="18"/>
        </w:rPr>
      </w:pPr>
      <w:proofErr w:type="gramStart"/>
      <w:r>
        <w:rPr>
          <w:rFonts w:ascii="Arial"/>
          <w:i/>
          <w:sz w:val="18"/>
        </w:rPr>
        <w:t>Gambar</w:t>
      </w:r>
      <w:r>
        <w:rPr>
          <w:rFonts w:ascii="Arial"/>
          <w:i/>
          <w:spacing w:val="1"/>
          <w:sz w:val="18"/>
        </w:rPr>
        <w:t xml:space="preserve"> </w:t>
      </w:r>
      <w:r w:rsidR="001A0302">
        <w:rPr>
          <w:rFonts w:ascii="Arial"/>
          <w:i/>
          <w:sz w:val="18"/>
        </w:rPr>
        <w:t>14</w:t>
      </w:r>
      <w:r>
        <w:rPr>
          <w:rFonts w:ascii="Arial"/>
          <w:i/>
          <w:sz w:val="18"/>
        </w:rPr>
        <w:t>.</w:t>
      </w:r>
      <w:proofErr w:type="gramEnd"/>
      <w:r>
        <w:rPr>
          <w:rFonts w:ascii="Arial"/>
          <w:i/>
          <w:sz w:val="18"/>
        </w:rPr>
        <w:t xml:space="preserve"> Sirkulasi dan Aksesibilitas</w:t>
      </w:r>
      <w:r>
        <w:rPr>
          <w:rFonts w:ascii="Arial"/>
          <w:i/>
          <w:spacing w:val="-48"/>
          <w:sz w:val="18"/>
        </w:rPr>
        <w:t xml:space="preserve"> </w:t>
      </w:r>
    </w:p>
    <w:p w:rsidR="00D73993" w:rsidRDefault="00D73993" w:rsidP="00D73993">
      <w:pPr>
        <w:spacing w:before="70" w:line="237" w:lineRule="auto"/>
        <w:ind w:left="740" w:right="155" w:hanging="300"/>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D73993" w:rsidRDefault="00D73993" w:rsidP="00D73993">
      <w:pPr>
        <w:spacing w:before="70" w:line="237" w:lineRule="auto"/>
        <w:ind w:left="740" w:right="155" w:hanging="300"/>
        <w:jc w:val="center"/>
        <w:rPr>
          <w:rFonts w:ascii="Arial"/>
          <w:i/>
          <w:sz w:val="18"/>
        </w:rPr>
      </w:pPr>
    </w:p>
    <w:p w:rsidR="00D73993" w:rsidRDefault="00D73993" w:rsidP="00D73993">
      <w:pPr>
        <w:rPr>
          <w:rFonts w:ascii="Arial" w:hAnsi="Arial" w:cs="Arial"/>
          <w:sz w:val="20"/>
          <w:szCs w:val="20"/>
        </w:rPr>
      </w:pPr>
    </w:p>
    <w:p w:rsidR="00D73993" w:rsidRDefault="00D73993" w:rsidP="001E583A">
      <w:pPr>
        <w:jc w:val="center"/>
        <w:rPr>
          <w:rFonts w:ascii="Arial" w:hAnsi="Arial" w:cs="Arial"/>
          <w:sz w:val="20"/>
          <w:szCs w:val="20"/>
        </w:rPr>
      </w:pPr>
      <w:r>
        <w:rPr>
          <w:rFonts w:ascii="Arial" w:hAnsi="Arial" w:cs="Arial"/>
          <w:noProof/>
          <w:sz w:val="20"/>
          <w:szCs w:val="20"/>
        </w:rPr>
        <w:lastRenderedPageBreak/>
        <w:drawing>
          <wp:inline distT="0" distB="0" distL="0" distR="0">
            <wp:extent cx="2290590" cy="1711427"/>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9 01575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96707" cy="1715997"/>
                    </a:xfrm>
                    <a:prstGeom prst="rect">
                      <a:avLst/>
                    </a:prstGeom>
                  </pic:spPr>
                </pic:pic>
              </a:graphicData>
            </a:graphic>
          </wp:inline>
        </w:drawing>
      </w:r>
    </w:p>
    <w:p w:rsidR="00D73993" w:rsidRDefault="00D73993" w:rsidP="00D73993">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65DA7F58" wp14:editId="0A5452E0">
                <wp:simplePos x="0" y="0"/>
                <wp:positionH relativeFrom="column">
                  <wp:posOffset>44696</wp:posOffset>
                </wp:positionH>
                <wp:positionV relativeFrom="paragraph">
                  <wp:posOffset>-1270</wp:posOffset>
                </wp:positionV>
                <wp:extent cx="494030" cy="111760"/>
                <wp:effectExtent l="0" t="0" r="20320" b="21590"/>
                <wp:wrapNone/>
                <wp:docPr id="41" name="Rectangle 41"/>
                <wp:cNvGraphicFramePr/>
                <a:graphic xmlns:a="http://schemas.openxmlformats.org/drawingml/2006/main">
                  <a:graphicData uri="http://schemas.microsoft.com/office/word/2010/wordprocessingShape">
                    <wps:wsp>
                      <wps:cNvSpPr/>
                      <wps:spPr>
                        <a:xfrm>
                          <a:off x="0" y="0"/>
                          <a:ext cx="494030" cy="111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3.5pt;margin-top:-.1pt;width:38.9pt;height:8.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" fillcolor="#4472c4 [3204]" strokecolor="#1f3763 [1604]" strokeweight="1pt"/>
            </w:pict>
          </mc:Fallback>
        </mc:AlternateContent>
      </w:r>
      <w:r>
        <w:rPr>
          <w:rFonts w:ascii="Arial" w:hAnsi="Arial" w:cs="Arial"/>
          <w:sz w:val="20"/>
          <w:szCs w:val="20"/>
        </w:rPr>
        <w:tab/>
        <w:t xml:space="preserve">    : Sirkulasi diluar kawasan</w:t>
      </w:r>
    </w:p>
    <w:p w:rsidR="00D73993" w:rsidRDefault="00D73993" w:rsidP="00D73993">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32E181FA" wp14:editId="10441EAD">
                <wp:simplePos x="0" y="0"/>
                <wp:positionH relativeFrom="column">
                  <wp:posOffset>44683</wp:posOffset>
                </wp:positionH>
                <wp:positionV relativeFrom="paragraph">
                  <wp:posOffset>11430</wp:posOffset>
                </wp:positionV>
                <wp:extent cx="494030" cy="111760"/>
                <wp:effectExtent l="0" t="0" r="20320" b="21590"/>
                <wp:wrapNone/>
                <wp:docPr id="40" name="Rectangle 40"/>
                <wp:cNvGraphicFramePr/>
                <a:graphic xmlns:a="http://schemas.openxmlformats.org/drawingml/2006/main">
                  <a:graphicData uri="http://schemas.microsoft.com/office/word/2010/wordprocessingShape">
                    <wps:wsp>
                      <wps:cNvSpPr/>
                      <wps:spPr>
                        <a:xfrm>
                          <a:off x="0" y="0"/>
                          <a:ext cx="494030" cy="111760"/>
                        </a:xfrm>
                        <a:prstGeom prst="rect">
                          <a:avLst/>
                        </a:prstGeom>
                        <a:solidFill>
                          <a:srgbClr val="C00000"/>
                        </a:solidFill>
                      </wps:spPr>
                      <wps:style>
                        <a:lnRef idx="1">
                          <a:schemeClr val="accent2"/>
                        </a:lnRef>
                        <a:fillRef idx="2">
                          <a:schemeClr val="accent2"/>
                        </a:fillRef>
                        <a:effectRef idx="1">
                          <a:schemeClr val="accent2"/>
                        </a:effectRef>
                        <a:fontRef idx="minor">
                          <a:schemeClr val="dk1"/>
                        </a:fontRef>
                      </wps:style>
                      <wps:txbx>
                        <w:txbxContent>
                          <w:p w:rsidR="00A15723" w:rsidRDefault="00A15723" w:rsidP="00D7399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0" o:spid="_x0000_s1028" style="position:absolute;left:0;text-align:left;margin-left:3.5pt;margin-top:.9pt;width:38.9pt;height:8.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" fillcolor="#c00000" strokecolor="#ed7d31 [3205]" strokeweight=".5pt">
                <v:textbox>
                  <w:txbxContent>
                    <w:p w:rsidR="00D73993" w:rsidRDefault="00D73993" w:rsidP="00D73993">
                      <w:pPr>
                        <w:jc w:val="center"/>
                      </w:pPr>
                      <w:r>
                        <w:t xml:space="preserve"> </w:t>
                      </w:r>
                    </w:p>
                  </w:txbxContent>
                </v:textbox>
              </v:rect>
            </w:pict>
          </mc:Fallback>
        </mc:AlternateContent>
      </w:r>
      <w:r>
        <w:rPr>
          <w:rFonts w:ascii="Arial" w:hAnsi="Arial" w:cs="Arial"/>
          <w:sz w:val="20"/>
          <w:szCs w:val="20"/>
        </w:rPr>
        <w:tab/>
        <w:t xml:space="preserve">    : Sirkulasi didalam kawasan</w:t>
      </w:r>
    </w:p>
    <w:p w:rsidR="00D73993" w:rsidRDefault="00D73993" w:rsidP="00D73993">
      <w:pPr>
        <w:spacing w:before="70" w:line="237" w:lineRule="auto"/>
        <w:ind w:left="740" w:right="155" w:hanging="300"/>
        <w:jc w:val="center"/>
        <w:rPr>
          <w:rFonts w:ascii="Arial"/>
          <w:i/>
          <w:spacing w:val="-48"/>
          <w:sz w:val="18"/>
        </w:rPr>
      </w:pPr>
      <w:proofErr w:type="gramStart"/>
      <w:r>
        <w:rPr>
          <w:rFonts w:ascii="Arial"/>
          <w:i/>
          <w:sz w:val="18"/>
        </w:rPr>
        <w:t>Gambar</w:t>
      </w:r>
      <w:r>
        <w:rPr>
          <w:rFonts w:ascii="Arial"/>
          <w:i/>
          <w:spacing w:val="1"/>
          <w:sz w:val="18"/>
        </w:rPr>
        <w:t xml:space="preserve"> </w:t>
      </w:r>
      <w:r w:rsidR="001A0302">
        <w:rPr>
          <w:rFonts w:ascii="Arial"/>
          <w:i/>
          <w:sz w:val="18"/>
        </w:rPr>
        <w:t>15</w:t>
      </w:r>
      <w:r>
        <w:rPr>
          <w:rFonts w:ascii="Arial"/>
          <w:i/>
          <w:sz w:val="18"/>
        </w:rPr>
        <w:t>.</w:t>
      </w:r>
      <w:proofErr w:type="gramEnd"/>
      <w:r>
        <w:rPr>
          <w:rFonts w:ascii="Arial"/>
          <w:i/>
          <w:sz w:val="18"/>
        </w:rPr>
        <w:t xml:space="preserve"> Sirkulasi dan Aksesibilitas</w:t>
      </w:r>
      <w:r>
        <w:rPr>
          <w:rFonts w:ascii="Arial"/>
          <w:i/>
          <w:spacing w:val="-48"/>
          <w:sz w:val="18"/>
        </w:rPr>
        <w:t xml:space="preserve"> </w:t>
      </w:r>
    </w:p>
    <w:p w:rsidR="00D73993" w:rsidRPr="00E71568" w:rsidRDefault="00D73993" w:rsidP="00E71568">
      <w:pPr>
        <w:spacing w:before="70" w:line="237" w:lineRule="auto"/>
        <w:ind w:left="740" w:right="155" w:hanging="300"/>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D73993" w:rsidRDefault="00D73993" w:rsidP="00582267">
      <w:pPr>
        <w:jc w:val="both"/>
        <w:rPr>
          <w:rFonts w:ascii="Arial" w:hAnsi="Arial" w:cs="Arial"/>
          <w:sz w:val="20"/>
          <w:szCs w:val="20"/>
        </w:rPr>
      </w:pPr>
    </w:p>
    <w:p w:rsidR="00ED3E96" w:rsidRDefault="00ED3E96" w:rsidP="00F50C5F">
      <w:pPr>
        <w:pStyle w:val="ListParagraph"/>
        <w:numPr>
          <w:ilvl w:val="0"/>
          <w:numId w:val="12"/>
        </w:numPr>
        <w:ind w:left="284" w:hanging="284"/>
        <w:jc w:val="both"/>
        <w:rPr>
          <w:rFonts w:ascii="Arial" w:hAnsi="Arial" w:cs="Arial"/>
          <w:b/>
          <w:sz w:val="20"/>
          <w:szCs w:val="20"/>
        </w:rPr>
      </w:pPr>
      <w:r>
        <w:rPr>
          <w:rFonts w:ascii="Arial" w:hAnsi="Arial" w:cs="Arial"/>
          <w:b/>
          <w:sz w:val="20"/>
          <w:szCs w:val="20"/>
        </w:rPr>
        <w:t>Bentuk  dan Tata massa bangunan</w:t>
      </w:r>
    </w:p>
    <w:p w:rsidR="00ED3E96" w:rsidRPr="00ED3E96" w:rsidRDefault="007671F2" w:rsidP="00ED3E96">
      <w:pPr>
        <w:jc w:val="both"/>
        <w:rPr>
          <w:rFonts w:ascii="Arial" w:hAnsi="Arial" w:cs="Arial"/>
          <w:sz w:val="20"/>
          <w:szCs w:val="20"/>
        </w:rPr>
      </w:pPr>
      <w:proofErr w:type="gramStart"/>
      <w:r>
        <w:rPr>
          <w:rFonts w:ascii="Arial" w:hAnsi="Arial" w:cs="Arial"/>
          <w:sz w:val="20"/>
          <w:szCs w:val="20"/>
        </w:rPr>
        <w:t xml:space="preserve">Penerapan bentuk bangunan pada </w:t>
      </w:r>
      <w:r w:rsidR="00ED3E96" w:rsidRPr="00ED3E96">
        <w:rPr>
          <w:rFonts w:ascii="Arial" w:hAnsi="Arial" w:cs="Arial"/>
          <w:sz w:val="20"/>
          <w:szCs w:val="20"/>
        </w:rPr>
        <w:t xml:space="preserve">Perencanaan </w:t>
      </w:r>
      <w:r w:rsidR="00ED3E96">
        <w:rPr>
          <w:rFonts w:ascii="Arial" w:hAnsi="Arial" w:cs="Arial"/>
          <w:sz w:val="20"/>
          <w:szCs w:val="20"/>
        </w:rPr>
        <w:t xml:space="preserve">Kawasan Wisata Pantai </w:t>
      </w:r>
      <w:r>
        <w:rPr>
          <w:rFonts w:ascii="Arial" w:hAnsi="Arial" w:cs="Arial"/>
          <w:sz w:val="20"/>
          <w:szCs w:val="20"/>
        </w:rPr>
        <w:t>Batu Pinagut mengadaptasi dari bentuk bangunan rumah adat Bolaang Mongondow Utara baik dari segi tampilan maupun strukturnya sendiri.</w:t>
      </w:r>
      <w:proofErr w:type="gramEnd"/>
      <w:r>
        <w:rPr>
          <w:rFonts w:ascii="Arial" w:hAnsi="Arial" w:cs="Arial"/>
          <w:sz w:val="20"/>
          <w:szCs w:val="20"/>
        </w:rPr>
        <w:t xml:space="preserve"> </w:t>
      </w:r>
    </w:p>
    <w:p w:rsidR="00ED3E96" w:rsidRDefault="00ED3E96" w:rsidP="00ED3E96">
      <w:pPr>
        <w:ind w:left="-76"/>
        <w:jc w:val="both"/>
        <w:rPr>
          <w:rFonts w:ascii="Arial" w:hAnsi="Arial" w:cs="Arial"/>
          <w:sz w:val="20"/>
          <w:szCs w:val="20"/>
        </w:rPr>
      </w:pPr>
    </w:p>
    <w:p w:rsidR="004F20EE" w:rsidRDefault="004F20EE" w:rsidP="004F20EE">
      <w:pPr>
        <w:jc w:val="both"/>
        <w:rPr>
          <w:rFonts w:ascii="Arial" w:hAnsi="Arial" w:cs="Arial"/>
          <w:sz w:val="20"/>
          <w:szCs w:val="20"/>
        </w:rPr>
      </w:pPr>
      <w:r>
        <w:rPr>
          <w:rFonts w:ascii="Arial" w:hAnsi="Arial" w:cs="Arial"/>
          <w:sz w:val="20"/>
          <w:szCs w:val="20"/>
        </w:rPr>
        <w:t xml:space="preserve">Bentuk </w:t>
      </w:r>
      <w:r w:rsidR="00F50C5F">
        <w:rPr>
          <w:rFonts w:ascii="Arial" w:hAnsi="Arial" w:cs="Arial"/>
          <w:sz w:val="20"/>
          <w:szCs w:val="20"/>
        </w:rPr>
        <w:t xml:space="preserve">dari rumah adat berupa rumah </w:t>
      </w:r>
      <w:proofErr w:type="gramStart"/>
      <w:r w:rsidR="00F50C5F">
        <w:rPr>
          <w:rFonts w:ascii="Arial" w:hAnsi="Arial" w:cs="Arial"/>
          <w:sz w:val="20"/>
          <w:szCs w:val="20"/>
        </w:rPr>
        <w:t>pangung  dengan</w:t>
      </w:r>
      <w:proofErr w:type="gramEnd"/>
      <w:r w:rsidR="00F50C5F">
        <w:rPr>
          <w:rFonts w:ascii="Arial" w:hAnsi="Arial" w:cs="Arial"/>
          <w:sz w:val="20"/>
          <w:szCs w:val="20"/>
        </w:rPr>
        <w:t xml:space="preserve"> atap melintang memanjang ke belakang yang terbuat dari bahan ijuk dengan sebu</w:t>
      </w:r>
      <w:r w:rsidR="00EB7664">
        <w:rPr>
          <w:rFonts w:ascii="Arial" w:hAnsi="Arial" w:cs="Arial"/>
          <w:sz w:val="20"/>
          <w:szCs w:val="20"/>
        </w:rPr>
        <w:t>ah tangga di bagian depan rumah.</w:t>
      </w:r>
      <w:r w:rsidR="00F50C5F">
        <w:rPr>
          <w:rFonts w:ascii="Arial" w:hAnsi="Arial" w:cs="Arial"/>
          <w:sz w:val="20"/>
          <w:szCs w:val="20"/>
        </w:rPr>
        <w:t xml:space="preserve"> </w:t>
      </w:r>
    </w:p>
    <w:p w:rsidR="00407406" w:rsidRDefault="00407406" w:rsidP="00407406">
      <w:pPr>
        <w:jc w:val="center"/>
        <w:rPr>
          <w:rFonts w:ascii="Arial" w:hAnsi="Arial" w:cs="Arial"/>
          <w:sz w:val="20"/>
          <w:szCs w:val="20"/>
        </w:rPr>
      </w:pPr>
      <w:r>
        <w:rPr>
          <w:rFonts w:ascii="Arial" w:hAnsi="Arial" w:cs="Arial"/>
          <w:noProof/>
          <w:sz w:val="20"/>
          <w:szCs w:val="20"/>
        </w:rPr>
        <w:drawing>
          <wp:inline distT="0" distB="0" distL="0" distR="0">
            <wp:extent cx="2225040" cy="1499947"/>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ah ada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27339" cy="1501497"/>
                    </a:xfrm>
                    <a:prstGeom prst="rect">
                      <a:avLst/>
                    </a:prstGeom>
                  </pic:spPr>
                </pic:pic>
              </a:graphicData>
            </a:graphic>
          </wp:inline>
        </w:drawing>
      </w:r>
    </w:p>
    <w:p w:rsidR="00407406" w:rsidRDefault="00407406" w:rsidP="00407406">
      <w:pPr>
        <w:jc w:val="center"/>
        <w:rPr>
          <w:rFonts w:ascii="Arial" w:hAnsi="Arial" w:cs="Arial"/>
          <w:sz w:val="20"/>
          <w:szCs w:val="20"/>
        </w:rPr>
      </w:pPr>
    </w:p>
    <w:p w:rsidR="00EB7664" w:rsidRDefault="00EB7664" w:rsidP="001A0302">
      <w:pPr>
        <w:spacing w:line="237" w:lineRule="auto"/>
        <w:jc w:val="center"/>
        <w:rPr>
          <w:rFonts w:ascii="Arial"/>
          <w:i/>
          <w:spacing w:val="-47"/>
          <w:sz w:val="18"/>
        </w:rPr>
      </w:pPr>
      <w:r>
        <w:rPr>
          <w:rFonts w:ascii="Arial"/>
          <w:i/>
          <w:sz w:val="18"/>
        </w:rPr>
        <w:t>Gambar</w:t>
      </w:r>
      <w:r w:rsidR="001A0302">
        <w:rPr>
          <w:rFonts w:ascii="Arial"/>
          <w:i/>
          <w:sz w:val="18"/>
        </w:rPr>
        <w:t xml:space="preserve"> 16</w:t>
      </w:r>
      <w:r>
        <w:rPr>
          <w:rFonts w:ascii="Arial"/>
          <w:i/>
          <w:spacing w:val="1"/>
          <w:sz w:val="18"/>
        </w:rPr>
        <w:t xml:space="preserve"> </w:t>
      </w:r>
      <w:r>
        <w:rPr>
          <w:rFonts w:ascii="Arial"/>
          <w:i/>
          <w:sz w:val="18"/>
        </w:rPr>
        <w:t>.Model Bangunan</w:t>
      </w:r>
    </w:p>
    <w:p w:rsidR="00EB7664" w:rsidRDefault="00EB7664" w:rsidP="001A0302">
      <w:pPr>
        <w:spacing w:line="237" w:lineRule="auto"/>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EB7664" w:rsidRDefault="00EB7664" w:rsidP="00EB7664">
      <w:pPr>
        <w:spacing w:line="237" w:lineRule="auto"/>
        <w:ind w:left="1141"/>
        <w:rPr>
          <w:rFonts w:ascii="Arial"/>
          <w:i/>
          <w:sz w:val="18"/>
        </w:rPr>
      </w:pPr>
    </w:p>
    <w:p w:rsidR="00EB7664" w:rsidRPr="00EB7664" w:rsidRDefault="00EB7664" w:rsidP="00EB7664">
      <w:pPr>
        <w:spacing w:line="237" w:lineRule="auto"/>
        <w:jc w:val="both"/>
        <w:rPr>
          <w:rFonts w:ascii="Arial"/>
          <w:sz w:val="20"/>
          <w:szCs w:val="20"/>
        </w:rPr>
      </w:pPr>
      <w:r>
        <w:rPr>
          <w:rFonts w:ascii="Arial" w:hAnsi="Arial" w:cs="Arial"/>
          <w:sz w:val="20"/>
          <w:szCs w:val="20"/>
        </w:rPr>
        <w:lastRenderedPageBreak/>
        <w:t>Pengaplikasian bentuk dari rumah adat yakni pada bagian atap, teras, tangga dibagian depan rumah dan rumah pangung.</w:t>
      </w:r>
    </w:p>
    <w:p w:rsidR="00407406" w:rsidRDefault="00EB7664" w:rsidP="00EB7664">
      <w:pPr>
        <w:jc w:val="center"/>
        <w:rPr>
          <w:rFonts w:ascii="Arial" w:hAnsi="Arial" w:cs="Arial"/>
          <w:sz w:val="20"/>
          <w:szCs w:val="20"/>
        </w:rPr>
      </w:pPr>
      <w:r>
        <w:rPr>
          <w:rFonts w:ascii="Arial" w:hAnsi="Arial" w:cs="Arial"/>
          <w:noProof/>
          <w:sz w:val="20"/>
          <w:szCs w:val="20"/>
        </w:rPr>
        <w:drawing>
          <wp:inline distT="0" distB="0" distL="0" distR="0">
            <wp:extent cx="2790190" cy="1151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14360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90190" cy="1151255"/>
                    </a:xfrm>
                    <a:prstGeom prst="rect">
                      <a:avLst/>
                    </a:prstGeom>
                  </pic:spPr>
                </pic:pic>
              </a:graphicData>
            </a:graphic>
          </wp:inline>
        </w:drawing>
      </w:r>
    </w:p>
    <w:p w:rsidR="001A0302" w:rsidRDefault="00EB7664" w:rsidP="001A0302">
      <w:pPr>
        <w:tabs>
          <w:tab w:val="left" w:pos="4111"/>
          <w:tab w:val="left" w:pos="4253"/>
        </w:tabs>
        <w:ind w:left="724" w:right="283"/>
        <w:jc w:val="center"/>
        <w:rPr>
          <w:rFonts w:ascii="Arial"/>
          <w:i/>
          <w:spacing w:val="-47"/>
          <w:sz w:val="18"/>
        </w:rPr>
      </w:pPr>
      <w:proofErr w:type="gramStart"/>
      <w:r>
        <w:rPr>
          <w:rFonts w:ascii="Arial"/>
          <w:i/>
          <w:sz w:val="18"/>
        </w:rPr>
        <w:t>Gambar</w:t>
      </w:r>
      <w:r w:rsidR="001A0302">
        <w:rPr>
          <w:rFonts w:ascii="Arial"/>
          <w:i/>
          <w:sz w:val="18"/>
        </w:rPr>
        <w:t xml:space="preserve"> 17</w:t>
      </w:r>
      <w:r>
        <w:rPr>
          <w:rFonts w:ascii="Arial"/>
          <w:i/>
          <w:sz w:val="18"/>
        </w:rPr>
        <w:t>.</w:t>
      </w:r>
      <w:proofErr w:type="gramEnd"/>
      <w:r>
        <w:rPr>
          <w:rFonts w:ascii="Arial"/>
          <w:i/>
          <w:sz w:val="18"/>
        </w:rPr>
        <w:t xml:space="preserve"> Tampilan Bentuk Bangunan</w:t>
      </w:r>
      <w:r>
        <w:rPr>
          <w:rFonts w:ascii="Arial"/>
          <w:i/>
          <w:spacing w:val="-47"/>
          <w:sz w:val="18"/>
        </w:rPr>
        <w:t xml:space="preserve"> </w:t>
      </w:r>
    </w:p>
    <w:p w:rsidR="00EB7664" w:rsidRDefault="00EB7664" w:rsidP="00EB7664">
      <w:pPr>
        <w:ind w:left="724" w:right="700"/>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EB7664" w:rsidRDefault="00EB7664" w:rsidP="00EB7664">
      <w:pPr>
        <w:ind w:left="724" w:right="700"/>
        <w:jc w:val="center"/>
        <w:rPr>
          <w:rFonts w:ascii="Arial"/>
          <w:i/>
          <w:sz w:val="18"/>
        </w:rPr>
      </w:pPr>
    </w:p>
    <w:p w:rsidR="00EB7664" w:rsidRDefault="00EB7664" w:rsidP="00EB7664">
      <w:pPr>
        <w:ind w:right="-142"/>
        <w:rPr>
          <w:rFonts w:ascii="Arial"/>
          <w:i/>
          <w:sz w:val="18"/>
        </w:rPr>
      </w:pPr>
      <w:r>
        <w:rPr>
          <w:rFonts w:ascii="Arial"/>
          <w:i/>
          <w:noProof/>
          <w:sz w:val="18"/>
        </w:rPr>
        <w:drawing>
          <wp:inline distT="0" distB="0" distL="0" distR="0" wp14:anchorId="654AAFA3" wp14:editId="7D40ECB5">
            <wp:extent cx="2789695" cy="10450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14312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90190" cy="1045210"/>
                    </a:xfrm>
                    <a:prstGeom prst="rect">
                      <a:avLst/>
                    </a:prstGeom>
                  </pic:spPr>
                </pic:pic>
              </a:graphicData>
            </a:graphic>
          </wp:inline>
        </w:drawing>
      </w:r>
    </w:p>
    <w:p w:rsidR="001A0302" w:rsidRDefault="00EB7664" w:rsidP="001A0302">
      <w:pPr>
        <w:ind w:left="724" w:right="-1"/>
        <w:rPr>
          <w:rFonts w:ascii="Arial"/>
          <w:i/>
          <w:spacing w:val="-47"/>
          <w:sz w:val="18"/>
        </w:rPr>
      </w:pPr>
      <w:proofErr w:type="gramStart"/>
      <w:r>
        <w:rPr>
          <w:rFonts w:ascii="Arial"/>
          <w:i/>
          <w:sz w:val="18"/>
        </w:rPr>
        <w:t>Gambar</w:t>
      </w:r>
      <w:r w:rsidR="001A0302">
        <w:rPr>
          <w:rFonts w:ascii="Arial"/>
          <w:i/>
          <w:sz w:val="18"/>
        </w:rPr>
        <w:t xml:space="preserve"> 18</w:t>
      </w:r>
      <w:r>
        <w:rPr>
          <w:rFonts w:ascii="Arial"/>
          <w:i/>
          <w:sz w:val="18"/>
        </w:rPr>
        <w:t>.</w:t>
      </w:r>
      <w:proofErr w:type="gramEnd"/>
      <w:r>
        <w:rPr>
          <w:rFonts w:ascii="Arial"/>
          <w:i/>
          <w:sz w:val="18"/>
        </w:rPr>
        <w:t xml:space="preserve"> Tampilan Bentuk Bangunan</w:t>
      </w:r>
      <w:r>
        <w:rPr>
          <w:rFonts w:ascii="Arial"/>
          <w:i/>
          <w:spacing w:val="-47"/>
          <w:sz w:val="18"/>
        </w:rPr>
        <w:t xml:space="preserve"> </w:t>
      </w:r>
    </w:p>
    <w:p w:rsidR="00EB7664" w:rsidRDefault="00EB7664" w:rsidP="00EB7664">
      <w:pPr>
        <w:ind w:left="724" w:right="700"/>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EB7664" w:rsidRDefault="00EB7664" w:rsidP="00EB7664">
      <w:pPr>
        <w:rPr>
          <w:rFonts w:ascii="Arial" w:hAnsi="Arial" w:cs="Arial"/>
          <w:sz w:val="20"/>
          <w:szCs w:val="20"/>
        </w:rPr>
      </w:pPr>
    </w:p>
    <w:p w:rsidR="00F50C5F" w:rsidRDefault="00F50C5F" w:rsidP="00F50C5F">
      <w:pPr>
        <w:jc w:val="both"/>
        <w:rPr>
          <w:rFonts w:ascii="Arial" w:hAnsi="Arial" w:cs="Arial"/>
          <w:sz w:val="20"/>
          <w:szCs w:val="20"/>
        </w:rPr>
      </w:pPr>
      <w:r w:rsidRPr="00F50C5F">
        <w:rPr>
          <w:rFonts w:ascii="Arial" w:hAnsi="Arial" w:cs="Arial"/>
          <w:sz w:val="20"/>
          <w:szCs w:val="20"/>
        </w:rPr>
        <w:t xml:space="preserve">Pada pola tata </w:t>
      </w:r>
      <w:proofErr w:type="gramStart"/>
      <w:r w:rsidRPr="00F50C5F">
        <w:rPr>
          <w:rFonts w:ascii="Arial" w:hAnsi="Arial" w:cs="Arial"/>
          <w:sz w:val="20"/>
          <w:szCs w:val="20"/>
        </w:rPr>
        <w:t>massa</w:t>
      </w:r>
      <w:proofErr w:type="gramEnd"/>
      <w:r w:rsidRPr="00F50C5F">
        <w:rPr>
          <w:rFonts w:ascii="Arial" w:hAnsi="Arial" w:cs="Arial"/>
          <w:sz w:val="20"/>
          <w:szCs w:val="20"/>
        </w:rPr>
        <w:t xml:space="preserve"> bangunan Penataan bangunan didalam kawasan menggunakan tata masa kompleks dengan konsentrasi masa bangunan berada didarat. </w:t>
      </w:r>
      <w:proofErr w:type="gramStart"/>
      <w:r w:rsidRPr="00F50C5F">
        <w:rPr>
          <w:rFonts w:ascii="Arial" w:hAnsi="Arial" w:cs="Arial"/>
          <w:sz w:val="20"/>
          <w:szCs w:val="20"/>
        </w:rPr>
        <w:t>Pola yang dipilih untuk pola konsep tata masa bangunan dikawasan pantai pinagut adalah linier.</w:t>
      </w:r>
      <w:proofErr w:type="gramEnd"/>
      <w:r w:rsidRPr="00F50C5F">
        <w:rPr>
          <w:rFonts w:ascii="Arial" w:hAnsi="Arial" w:cs="Arial"/>
          <w:sz w:val="20"/>
          <w:szCs w:val="20"/>
        </w:rPr>
        <w:t xml:space="preserve"> </w:t>
      </w:r>
      <w:proofErr w:type="gramStart"/>
      <w:r w:rsidRPr="00F50C5F">
        <w:rPr>
          <w:rFonts w:ascii="Arial" w:hAnsi="Arial" w:cs="Arial"/>
          <w:sz w:val="20"/>
          <w:szCs w:val="20"/>
        </w:rPr>
        <w:t>Pengambilan bentuk pola linier karena menyesuaikan dengan bentuk site.</w:t>
      </w:r>
      <w:proofErr w:type="gramEnd"/>
    </w:p>
    <w:p w:rsidR="00F50C5F" w:rsidRDefault="00F50C5F" w:rsidP="00F50C5F">
      <w:pPr>
        <w:jc w:val="both"/>
      </w:pPr>
    </w:p>
    <w:p w:rsidR="00BF7B47" w:rsidRPr="00BF7B47" w:rsidRDefault="00F50C5F" w:rsidP="00BF7B47">
      <w:pPr>
        <w:pStyle w:val="ListParagraph"/>
        <w:numPr>
          <w:ilvl w:val="0"/>
          <w:numId w:val="12"/>
        </w:numPr>
        <w:ind w:left="284" w:hanging="284"/>
        <w:jc w:val="both"/>
        <w:rPr>
          <w:b/>
        </w:rPr>
      </w:pPr>
      <w:r>
        <w:rPr>
          <w:b/>
        </w:rPr>
        <w:t xml:space="preserve"> Struktur Bangunan</w:t>
      </w:r>
    </w:p>
    <w:p w:rsidR="00BF7B47" w:rsidRPr="00BF7B47" w:rsidRDefault="00BF7B47" w:rsidP="00BF7B47">
      <w:pPr>
        <w:pStyle w:val="ListParagraph"/>
        <w:numPr>
          <w:ilvl w:val="0"/>
          <w:numId w:val="41"/>
        </w:numPr>
        <w:ind w:left="284" w:hanging="284"/>
        <w:jc w:val="both"/>
        <w:rPr>
          <w:rFonts w:ascii="Arial" w:hAnsi="Arial" w:cs="Arial"/>
          <w:sz w:val="20"/>
          <w:szCs w:val="20"/>
        </w:rPr>
      </w:pPr>
      <w:r w:rsidRPr="00BF7B47">
        <w:rPr>
          <w:rFonts w:ascii="Arial" w:hAnsi="Arial" w:cs="Arial"/>
          <w:sz w:val="20"/>
          <w:szCs w:val="20"/>
        </w:rPr>
        <w:t>Struktur Bawah</w:t>
      </w:r>
    </w:p>
    <w:p w:rsidR="00BF7B47" w:rsidRPr="00BF7B47" w:rsidRDefault="00BF7B47" w:rsidP="00BF7B47">
      <w:pPr>
        <w:jc w:val="both"/>
        <w:rPr>
          <w:rFonts w:ascii="Arial" w:hAnsi="Arial" w:cs="Arial"/>
          <w:sz w:val="20"/>
          <w:szCs w:val="20"/>
        </w:rPr>
      </w:pPr>
      <w:r w:rsidRPr="00BF7B47">
        <w:rPr>
          <w:rFonts w:ascii="Arial" w:hAnsi="Arial" w:cs="Arial"/>
          <w:sz w:val="20"/>
          <w:szCs w:val="20"/>
        </w:rPr>
        <w:t xml:space="preserve">Struktur pondasi pada bangunan menerapkan beberapa jenis pondasi diataranya </w:t>
      </w:r>
      <w:proofErr w:type="gramStart"/>
      <w:r w:rsidRPr="00BF7B47">
        <w:rPr>
          <w:rFonts w:ascii="Arial" w:hAnsi="Arial" w:cs="Arial"/>
          <w:sz w:val="20"/>
          <w:szCs w:val="20"/>
        </w:rPr>
        <w:t>adalah :</w:t>
      </w:r>
      <w:proofErr w:type="gramEnd"/>
    </w:p>
    <w:p w:rsidR="00BF7B47" w:rsidRDefault="00BF7B47" w:rsidP="00BF7B47">
      <w:pPr>
        <w:pStyle w:val="ListParagraph"/>
        <w:numPr>
          <w:ilvl w:val="0"/>
          <w:numId w:val="42"/>
        </w:numPr>
        <w:ind w:left="426" w:hanging="284"/>
        <w:jc w:val="both"/>
        <w:rPr>
          <w:rFonts w:ascii="Arial" w:hAnsi="Arial" w:cs="Arial"/>
          <w:sz w:val="20"/>
          <w:szCs w:val="20"/>
        </w:rPr>
      </w:pPr>
      <w:r w:rsidRPr="00BF7B47">
        <w:rPr>
          <w:rFonts w:ascii="Arial" w:hAnsi="Arial" w:cs="Arial"/>
          <w:sz w:val="20"/>
          <w:szCs w:val="20"/>
        </w:rPr>
        <w:t>Pondasi telapak</w:t>
      </w:r>
    </w:p>
    <w:p w:rsidR="00BF7B47" w:rsidRDefault="00BF7B47" w:rsidP="00BF7B47">
      <w:pPr>
        <w:pStyle w:val="ListParagraph"/>
        <w:numPr>
          <w:ilvl w:val="0"/>
          <w:numId w:val="42"/>
        </w:numPr>
        <w:ind w:left="426" w:hanging="284"/>
        <w:jc w:val="both"/>
        <w:rPr>
          <w:rFonts w:ascii="Arial" w:hAnsi="Arial" w:cs="Arial"/>
          <w:sz w:val="20"/>
          <w:szCs w:val="20"/>
        </w:rPr>
      </w:pPr>
      <w:r w:rsidRPr="00BF7B47">
        <w:rPr>
          <w:rFonts w:ascii="Arial" w:hAnsi="Arial" w:cs="Arial"/>
          <w:sz w:val="20"/>
          <w:szCs w:val="20"/>
        </w:rPr>
        <w:t>Pondasi jalur</w:t>
      </w:r>
    </w:p>
    <w:p w:rsidR="00BF7B47" w:rsidRPr="00BF7B47" w:rsidRDefault="00BF7B47" w:rsidP="00BF7B47">
      <w:pPr>
        <w:pStyle w:val="ListParagraph"/>
        <w:numPr>
          <w:ilvl w:val="0"/>
          <w:numId w:val="42"/>
        </w:numPr>
        <w:ind w:left="426" w:hanging="284"/>
        <w:jc w:val="both"/>
        <w:rPr>
          <w:rFonts w:ascii="Arial" w:hAnsi="Arial" w:cs="Arial"/>
          <w:sz w:val="20"/>
          <w:szCs w:val="20"/>
        </w:rPr>
      </w:pPr>
      <w:r w:rsidRPr="00BF7B47">
        <w:rPr>
          <w:rFonts w:ascii="Arial" w:hAnsi="Arial" w:cs="Arial"/>
          <w:sz w:val="20"/>
          <w:szCs w:val="20"/>
        </w:rPr>
        <w:t>Pondasi umpak</w:t>
      </w:r>
    </w:p>
    <w:p w:rsidR="00BF7B47" w:rsidRDefault="00BF7B47" w:rsidP="00BF7B47">
      <w:pPr>
        <w:jc w:val="both"/>
        <w:rPr>
          <w:rFonts w:ascii="Arial" w:hAnsi="Arial" w:cs="Arial"/>
          <w:sz w:val="20"/>
          <w:szCs w:val="20"/>
        </w:rPr>
      </w:pPr>
    </w:p>
    <w:p w:rsidR="00BF7B47" w:rsidRPr="00BF7B47" w:rsidRDefault="00BF7B47" w:rsidP="00BF7B47">
      <w:pPr>
        <w:jc w:val="both"/>
        <w:rPr>
          <w:rFonts w:ascii="Arial" w:hAnsi="Arial" w:cs="Arial"/>
          <w:sz w:val="20"/>
          <w:szCs w:val="20"/>
        </w:rPr>
      </w:pPr>
      <w:r w:rsidRPr="00BF7B47">
        <w:rPr>
          <w:rFonts w:ascii="Arial" w:hAnsi="Arial" w:cs="Arial"/>
          <w:sz w:val="20"/>
          <w:szCs w:val="20"/>
        </w:rPr>
        <w:lastRenderedPageBreak/>
        <w:t xml:space="preserve">Struktur bawah juga mengaplikasikan sloof sebagai </w:t>
      </w:r>
      <w:proofErr w:type="gramStart"/>
      <w:r w:rsidRPr="00BF7B47">
        <w:rPr>
          <w:rFonts w:ascii="Arial" w:hAnsi="Arial" w:cs="Arial"/>
          <w:sz w:val="20"/>
          <w:szCs w:val="20"/>
        </w:rPr>
        <w:t>berikut :</w:t>
      </w:r>
      <w:proofErr w:type="gramEnd"/>
    </w:p>
    <w:p w:rsidR="00BF7B47" w:rsidRPr="00BF7B47" w:rsidRDefault="00BF7B47" w:rsidP="00BF7B47">
      <w:pPr>
        <w:jc w:val="both"/>
        <w:rPr>
          <w:rFonts w:ascii="Arial" w:hAnsi="Arial" w:cs="Arial"/>
          <w:sz w:val="20"/>
          <w:szCs w:val="20"/>
        </w:rPr>
      </w:pPr>
    </w:p>
    <w:p w:rsidR="00BF7B47" w:rsidRDefault="00BF7B47" w:rsidP="00BF7B47">
      <w:pPr>
        <w:pStyle w:val="ListParagraph"/>
        <w:numPr>
          <w:ilvl w:val="0"/>
          <w:numId w:val="43"/>
        </w:numPr>
        <w:ind w:left="426" w:hanging="284"/>
        <w:jc w:val="both"/>
        <w:rPr>
          <w:rFonts w:ascii="Arial" w:hAnsi="Arial" w:cs="Arial"/>
          <w:sz w:val="20"/>
          <w:szCs w:val="20"/>
        </w:rPr>
      </w:pPr>
      <w:r w:rsidRPr="00BF7B47">
        <w:rPr>
          <w:rFonts w:ascii="Arial" w:hAnsi="Arial" w:cs="Arial"/>
          <w:sz w:val="20"/>
          <w:szCs w:val="20"/>
        </w:rPr>
        <w:t>Sloof (SL 1) 25/50</w:t>
      </w:r>
    </w:p>
    <w:p w:rsidR="00BF7B47" w:rsidRDefault="00BF7B47" w:rsidP="00BF7B47">
      <w:pPr>
        <w:pStyle w:val="ListParagraph"/>
        <w:numPr>
          <w:ilvl w:val="0"/>
          <w:numId w:val="43"/>
        </w:numPr>
        <w:ind w:left="426" w:hanging="284"/>
        <w:jc w:val="both"/>
        <w:rPr>
          <w:rFonts w:ascii="Arial" w:hAnsi="Arial" w:cs="Arial"/>
          <w:sz w:val="20"/>
          <w:szCs w:val="20"/>
        </w:rPr>
      </w:pPr>
      <w:r w:rsidRPr="00BF7B47">
        <w:rPr>
          <w:rFonts w:ascii="Arial" w:hAnsi="Arial" w:cs="Arial"/>
          <w:sz w:val="20"/>
          <w:szCs w:val="20"/>
        </w:rPr>
        <w:t>Sloof (SL 2) 25/40</w:t>
      </w:r>
    </w:p>
    <w:p w:rsidR="00BF7B47" w:rsidRDefault="00BF7B47" w:rsidP="00BF7B47">
      <w:pPr>
        <w:pStyle w:val="ListParagraph"/>
        <w:numPr>
          <w:ilvl w:val="0"/>
          <w:numId w:val="43"/>
        </w:numPr>
        <w:ind w:left="426" w:hanging="284"/>
        <w:jc w:val="both"/>
        <w:rPr>
          <w:rFonts w:ascii="Arial" w:hAnsi="Arial" w:cs="Arial"/>
          <w:sz w:val="20"/>
          <w:szCs w:val="20"/>
        </w:rPr>
      </w:pPr>
      <w:r w:rsidRPr="00BF7B47">
        <w:rPr>
          <w:rFonts w:ascii="Arial" w:hAnsi="Arial" w:cs="Arial"/>
          <w:sz w:val="20"/>
          <w:szCs w:val="20"/>
        </w:rPr>
        <w:t>Sloof (SL 3) 20/40</w:t>
      </w:r>
    </w:p>
    <w:p w:rsidR="00BF7B47" w:rsidRDefault="00BF7B47" w:rsidP="00BF7B47">
      <w:pPr>
        <w:pStyle w:val="ListParagraph"/>
        <w:numPr>
          <w:ilvl w:val="0"/>
          <w:numId w:val="43"/>
        </w:numPr>
        <w:ind w:left="426" w:hanging="284"/>
        <w:jc w:val="both"/>
        <w:rPr>
          <w:rFonts w:ascii="Arial" w:hAnsi="Arial" w:cs="Arial"/>
          <w:sz w:val="20"/>
          <w:szCs w:val="20"/>
        </w:rPr>
      </w:pPr>
      <w:r w:rsidRPr="00BF7B47">
        <w:rPr>
          <w:rFonts w:ascii="Arial" w:hAnsi="Arial" w:cs="Arial"/>
          <w:sz w:val="20"/>
          <w:szCs w:val="20"/>
        </w:rPr>
        <w:t>Sloof (SL 4) 20/25</w:t>
      </w:r>
    </w:p>
    <w:p w:rsidR="00BF7B47" w:rsidRDefault="00BF7B47" w:rsidP="00BF7B47">
      <w:pPr>
        <w:pStyle w:val="ListParagraph"/>
        <w:numPr>
          <w:ilvl w:val="0"/>
          <w:numId w:val="43"/>
        </w:numPr>
        <w:ind w:left="426" w:hanging="284"/>
        <w:jc w:val="both"/>
        <w:rPr>
          <w:rFonts w:ascii="Arial" w:hAnsi="Arial" w:cs="Arial"/>
          <w:sz w:val="20"/>
          <w:szCs w:val="20"/>
        </w:rPr>
      </w:pPr>
      <w:r w:rsidRPr="00BF7B47">
        <w:rPr>
          <w:rFonts w:ascii="Arial" w:hAnsi="Arial" w:cs="Arial"/>
          <w:sz w:val="20"/>
          <w:szCs w:val="20"/>
        </w:rPr>
        <w:t>Sloof (SL 4) 15/20</w:t>
      </w:r>
    </w:p>
    <w:p w:rsidR="00BF7B47" w:rsidRPr="00BF7B47" w:rsidRDefault="00BF7B47" w:rsidP="00BF7B47">
      <w:pPr>
        <w:jc w:val="both"/>
        <w:rPr>
          <w:rFonts w:ascii="Arial" w:hAnsi="Arial" w:cs="Arial"/>
          <w:sz w:val="20"/>
          <w:szCs w:val="20"/>
        </w:rPr>
      </w:pPr>
    </w:p>
    <w:p w:rsidR="00BF7B47" w:rsidRPr="00BF7B47" w:rsidRDefault="00BF7B47" w:rsidP="00BF7B47">
      <w:pPr>
        <w:pStyle w:val="ListParagraph"/>
        <w:numPr>
          <w:ilvl w:val="0"/>
          <w:numId w:val="41"/>
        </w:numPr>
        <w:ind w:left="284" w:hanging="284"/>
        <w:jc w:val="both"/>
        <w:rPr>
          <w:rFonts w:ascii="Arial" w:hAnsi="Arial" w:cs="Arial"/>
          <w:sz w:val="20"/>
          <w:szCs w:val="20"/>
        </w:rPr>
      </w:pPr>
      <w:r w:rsidRPr="00BF7B47">
        <w:rPr>
          <w:rFonts w:ascii="Arial" w:hAnsi="Arial" w:cs="Arial"/>
          <w:sz w:val="20"/>
          <w:szCs w:val="20"/>
        </w:rPr>
        <w:t>Struktur tengah</w:t>
      </w:r>
    </w:p>
    <w:p w:rsidR="00BF7B47" w:rsidRPr="00BF7B47" w:rsidRDefault="00BF7B47" w:rsidP="00BF7B47">
      <w:pPr>
        <w:jc w:val="both"/>
        <w:rPr>
          <w:rFonts w:ascii="Arial" w:hAnsi="Arial" w:cs="Arial"/>
          <w:sz w:val="20"/>
          <w:szCs w:val="20"/>
        </w:rPr>
      </w:pPr>
      <w:r w:rsidRPr="00BF7B47">
        <w:rPr>
          <w:rFonts w:ascii="Arial" w:hAnsi="Arial" w:cs="Arial"/>
          <w:sz w:val="20"/>
          <w:szCs w:val="20"/>
        </w:rPr>
        <w:t>Penerapan Struktur tengah pada bangunan adalah sebagai berikut:</w:t>
      </w:r>
    </w:p>
    <w:p w:rsidR="00BF7B47" w:rsidRDefault="00BF7B47" w:rsidP="00BF7B47">
      <w:pPr>
        <w:pStyle w:val="ListParagraph"/>
        <w:numPr>
          <w:ilvl w:val="0"/>
          <w:numId w:val="44"/>
        </w:numPr>
        <w:ind w:left="426" w:hanging="284"/>
        <w:jc w:val="both"/>
        <w:rPr>
          <w:rFonts w:ascii="Arial" w:hAnsi="Arial" w:cs="Arial"/>
          <w:sz w:val="20"/>
          <w:szCs w:val="20"/>
        </w:rPr>
      </w:pPr>
      <w:r w:rsidRPr="00BF7B47">
        <w:rPr>
          <w:rFonts w:ascii="Arial" w:hAnsi="Arial" w:cs="Arial"/>
          <w:sz w:val="20"/>
          <w:szCs w:val="20"/>
        </w:rPr>
        <w:t>Dinding bata ½</w:t>
      </w:r>
    </w:p>
    <w:p w:rsidR="00BF7B47" w:rsidRDefault="00BF7B47" w:rsidP="00BF7B47">
      <w:pPr>
        <w:pStyle w:val="ListParagraph"/>
        <w:numPr>
          <w:ilvl w:val="0"/>
          <w:numId w:val="44"/>
        </w:numPr>
        <w:ind w:left="426" w:hanging="284"/>
        <w:jc w:val="both"/>
        <w:rPr>
          <w:rFonts w:ascii="Arial" w:hAnsi="Arial" w:cs="Arial"/>
          <w:sz w:val="20"/>
          <w:szCs w:val="20"/>
        </w:rPr>
      </w:pPr>
      <w:r w:rsidRPr="00BF7B47">
        <w:rPr>
          <w:rFonts w:ascii="Arial" w:hAnsi="Arial" w:cs="Arial"/>
          <w:sz w:val="20"/>
          <w:szCs w:val="20"/>
        </w:rPr>
        <w:t>Dinding kayu 12 Cm</w:t>
      </w:r>
    </w:p>
    <w:p w:rsidR="00BF7B47" w:rsidRDefault="00BF7B47" w:rsidP="00BF7B47">
      <w:pPr>
        <w:pStyle w:val="ListParagraph"/>
        <w:numPr>
          <w:ilvl w:val="0"/>
          <w:numId w:val="44"/>
        </w:numPr>
        <w:ind w:left="426" w:hanging="284"/>
        <w:jc w:val="both"/>
        <w:rPr>
          <w:rFonts w:ascii="Arial" w:hAnsi="Arial" w:cs="Arial"/>
          <w:sz w:val="20"/>
          <w:szCs w:val="20"/>
        </w:rPr>
      </w:pPr>
      <w:r w:rsidRPr="00BF7B47">
        <w:rPr>
          <w:rFonts w:ascii="Arial" w:hAnsi="Arial" w:cs="Arial"/>
          <w:sz w:val="20"/>
          <w:szCs w:val="20"/>
        </w:rPr>
        <w:t>Kolom 40/40</w:t>
      </w:r>
    </w:p>
    <w:p w:rsidR="00BF7B47" w:rsidRPr="00BF7B47" w:rsidRDefault="00BF7B47" w:rsidP="00BF7B47">
      <w:pPr>
        <w:pStyle w:val="ListParagraph"/>
        <w:numPr>
          <w:ilvl w:val="0"/>
          <w:numId w:val="44"/>
        </w:numPr>
        <w:ind w:left="426" w:hanging="284"/>
        <w:jc w:val="both"/>
        <w:rPr>
          <w:rFonts w:ascii="Arial" w:hAnsi="Arial" w:cs="Arial"/>
          <w:sz w:val="20"/>
          <w:szCs w:val="20"/>
        </w:rPr>
      </w:pPr>
      <w:r w:rsidRPr="00BF7B47">
        <w:rPr>
          <w:rFonts w:ascii="Arial" w:hAnsi="Arial" w:cs="Arial"/>
          <w:sz w:val="20"/>
          <w:szCs w:val="20"/>
        </w:rPr>
        <w:t>Kolom 20/20</w:t>
      </w:r>
    </w:p>
    <w:p w:rsidR="00BF7B47" w:rsidRPr="00BF7B47" w:rsidRDefault="00BF7B47" w:rsidP="00200DCC">
      <w:pPr>
        <w:pStyle w:val="ListParagraph"/>
        <w:numPr>
          <w:ilvl w:val="0"/>
          <w:numId w:val="44"/>
        </w:numPr>
        <w:ind w:left="426" w:hanging="283"/>
        <w:jc w:val="both"/>
        <w:rPr>
          <w:rFonts w:ascii="Arial" w:hAnsi="Arial" w:cs="Arial"/>
          <w:sz w:val="20"/>
          <w:szCs w:val="20"/>
        </w:rPr>
      </w:pPr>
      <w:r w:rsidRPr="00BF7B47">
        <w:rPr>
          <w:rFonts w:ascii="Arial" w:hAnsi="Arial" w:cs="Arial"/>
          <w:sz w:val="20"/>
          <w:szCs w:val="20"/>
        </w:rPr>
        <w:t>Kolom 15/15</w:t>
      </w:r>
    </w:p>
    <w:p w:rsidR="00BF7B47" w:rsidRDefault="00BF7B47" w:rsidP="00BF7B47">
      <w:pPr>
        <w:jc w:val="both"/>
        <w:rPr>
          <w:rFonts w:ascii="Arial" w:hAnsi="Arial" w:cs="Arial"/>
          <w:sz w:val="20"/>
          <w:szCs w:val="20"/>
        </w:rPr>
      </w:pPr>
    </w:p>
    <w:p w:rsidR="00BF7B47" w:rsidRPr="00BF7B47" w:rsidRDefault="00BF7B47" w:rsidP="00BF7B47">
      <w:pPr>
        <w:pStyle w:val="ListParagraph"/>
        <w:numPr>
          <w:ilvl w:val="0"/>
          <w:numId w:val="41"/>
        </w:numPr>
        <w:ind w:left="284" w:hanging="284"/>
        <w:jc w:val="both"/>
        <w:rPr>
          <w:rFonts w:ascii="Arial" w:hAnsi="Arial" w:cs="Arial"/>
          <w:sz w:val="20"/>
          <w:szCs w:val="20"/>
        </w:rPr>
      </w:pPr>
      <w:r w:rsidRPr="00BF7B47">
        <w:rPr>
          <w:rFonts w:ascii="Arial" w:hAnsi="Arial" w:cs="Arial"/>
          <w:sz w:val="20"/>
          <w:szCs w:val="20"/>
        </w:rPr>
        <w:t>Struktur atas</w:t>
      </w:r>
    </w:p>
    <w:p w:rsidR="00BF7B47" w:rsidRPr="00BF7B47" w:rsidRDefault="00BF7B47" w:rsidP="00BF7B47">
      <w:pPr>
        <w:jc w:val="both"/>
        <w:rPr>
          <w:rFonts w:ascii="Arial" w:hAnsi="Arial" w:cs="Arial"/>
          <w:sz w:val="20"/>
          <w:szCs w:val="20"/>
        </w:rPr>
      </w:pPr>
      <w:r w:rsidRPr="00BF7B47">
        <w:rPr>
          <w:rFonts w:ascii="Arial" w:hAnsi="Arial" w:cs="Arial"/>
          <w:sz w:val="20"/>
          <w:szCs w:val="20"/>
        </w:rPr>
        <w:t xml:space="preserve">Penerapan struktur atas pada bangunan adalah sebagaia </w:t>
      </w:r>
      <w:proofErr w:type="gramStart"/>
      <w:r w:rsidRPr="00BF7B47">
        <w:rPr>
          <w:rFonts w:ascii="Arial" w:hAnsi="Arial" w:cs="Arial"/>
          <w:sz w:val="20"/>
          <w:szCs w:val="20"/>
        </w:rPr>
        <w:t>berikut :</w:t>
      </w:r>
      <w:proofErr w:type="gramEnd"/>
    </w:p>
    <w:p w:rsidR="00BF7B47" w:rsidRPr="00BF7B47" w:rsidRDefault="00BF7B47" w:rsidP="00BF7B47">
      <w:pPr>
        <w:jc w:val="both"/>
        <w:rPr>
          <w:rFonts w:ascii="Arial" w:hAnsi="Arial" w:cs="Arial"/>
          <w:sz w:val="20"/>
          <w:szCs w:val="20"/>
        </w:rPr>
      </w:pPr>
      <w:r w:rsidRPr="00BF7B47">
        <w:rPr>
          <w:rFonts w:ascii="Arial" w:hAnsi="Arial" w:cs="Arial"/>
          <w:sz w:val="20"/>
          <w:szCs w:val="20"/>
        </w:rPr>
        <w:t>Atap tradisional Bolaang Mongondow Utara</w:t>
      </w:r>
    </w:p>
    <w:p w:rsidR="00BF7B47" w:rsidRPr="00BF7B47" w:rsidRDefault="00BF7B47" w:rsidP="00BF7B47">
      <w:pPr>
        <w:jc w:val="both"/>
        <w:rPr>
          <w:rFonts w:ascii="Arial" w:hAnsi="Arial" w:cs="Arial"/>
          <w:sz w:val="20"/>
          <w:szCs w:val="20"/>
        </w:rPr>
      </w:pPr>
      <w:proofErr w:type="gramStart"/>
      <w:r w:rsidRPr="00BF7B47">
        <w:rPr>
          <w:rFonts w:ascii="Arial" w:hAnsi="Arial" w:cs="Arial"/>
          <w:sz w:val="20"/>
          <w:szCs w:val="20"/>
        </w:rPr>
        <w:t>Atap Tradisional Bolaang Mongondow Utara strukut</w:t>
      </w:r>
      <w:r>
        <w:rPr>
          <w:rFonts w:ascii="Arial" w:hAnsi="Arial" w:cs="Arial"/>
          <w:sz w:val="20"/>
          <w:szCs w:val="20"/>
        </w:rPr>
        <w:t>u</w:t>
      </w:r>
      <w:r w:rsidRPr="00BF7B47">
        <w:rPr>
          <w:rFonts w:ascii="Arial" w:hAnsi="Arial" w:cs="Arial"/>
          <w:sz w:val="20"/>
          <w:szCs w:val="20"/>
        </w:rPr>
        <w:t>r yang digunakan adalah struktur kayu.</w:t>
      </w:r>
      <w:proofErr w:type="gramEnd"/>
    </w:p>
    <w:p w:rsidR="003F171D" w:rsidRDefault="003F171D" w:rsidP="00C65F05">
      <w:pPr>
        <w:tabs>
          <w:tab w:val="left" w:pos="4536"/>
        </w:tabs>
        <w:rPr>
          <w:rFonts w:ascii="Arial" w:hAnsi="Arial" w:cs="Arial"/>
          <w:sz w:val="18"/>
          <w:szCs w:val="18"/>
        </w:rPr>
      </w:pPr>
    </w:p>
    <w:p w:rsidR="00D219B3" w:rsidRDefault="00D219B3" w:rsidP="00C65F05">
      <w:pPr>
        <w:tabs>
          <w:tab w:val="left" w:pos="4536"/>
        </w:tabs>
        <w:rPr>
          <w:rFonts w:ascii="Arial" w:hAnsi="Arial" w:cs="Arial"/>
          <w:sz w:val="18"/>
          <w:szCs w:val="18"/>
        </w:rPr>
      </w:pPr>
    </w:p>
    <w:p w:rsidR="00443EF9" w:rsidRPr="00443EF9" w:rsidRDefault="00443EF9" w:rsidP="00443EF9">
      <w:pPr>
        <w:pStyle w:val="ListParagraph"/>
        <w:numPr>
          <w:ilvl w:val="0"/>
          <w:numId w:val="12"/>
        </w:numPr>
        <w:tabs>
          <w:tab w:val="left" w:pos="4536"/>
        </w:tabs>
        <w:ind w:left="284" w:hanging="284"/>
        <w:rPr>
          <w:rFonts w:ascii="Arial" w:hAnsi="Arial" w:cs="Arial"/>
          <w:b/>
          <w:sz w:val="18"/>
          <w:szCs w:val="18"/>
        </w:rPr>
      </w:pPr>
      <w:r>
        <w:rPr>
          <w:rFonts w:ascii="Arial" w:hAnsi="Arial" w:cs="Arial"/>
          <w:b/>
          <w:sz w:val="20"/>
          <w:szCs w:val="18"/>
        </w:rPr>
        <w:t>System Utilitas</w:t>
      </w:r>
    </w:p>
    <w:p w:rsidR="00443EF9" w:rsidRPr="00443EF9" w:rsidRDefault="00443EF9" w:rsidP="00443EF9">
      <w:pPr>
        <w:pStyle w:val="ListParagraph"/>
        <w:numPr>
          <w:ilvl w:val="0"/>
          <w:numId w:val="45"/>
        </w:numPr>
        <w:ind w:left="284" w:hanging="284"/>
        <w:jc w:val="both"/>
        <w:rPr>
          <w:rFonts w:ascii="Arial" w:hAnsi="Arial" w:cs="Arial"/>
          <w:sz w:val="20"/>
          <w:szCs w:val="20"/>
        </w:rPr>
      </w:pPr>
      <w:r w:rsidRPr="00443EF9">
        <w:rPr>
          <w:rFonts w:ascii="Arial" w:hAnsi="Arial" w:cs="Arial"/>
          <w:sz w:val="20"/>
          <w:szCs w:val="20"/>
        </w:rPr>
        <w:t>Sistem Distribusi Air Bersih</w:t>
      </w:r>
    </w:p>
    <w:p w:rsidR="00443EF9" w:rsidRDefault="00443EF9" w:rsidP="00443EF9">
      <w:pPr>
        <w:jc w:val="both"/>
        <w:rPr>
          <w:rFonts w:ascii="Arial" w:hAnsi="Arial" w:cs="Arial"/>
          <w:sz w:val="20"/>
          <w:szCs w:val="20"/>
        </w:rPr>
      </w:pPr>
      <w:proofErr w:type="gramStart"/>
      <w:r w:rsidRPr="00443EF9">
        <w:rPr>
          <w:rFonts w:ascii="Arial" w:hAnsi="Arial" w:cs="Arial"/>
          <w:sz w:val="20"/>
          <w:szCs w:val="20"/>
        </w:rPr>
        <w:t>Kebutuhan air bersih pada bangunan menggunakan suplay air bersih yang berasal dari PDAM yang dialirkan pada tangki air lalu di distribusikan pada bangunan.</w:t>
      </w:r>
      <w:proofErr w:type="gramEnd"/>
    </w:p>
    <w:p w:rsidR="00443EF9" w:rsidRDefault="00443EF9" w:rsidP="00443EF9">
      <w:pPr>
        <w:jc w:val="both"/>
        <w:rPr>
          <w:rFonts w:ascii="Arial" w:hAnsi="Arial" w:cs="Arial"/>
          <w:sz w:val="20"/>
          <w:szCs w:val="20"/>
        </w:rPr>
      </w:pPr>
    </w:p>
    <w:p w:rsidR="00443EF9" w:rsidRPr="00443EF9" w:rsidRDefault="00443EF9" w:rsidP="00443EF9">
      <w:pPr>
        <w:pStyle w:val="ListParagraph"/>
        <w:numPr>
          <w:ilvl w:val="0"/>
          <w:numId w:val="45"/>
        </w:numPr>
        <w:ind w:left="284" w:hanging="284"/>
        <w:jc w:val="both"/>
        <w:rPr>
          <w:rFonts w:ascii="Arial" w:hAnsi="Arial" w:cs="Arial"/>
          <w:sz w:val="20"/>
          <w:szCs w:val="20"/>
        </w:rPr>
      </w:pPr>
      <w:r w:rsidRPr="00443EF9">
        <w:rPr>
          <w:rFonts w:ascii="Arial" w:hAnsi="Arial" w:cs="Arial"/>
          <w:sz w:val="20"/>
          <w:szCs w:val="20"/>
        </w:rPr>
        <w:t>Pembuangan air bekas</w:t>
      </w:r>
    </w:p>
    <w:p w:rsidR="00443EF9" w:rsidRPr="00443EF9" w:rsidRDefault="00443EF9" w:rsidP="00443EF9">
      <w:pPr>
        <w:jc w:val="both"/>
        <w:rPr>
          <w:rFonts w:ascii="Arial" w:hAnsi="Arial" w:cs="Arial"/>
          <w:sz w:val="20"/>
          <w:szCs w:val="20"/>
        </w:rPr>
      </w:pPr>
      <w:proofErr w:type="gramStart"/>
      <w:r w:rsidRPr="00443EF9">
        <w:rPr>
          <w:rFonts w:ascii="Arial" w:hAnsi="Arial" w:cs="Arial"/>
          <w:sz w:val="20"/>
          <w:szCs w:val="20"/>
        </w:rPr>
        <w:t>Air bekas berasal dari watafel/lavatory baik berasal dari kamar mandi atau ruang bilas disalurkan kedalam septictank dan sumur peresapan.</w:t>
      </w:r>
      <w:proofErr w:type="gramEnd"/>
      <w:r w:rsidRPr="00443EF9">
        <w:rPr>
          <w:rFonts w:ascii="Arial" w:hAnsi="Arial" w:cs="Arial"/>
          <w:sz w:val="20"/>
          <w:szCs w:val="20"/>
        </w:rPr>
        <w:t xml:space="preserve"> Jaringan sanitasi tiap km/wc berakhir pada sumur resap.</w:t>
      </w:r>
    </w:p>
    <w:p w:rsidR="00443EF9" w:rsidRDefault="00443EF9" w:rsidP="00443EF9">
      <w:pPr>
        <w:jc w:val="both"/>
        <w:rPr>
          <w:rFonts w:ascii="Arial" w:hAnsi="Arial" w:cs="Arial"/>
          <w:sz w:val="20"/>
          <w:szCs w:val="20"/>
        </w:rPr>
      </w:pPr>
      <w:r w:rsidRPr="00443EF9">
        <w:rPr>
          <w:rFonts w:ascii="Arial" w:hAnsi="Arial" w:cs="Arial"/>
          <w:sz w:val="20"/>
          <w:szCs w:val="20"/>
        </w:rPr>
        <w:t>Pembungan air kotor</w:t>
      </w:r>
    </w:p>
    <w:p w:rsidR="001A0302" w:rsidRPr="00443EF9" w:rsidRDefault="001A0302" w:rsidP="00443EF9">
      <w:pPr>
        <w:jc w:val="both"/>
        <w:rPr>
          <w:rFonts w:ascii="Arial" w:hAnsi="Arial" w:cs="Arial"/>
          <w:sz w:val="20"/>
          <w:szCs w:val="20"/>
        </w:rPr>
      </w:pPr>
    </w:p>
    <w:p w:rsidR="00443EF9" w:rsidRPr="00443EF9" w:rsidRDefault="00443EF9" w:rsidP="00443EF9">
      <w:pPr>
        <w:jc w:val="both"/>
        <w:rPr>
          <w:rFonts w:ascii="Arial" w:hAnsi="Arial" w:cs="Arial"/>
          <w:sz w:val="20"/>
          <w:szCs w:val="20"/>
        </w:rPr>
      </w:pPr>
    </w:p>
    <w:p w:rsidR="00804E9F" w:rsidRDefault="00804E9F" w:rsidP="00443EF9">
      <w:pPr>
        <w:pStyle w:val="ListParagraph"/>
        <w:numPr>
          <w:ilvl w:val="0"/>
          <w:numId w:val="45"/>
        </w:numPr>
        <w:ind w:left="284"/>
        <w:jc w:val="both"/>
        <w:rPr>
          <w:rFonts w:ascii="Arial" w:hAnsi="Arial" w:cs="Arial"/>
          <w:sz w:val="20"/>
          <w:szCs w:val="20"/>
        </w:rPr>
      </w:pPr>
      <w:r>
        <w:rPr>
          <w:rFonts w:ascii="Arial" w:hAnsi="Arial" w:cs="Arial"/>
          <w:sz w:val="20"/>
          <w:szCs w:val="20"/>
        </w:rPr>
        <w:lastRenderedPageBreak/>
        <w:t xml:space="preserve">Pembuangan </w:t>
      </w:r>
      <w:r w:rsidR="00443EF9" w:rsidRPr="00443EF9">
        <w:rPr>
          <w:rFonts w:ascii="Arial" w:hAnsi="Arial" w:cs="Arial"/>
          <w:sz w:val="20"/>
          <w:szCs w:val="20"/>
        </w:rPr>
        <w:t xml:space="preserve">Air kotor </w:t>
      </w:r>
    </w:p>
    <w:p w:rsidR="00804E9F" w:rsidRDefault="00443EF9" w:rsidP="00804E9F">
      <w:pPr>
        <w:ind w:left="-76"/>
        <w:jc w:val="both"/>
        <w:rPr>
          <w:rFonts w:ascii="Arial" w:hAnsi="Arial" w:cs="Arial"/>
          <w:sz w:val="20"/>
          <w:szCs w:val="20"/>
        </w:rPr>
      </w:pPr>
      <w:proofErr w:type="gramStart"/>
      <w:r w:rsidRPr="00804E9F">
        <w:rPr>
          <w:rFonts w:ascii="Arial" w:hAnsi="Arial" w:cs="Arial"/>
          <w:sz w:val="20"/>
          <w:szCs w:val="20"/>
        </w:rPr>
        <w:t>merupakan</w:t>
      </w:r>
      <w:proofErr w:type="gramEnd"/>
      <w:r w:rsidRPr="00804E9F">
        <w:rPr>
          <w:rFonts w:ascii="Arial" w:hAnsi="Arial" w:cs="Arial"/>
          <w:sz w:val="20"/>
          <w:szCs w:val="20"/>
        </w:rPr>
        <w:t xml:space="preserve"> air tinja dan air kotor toilet, air kotor kemudian dialirkan ke septic tank.</w:t>
      </w:r>
    </w:p>
    <w:p w:rsidR="00804E9F" w:rsidRDefault="00804E9F" w:rsidP="00200DCC">
      <w:pPr>
        <w:jc w:val="both"/>
        <w:rPr>
          <w:rFonts w:ascii="Arial" w:hAnsi="Arial" w:cs="Arial"/>
          <w:sz w:val="20"/>
          <w:szCs w:val="20"/>
        </w:rPr>
      </w:pPr>
    </w:p>
    <w:p w:rsidR="00443EF9" w:rsidRPr="00804E9F" w:rsidRDefault="00443EF9" w:rsidP="00804E9F">
      <w:pPr>
        <w:pStyle w:val="ListParagraph"/>
        <w:numPr>
          <w:ilvl w:val="0"/>
          <w:numId w:val="45"/>
        </w:numPr>
        <w:ind w:left="284"/>
        <w:jc w:val="both"/>
        <w:rPr>
          <w:rFonts w:ascii="Arial" w:hAnsi="Arial" w:cs="Arial"/>
          <w:sz w:val="20"/>
          <w:szCs w:val="20"/>
        </w:rPr>
      </w:pPr>
      <w:r w:rsidRPr="00804E9F">
        <w:rPr>
          <w:rFonts w:ascii="Arial" w:hAnsi="Arial" w:cs="Arial"/>
          <w:sz w:val="20"/>
          <w:szCs w:val="20"/>
        </w:rPr>
        <w:t>Sistem Pengelolahan Sampah</w:t>
      </w:r>
    </w:p>
    <w:p w:rsidR="00443EF9" w:rsidRPr="00443EF9" w:rsidRDefault="00443EF9" w:rsidP="00443EF9">
      <w:pPr>
        <w:jc w:val="both"/>
        <w:rPr>
          <w:rFonts w:ascii="Arial" w:hAnsi="Arial" w:cs="Arial"/>
          <w:sz w:val="20"/>
          <w:szCs w:val="20"/>
        </w:rPr>
      </w:pPr>
      <w:r w:rsidRPr="00443EF9">
        <w:rPr>
          <w:rFonts w:ascii="Arial" w:hAnsi="Arial" w:cs="Arial"/>
          <w:sz w:val="20"/>
          <w:szCs w:val="20"/>
        </w:rPr>
        <w:t xml:space="preserve">Pembuang sampah pada kawasan menggunakan bak-bak sampah pada setiap titik unit bangunan yang tersebar di area </w:t>
      </w:r>
      <w:proofErr w:type="gramStart"/>
      <w:r w:rsidRPr="00443EF9">
        <w:rPr>
          <w:rFonts w:ascii="Arial" w:hAnsi="Arial" w:cs="Arial"/>
          <w:sz w:val="20"/>
          <w:szCs w:val="20"/>
        </w:rPr>
        <w:t>kawasan .</w:t>
      </w:r>
      <w:proofErr w:type="gramEnd"/>
      <w:r w:rsidRPr="00443EF9">
        <w:rPr>
          <w:rFonts w:ascii="Arial" w:hAnsi="Arial" w:cs="Arial"/>
          <w:sz w:val="20"/>
          <w:szCs w:val="20"/>
        </w:rPr>
        <w:t xml:space="preserve"> </w:t>
      </w:r>
      <w:proofErr w:type="gramStart"/>
      <w:r w:rsidRPr="00443EF9">
        <w:rPr>
          <w:rFonts w:ascii="Arial" w:hAnsi="Arial" w:cs="Arial"/>
          <w:sz w:val="20"/>
          <w:szCs w:val="20"/>
        </w:rPr>
        <w:t>kemudian</w:t>
      </w:r>
      <w:proofErr w:type="gramEnd"/>
      <w:r w:rsidRPr="00443EF9">
        <w:rPr>
          <w:rFonts w:ascii="Arial" w:hAnsi="Arial" w:cs="Arial"/>
          <w:sz w:val="20"/>
          <w:szCs w:val="20"/>
        </w:rPr>
        <w:t xml:space="preserve"> sampah diangkut oleh petugas kebersihan di daerah Bolaang Mongondow Utara.</w:t>
      </w:r>
    </w:p>
    <w:p w:rsidR="00804E9F" w:rsidRDefault="00804E9F" w:rsidP="00443EF9">
      <w:pPr>
        <w:jc w:val="both"/>
        <w:rPr>
          <w:rFonts w:ascii="Arial" w:hAnsi="Arial" w:cs="Arial"/>
          <w:sz w:val="20"/>
          <w:szCs w:val="20"/>
        </w:rPr>
      </w:pPr>
    </w:p>
    <w:p w:rsidR="00804E9F" w:rsidRDefault="00443EF9" w:rsidP="00443EF9">
      <w:pPr>
        <w:pStyle w:val="ListParagraph"/>
        <w:numPr>
          <w:ilvl w:val="0"/>
          <w:numId w:val="45"/>
        </w:numPr>
        <w:ind w:left="284"/>
        <w:jc w:val="both"/>
        <w:rPr>
          <w:rFonts w:ascii="Arial" w:hAnsi="Arial" w:cs="Arial"/>
          <w:sz w:val="20"/>
          <w:szCs w:val="20"/>
        </w:rPr>
      </w:pPr>
      <w:r w:rsidRPr="00804E9F">
        <w:rPr>
          <w:rFonts w:ascii="Arial" w:hAnsi="Arial" w:cs="Arial"/>
          <w:sz w:val="20"/>
          <w:szCs w:val="20"/>
        </w:rPr>
        <w:t>Sistem kelistrikan</w:t>
      </w:r>
    </w:p>
    <w:p w:rsidR="00443EF9" w:rsidRDefault="00443EF9" w:rsidP="00804E9F">
      <w:pPr>
        <w:ind w:left="-76"/>
        <w:jc w:val="both"/>
        <w:rPr>
          <w:rFonts w:ascii="Arial" w:hAnsi="Arial" w:cs="Arial"/>
          <w:sz w:val="20"/>
          <w:szCs w:val="20"/>
        </w:rPr>
      </w:pPr>
      <w:proofErr w:type="gramStart"/>
      <w:r w:rsidRPr="00804E9F">
        <w:rPr>
          <w:rFonts w:ascii="Arial" w:hAnsi="Arial" w:cs="Arial"/>
          <w:sz w:val="20"/>
          <w:szCs w:val="20"/>
        </w:rPr>
        <w:t>Sumber listrik utama berasal dari jaringan PLN (Perusahaan Listrik Negara) yang dialirkan menuju gardu utama kemudian disuplay pada bangunan.</w:t>
      </w:r>
      <w:proofErr w:type="gramEnd"/>
    </w:p>
    <w:p w:rsidR="004A5DA0" w:rsidRDefault="004A5DA0" w:rsidP="00804E9F">
      <w:pPr>
        <w:ind w:left="-76"/>
        <w:jc w:val="both"/>
        <w:rPr>
          <w:rFonts w:ascii="Arial" w:hAnsi="Arial" w:cs="Arial"/>
          <w:sz w:val="20"/>
          <w:szCs w:val="20"/>
        </w:rPr>
      </w:pPr>
    </w:p>
    <w:p w:rsidR="004A5DA0" w:rsidRPr="004A5DA0" w:rsidRDefault="004A5DA0" w:rsidP="004A5DA0">
      <w:pPr>
        <w:pStyle w:val="ListParagraph"/>
        <w:numPr>
          <w:ilvl w:val="0"/>
          <w:numId w:val="12"/>
        </w:numPr>
        <w:ind w:left="284"/>
        <w:jc w:val="both"/>
        <w:rPr>
          <w:rFonts w:ascii="Arial" w:hAnsi="Arial" w:cs="Arial"/>
          <w:b/>
          <w:sz w:val="20"/>
          <w:szCs w:val="20"/>
        </w:rPr>
      </w:pPr>
      <w:r w:rsidRPr="004A5DA0">
        <w:rPr>
          <w:b/>
        </w:rPr>
        <w:t>Hasil</w:t>
      </w:r>
      <w:r w:rsidRPr="004A5DA0">
        <w:rPr>
          <w:b/>
          <w:spacing w:val="-1"/>
        </w:rPr>
        <w:t xml:space="preserve"> </w:t>
      </w:r>
      <w:r w:rsidRPr="004A5DA0">
        <w:rPr>
          <w:b/>
        </w:rPr>
        <w:t>Desain</w:t>
      </w:r>
      <w:r w:rsidRPr="004A5DA0">
        <w:rPr>
          <w:b/>
          <w:spacing w:val="-3"/>
        </w:rPr>
        <w:t xml:space="preserve"> </w:t>
      </w:r>
      <w:r w:rsidRPr="004A5DA0">
        <w:rPr>
          <w:b/>
        </w:rPr>
        <w:t>dan</w:t>
      </w:r>
      <w:r w:rsidRPr="004A5DA0">
        <w:rPr>
          <w:b/>
          <w:spacing w:val="-4"/>
        </w:rPr>
        <w:t xml:space="preserve"> </w:t>
      </w:r>
      <w:r w:rsidRPr="004A5DA0">
        <w:rPr>
          <w:b/>
        </w:rPr>
        <w:t>Visualisasi</w:t>
      </w:r>
    </w:p>
    <w:p w:rsidR="00282341" w:rsidRDefault="00282341" w:rsidP="00282341">
      <w:pPr>
        <w:tabs>
          <w:tab w:val="left" w:pos="4536"/>
        </w:tabs>
        <w:jc w:val="center"/>
        <w:rPr>
          <w:rFonts w:ascii="Arial" w:hAnsi="Arial" w:cs="Arial"/>
          <w:b/>
          <w:sz w:val="18"/>
          <w:szCs w:val="18"/>
        </w:rPr>
      </w:pPr>
    </w:p>
    <w:p w:rsidR="004A5DA0" w:rsidRDefault="00282341" w:rsidP="00282341">
      <w:pPr>
        <w:tabs>
          <w:tab w:val="left" w:pos="4536"/>
        </w:tabs>
        <w:jc w:val="center"/>
        <w:rPr>
          <w:rFonts w:ascii="Arial" w:hAnsi="Arial" w:cs="Arial"/>
          <w:b/>
          <w:sz w:val="18"/>
          <w:szCs w:val="18"/>
        </w:rPr>
      </w:pPr>
      <w:r>
        <w:rPr>
          <w:rFonts w:ascii="Arial" w:hAnsi="Arial" w:cs="Arial"/>
          <w:b/>
          <w:noProof/>
          <w:sz w:val="18"/>
          <w:szCs w:val="18"/>
        </w:rPr>
        <w:drawing>
          <wp:inline distT="0" distB="0" distL="0" distR="0" wp14:anchorId="04F1EEA4" wp14:editId="505CC898">
            <wp:extent cx="2376887" cy="1690976"/>
            <wp:effectExtent l="0" t="0" r="444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16252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79165" cy="1692597"/>
                    </a:xfrm>
                    <a:prstGeom prst="rect">
                      <a:avLst/>
                    </a:prstGeom>
                  </pic:spPr>
                </pic:pic>
              </a:graphicData>
            </a:graphic>
          </wp:inline>
        </w:drawing>
      </w:r>
    </w:p>
    <w:p w:rsidR="00282341" w:rsidRDefault="00282341" w:rsidP="001A0302">
      <w:pPr>
        <w:spacing w:before="80"/>
        <w:ind w:right="566" w:firstLine="720"/>
        <w:jc w:val="center"/>
        <w:rPr>
          <w:rFonts w:ascii="Arial"/>
          <w:i/>
          <w:sz w:val="18"/>
        </w:rPr>
      </w:pPr>
      <w:proofErr w:type="gramStart"/>
      <w:r>
        <w:rPr>
          <w:rFonts w:ascii="Arial"/>
          <w:i/>
          <w:sz w:val="18"/>
        </w:rPr>
        <w:t>Gambar</w:t>
      </w:r>
      <w:r>
        <w:rPr>
          <w:rFonts w:ascii="Arial"/>
          <w:i/>
          <w:spacing w:val="3"/>
          <w:sz w:val="18"/>
        </w:rPr>
        <w:t xml:space="preserve"> </w:t>
      </w:r>
      <w:r w:rsidR="001A0302">
        <w:rPr>
          <w:rFonts w:ascii="Arial"/>
          <w:i/>
          <w:sz w:val="18"/>
        </w:rPr>
        <w:t>19</w:t>
      </w:r>
      <w:r>
        <w:rPr>
          <w:rFonts w:ascii="Arial"/>
          <w:i/>
          <w:sz w:val="18"/>
        </w:rPr>
        <w:t>.</w:t>
      </w:r>
      <w:proofErr w:type="gramEnd"/>
      <w:r>
        <w:rPr>
          <w:rFonts w:ascii="Arial"/>
          <w:i/>
          <w:spacing w:val="2"/>
          <w:sz w:val="18"/>
        </w:rPr>
        <w:t xml:space="preserve"> </w:t>
      </w:r>
      <w:r>
        <w:rPr>
          <w:rFonts w:ascii="Arial"/>
          <w:i/>
          <w:sz w:val="18"/>
        </w:rPr>
        <w:t>Site</w:t>
      </w:r>
      <w:r>
        <w:rPr>
          <w:rFonts w:ascii="Arial"/>
          <w:i/>
          <w:spacing w:val="1"/>
          <w:sz w:val="18"/>
        </w:rPr>
        <w:t xml:space="preserve"> </w:t>
      </w:r>
      <w:r>
        <w:rPr>
          <w:rFonts w:ascii="Arial"/>
          <w:i/>
          <w:sz w:val="18"/>
        </w:rPr>
        <w:t>Plan</w:t>
      </w:r>
    </w:p>
    <w:p w:rsidR="00282341" w:rsidRDefault="00282341" w:rsidP="001A0302">
      <w:pPr>
        <w:spacing w:before="80"/>
        <w:ind w:right="566" w:firstLine="720"/>
        <w:jc w:val="center"/>
        <w:rPr>
          <w:rFonts w:ascii="Arial"/>
          <w:i/>
          <w:sz w:val="18"/>
        </w:rPr>
      </w:pPr>
      <w:r>
        <w:rPr>
          <w:rFonts w:ascii="Arial"/>
          <w:i/>
          <w:sz w:val="18"/>
        </w:rPr>
        <w:t>(Sumber:</w:t>
      </w:r>
      <w:r>
        <w:rPr>
          <w:rFonts w:ascii="Arial"/>
          <w:i/>
          <w:spacing w:val="-3"/>
          <w:sz w:val="18"/>
        </w:rPr>
        <w:t xml:space="preserve"> </w:t>
      </w:r>
      <w:r>
        <w:rPr>
          <w:rFonts w:ascii="Arial"/>
          <w:i/>
          <w:sz w:val="18"/>
        </w:rPr>
        <w:t>Hasil</w:t>
      </w:r>
      <w:r>
        <w:rPr>
          <w:rFonts w:ascii="Arial"/>
          <w:i/>
          <w:spacing w:val="-7"/>
          <w:sz w:val="18"/>
        </w:rPr>
        <w:t xml:space="preserve"> </w:t>
      </w:r>
      <w:r>
        <w:rPr>
          <w:rFonts w:ascii="Arial"/>
          <w:i/>
          <w:sz w:val="18"/>
        </w:rPr>
        <w:t>Analisis,</w:t>
      </w:r>
      <w:r>
        <w:rPr>
          <w:rFonts w:ascii="Arial"/>
          <w:i/>
          <w:spacing w:val="-6"/>
          <w:sz w:val="18"/>
        </w:rPr>
        <w:t xml:space="preserve"> </w:t>
      </w:r>
      <w:r>
        <w:rPr>
          <w:rFonts w:ascii="Arial"/>
          <w:i/>
          <w:sz w:val="18"/>
        </w:rPr>
        <w:t>2021)</w:t>
      </w:r>
    </w:p>
    <w:p w:rsidR="00282341" w:rsidRDefault="00282341" w:rsidP="00282341">
      <w:pPr>
        <w:tabs>
          <w:tab w:val="left" w:pos="4962"/>
        </w:tabs>
        <w:jc w:val="center"/>
        <w:rPr>
          <w:rFonts w:ascii="Arial" w:hAnsi="Arial" w:cs="Arial"/>
          <w:b/>
          <w:sz w:val="18"/>
          <w:szCs w:val="18"/>
        </w:rPr>
      </w:pPr>
    </w:p>
    <w:p w:rsidR="004A5DA0" w:rsidRDefault="00282341" w:rsidP="00282341">
      <w:pPr>
        <w:tabs>
          <w:tab w:val="left" w:pos="4536"/>
        </w:tabs>
        <w:jc w:val="center"/>
        <w:rPr>
          <w:rFonts w:ascii="Arial" w:hAnsi="Arial" w:cs="Arial"/>
          <w:b/>
          <w:sz w:val="18"/>
          <w:szCs w:val="18"/>
        </w:rPr>
      </w:pPr>
      <w:r>
        <w:rPr>
          <w:rFonts w:ascii="Arial" w:hAnsi="Arial" w:cs="Arial"/>
          <w:b/>
          <w:noProof/>
          <w:sz w:val="18"/>
          <w:szCs w:val="18"/>
        </w:rPr>
        <w:lastRenderedPageBreak/>
        <w:drawing>
          <wp:inline distT="0" distB="0" distL="0" distR="0">
            <wp:extent cx="2179509" cy="1558493"/>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16291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87524" cy="1564224"/>
                    </a:xfrm>
                    <a:prstGeom prst="rect">
                      <a:avLst/>
                    </a:prstGeom>
                  </pic:spPr>
                </pic:pic>
              </a:graphicData>
            </a:graphic>
          </wp:inline>
        </w:drawing>
      </w:r>
    </w:p>
    <w:p w:rsidR="00282341" w:rsidRDefault="00282341" w:rsidP="001A0302">
      <w:pPr>
        <w:spacing w:before="80"/>
        <w:ind w:right="566" w:firstLine="720"/>
        <w:jc w:val="center"/>
        <w:rPr>
          <w:rFonts w:ascii="Arial"/>
          <w:i/>
          <w:sz w:val="18"/>
        </w:rPr>
      </w:pPr>
      <w:proofErr w:type="gramStart"/>
      <w:r>
        <w:rPr>
          <w:rFonts w:ascii="Arial"/>
          <w:i/>
          <w:sz w:val="18"/>
        </w:rPr>
        <w:t>Gambar</w:t>
      </w:r>
      <w:r>
        <w:rPr>
          <w:rFonts w:ascii="Arial"/>
          <w:i/>
          <w:spacing w:val="3"/>
          <w:sz w:val="18"/>
        </w:rPr>
        <w:t xml:space="preserve"> </w:t>
      </w:r>
      <w:r w:rsidR="001A0302">
        <w:rPr>
          <w:rFonts w:ascii="Arial"/>
          <w:i/>
          <w:sz w:val="18"/>
        </w:rPr>
        <w:t>20</w:t>
      </w:r>
      <w:r>
        <w:rPr>
          <w:rFonts w:ascii="Arial"/>
          <w:i/>
          <w:sz w:val="18"/>
        </w:rPr>
        <w:t>.</w:t>
      </w:r>
      <w:proofErr w:type="gramEnd"/>
      <w:r>
        <w:rPr>
          <w:rFonts w:ascii="Arial"/>
          <w:i/>
          <w:spacing w:val="2"/>
          <w:sz w:val="18"/>
        </w:rPr>
        <w:t xml:space="preserve"> </w:t>
      </w:r>
      <w:r>
        <w:rPr>
          <w:rFonts w:ascii="Arial"/>
          <w:i/>
          <w:sz w:val="18"/>
        </w:rPr>
        <w:t>Site</w:t>
      </w:r>
      <w:r>
        <w:rPr>
          <w:rFonts w:ascii="Arial"/>
          <w:i/>
          <w:spacing w:val="1"/>
          <w:sz w:val="18"/>
        </w:rPr>
        <w:t xml:space="preserve"> </w:t>
      </w:r>
      <w:r>
        <w:rPr>
          <w:rFonts w:ascii="Arial"/>
          <w:i/>
          <w:sz w:val="18"/>
        </w:rPr>
        <w:t>Plan</w:t>
      </w:r>
    </w:p>
    <w:p w:rsidR="00282341" w:rsidRDefault="00282341" w:rsidP="001A0302">
      <w:pPr>
        <w:spacing w:before="80"/>
        <w:ind w:right="566" w:firstLine="720"/>
        <w:jc w:val="center"/>
        <w:rPr>
          <w:rFonts w:ascii="Arial"/>
          <w:i/>
          <w:sz w:val="18"/>
        </w:rPr>
      </w:pPr>
      <w:r>
        <w:rPr>
          <w:rFonts w:ascii="Arial"/>
          <w:i/>
          <w:sz w:val="18"/>
        </w:rPr>
        <w:t>(Sumber:</w:t>
      </w:r>
      <w:r>
        <w:rPr>
          <w:rFonts w:ascii="Arial"/>
          <w:i/>
          <w:spacing w:val="-3"/>
          <w:sz w:val="18"/>
        </w:rPr>
        <w:t xml:space="preserve"> </w:t>
      </w:r>
      <w:r>
        <w:rPr>
          <w:rFonts w:ascii="Arial"/>
          <w:i/>
          <w:sz w:val="18"/>
        </w:rPr>
        <w:t>Hasil</w:t>
      </w:r>
      <w:r>
        <w:rPr>
          <w:rFonts w:ascii="Arial"/>
          <w:i/>
          <w:spacing w:val="-7"/>
          <w:sz w:val="18"/>
        </w:rPr>
        <w:t xml:space="preserve"> </w:t>
      </w:r>
      <w:r>
        <w:rPr>
          <w:rFonts w:ascii="Arial"/>
          <w:i/>
          <w:sz w:val="18"/>
        </w:rPr>
        <w:t>Analisis,</w:t>
      </w:r>
      <w:r>
        <w:rPr>
          <w:rFonts w:ascii="Arial"/>
          <w:i/>
          <w:spacing w:val="-6"/>
          <w:sz w:val="18"/>
        </w:rPr>
        <w:t xml:space="preserve"> </w:t>
      </w:r>
      <w:r>
        <w:rPr>
          <w:rFonts w:ascii="Arial"/>
          <w:i/>
          <w:sz w:val="18"/>
        </w:rPr>
        <w:t>2021)</w:t>
      </w:r>
    </w:p>
    <w:p w:rsidR="00282341" w:rsidRDefault="00282341" w:rsidP="00282341">
      <w:pPr>
        <w:spacing w:before="80"/>
        <w:ind w:left="426" w:right="566"/>
        <w:jc w:val="center"/>
        <w:rPr>
          <w:rFonts w:ascii="Arial"/>
          <w:sz w:val="18"/>
        </w:rPr>
      </w:pPr>
      <w:r>
        <w:rPr>
          <w:rFonts w:ascii="Arial"/>
          <w:sz w:val="18"/>
        </w:rPr>
        <w:t xml:space="preserve">   </w:t>
      </w:r>
      <w:r>
        <w:rPr>
          <w:rFonts w:ascii="Arial"/>
          <w:noProof/>
          <w:sz w:val="18"/>
        </w:rPr>
        <w:drawing>
          <wp:inline distT="0" distB="0" distL="0" distR="0" wp14:anchorId="4EB9FF72" wp14:editId="50899360">
            <wp:extent cx="2189685" cy="1558295"/>
            <wp:effectExtent l="0" t="0" r="127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16312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89685" cy="1558295"/>
                    </a:xfrm>
                    <a:prstGeom prst="rect">
                      <a:avLst/>
                    </a:prstGeom>
                  </pic:spPr>
                </pic:pic>
              </a:graphicData>
            </a:graphic>
          </wp:inline>
        </w:drawing>
      </w:r>
    </w:p>
    <w:p w:rsidR="00282341" w:rsidRDefault="00282341" w:rsidP="001A0302">
      <w:pPr>
        <w:spacing w:before="80"/>
        <w:ind w:left="720" w:right="566" w:firstLine="720"/>
        <w:rPr>
          <w:rFonts w:ascii="Arial"/>
          <w:i/>
          <w:sz w:val="18"/>
        </w:rPr>
      </w:pPr>
      <w:proofErr w:type="gramStart"/>
      <w:r>
        <w:rPr>
          <w:rFonts w:ascii="Arial"/>
          <w:i/>
          <w:sz w:val="18"/>
        </w:rPr>
        <w:t>Gambar</w:t>
      </w:r>
      <w:r>
        <w:rPr>
          <w:rFonts w:ascii="Arial"/>
          <w:i/>
          <w:spacing w:val="3"/>
          <w:sz w:val="18"/>
        </w:rPr>
        <w:t xml:space="preserve"> </w:t>
      </w:r>
      <w:r w:rsidR="001A0302">
        <w:rPr>
          <w:rFonts w:ascii="Arial"/>
          <w:i/>
          <w:sz w:val="18"/>
        </w:rPr>
        <w:t>21</w:t>
      </w:r>
      <w:r>
        <w:rPr>
          <w:rFonts w:ascii="Arial"/>
          <w:i/>
          <w:sz w:val="18"/>
        </w:rPr>
        <w:t>.</w:t>
      </w:r>
      <w:proofErr w:type="gramEnd"/>
      <w:r>
        <w:rPr>
          <w:rFonts w:ascii="Arial"/>
          <w:i/>
          <w:spacing w:val="2"/>
          <w:sz w:val="18"/>
        </w:rPr>
        <w:t xml:space="preserve"> </w:t>
      </w:r>
      <w:r>
        <w:rPr>
          <w:rFonts w:ascii="Arial"/>
          <w:i/>
          <w:sz w:val="18"/>
        </w:rPr>
        <w:t>Site</w:t>
      </w:r>
      <w:r>
        <w:rPr>
          <w:rFonts w:ascii="Arial"/>
          <w:i/>
          <w:spacing w:val="1"/>
          <w:sz w:val="18"/>
        </w:rPr>
        <w:t xml:space="preserve"> </w:t>
      </w:r>
      <w:r>
        <w:rPr>
          <w:rFonts w:ascii="Arial"/>
          <w:i/>
          <w:sz w:val="18"/>
        </w:rPr>
        <w:t>Plan</w:t>
      </w:r>
    </w:p>
    <w:p w:rsidR="00282341" w:rsidRDefault="00282341" w:rsidP="001A0302">
      <w:pPr>
        <w:spacing w:before="80"/>
        <w:ind w:right="566"/>
        <w:rPr>
          <w:rFonts w:ascii="Arial"/>
          <w:i/>
          <w:sz w:val="18"/>
        </w:rPr>
      </w:pPr>
      <w:r>
        <w:rPr>
          <w:rFonts w:ascii="Arial"/>
          <w:i/>
          <w:spacing w:val="1"/>
          <w:sz w:val="18"/>
        </w:rPr>
        <w:t xml:space="preserve"> </w:t>
      </w:r>
      <w:r w:rsidR="001A0302">
        <w:rPr>
          <w:rFonts w:ascii="Arial"/>
          <w:i/>
          <w:spacing w:val="1"/>
          <w:sz w:val="18"/>
        </w:rPr>
        <w:tab/>
        <w:t xml:space="preserve">       </w:t>
      </w:r>
      <w:r>
        <w:rPr>
          <w:rFonts w:ascii="Arial"/>
          <w:i/>
          <w:sz w:val="18"/>
        </w:rPr>
        <w:t>(Sumber:</w:t>
      </w:r>
      <w:r>
        <w:rPr>
          <w:rFonts w:ascii="Arial"/>
          <w:i/>
          <w:spacing w:val="-3"/>
          <w:sz w:val="18"/>
        </w:rPr>
        <w:t xml:space="preserve"> </w:t>
      </w:r>
      <w:r>
        <w:rPr>
          <w:rFonts w:ascii="Arial"/>
          <w:i/>
          <w:sz w:val="18"/>
        </w:rPr>
        <w:t>Hasil</w:t>
      </w:r>
      <w:r>
        <w:rPr>
          <w:rFonts w:ascii="Arial"/>
          <w:i/>
          <w:spacing w:val="-7"/>
          <w:sz w:val="18"/>
        </w:rPr>
        <w:t xml:space="preserve"> </w:t>
      </w:r>
      <w:r>
        <w:rPr>
          <w:rFonts w:ascii="Arial"/>
          <w:i/>
          <w:sz w:val="18"/>
        </w:rPr>
        <w:t>Analisis,</w:t>
      </w:r>
      <w:r>
        <w:rPr>
          <w:rFonts w:ascii="Arial"/>
          <w:i/>
          <w:spacing w:val="-6"/>
          <w:sz w:val="18"/>
        </w:rPr>
        <w:t xml:space="preserve"> </w:t>
      </w:r>
      <w:r>
        <w:rPr>
          <w:rFonts w:ascii="Arial"/>
          <w:i/>
          <w:sz w:val="18"/>
        </w:rPr>
        <w:t>2021)</w:t>
      </w:r>
    </w:p>
    <w:p w:rsidR="00282341" w:rsidRPr="00282341" w:rsidRDefault="00282341" w:rsidP="00282341">
      <w:pPr>
        <w:spacing w:before="80"/>
        <w:ind w:right="566" w:firstLine="552"/>
        <w:jc w:val="center"/>
        <w:rPr>
          <w:rFonts w:ascii="Arial"/>
          <w:sz w:val="18"/>
        </w:rPr>
      </w:pPr>
      <w:r>
        <w:rPr>
          <w:rFonts w:ascii="Arial"/>
          <w:noProof/>
          <w:sz w:val="18"/>
        </w:rPr>
        <w:drawing>
          <wp:inline distT="0" distB="0" distL="0" distR="0" wp14:anchorId="54B48008" wp14:editId="2BA0A8C5">
            <wp:extent cx="2180314" cy="155758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23214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80475" cy="1557695"/>
                    </a:xfrm>
                    <a:prstGeom prst="rect">
                      <a:avLst/>
                    </a:prstGeom>
                  </pic:spPr>
                </pic:pic>
              </a:graphicData>
            </a:graphic>
          </wp:inline>
        </w:drawing>
      </w:r>
    </w:p>
    <w:p w:rsidR="00282341" w:rsidRDefault="00282341" w:rsidP="00282341">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22</w:t>
      </w:r>
      <w:r>
        <w:rPr>
          <w:rFonts w:ascii="Arial"/>
          <w:i/>
          <w:sz w:val="18"/>
        </w:rPr>
        <w:t>.</w:t>
      </w:r>
      <w:proofErr w:type="gramEnd"/>
      <w:r>
        <w:rPr>
          <w:rFonts w:ascii="Arial"/>
          <w:i/>
          <w:sz w:val="18"/>
        </w:rPr>
        <w:t xml:space="preserve"> Tampak Site</w:t>
      </w:r>
    </w:p>
    <w:p w:rsidR="00282341" w:rsidRDefault="00282341" w:rsidP="00282341">
      <w:pPr>
        <w:ind w:left="552" w:right="439"/>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282341" w:rsidRDefault="00282341" w:rsidP="00282341">
      <w:pPr>
        <w:ind w:left="552" w:right="439"/>
        <w:jc w:val="center"/>
        <w:rPr>
          <w:rFonts w:ascii="Arial"/>
          <w:i/>
          <w:sz w:val="18"/>
        </w:rPr>
      </w:pPr>
    </w:p>
    <w:p w:rsidR="00282341" w:rsidRDefault="00282341" w:rsidP="00282341">
      <w:pPr>
        <w:ind w:right="439"/>
        <w:rPr>
          <w:rFonts w:ascii="Arial"/>
          <w:i/>
          <w:sz w:val="18"/>
        </w:rPr>
      </w:pPr>
      <w:r>
        <w:rPr>
          <w:rFonts w:ascii="Arial"/>
          <w:i/>
          <w:noProof/>
          <w:sz w:val="18"/>
        </w:rPr>
        <w:lastRenderedPageBreak/>
        <w:drawing>
          <wp:inline distT="0" distB="0" distL="0" distR="0" wp14:anchorId="645A7001" wp14:editId="7C87B96A">
            <wp:extent cx="2790190" cy="9734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6-07 23322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90190" cy="973455"/>
                    </a:xfrm>
                    <a:prstGeom prst="rect">
                      <a:avLst/>
                    </a:prstGeom>
                  </pic:spPr>
                </pic:pic>
              </a:graphicData>
            </a:graphic>
          </wp:inline>
        </w:drawing>
      </w:r>
    </w:p>
    <w:p w:rsidR="006C3C26" w:rsidRDefault="00282341" w:rsidP="00282341">
      <w:pPr>
        <w:ind w:right="439"/>
        <w:jc w:val="center"/>
        <w:rPr>
          <w:rFonts w:ascii="Arial"/>
          <w:i/>
          <w:spacing w:val="1"/>
          <w:sz w:val="18"/>
        </w:rPr>
      </w:pPr>
      <w:proofErr w:type="gramStart"/>
      <w:r>
        <w:rPr>
          <w:rFonts w:ascii="Arial"/>
          <w:i/>
          <w:sz w:val="18"/>
        </w:rPr>
        <w:t>Gambar</w:t>
      </w:r>
      <w:r>
        <w:rPr>
          <w:rFonts w:ascii="Arial"/>
          <w:i/>
          <w:spacing w:val="1"/>
          <w:sz w:val="18"/>
        </w:rPr>
        <w:t xml:space="preserve"> </w:t>
      </w:r>
      <w:r w:rsidR="001A0302">
        <w:rPr>
          <w:rFonts w:ascii="Arial"/>
          <w:i/>
          <w:sz w:val="18"/>
        </w:rPr>
        <w:t>23</w:t>
      </w:r>
      <w:r>
        <w:rPr>
          <w:rFonts w:ascii="Arial"/>
          <w:i/>
          <w:sz w:val="18"/>
        </w:rPr>
        <w:t>.</w:t>
      </w:r>
      <w:proofErr w:type="gramEnd"/>
      <w:r>
        <w:rPr>
          <w:rFonts w:ascii="Arial"/>
          <w:i/>
          <w:spacing w:val="1"/>
          <w:sz w:val="18"/>
        </w:rPr>
        <w:t xml:space="preserve"> </w:t>
      </w:r>
      <w:r>
        <w:rPr>
          <w:rFonts w:ascii="Arial"/>
          <w:i/>
          <w:sz w:val="18"/>
        </w:rPr>
        <w:t>Potongan Site</w:t>
      </w:r>
      <w:r>
        <w:rPr>
          <w:rFonts w:ascii="Arial"/>
          <w:i/>
          <w:spacing w:val="1"/>
          <w:sz w:val="18"/>
        </w:rPr>
        <w:t xml:space="preserve"> </w:t>
      </w:r>
    </w:p>
    <w:p w:rsidR="00282341" w:rsidRDefault="00282341" w:rsidP="00282341">
      <w:pPr>
        <w:ind w:right="439"/>
        <w:jc w:val="center"/>
        <w:rPr>
          <w:rFonts w:ascii="Arial"/>
          <w:i/>
          <w:sz w:val="18"/>
        </w:rPr>
      </w:pPr>
      <w:r>
        <w:rPr>
          <w:rFonts w:ascii="Arial"/>
          <w:i/>
          <w:sz w:val="18"/>
        </w:rPr>
        <w:t>(Sumber:</w:t>
      </w:r>
      <w:r>
        <w:rPr>
          <w:rFonts w:ascii="Arial"/>
          <w:i/>
          <w:spacing w:val="-3"/>
          <w:sz w:val="18"/>
        </w:rPr>
        <w:t xml:space="preserve"> </w:t>
      </w:r>
      <w:r>
        <w:rPr>
          <w:rFonts w:ascii="Arial"/>
          <w:i/>
          <w:sz w:val="18"/>
        </w:rPr>
        <w:t>Hasil</w:t>
      </w:r>
      <w:r>
        <w:rPr>
          <w:rFonts w:ascii="Arial"/>
          <w:i/>
          <w:spacing w:val="-7"/>
          <w:sz w:val="18"/>
        </w:rPr>
        <w:t xml:space="preserve"> </w:t>
      </w:r>
      <w:r>
        <w:rPr>
          <w:rFonts w:ascii="Arial"/>
          <w:i/>
          <w:sz w:val="18"/>
        </w:rPr>
        <w:t>Analisis,</w:t>
      </w:r>
      <w:r>
        <w:rPr>
          <w:rFonts w:ascii="Arial"/>
          <w:i/>
          <w:spacing w:val="-6"/>
          <w:sz w:val="18"/>
        </w:rPr>
        <w:t xml:space="preserve"> </w:t>
      </w:r>
      <w:r>
        <w:rPr>
          <w:rFonts w:ascii="Arial"/>
          <w:i/>
          <w:sz w:val="18"/>
        </w:rPr>
        <w:t>2021</w:t>
      </w:r>
    </w:p>
    <w:p w:rsidR="006C3C26" w:rsidRDefault="006C3C26" w:rsidP="006C3C26">
      <w:pPr>
        <w:ind w:right="439"/>
        <w:rPr>
          <w:rFonts w:ascii="Arial"/>
          <w:sz w:val="18"/>
        </w:rPr>
      </w:pPr>
    </w:p>
    <w:p w:rsidR="00062952" w:rsidRDefault="00062952" w:rsidP="00062952">
      <w:pPr>
        <w:jc w:val="both"/>
        <w:rPr>
          <w:rFonts w:ascii="Arial" w:hAnsi="Arial" w:cs="Arial"/>
          <w:sz w:val="20"/>
          <w:szCs w:val="20"/>
        </w:rPr>
      </w:pPr>
      <w:proofErr w:type="gramStart"/>
      <w:r w:rsidRPr="00062952">
        <w:rPr>
          <w:rFonts w:ascii="Arial" w:hAnsi="Arial" w:cs="Arial"/>
          <w:sz w:val="20"/>
          <w:szCs w:val="20"/>
        </w:rPr>
        <w:t>Dalam Penataan Kawasan Wisat</w:t>
      </w:r>
      <w:r>
        <w:rPr>
          <w:rFonts w:ascii="Arial" w:hAnsi="Arial" w:cs="Arial"/>
          <w:sz w:val="20"/>
          <w:szCs w:val="20"/>
        </w:rPr>
        <w:t xml:space="preserve">a Pantai Batu Pinagut ini </w:t>
      </w:r>
      <w:r w:rsidRPr="00062952">
        <w:rPr>
          <w:rFonts w:ascii="Arial" w:hAnsi="Arial" w:cs="Arial"/>
          <w:sz w:val="20"/>
          <w:szCs w:val="20"/>
        </w:rPr>
        <w:t>menerapkan pendekatan ARSITEKTUR TROPIS, hal ini menyesuaikan iklim yang berada di Kabupaten Bolaang Mongondow yaitu iklim tropis.</w:t>
      </w:r>
      <w:proofErr w:type="gramEnd"/>
      <w:r w:rsidRPr="00062952">
        <w:rPr>
          <w:rFonts w:ascii="Arial" w:hAnsi="Arial" w:cs="Arial"/>
          <w:sz w:val="20"/>
          <w:szCs w:val="20"/>
        </w:rPr>
        <w:t xml:space="preserve"> Beberapa faktor iklim yang mempengaruhi desain </w:t>
      </w:r>
      <w:proofErr w:type="gramStart"/>
      <w:r w:rsidRPr="00062952">
        <w:rPr>
          <w:rFonts w:ascii="Arial" w:hAnsi="Arial" w:cs="Arial"/>
          <w:sz w:val="20"/>
          <w:szCs w:val="20"/>
        </w:rPr>
        <w:t>yaitu :</w:t>
      </w:r>
      <w:proofErr w:type="gramEnd"/>
    </w:p>
    <w:p w:rsidR="00062952" w:rsidRPr="00062952" w:rsidRDefault="00062952" w:rsidP="00062952">
      <w:pPr>
        <w:jc w:val="both"/>
        <w:rPr>
          <w:rFonts w:ascii="Arial" w:hAnsi="Arial" w:cs="Arial"/>
          <w:sz w:val="20"/>
          <w:szCs w:val="20"/>
        </w:rPr>
      </w:pPr>
    </w:p>
    <w:p w:rsidR="00062952" w:rsidRPr="00062952" w:rsidRDefault="00062952" w:rsidP="00062952">
      <w:pPr>
        <w:pStyle w:val="ListParagraph"/>
        <w:numPr>
          <w:ilvl w:val="0"/>
          <w:numId w:val="47"/>
        </w:numPr>
        <w:ind w:left="284" w:hanging="284"/>
        <w:jc w:val="both"/>
        <w:rPr>
          <w:rFonts w:ascii="Arial" w:hAnsi="Arial" w:cs="Arial"/>
          <w:sz w:val="20"/>
          <w:szCs w:val="20"/>
        </w:rPr>
      </w:pPr>
      <w:r w:rsidRPr="00062952">
        <w:rPr>
          <w:rFonts w:ascii="Arial" w:hAnsi="Arial" w:cs="Arial"/>
          <w:sz w:val="20"/>
          <w:szCs w:val="20"/>
        </w:rPr>
        <w:t>Radiasi Sinar Matahari</w:t>
      </w:r>
    </w:p>
    <w:p w:rsidR="00062952" w:rsidRPr="00062952" w:rsidRDefault="00062952" w:rsidP="00062952">
      <w:pPr>
        <w:jc w:val="both"/>
        <w:rPr>
          <w:rFonts w:ascii="Arial" w:hAnsi="Arial" w:cs="Arial"/>
          <w:sz w:val="20"/>
          <w:szCs w:val="20"/>
        </w:rPr>
      </w:pPr>
      <w:r w:rsidRPr="00062952">
        <w:rPr>
          <w:rFonts w:ascii="Arial" w:hAnsi="Arial" w:cs="Arial"/>
          <w:sz w:val="20"/>
          <w:szCs w:val="20"/>
        </w:rPr>
        <w:t xml:space="preserve">Penerapan Konsep Arsitektur Tropis untuk mengurangi radiasi sinar matahari diterapkan dengan pengorientasi bangunan yang berada di dalam site menghadap ke </w:t>
      </w:r>
      <w:proofErr w:type="gramStart"/>
      <w:r w:rsidRPr="00062952">
        <w:rPr>
          <w:rFonts w:ascii="Arial" w:hAnsi="Arial" w:cs="Arial"/>
          <w:sz w:val="20"/>
          <w:szCs w:val="20"/>
        </w:rPr>
        <w:t>utara ,</w:t>
      </w:r>
      <w:proofErr w:type="gramEnd"/>
      <w:r w:rsidRPr="00062952">
        <w:rPr>
          <w:rFonts w:ascii="Arial" w:hAnsi="Arial" w:cs="Arial"/>
          <w:sz w:val="20"/>
          <w:szCs w:val="20"/>
        </w:rPr>
        <w:t xml:space="preserve"> hal ini di terpakan untuk mencegah sinar matahari langsung masuk kedalam bangunan</w:t>
      </w:r>
    </w:p>
    <w:p w:rsidR="00282341" w:rsidRDefault="00062952" w:rsidP="00062952">
      <w:pPr>
        <w:spacing w:before="80"/>
        <w:ind w:right="566"/>
        <w:rPr>
          <w:rFonts w:ascii="Arial"/>
          <w:sz w:val="18"/>
        </w:rPr>
      </w:pPr>
      <w:r>
        <w:rPr>
          <w:rFonts w:ascii="Arial"/>
          <w:noProof/>
          <w:sz w:val="18"/>
        </w:rPr>
        <w:drawing>
          <wp:inline distT="0" distB="0" distL="0" distR="0" wp14:anchorId="25EFDA66" wp14:editId="7D9A4621">
            <wp:extent cx="2735451" cy="1437762"/>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37269" cy="1438718"/>
                    </a:xfrm>
                    <a:prstGeom prst="rect">
                      <a:avLst/>
                    </a:prstGeom>
                  </pic:spPr>
                </pic:pic>
              </a:graphicData>
            </a:graphic>
          </wp:inline>
        </w:drawing>
      </w:r>
    </w:p>
    <w:p w:rsidR="00062952" w:rsidRDefault="00062952" w:rsidP="00062952">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24</w:t>
      </w:r>
      <w:r>
        <w:rPr>
          <w:rFonts w:ascii="Arial"/>
          <w:i/>
          <w:sz w:val="18"/>
        </w:rPr>
        <w:t>.</w:t>
      </w:r>
      <w:proofErr w:type="gramEnd"/>
      <w:r>
        <w:rPr>
          <w:rFonts w:ascii="Arial"/>
          <w:i/>
          <w:sz w:val="18"/>
        </w:rPr>
        <w:t xml:space="preserve"> Bangunan menghadap utara</w:t>
      </w:r>
    </w:p>
    <w:p w:rsidR="00062952" w:rsidRDefault="00062952" w:rsidP="00062952">
      <w:pPr>
        <w:ind w:left="552" w:right="439"/>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062952" w:rsidRDefault="00062952" w:rsidP="00062952">
      <w:pPr>
        <w:ind w:left="552" w:right="439"/>
        <w:jc w:val="center"/>
        <w:rPr>
          <w:rFonts w:ascii="Arial"/>
          <w:i/>
          <w:sz w:val="18"/>
        </w:rPr>
      </w:pPr>
    </w:p>
    <w:p w:rsidR="00062952" w:rsidRPr="00062952" w:rsidRDefault="00062952" w:rsidP="00062952">
      <w:pPr>
        <w:pStyle w:val="ListParagraph"/>
        <w:numPr>
          <w:ilvl w:val="0"/>
          <w:numId w:val="47"/>
        </w:numPr>
        <w:ind w:left="284" w:hanging="284"/>
        <w:jc w:val="both"/>
        <w:rPr>
          <w:rFonts w:ascii="Arial" w:hAnsi="Arial" w:cs="Arial"/>
          <w:sz w:val="20"/>
          <w:szCs w:val="20"/>
        </w:rPr>
      </w:pPr>
      <w:r w:rsidRPr="00062952">
        <w:rPr>
          <w:rFonts w:ascii="Arial" w:hAnsi="Arial" w:cs="Arial"/>
          <w:sz w:val="20"/>
          <w:szCs w:val="20"/>
        </w:rPr>
        <w:t>Curah Hujan dan Kelembapan</w:t>
      </w:r>
    </w:p>
    <w:p w:rsidR="00062952" w:rsidRDefault="00062952" w:rsidP="00062952">
      <w:pPr>
        <w:jc w:val="both"/>
        <w:rPr>
          <w:rFonts w:ascii="Arial" w:hAnsi="Arial" w:cs="Arial"/>
          <w:sz w:val="20"/>
          <w:szCs w:val="20"/>
        </w:rPr>
      </w:pPr>
      <w:r w:rsidRPr="00062952">
        <w:rPr>
          <w:rFonts w:ascii="Arial" w:hAnsi="Arial" w:cs="Arial"/>
          <w:sz w:val="20"/>
          <w:szCs w:val="20"/>
        </w:rPr>
        <w:t xml:space="preserve">Penerapan Konsep Arsitektur Tropis untuk mengatasi curah hujan yang tinggi pada daerah tropis maka diterapkan kemiringan atap dengan kemiringan atap bangunan 35o dan juga overstek pada bangunan, selain itu saya juga menerapkan </w:t>
      </w:r>
      <w:r w:rsidRPr="00062952">
        <w:rPr>
          <w:rFonts w:ascii="Arial" w:hAnsi="Arial" w:cs="Arial"/>
          <w:sz w:val="20"/>
          <w:szCs w:val="20"/>
        </w:rPr>
        <w:lastRenderedPageBreak/>
        <w:t>konsep panggung pada beberapa bangunan hal ini bertujuan untuk menghindari air pasang</w:t>
      </w:r>
    </w:p>
    <w:p w:rsidR="00062952" w:rsidRPr="00062952" w:rsidRDefault="00062952" w:rsidP="00863C21">
      <w:pPr>
        <w:jc w:val="center"/>
        <w:rPr>
          <w:rFonts w:ascii="Arial" w:hAnsi="Arial" w:cs="Arial"/>
          <w:sz w:val="20"/>
          <w:szCs w:val="20"/>
        </w:rPr>
      </w:pPr>
      <w:r>
        <w:rPr>
          <w:rFonts w:ascii="Arial" w:hAnsi="Arial" w:cs="Arial"/>
          <w:noProof/>
          <w:sz w:val="20"/>
          <w:szCs w:val="20"/>
        </w:rPr>
        <w:drawing>
          <wp:inline distT="0" distB="0" distL="0" distR="0">
            <wp:extent cx="2502976" cy="1408707"/>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03421" cy="1408957"/>
                    </a:xfrm>
                    <a:prstGeom prst="rect">
                      <a:avLst/>
                    </a:prstGeom>
                  </pic:spPr>
                </pic:pic>
              </a:graphicData>
            </a:graphic>
          </wp:inline>
        </w:drawing>
      </w:r>
      <w:r w:rsidRPr="00062952">
        <w:rPr>
          <w:rFonts w:ascii="Arial" w:hAnsi="Arial" w:cs="Arial"/>
          <w:sz w:val="20"/>
          <w:szCs w:val="20"/>
        </w:rPr>
        <w:t>.</w:t>
      </w:r>
    </w:p>
    <w:p w:rsidR="00863C21" w:rsidRDefault="00863C21" w:rsidP="00863C21">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25</w:t>
      </w:r>
      <w:r>
        <w:rPr>
          <w:rFonts w:ascii="Arial"/>
          <w:i/>
          <w:sz w:val="18"/>
        </w:rPr>
        <w:t>.</w:t>
      </w:r>
      <w:proofErr w:type="gramEnd"/>
      <w:r>
        <w:rPr>
          <w:rFonts w:ascii="Arial"/>
          <w:i/>
          <w:sz w:val="18"/>
        </w:rPr>
        <w:t xml:space="preserve"> Bangunan kemiringan atap</w:t>
      </w:r>
    </w:p>
    <w:p w:rsidR="00863C21" w:rsidRDefault="00863C21" w:rsidP="00863C21">
      <w:pPr>
        <w:ind w:left="552" w:right="439"/>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863C21" w:rsidRPr="00863C21" w:rsidRDefault="00863C21" w:rsidP="00863C21">
      <w:pPr>
        <w:ind w:right="439"/>
        <w:jc w:val="center"/>
        <w:rPr>
          <w:rFonts w:ascii="Arial"/>
          <w:sz w:val="18"/>
        </w:rPr>
      </w:pPr>
      <w:r>
        <w:rPr>
          <w:rFonts w:ascii="Arial"/>
          <w:noProof/>
          <w:sz w:val="18"/>
        </w:rPr>
        <w:drawing>
          <wp:inline distT="0" distB="0" distL="0" distR="0">
            <wp:extent cx="2405004" cy="1351378"/>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13428" cy="1356111"/>
                    </a:xfrm>
                    <a:prstGeom prst="rect">
                      <a:avLst/>
                    </a:prstGeom>
                  </pic:spPr>
                </pic:pic>
              </a:graphicData>
            </a:graphic>
          </wp:inline>
        </w:drawing>
      </w:r>
    </w:p>
    <w:p w:rsidR="00863C21" w:rsidRDefault="00863C21" w:rsidP="00863C21">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26</w:t>
      </w:r>
      <w:r>
        <w:rPr>
          <w:rFonts w:ascii="Arial"/>
          <w:i/>
          <w:sz w:val="18"/>
        </w:rPr>
        <w:t>.</w:t>
      </w:r>
      <w:proofErr w:type="gramEnd"/>
      <w:r>
        <w:rPr>
          <w:rFonts w:ascii="Arial"/>
          <w:i/>
          <w:sz w:val="18"/>
        </w:rPr>
        <w:t xml:space="preserve"> </w:t>
      </w:r>
      <w:r w:rsidR="00672C18">
        <w:rPr>
          <w:rFonts w:ascii="Arial"/>
          <w:i/>
          <w:sz w:val="18"/>
        </w:rPr>
        <w:t>Konsep rumah pangung</w:t>
      </w:r>
    </w:p>
    <w:p w:rsidR="00672C18" w:rsidRPr="001A0302" w:rsidRDefault="00863C21" w:rsidP="001A0302">
      <w:pPr>
        <w:ind w:left="552" w:right="439"/>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FB73C1" w:rsidRPr="00672C18" w:rsidRDefault="00FB73C1" w:rsidP="00672C18">
      <w:pPr>
        <w:ind w:left="552" w:right="439"/>
        <w:jc w:val="both"/>
        <w:rPr>
          <w:rFonts w:ascii="Arial"/>
          <w:sz w:val="18"/>
        </w:rPr>
      </w:pPr>
    </w:p>
    <w:p w:rsidR="00672C18" w:rsidRPr="00672C18" w:rsidRDefault="00672C18" w:rsidP="00672C18">
      <w:pPr>
        <w:pStyle w:val="ListParagraph"/>
        <w:numPr>
          <w:ilvl w:val="0"/>
          <w:numId w:val="47"/>
        </w:numPr>
        <w:ind w:left="284" w:hanging="284"/>
        <w:jc w:val="both"/>
        <w:rPr>
          <w:rFonts w:ascii="Arial" w:hAnsi="Arial" w:cs="Arial"/>
          <w:sz w:val="20"/>
          <w:szCs w:val="20"/>
        </w:rPr>
      </w:pPr>
      <w:r>
        <w:rPr>
          <w:rFonts w:ascii="Arial" w:hAnsi="Arial" w:cs="Arial"/>
          <w:sz w:val="20"/>
          <w:szCs w:val="20"/>
        </w:rPr>
        <w:t>Temperatur</w:t>
      </w:r>
    </w:p>
    <w:p w:rsidR="00672C18" w:rsidRDefault="00672C18" w:rsidP="00672C18">
      <w:pPr>
        <w:jc w:val="both"/>
        <w:rPr>
          <w:rFonts w:ascii="Arial" w:hAnsi="Arial" w:cs="Arial"/>
          <w:sz w:val="20"/>
          <w:szCs w:val="20"/>
        </w:rPr>
      </w:pPr>
      <w:proofErr w:type="gramStart"/>
      <w:r w:rsidRPr="00672C18">
        <w:rPr>
          <w:rFonts w:ascii="Arial" w:hAnsi="Arial" w:cs="Arial"/>
          <w:sz w:val="20"/>
          <w:szCs w:val="20"/>
        </w:rPr>
        <w:t>Penerapan Konsep Arsitektur Tropis dengan memperhatikan temperatur dalam site diterapkan dengan menempatkan vegetasi berdaun lebat yang berfungsi sebagai peneduh dan juga penyejuk udara yang ada disekitar site</w:t>
      </w:r>
      <w:r>
        <w:rPr>
          <w:rFonts w:ascii="Arial" w:hAnsi="Arial" w:cs="Arial"/>
          <w:sz w:val="20"/>
          <w:szCs w:val="20"/>
        </w:rPr>
        <w:t>.</w:t>
      </w:r>
      <w:proofErr w:type="gramEnd"/>
    </w:p>
    <w:p w:rsidR="00672C18" w:rsidRPr="00672C18" w:rsidRDefault="00672C18" w:rsidP="00672C18">
      <w:pPr>
        <w:jc w:val="center"/>
        <w:rPr>
          <w:rFonts w:ascii="Arial" w:hAnsi="Arial" w:cs="Arial"/>
          <w:sz w:val="20"/>
          <w:szCs w:val="20"/>
        </w:rPr>
      </w:pPr>
      <w:r>
        <w:rPr>
          <w:rFonts w:ascii="Arial" w:hAnsi="Arial" w:cs="Arial"/>
          <w:noProof/>
          <w:sz w:val="20"/>
          <w:szCs w:val="20"/>
        </w:rPr>
        <w:drawing>
          <wp:inline distT="0" distB="0" distL="0" distR="0">
            <wp:extent cx="2391637" cy="1344956"/>
            <wp:effectExtent l="0" t="0" r="889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gfgt.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95701" cy="1347241"/>
                    </a:xfrm>
                    <a:prstGeom prst="rect">
                      <a:avLst/>
                    </a:prstGeom>
                  </pic:spPr>
                </pic:pic>
              </a:graphicData>
            </a:graphic>
          </wp:inline>
        </w:drawing>
      </w:r>
    </w:p>
    <w:p w:rsidR="00672C18" w:rsidRDefault="00672C18" w:rsidP="00672C18">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27</w:t>
      </w:r>
      <w:r>
        <w:rPr>
          <w:rFonts w:ascii="Arial"/>
          <w:i/>
          <w:sz w:val="18"/>
        </w:rPr>
        <w:t>.</w:t>
      </w:r>
      <w:proofErr w:type="gramEnd"/>
      <w:r>
        <w:rPr>
          <w:rFonts w:ascii="Arial"/>
          <w:i/>
          <w:sz w:val="18"/>
        </w:rPr>
        <w:t xml:space="preserve"> Vegetasi</w:t>
      </w:r>
    </w:p>
    <w:p w:rsidR="00282341" w:rsidRDefault="00672C18" w:rsidP="00672C18">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672C18" w:rsidRPr="00672C18" w:rsidRDefault="00672C18" w:rsidP="00672C18">
      <w:pPr>
        <w:pStyle w:val="ListParagraph"/>
        <w:numPr>
          <w:ilvl w:val="0"/>
          <w:numId w:val="47"/>
        </w:numPr>
        <w:ind w:left="284" w:hanging="284"/>
        <w:jc w:val="both"/>
        <w:rPr>
          <w:rFonts w:ascii="Arial" w:hAnsi="Arial" w:cs="Arial"/>
          <w:sz w:val="20"/>
          <w:szCs w:val="20"/>
        </w:rPr>
      </w:pPr>
      <w:r w:rsidRPr="00672C18">
        <w:rPr>
          <w:rFonts w:ascii="Arial" w:hAnsi="Arial" w:cs="Arial"/>
          <w:sz w:val="20"/>
          <w:szCs w:val="20"/>
        </w:rPr>
        <w:lastRenderedPageBreak/>
        <w:t>Gerakan Angin dan Udara</w:t>
      </w:r>
    </w:p>
    <w:p w:rsidR="00672C18" w:rsidRPr="00672C18" w:rsidRDefault="00672C18" w:rsidP="00672C18">
      <w:pPr>
        <w:jc w:val="both"/>
        <w:rPr>
          <w:rFonts w:ascii="Arial" w:hAnsi="Arial" w:cs="Arial"/>
          <w:sz w:val="20"/>
          <w:szCs w:val="20"/>
        </w:rPr>
      </w:pPr>
      <w:proofErr w:type="gramStart"/>
      <w:r w:rsidRPr="00672C18">
        <w:rPr>
          <w:rFonts w:ascii="Arial" w:hAnsi="Arial" w:cs="Arial"/>
          <w:sz w:val="20"/>
          <w:szCs w:val="20"/>
        </w:rPr>
        <w:t>Penerapan Konsep Arsitektur Tropis Untuk Mengurangi udara yang masuk secara berlebihan diterapkan dengan menempatkan bukaan bukaan yang berada di bagian timur dan barat dan juga saya menempatakan beberapa vegetasi di sekitar bukaan guna agar udara yang berlebihan dari laut bisa terfilter oleh vegetasi yang ada.</w:t>
      </w:r>
      <w:proofErr w:type="gramEnd"/>
    </w:p>
    <w:p w:rsidR="00672C18" w:rsidRDefault="00672C18" w:rsidP="00672C18">
      <w:pPr>
        <w:tabs>
          <w:tab w:val="left" w:pos="4536"/>
        </w:tabs>
        <w:jc w:val="center"/>
        <w:rPr>
          <w:rFonts w:ascii="Arial" w:hAnsi="Arial" w:cs="Arial"/>
          <w:b/>
          <w:sz w:val="18"/>
          <w:szCs w:val="18"/>
        </w:rPr>
      </w:pPr>
      <w:r>
        <w:rPr>
          <w:rFonts w:ascii="Arial" w:hAnsi="Arial" w:cs="Arial"/>
          <w:b/>
          <w:noProof/>
          <w:sz w:val="18"/>
          <w:szCs w:val="18"/>
        </w:rPr>
        <w:drawing>
          <wp:inline distT="0" distB="0" distL="0" distR="0">
            <wp:extent cx="2681206" cy="1509627"/>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g.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81682" cy="1509895"/>
                    </a:xfrm>
                    <a:prstGeom prst="rect">
                      <a:avLst/>
                    </a:prstGeom>
                  </pic:spPr>
                </pic:pic>
              </a:graphicData>
            </a:graphic>
          </wp:inline>
        </w:drawing>
      </w:r>
    </w:p>
    <w:p w:rsidR="00672C18" w:rsidRDefault="00672C18" w:rsidP="00672C18">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28</w:t>
      </w:r>
      <w:r>
        <w:rPr>
          <w:rFonts w:ascii="Arial"/>
          <w:i/>
          <w:sz w:val="18"/>
        </w:rPr>
        <w:t>.</w:t>
      </w:r>
      <w:proofErr w:type="gramEnd"/>
      <w:r>
        <w:rPr>
          <w:rFonts w:ascii="Arial"/>
          <w:i/>
          <w:sz w:val="18"/>
        </w:rPr>
        <w:t xml:space="preserve"> </w:t>
      </w:r>
      <w:r w:rsidR="007625AF">
        <w:rPr>
          <w:rFonts w:ascii="Arial"/>
          <w:i/>
          <w:sz w:val="18"/>
        </w:rPr>
        <w:t>Bukaan &amp; Vegetasi</w:t>
      </w:r>
    </w:p>
    <w:p w:rsidR="00672C18" w:rsidRDefault="00672C18" w:rsidP="00672C18">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672C18" w:rsidRPr="0020542C" w:rsidRDefault="00672C18" w:rsidP="0020542C">
      <w:pPr>
        <w:jc w:val="both"/>
        <w:rPr>
          <w:rFonts w:ascii="Arial" w:hAnsi="Arial" w:cs="Arial"/>
          <w:sz w:val="20"/>
          <w:szCs w:val="20"/>
        </w:rPr>
      </w:pPr>
    </w:p>
    <w:p w:rsidR="0020542C" w:rsidRDefault="0020542C" w:rsidP="0020542C">
      <w:pPr>
        <w:jc w:val="both"/>
        <w:rPr>
          <w:rFonts w:ascii="Arial" w:hAnsi="Arial" w:cs="Arial"/>
          <w:sz w:val="20"/>
          <w:szCs w:val="20"/>
        </w:rPr>
      </w:pPr>
      <w:proofErr w:type="gramStart"/>
      <w:r w:rsidRPr="0020542C">
        <w:rPr>
          <w:rFonts w:ascii="Arial" w:hAnsi="Arial" w:cs="Arial"/>
          <w:sz w:val="20"/>
          <w:szCs w:val="20"/>
        </w:rPr>
        <w:t>Ruang luar Pusat Kerajinan dan Kuliner Gorontalo dikonsepkan dengan beberapa ruang terbuka yang diletakan dibeberapa titik kawasan yang dipadu padankan dengan terdapat banyaknya vegetasi berdaun lebat</w:t>
      </w:r>
      <w:r>
        <w:rPr>
          <w:rFonts w:ascii="Arial" w:hAnsi="Arial" w:cs="Arial"/>
          <w:sz w:val="20"/>
          <w:szCs w:val="20"/>
        </w:rPr>
        <w:t>.</w:t>
      </w:r>
      <w:proofErr w:type="gramEnd"/>
    </w:p>
    <w:p w:rsidR="0020542C" w:rsidRDefault="0020542C" w:rsidP="0020542C">
      <w:pPr>
        <w:jc w:val="center"/>
        <w:rPr>
          <w:rFonts w:ascii="Arial" w:hAnsi="Arial" w:cs="Arial"/>
          <w:sz w:val="20"/>
          <w:szCs w:val="20"/>
        </w:rPr>
      </w:pPr>
      <w:r>
        <w:rPr>
          <w:rFonts w:ascii="Arial" w:hAnsi="Arial" w:cs="Arial"/>
          <w:noProof/>
          <w:sz w:val="20"/>
          <w:szCs w:val="20"/>
        </w:rPr>
        <w:drawing>
          <wp:inline distT="0" distB="0" distL="0" distR="0">
            <wp:extent cx="2231396" cy="1255352"/>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annn site 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39474" cy="1259896"/>
                    </a:xfrm>
                    <a:prstGeom prst="rect">
                      <a:avLst/>
                    </a:prstGeom>
                  </pic:spPr>
                </pic:pic>
              </a:graphicData>
            </a:graphic>
          </wp:inline>
        </w:drawing>
      </w:r>
    </w:p>
    <w:p w:rsidR="0020542C" w:rsidRDefault="0020542C" w:rsidP="0020542C">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29</w:t>
      </w:r>
      <w:r>
        <w:rPr>
          <w:rFonts w:ascii="Arial"/>
          <w:i/>
          <w:sz w:val="18"/>
        </w:rPr>
        <w:t>.</w:t>
      </w:r>
      <w:proofErr w:type="gramEnd"/>
      <w:r>
        <w:rPr>
          <w:rFonts w:ascii="Arial"/>
          <w:i/>
          <w:sz w:val="18"/>
        </w:rPr>
        <w:t xml:space="preserve"> Taman site 1</w:t>
      </w:r>
    </w:p>
    <w:p w:rsidR="0020542C" w:rsidRDefault="0020542C" w:rsidP="0020542C">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20542C" w:rsidRDefault="0020542C" w:rsidP="0020542C">
      <w:pPr>
        <w:tabs>
          <w:tab w:val="left" w:pos="4536"/>
        </w:tabs>
        <w:jc w:val="center"/>
        <w:rPr>
          <w:rFonts w:ascii="Arial"/>
          <w:i/>
          <w:sz w:val="18"/>
        </w:rPr>
      </w:pPr>
      <w:r>
        <w:rPr>
          <w:rFonts w:ascii="Arial"/>
          <w:i/>
          <w:noProof/>
          <w:sz w:val="18"/>
        </w:rPr>
        <w:lastRenderedPageBreak/>
        <w:drawing>
          <wp:inline distT="0" distB="0" distL="0" distR="0">
            <wp:extent cx="2200759" cy="123811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AN SITE 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01148" cy="1238335"/>
                    </a:xfrm>
                    <a:prstGeom prst="rect">
                      <a:avLst/>
                    </a:prstGeom>
                  </pic:spPr>
                </pic:pic>
              </a:graphicData>
            </a:graphic>
          </wp:inline>
        </w:drawing>
      </w:r>
    </w:p>
    <w:p w:rsidR="0020542C" w:rsidRDefault="0020542C" w:rsidP="0020542C">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30</w:t>
      </w:r>
      <w:r>
        <w:rPr>
          <w:rFonts w:ascii="Arial"/>
          <w:i/>
          <w:sz w:val="18"/>
        </w:rPr>
        <w:t>.</w:t>
      </w:r>
      <w:proofErr w:type="gramEnd"/>
      <w:r>
        <w:rPr>
          <w:rFonts w:ascii="Arial"/>
          <w:i/>
          <w:sz w:val="18"/>
        </w:rPr>
        <w:t xml:space="preserve"> Taman site 2</w:t>
      </w:r>
    </w:p>
    <w:p w:rsidR="0020542C" w:rsidRDefault="0020542C" w:rsidP="0020542C">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20542C" w:rsidRDefault="0020542C" w:rsidP="0020542C">
      <w:pPr>
        <w:tabs>
          <w:tab w:val="left" w:pos="4536"/>
        </w:tabs>
        <w:jc w:val="center"/>
        <w:rPr>
          <w:rFonts w:ascii="Arial"/>
          <w:i/>
          <w:sz w:val="18"/>
        </w:rPr>
      </w:pPr>
      <w:r>
        <w:rPr>
          <w:rFonts w:ascii="Arial"/>
          <w:i/>
          <w:noProof/>
          <w:sz w:val="18"/>
        </w:rPr>
        <w:drawing>
          <wp:inline distT="0" distB="0" distL="0" distR="0">
            <wp:extent cx="2231398" cy="1255353"/>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t ekterior wand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39474" cy="1259897"/>
                    </a:xfrm>
                    <a:prstGeom prst="rect">
                      <a:avLst/>
                    </a:prstGeom>
                  </pic:spPr>
                </pic:pic>
              </a:graphicData>
            </a:graphic>
          </wp:inline>
        </w:drawing>
      </w:r>
    </w:p>
    <w:p w:rsidR="0020542C" w:rsidRDefault="0020542C" w:rsidP="0020542C">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pacing w:val="1"/>
          <w:sz w:val="18"/>
        </w:rPr>
        <w:t>3</w:t>
      </w:r>
      <w:r w:rsidR="001A0302">
        <w:rPr>
          <w:rFonts w:ascii="Arial"/>
          <w:i/>
          <w:sz w:val="18"/>
        </w:rPr>
        <w:t>1</w:t>
      </w:r>
      <w:r>
        <w:rPr>
          <w:rFonts w:ascii="Arial"/>
          <w:i/>
          <w:sz w:val="18"/>
        </w:rPr>
        <w:t>.</w:t>
      </w:r>
      <w:proofErr w:type="gramEnd"/>
      <w:r>
        <w:rPr>
          <w:rFonts w:ascii="Arial"/>
          <w:i/>
          <w:sz w:val="18"/>
        </w:rPr>
        <w:t xml:space="preserve"> Spot eksterior</w:t>
      </w:r>
    </w:p>
    <w:p w:rsidR="0020542C" w:rsidRDefault="0020542C" w:rsidP="0020542C">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3F171D" w:rsidRDefault="0020542C" w:rsidP="0020542C">
      <w:pPr>
        <w:jc w:val="center"/>
        <w:rPr>
          <w:rFonts w:ascii="Arial" w:hAnsi="Arial" w:cs="Arial"/>
          <w:b/>
          <w:sz w:val="20"/>
          <w:szCs w:val="20"/>
        </w:rPr>
      </w:pPr>
      <w:r>
        <w:rPr>
          <w:rFonts w:ascii="Arial" w:hAnsi="Arial" w:cs="Arial"/>
          <w:noProof/>
          <w:sz w:val="20"/>
          <w:szCs w:val="20"/>
        </w:rPr>
        <w:drawing>
          <wp:inline distT="0" distB="0" distL="0" distR="0">
            <wp:extent cx="2224007" cy="1251194"/>
            <wp:effectExtent l="0" t="0" r="508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k pinagut.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24402" cy="1251416"/>
                    </a:xfrm>
                    <a:prstGeom prst="rect">
                      <a:avLst/>
                    </a:prstGeom>
                  </pic:spPr>
                </pic:pic>
              </a:graphicData>
            </a:graphic>
          </wp:inline>
        </w:drawing>
      </w:r>
    </w:p>
    <w:p w:rsidR="0020542C" w:rsidRDefault="0020542C" w:rsidP="0020542C">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32</w:t>
      </w:r>
      <w:r>
        <w:rPr>
          <w:rFonts w:ascii="Arial"/>
          <w:i/>
          <w:sz w:val="18"/>
        </w:rPr>
        <w:t>.</w:t>
      </w:r>
      <w:proofErr w:type="gramEnd"/>
      <w:r>
        <w:rPr>
          <w:rFonts w:ascii="Arial"/>
          <w:i/>
          <w:sz w:val="18"/>
        </w:rPr>
        <w:t xml:space="preserve"> Spot eksterior</w:t>
      </w:r>
    </w:p>
    <w:p w:rsidR="0020542C" w:rsidRDefault="0020542C" w:rsidP="0020542C">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20542C" w:rsidRDefault="0020542C" w:rsidP="0020542C">
      <w:pPr>
        <w:jc w:val="center"/>
        <w:rPr>
          <w:rFonts w:ascii="Arial" w:hAnsi="Arial" w:cs="Arial"/>
          <w:bCs/>
          <w:i/>
          <w:iCs/>
          <w:sz w:val="20"/>
          <w:szCs w:val="20"/>
        </w:rPr>
      </w:pPr>
      <w:r>
        <w:rPr>
          <w:rFonts w:ascii="Arial" w:hAnsi="Arial" w:cs="Arial"/>
          <w:bCs/>
          <w:i/>
          <w:iCs/>
          <w:noProof/>
          <w:sz w:val="20"/>
          <w:szCs w:val="20"/>
        </w:rPr>
        <w:drawing>
          <wp:inline distT="0" distB="0" distL="0" distR="0">
            <wp:extent cx="2262753" cy="1272992"/>
            <wp:effectExtent l="0" t="0" r="444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MAGA.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63155" cy="1273218"/>
                    </a:xfrm>
                    <a:prstGeom prst="rect">
                      <a:avLst/>
                    </a:prstGeom>
                  </pic:spPr>
                </pic:pic>
              </a:graphicData>
            </a:graphic>
          </wp:inline>
        </w:drawing>
      </w:r>
    </w:p>
    <w:p w:rsidR="0020542C" w:rsidRDefault="0020542C" w:rsidP="0020542C">
      <w:pPr>
        <w:ind w:left="552" w:right="439"/>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33</w:t>
      </w:r>
      <w:r>
        <w:rPr>
          <w:rFonts w:ascii="Arial"/>
          <w:i/>
          <w:sz w:val="18"/>
        </w:rPr>
        <w:t>.</w:t>
      </w:r>
      <w:proofErr w:type="gramEnd"/>
      <w:r>
        <w:rPr>
          <w:rFonts w:ascii="Arial"/>
          <w:i/>
          <w:sz w:val="18"/>
        </w:rPr>
        <w:t xml:space="preserve"> Spot eksterior</w:t>
      </w:r>
    </w:p>
    <w:p w:rsidR="0020542C" w:rsidRDefault="0020542C" w:rsidP="0020542C">
      <w:pPr>
        <w:tabs>
          <w:tab w:val="left" w:pos="4536"/>
        </w:tabs>
        <w:jc w:val="center"/>
        <w:rPr>
          <w:rFonts w:ascii="Arial"/>
          <w:i/>
          <w:sz w:val="18"/>
        </w:rPr>
      </w:pPr>
      <w:r>
        <w:rPr>
          <w:rFonts w:ascii="Arial"/>
          <w:i/>
          <w:sz w:val="18"/>
        </w:rPr>
        <w:t>Sumber:</w:t>
      </w:r>
      <w:r>
        <w:rPr>
          <w:rFonts w:ascii="Arial"/>
          <w:i/>
          <w:spacing w:val="2"/>
          <w:sz w:val="18"/>
        </w:rPr>
        <w:t xml:space="preserve"> </w:t>
      </w:r>
      <w:r>
        <w:rPr>
          <w:rFonts w:ascii="Arial"/>
          <w:i/>
          <w:sz w:val="18"/>
        </w:rPr>
        <w:t>Hasil</w:t>
      </w:r>
      <w:r>
        <w:rPr>
          <w:rFonts w:ascii="Arial"/>
          <w:i/>
          <w:spacing w:val="-3"/>
          <w:sz w:val="18"/>
        </w:rPr>
        <w:t xml:space="preserve"> </w:t>
      </w:r>
      <w:r>
        <w:rPr>
          <w:rFonts w:ascii="Arial"/>
          <w:i/>
          <w:sz w:val="18"/>
        </w:rPr>
        <w:t>Analisis,</w:t>
      </w:r>
      <w:r>
        <w:rPr>
          <w:rFonts w:ascii="Arial"/>
          <w:i/>
          <w:spacing w:val="-1"/>
          <w:sz w:val="18"/>
        </w:rPr>
        <w:t xml:space="preserve"> </w:t>
      </w:r>
      <w:r>
        <w:rPr>
          <w:rFonts w:ascii="Arial"/>
          <w:i/>
          <w:sz w:val="18"/>
        </w:rPr>
        <w:t>2021</w:t>
      </w:r>
    </w:p>
    <w:p w:rsidR="0020542C" w:rsidRDefault="0020542C" w:rsidP="0020542C">
      <w:pPr>
        <w:jc w:val="center"/>
        <w:rPr>
          <w:rFonts w:ascii="Arial" w:hAnsi="Arial" w:cs="Arial"/>
          <w:bCs/>
          <w:i/>
          <w:iCs/>
          <w:sz w:val="20"/>
          <w:szCs w:val="20"/>
        </w:rPr>
      </w:pPr>
      <w:r>
        <w:rPr>
          <w:rFonts w:ascii="Arial" w:hAnsi="Arial" w:cs="Arial"/>
          <w:bCs/>
          <w:i/>
          <w:iCs/>
          <w:noProof/>
          <w:sz w:val="20"/>
          <w:szCs w:val="20"/>
        </w:rPr>
        <w:lastRenderedPageBreak/>
        <w:drawing>
          <wp:inline distT="0" distB="0" distL="0" distR="0">
            <wp:extent cx="2255003" cy="1268633"/>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ior cafe.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55404" cy="1268859"/>
                    </a:xfrm>
                    <a:prstGeom prst="rect">
                      <a:avLst/>
                    </a:prstGeom>
                  </pic:spPr>
                </pic:pic>
              </a:graphicData>
            </a:graphic>
          </wp:inline>
        </w:drawing>
      </w:r>
    </w:p>
    <w:p w:rsidR="0020542C" w:rsidRDefault="0020542C" w:rsidP="0020542C">
      <w:pPr>
        <w:jc w:val="center"/>
        <w:rPr>
          <w:rFonts w:ascii="Arial"/>
          <w:i/>
          <w:sz w:val="18"/>
        </w:rPr>
      </w:pPr>
      <w:proofErr w:type="gramStart"/>
      <w:r>
        <w:rPr>
          <w:rFonts w:ascii="Arial"/>
          <w:i/>
          <w:sz w:val="18"/>
        </w:rPr>
        <w:t>Gambar</w:t>
      </w:r>
      <w:r>
        <w:rPr>
          <w:rFonts w:ascii="Arial"/>
          <w:i/>
          <w:spacing w:val="1"/>
          <w:sz w:val="18"/>
        </w:rPr>
        <w:t xml:space="preserve"> </w:t>
      </w:r>
      <w:r>
        <w:rPr>
          <w:rFonts w:ascii="Arial"/>
          <w:i/>
          <w:sz w:val="18"/>
        </w:rPr>
        <w:t>3</w:t>
      </w:r>
      <w:r w:rsidR="001A0302">
        <w:rPr>
          <w:rFonts w:ascii="Arial"/>
          <w:i/>
          <w:sz w:val="18"/>
        </w:rPr>
        <w:t>4</w:t>
      </w:r>
      <w:r>
        <w:rPr>
          <w:rFonts w:ascii="Arial"/>
          <w:i/>
          <w:sz w:val="18"/>
        </w:rPr>
        <w:t>.</w:t>
      </w:r>
      <w:proofErr w:type="gramEnd"/>
      <w:r>
        <w:rPr>
          <w:rFonts w:ascii="Arial"/>
          <w:i/>
          <w:sz w:val="18"/>
        </w:rPr>
        <w:t xml:space="preserve"> Detail Spot Interior</w:t>
      </w:r>
    </w:p>
    <w:p w:rsidR="0020542C" w:rsidRDefault="0020542C" w:rsidP="0020542C">
      <w:pPr>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4"/>
          <w:sz w:val="18"/>
        </w:rPr>
        <w:t xml:space="preserve"> </w:t>
      </w:r>
      <w:r>
        <w:rPr>
          <w:rFonts w:ascii="Arial"/>
          <w:i/>
          <w:sz w:val="18"/>
        </w:rPr>
        <w:t>Analisis,</w:t>
      </w:r>
      <w:r>
        <w:rPr>
          <w:rFonts w:ascii="Arial"/>
          <w:i/>
          <w:spacing w:val="-1"/>
          <w:sz w:val="18"/>
        </w:rPr>
        <w:t xml:space="preserve"> </w:t>
      </w:r>
      <w:r>
        <w:rPr>
          <w:rFonts w:ascii="Arial"/>
          <w:i/>
          <w:sz w:val="18"/>
        </w:rPr>
        <w:t>2021)</w:t>
      </w:r>
    </w:p>
    <w:p w:rsidR="0020542C" w:rsidRDefault="0020542C" w:rsidP="0020542C">
      <w:pPr>
        <w:jc w:val="center"/>
        <w:rPr>
          <w:rFonts w:ascii="Arial" w:hAnsi="Arial" w:cs="Arial"/>
          <w:bCs/>
          <w:i/>
          <w:iCs/>
          <w:sz w:val="20"/>
          <w:szCs w:val="20"/>
        </w:rPr>
      </w:pPr>
      <w:r>
        <w:rPr>
          <w:rFonts w:ascii="Arial" w:hAnsi="Arial" w:cs="Arial"/>
          <w:bCs/>
          <w:i/>
          <w:iCs/>
          <w:noProof/>
          <w:sz w:val="20"/>
          <w:szCs w:val="20"/>
        </w:rPr>
        <w:drawing>
          <wp:inline distT="0" distB="0" distL="0" distR="0">
            <wp:extent cx="2324746" cy="1307869"/>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ce8f78-a029-4554-a2d1-e441c23ae01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25159" cy="1308101"/>
                    </a:xfrm>
                    <a:prstGeom prst="rect">
                      <a:avLst/>
                    </a:prstGeom>
                  </pic:spPr>
                </pic:pic>
              </a:graphicData>
            </a:graphic>
          </wp:inline>
        </w:drawing>
      </w:r>
    </w:p>
    <w:p w:rsidR="0020542C" w:rsidRDefault="0020542C" w:rsidP="0020542C">
      <w:pPr>
        <w:jc w:val="center"/>
        <w:rPr>
          <w:rFonts w:ascii="Arial"/>
          <w:i/>
          <w:sz w:val="18"/>
        </w:rPr>
      </w:pPr>
      <w:proofErr w:type="gramStart"/>
      <w:r>
        <w:rPr>
          <w:rFonts w:ascii="Arial"/>
          <w:i/>
          <w:sz w:val="18"/>
        </w:rPr>
        <w:t>Gambar</w:t>
      </w:r>
      <w:r>
        <w:rPr>
          <w:rFonts w:ascii="Arial"/>
          <w:i/>
          <w:spacing w:val="1"/>
          <w:sz w:val="18"/>
        </w:rPr>
        <w:t xml:space="preserve"> </w:t>
      </w:r>
      <w:r w:rsidR="001A0302">
        <w:rPr>
          <w:rFonts w:ascii="Arial"/>
          <w:i/>
          <w:sz w:val="18"/>
        </w:rPr>
        <w:t>35</w:t>
      </w:r>
      <w:r>
        <w:rPr>
          <w:rFonts w:ascii="Arial"/>
          <w:i/>
          <w:sz w:val="18"/>
        </w:rPr>
        <w:t>.</w:t>
      </w:r>
      <w:proofErr w:type="gramEnd"/>
      <w:r>
        <w:rPr>
          <w:rFonts w:ascii="Arial"/>
          <w:i/>
          <w:sz w:val="18"/>
        </w:rPr>
        <w:t xml:space="preserve"> Detail Spot Interior</w:t>
      </w:r>
    </w:p>
    <w:p w:rsidR="0020542C" w:rsidRDefault="0020542C" w:rsidP="0020542C">
      <w:pPr>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4"/>
          <w:sz w:val="18"/>
        </w:rPr>
        <w:t xml:space="preserve"> </w:t>
      </w:r>
      <w:r>
        <w:rPr>
          <w:rFonts w:ascii="Arial"/>
          <w:i/>
          <w:sz w:val="18"/>
        </w:rPr>
        <w:t>Analisis,</w:t>
      </w:r>
      <w:r>
        <w:rPr>
          <w:rFonts w:ascii="Arial"/>
          <w:i/>
          <w:spacing w:val="-1"/>
          <w:sz w:val="18"/>
        </w:rPr>
        <w:t xml:space="preserve"> </w:t>
      </w:r>
      <w:r>
        <w:rPr>
          <w:rFonts w:ascii="Arial"/>
          <w:i/>
          <w:sz w:val="18"/>
        </w:rPr>
        <w:t>2021)</w:t>
      </w:r>
    </w:p>
    <w:p w:rsidR="0020542C" w:rsidRDefault="0020542C" w:rsidP="0020542C">
      <w:pPr>
        <w:jc w:val="center"/>
        <w:rPr>
          <w:rFonts w:ascii="Arial" w:hAnsi="Arial" w:cs="Arial"/>
          <w:bCs/>
          <w:i/>
          <w:iCs/>
          <w:sz w:val="20"/>
          <w:szCs w:val="20"/>
        </w:rPr>
      </w:pPr>
      <w:r>
        <w:rPr>
          <w:rFonts w:ascii="Arial" w:hAnsi="Arial" w:cs="Arial"/>
          <w:bCs/>
          <w:i/>
          <w:iCs/>
          <w:noProof/>
          <w:sz w:val="20"/>
          <w:szCs w:val="20"/>
        </w:rPr>
        <w:drawing>
          <wp:inline distT="0" distB="0" distL="0" distR="0">
            <wp:extent cx="2363492" cy="1329666"/>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3266d-fdbb-410f-8f80-2be52610246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63911" cy="1329902"/>
                    </a:xfrm>
                    <a:prstGeom prst="rect">
                      <a:avLst/>
                    </a:prstGeom>
                  </pic:spPr>
                </pic:pic>
              </a:graphicData>
            </a:graphic>
          </wp:inline>
        </w:drawing>
      </w:r>
    </w:p>
    <w:p w:rsidR="0020542C" w:rsidRDefault="0020542C" w:rsidP="0020542C">
      <w:pPr>
        <w:jc w:val="center"/>
        <w:rPr>
          <w:rFonts w:ascii="Arial"/>
          <w:i/>
          <w:sz w:val="18"/>
        </w:rPr>
      </w:pPr>
      <w:proofErr w:type="gramStart"/>
      <w:r>
        <w:rPr>
          <w:rFonts w:ascii="Arial"/>
          <w:i/>
          <w:sz w:val="18"/>
        </w:rPr>
        <w:t>Gambar</w:t>
      </w:r>
      <w:r>
        <w:rPr>
          <w:rFonts w:ascii="Arial"/>
          <w:i/>
          <w:spacing w:val="1"/>
          <w:sz w:val="18"/>
        </w:rPr>
        <w:t xml:space="preserve"> </w:t>
      </w:r>
      <w:r>
        <w:rPr>
          <w:rFonts w:ascii="Arial"/>
          <w:i/>
          <w:sz w:val="18"/>
        </w:rPr>
        <w:t>3</w:t>
      </w:r>
      <w:r w:rsidR="001A0302">
        <w:rPr>
          <w:rFonts w:ascii="Arial"/>
          <w:i/>
          <w:sz w:val="18"/>
        </w:rPr>
        <w:t>6</w:t>
      </w:r>
      <w:r>
        <w:rPr>
          <w:rFonts w:ascii="Arial"/>
          <w:i/>
          <w:sz w:val="18"/>
        </w:rPr>
        <w:t>.</w:t>
      </w:r>
      <w:proofErr w:type="gramEnd"/>
      <w:r>
        <w:rPr>
          <w:rFonts w:ascii="Arial"/>
          <w:i/>
          <w:sz w:val="18"/>
        </w:rPr>
        <w:t xml:space="preserve"> Detail Spot Interior</w:t>
      </w:r>
    </w:p>
    <w:p w:rsidR="0020542C" w:rsidRDefault="0020542C" w:rsidP="0020542C">
      <w:pPr>
        <w:jc w:val="center"/>
        <w:rPr>
          <w:rFonts w:ascii="Arial"/>
          <w:i/>
          <w:sz w:val="18"/>
        </w:rPr>
      </w:pPr>
      <w:r>
        <w:rPr>
          <w:rFonts w:ascii="Arial"/>
          <w:i/>
          <w:spacing w:val="-47"/>
          <w:sz w:val="18"/>
        </w:rPr>
        <w:t xml:space="preserve"> </w:t>
      </w:r>
      <w:r>
        <w:rPr>
          <w:rFonts w:ascii="Arial"/>
          <w:i/>
          <w:sz w:val="18"/>
        </w:rPr>
        <w:t>(Sumber:</w:t>
      </w:r>
      <w:r>
        <w:rPr>
          <w:rFonts w:ascii="Arial"/>
          <w:i/>
          <w:spacing w:val="2"/>
          <w:sz w:val="18"/>
        </w:rPr>
        <w:t xml:space="preserve"> </w:t>
      </w:r>
      <w:r>
        <w:rPr>
          <w:rFonts w:ascii="Arial"/>
          <w:i/>
          <w:sz w:val="18"/>
        </w:rPr>
        <w:t>Hasil</w:t>
      </w:r>
      <w:r>
        <w:rPr>
          <w:rFonts w:ascii="Arial"/>
          <w:i/>
          <w:spacing w:val="-4"/>
          <w:sz w:val="18"/>
        </w:rPr>
        <w:t xml:space="preserve"> </w:t>
      </w:r>
      <w:r>
        <w:rPr>
          <w:rFonts w:ascii="Arial"/>
          <w:i/>
          <w:sz w:val="18"/>
        </w:rPr>
        <w:t>Analisis,</w:t>
      </w:r>
      <w:r>
        <w:rPr>
          <w:rFonts w:ascii="Arial"/>
          <w:i/>
          <w:spacing w:val="-1"/>
          <w:sz w:val="18"/>
        </w:rPr>
        <w:t xml:space="preserve"> </w:t>
      </w:r>
      <w:r>
        <w:rPr>
          <w:rFonts w:ascii="Arial"/>
          <w:i/>
          <w:sz w:val="18"/>
        </w:rPr>
        <w:t>2021)</w:t>
      </w:r>
    </w:p>
    <w:p w:rsidR="00460E4D" w:rsidRDefault="00460E4D" w:rsidP="00460E4D">
      <w:pPr>
        <w:rPr>
          <w:rFonts w:ascii="Arial" w:hAnsi="Arial" w:cs="Arial"/>
          <w:b/>
          <w:sz w:val="20"/>
          <w:szCs w:val="20"/>
        </w:rPr>
      </w:pPr>
    </w:p>
    <w:p w:rsidR="0020542C" w:rsidRDefault="00460E4D" w:rsidP="00460E4D">
      <w:pPr>
        <w:rPr>
          <w:rFonts w:ascii="Arial" w:hAnsi="Arial" w:cs="Arial"/>
          <w:b/>
          <w:sz w:val="20"/>
          <w:szCs w:val="20"/>
        </w:rPr>
      </w:pPr>
      <w:r>
        <w:rPr>
          <w:rFonts w:ascii="Arial" w:hAnsi="Arial" w:cs="Arial"/>
          <w:b/>
          <w:sz w:val="20"/>
          <w:szCs w:val="20"/>
        </w:rPr>
        <w:t>KESIMPULAN</w:t>
      </w:r>
    </w:p>
    <w:p w:rsidR="00460E4D" w:rsidRPr="00460E4D" w:rsidRDefault="00460E4D" w:rsidP="00460E4D">
      <w:pPr>
        <w:rPr>
          <w:rFonts w:ascii="Arial" w:hAnsi="Arial" w:cs="Arial"/>
          <w:b/>
          <w:bCs/>
          <w:iCs/>
          <w:sz w:val="20"/>
          <w:szCs w:val="20"/>
        </w:rPr>
      </w:pPr>
    </w:p>
    <w:p w:rsidR="004A5DA0" w:rsidRPr="004A5DA0" w:rsidRDefault="004A5DA0" w:rsidP="004A5DA0">
      <w:pPr>
        <w:jc w:val="both"/>
        <w:rPr>
          <w:rFonts w:ascii="Arial" w:hAnsi="Arial" w:cs="Arial"/>
          <w:sz w:val="20"/>
          <w:szCs w:val="20"/>
        </w:rPr>
      </w:pPr>
      <w:r w:rsidRPr="004A5DA0">
        <w:rPr>
          <w:rFonts w:ascii="Arial" w:hAnsi="Arial" w:cs="Arial"/>
          <w:sz w:val="20"/>
          <w:szCs w:val="20"/>
        </w:rPr>
        <w:t xml:space="preserve">Pantai Batu Pinagut adalah suatu kawasan wisata pantai yang berada di desa Boroko Timur, Bolaang Mongondow </w:t>
      </w:r>
      <w:proofErr w:type="gramStart"/>
      <w:r w:rsidRPr="004A5DA0">
        <w:rPr>
          <w:rFonts w:ascii="Arial" w:hAnsi="Arial" w:cs="Arial"/>
          <w:sz w:val="20"/>
          <w:szCs w:val="20"/>
        </w:rPr>
        <w:t>Utara .</w:t>
      </w:r>
      <w:proofErr w:type="gramEnd"/>
      <w:r w:rsidRPr="004A5DA0">
        <w:rPr>
          <w:rFonts w:ascii="Arial" w:hAnsi="Arial" w:cs="Arial"/>
          <w:sz w:val="20"/>
          <w:szCs w:val="20"/>
        </w:rPr>
        <w:t xml:space="preserve"> </w:t>
      </w:r>
      <w:proofErr w:type="gramStart"/>
      <w:r w:rsidRPr="004A5DA0">
        <w:rPr>
          <w:rFonts w:ascii="Arial" w:hAnsi="Arial" w:cs="Arial"/>
          <w:sz w:val="20"/>
          <w:szCs w:val="20"/>
        </w:rPr>
        <w:t xml:space="preserve">Pantai Batu Pinagut merupakan pantai yang ditetapkan sebagai kawasan peruntukan pariwisata alam yang diperuntukan bagi seluruh masyarakat menjalankan segala aktifitas masyarakat, </w:t>
      </w:r>
      <w:r w:rsidRPr="004A5DA0">
        <w:rPr>
          <w:rFonts w:ascii="Arial" w:hAnsi="Arial" w:cs="Arial"/>
          <w:sz w:val="20"/>
          <w:szCs w:val="20"/>
        </w:rPr>
        <w:lastRenderedPageBreak/>
        <w:t>khususnya bagi wisatawan yang berkunjung baik wisatawan domestik maupun mancanegara.</w:t>
      </w:r>
      <w:proofErr w:type="gramEnd"/>
      <w:r w:rsidRPr="004A5DA0">
        <w:rPr>
          <w:rFonts w:ascii="Arial" w:hAnsi="Arial" w:cs="Arial"/>
          <w:sz w:val="20"/>
          <w:szCs w:val="20"/>
        </w:rPr>
        <w:t xml:space="preserve"> </w:t>
      </w:r>
      <w:proofErr w:type="gramStart"/>
      <w:r w:rsidRPr="004A5DA0">
        <w:rPr>
          <w:rFonts w:ascii="Arial" w:hAnsi="Arial" w:cs="Arial"/>
          <w:sz w:val="20"/>
          <w:szCs w:val="20"/>
        </w:rPr>
        <w:t>Pantai Batu Pinagut sudah menyediakan sarana dan prasarana rekreasi yang telah meunnjang pantai Batu Pinagut sebagai kawasan Wisata Pantai yang menjadi tujuan untuk berwisata.</w:t>
      </w:r>
      <w:proofErr w:type="gramEnd"/>
    </w:p>
    <w:p w:rsidR="004A5DA0" w:rsidRPr="004A5DA0" w:rsidRDefault="004A5DA0" w:rsidP="004A5DA0">
      <w:pPr>
        <w:jc w:val="both"/>
        <w:rPr>
          <w:rFonts w:ascii="Arial" w:hAnsi="Arial" w:cs="Arial"/>
          <w:sz w:val="20"/>
          <w:szCs w:val="20"/>
        </w:rPr>
      </w:pPr>
      <w:r w:rsidRPr="004A5DA0">
        <w:rPr>
          <w:rFonts w:ascii="Arial" w:hAnsi="Arial" w:cs="Arial"/>
          <w:sz w:val="20"/>
          <w:szCs w:val="20"/>
        </w:rPr>
        <w:t>Perancangan Kawasan Wisata Pantai Batu Pinagut ini nantinya akan menerapkan konsep Arsitektur tropis yang penerapannya akan dituangkan pada perletakan tata massa bangunan, sirkulasi dalam kawasan, interior pada bangunan maupun kawasan</w:t>
      </w:r>
      <w:proofErr w:type="gramStart"/>
      <w:r w:rsidRPr="004A5DA0">
        <w:rPr>
          <w:rFonts w:ascii="Arial" w:hAnsi="Arial" w:cs="Arial"/>
          <w:sz w:val="20"/>
          <w:szCs w:val="20"/>
        </w:rPr>
        <w:t>,struktur</w:t>
      </w:r>
      <w:proofErr w:type="gramEnd"/>
      <w:r w:rsidRPr="004A5DA0">
        <w:rPr>
          <w:rFonts w:ascii="Arial" w:hAnsi="Arial" w:cs="Arial"/>
          <w:sz w:val="20"/>
          <w:szCs w:val="20"/>
        </w:rPr>
        <w:t xml:space="preserve"> dan bahan bangunan, dan landscape atau eksterior. </w:t>
      </w:r>
      <w:proofErr w:type="gramStart"/>
      <w:r w:rsidRPr="004A5DA0">
        <w:rPr>
          <w:rFonts w:ascii="Arial" w:hAnsi="Arial" w:cs="Arial"/>
          <w:sz w:val="20"/>
          <w:szCs w:val="20"/>
        </w:rPr>
        <w:t>Untuk mendapatkan perancangan yang sesuai dibantu dengan analisa-analisa program perancangan dan dengan meninju rumusah masalah yang muncul pada kawasan.</w:t>
      </w:r>
      <w:proofErr w:type="gramEnd"/>
    </w:p>
    <w:p w:rsidR="004A5DA0" w:rsidRPr="004A5DA0" w:rsidRDefault="004A5DA0" w:rsidP="004A5DA0">
      <w:pPr>
        <w:jc w:val="both"/>
        <w:rPr>
          <w:rFonts w:ascii="Arial" w:hAnsi="Arial" w:cs="Arial"/>
          <w:sz w:val="20"/>
          <w:szCs w:val="20"/>
        </w:rPr>
      </w:pPr>
      <w:r w:rsidRPr="004A5DA0">
        <w:rPr>
          <w:rFonts w:ascii="Arial" w:hAnsi="Arial" w:cs="Arial"/>
          <w:sz w:val="20"/>
          <w:szCs w:val="20"/>
        </w:rPr>
        <w:t xml:space="preserve">Kawasan wisata pantai Batu Pinagut ini diharapkan mampu mempromosikan kelebihan daerah </w:t>
      </w:r>
      <w:proofErr w:type="gramStart"/>
      <w:r w:rsidRPr="004A5DA0">
        <w:rPr>
          <w:rFonts w:ascii="Arial" w:hAnsi="Arial" w:cs="Arial"/>
          <w:sz w:val="20"/>
          <w:szCs w:val="20"/>
        </w:rPr>
        <w:t>akan</w:t>
      </w:r>
      <w:proofErr w:type="gramEnd"/>
      <w:r w:rsidRPr="004A5DA0">
        <w:rPr>
          <w:rFonts w:ascii="Arial" w:hAnsi="Arial" w:cs="Arial"/>
          <w:sz w:val="20"/>
          <w:szCs w:val="20"/>
        </w:rPr>
        <w:t xml:space="preserve"> keindahan alam yang ada disekitarnya</w:t>
      </w:r>
    </w:p>
    <w:p w:rsidR="004A5DA0" w:rsidRPr="004A5DA0" w:rsidRDefault="004A5DA0" w:rsidP="004A5DA0">
      <w:pPr>
        <w:jc w:val="both"/>
        <w:rPr>
          <w:rFonts w:ascii="Arial" w:hAnsi="Arial" w:cs="Arial"/>
          <w:sz w:val="20"/>
          <w:szCs w:val="20"/>
        </w:rPr>
      </w:pPr>
      <w:proofErr w:type="gramStart"/>
      <w:r w:rsidRPr="004A5DA0">
        <w:rPr>
          <w:rFonts w:ascii="Arial" w:hAnsi="Arial" w:cs="Arial"/>
          <w:sz w:val="20"/>
          <w:szCs w:val="20"/>
        </w:rPr>
        <w:t>,menaikan</w:t>
      </w:r>
      <w:proofErr w:type="gramEnd"/>
      <w:r w:rsidRPr="004A5DA0">
        <w:rPr>
          <w:rFonts w:ascii="Arial" w:hAnsi="Arial" w:cs="Arial"/>
          <w:sz w:val="20"/>
          <w:szCs w:val="20"/>
        </w:rPr>
        <w:t xml:space="preserve"> ekonomi daerah dengan menjadikan kawasan wisata pantai sebagai lapangan kerja bagi paramasyarakat yang tinggal di desa Boroko dan sekitarnnya dan menjadi sumber pendapatan bagi daerah Kabupaten Bolaang Mongodow Utara.</w:t>
      </w:r>
      <w:r w:rsidR="00C12C9F">
        <w:rPr>
          <w:rFonts w:ascii="Arial" w:hAnsi="Arial" w:cs="Arial"/>
          <w:sz w:val="20"/>
          <w:szCs w:val="20"/>
        </w:rPr>
        <w:t xml:space="preserve"> </w:t>
      </w:r>
    </w:p>
    <w:p w:rsidR="003F171D" w:rsidRDefault="004A5DA0">
      <w:pPr>
        <w:autoSpaceDE w:val="0"/>
        <w:autoSpaceDN w:val="0"/>
        <w:adjustRightInd w:val="0"/>
        <w:jc w:val="both"/>
        <w:rPr>
          <w:rFonts w:ascii="Arial" w:hAnsi="Arial" w:cs="Arial"/>
          <w:bCs/>
          <w:color w:val="FF0000"/>
          <w:sz w:val="20"/>
          <w:szCs w:val="20"/>
        </w:rPr>
      </w:pPr>
      <w:r>
        <w:rPr>
          <w:rFonts w:ascii="Arial" w:hAnsi="Arial" w:cs="Arial"/>
          <w:bCs/>
          <w:color w:val="FF0000"/>
          <w:sz w:val="20"/>
          <w:szCs w:val="20"/>
        </w:rPr>
        <w:t xml:space="preserve"> </w:t>
      </w:r>
    </w:p>
    <w:p w:rsidR="003F171D" w:rsidRDefault="001074A0">
      <w:pPr>
        <w:rPr>
          <w:rFonts w:ascii="Arial" w:hAnsi="Arial" w:cs="Arial"/>
          <w:b/>
          <w:sz w:val="20"/>
          <w:szCs w:val="20"/>
        </w:rPr>
      </w:pPr>
      <w:r>
        <w:rPr>
          <w:rFonts w:ascii="Arial" w:hAnsi="Arial" w:cs="Arial"/>
          <w:b/>
          <w:sz w:val="20"/>
          <w:szCs w:val="20"/>
        </w:rPr>
        <w:t xml:space="preserve">UCAPAN TERIMA KASIH  </w:t>
      </w:r>
    </w:p>
    <w:p w:rsidR="003D1F82" w:rsidRPr="00FB73C1" w:rsidRDefault="003D1F82" w:rsidP="00FB73C1">
      <w:pPr>
        <w:jc w:val="both"/>
        <w:rPr>
          <w:rFonts w:ascii="Arial" w:hAnsi="Arial" w:cs="Arial"/>
          <w:sz w:val="20"/>
          <w:szCs w:val="20"/>
        </w:rPr>
      </w:pPr>
      <w:r w:rsidRPr="00FB73C1">
        <w:rPr>
          <w:rFonts w:ascii="Arial" w:hAnsi="Arial" w:cs="Arial"/>
          <w:sz w:val="20"/>
          <w:szCs w:val="20"/>
        </w:rPr>
        <w:t>Penghargaan dan ucapan terima kasih yang tak terhingga penulis berikan kepada:</w:t>
      </w:r>
    </w:p>
    <w:p w:rsidR="003D1F82" w:rsidRPr="00FB73C1" w:rsidRDefault="003D1F82" w:rsidP="00AE5464">
      <w:pPr>
        <w:pStyle w:val="ListParagraph"/>
        <w:numPr>
          <w:ilvl w:val="0"/>
          <w:numId w:val="49"/>
        </w:numPr>
        <w:ind w:left="284" w:hanging="284"/>
        <w:jc w:val="both"/>
        <w:rPr>
          <w:rFonts w:ascii="Arial" w:hAnsi="Arial" w:cs="Arial"/>
          <w:sz w:val="20"/>
          <w:szCs w:val="20"/>
        </w:rPr>
      </w:pPr>
      <w:r w:rsidRPr="00FB73C1">
        <w:rPr>
          <w:rFonts w:ascii="Arial" w:hAnsi="Arial" w:cs="Arial"/>
          <w:sz w:val="20"/>
          <w:szCs w:val="20"/>
        </w:rPr>
        <w:t xml:space="preserve">Kedua Orang Tua saya, Ayah </w:t>
      </w:r>
      <w:proofErr w:type="gramStart"/>
      <w:r w:rsidRPr="00FB73C1">
        <w:rPr>
          <w:rFonts w:ascii="Arial" w:hAnsi="Arial" w:cs="Arial"/>
          <w:sz w:val="20"/>
          <w:szCs w:val="20"/>
        </w:rPr>
        <w:t>saya</w:t>
      </w:r>
      <w:proofErr w:type="gramEnd"/>
      <w:r w:rsidRPr="00FB73C1">
        <w:rPr>
          <w:rFonts w:ascii="Arial" w:hAnsi="Arial" w:cs="Arial"/>
          <w:sz w:val="20"/>
          <w:szCs w:val="20"/>
        </w:rPr>
        <w:t xml:space="preserve"> </w:t>
      </w:r>
      <w:r w:rsidR="00AE5464">
        <w:rPr>
          <w:rFonts w:ascii="Arial" w:hAnsi="Arial" w:cs="Arial"/>
          <w:sz w:val="20"/>
          <w:szCs w:val="20"/>
        </w:rPr>
        <w:t xml:space="preserve">Honi Lasama dan ibu saya Dra. Erni Vangobel </w:t>
      </w:r>
      <w:r w:rsidRPr="00FB73C1">
        <w:rPr>
          <w:rFonts w:ascii="Arial" w:hAnsi="Arial" w:cs="Arial"/>
          <w:sz w:val="20"/>
          <w:szCs w:val="20"/>
        </w:rPr>
        <w:t xml:space="preserve">yang </w:t>
      </w:r>
      <w:r w:rsidR="00AE5464">
        <w:rPr>
          <w:rFonts w:ascii="Arial" w:hAnsi="Arial" w:cs="Arial"/>
          <w:sz w:val="20"/>
          <w:szCs w:val="20"/>
        </w:rPr>
        <w:t>tercinta tak pernah tergantikan, yang tidak pernah lelah memberikan semngat, do’a, cinta dan kasih saying kepada saya. Kakak adik saya Siti Hajar Hardianti Lasama S.kep, Ns dan fardan lasama</w:t>
      </w:r>
      <w:r w:rsidRPr="00FB73C1">
        <w:rPr>
          <w:rFonts w:ascii="Arial" w:hAnsi="Arial" w:cs="Arial"/>
          <w:sz w:val="20"/>
          <w:szCs w:val="20"/>
        </w:rPr>
        <w:t xml:space="preserve"> </w:t>
      </w:r>
      <w:r w:rsidR="00AE5464">
        <w:rPr>
          <w:rFonts w:ascii="Arial" w:hAnsi="Arial" w:cs="Arial"/>
          <w:sz w:val="20"/>
          <w:szCs w:val="20"/>
        </w:rPr>
        <w:t xml:space="preserve">Mereka telah memberikan dukungan kepada saya dan selalu memberikan semangat. </w:t>
      </w:r>
      <w:r w:rsidRPr="00FB73C1">
        <w:rPr>
          <w:rFonts w:ascii="Arial" w:hAnsi="Arial" w:cs="Arial"/>
          <w:sz w:val="20"/>
          <w:szCs w:val="20"/>
        </w:rPr>
        <w:t xml:space="preserve">Sehinga tidak </w:t>
      </w:r>
      <w:proofErr w:type="gramStart"/>
      <w:r w:rsidRPr="00FB73C1">
        <w:rPr>
          <w:rFonts w:ascii="Arial" w:hAnsi="Arial" w:cs="Arial"/>
          <w:sz w:val="20"/>
          <w:szCs w:val="20"/>
        </w:rPr>
        <w:t>akan</w:t>
      </w:r>
      <w:proofErr w:type="gramEnd"/>
      <w:r w:rsidRPr="00FB73C1">
        <w:rPr>
          <w:rFonts w:ascii="Arial" w:hAnsi="Arial" w:cs="Arial"/>
          <w:sz w:val="20"/>
          <w:szCs w:val="20"/>
        </w:rPr>
        <w:t xml:space="preserve"> dapat diungkapkan hanya dengan sebuah syair dan kata-kata.</w:t>
      </w:r>
    </w:p>
    <w:p w:rsidR="003D1F82" w:rsidRPr="00AE5464" w:rsidRDefault="003D1F82" w:rsidP="00AE5464">
      <w:pPr>
        <w:pStyle w:val="ListParagraph"/>
        <w:numPr>
          <w:ilvl w:val="0"/>
          <w:numId w:val="49"/>
        </w:numPr>
        <w:ind w:left="284" w:hanging="283"/>
        <w:jc w:val="both"/>
        <w:rPr>
          <w:rFonts w:ascii="Arial" w:hAnsi="Arial" w:cs="Arial"/>
          <w:sz w:val="20"/>
          <w:szCs w:val="20"/>
        </w:rPr>
      </w:pPr>
      <w:r w:rsidRPr="00AE5464">
        <w:rPr>
          <w:rFonts w:ascii="Arial" w:hAnsi="Arial" w:cs="Arial"/>
          <w:sz w:val="20"/>
          <w:szCs w:val="20"/>
        </w:rPr>
        <w:lastRenderedPageBreak/>
        <w:t>Keluarga saya yang namanya tidak mampu penulis sebutkan masing – masing, yang mana telah membantu, mendoakan dan memberikan semangat serta senantiasa menanti keberhasilan saya.</w:t>
      </w:r>
    </w:p>
    <w:p w:rsidR="003D1F82" w:rsidRPr="00AE5464" w:rsidRDefault="003D1F82" w:rsidP="00AE5464">
      <w:pPr>
        <w:pStyle w:val="ListParagraph"/>
        <w:numPr>
          <w:ilvl w:val="0"/>
          <w:numId w:val="49"/>
        </w:numPr>
        <w:ind w:left="284" w:hanging="284"/>
        <w:jc w:val="both"/>
        <w:rPr>
          <w:rFonts w:ascii="Arial" w:hAnsi="Arial" w:cs="Arial"/>
          <w:sz w:val="20"/>
          <w:szCs w:val="20"/>
        </w:rPr>
      </w:pPr>
      <w:r w:rsidRPr="00AE5464">
        <w:rPr>
          <w:rFonts w:ascii="Arial" w:hAnsi="Arial" w:cs="Arial"/>
          <w:sz w:val="20"/>
          <w:szCs w:val="20"/>
        </w:rPr>
        <w:t xml:space="preserve">Kedua Dosen Pembimbing, </w:t>
      </w:r>
      <w:r w:rsidR="0050693E">
        <w:rPr>
          <w:rFonts w:ascii="Arial" w:hAnsi="Arial" w:cs="Arial"/>
          <w:sz w:val="20"/>
          <w:szCs w:val="20"/>
        </w:rPr>
        <w:t>Nurnaningsih Nico Abdul, S</w:t>
      </w:r>
      <w:r w:rsidR="0023757E">
        <w:rPr>
          <w:rFonts w:ascii="Arial" w:hAnsi="Arial" w:cs="Arial"/>
          <w:sz w:val="20"/>
          <w:szCs w:val="20"/>
        </w:rPr>
        <w:t>.</w:t>
      </w:r>
      <w:r w:rsidR="0050693E">
        <w:rPr>
          <w:rFonts w:ascii="Arial" w:hAnsi="Arial" w:cs="Arial"/>
          <w:sz w:val="20"/>
          <w:szCs w:val="20"/>
        </w:rPr>
        <w:t>T.,</w:t>
      </w:r>
      <w:r w:rsidR="0023757E">
        <w:rPr>
          <w:rFonts w:ascii="Arial" w:hAnsi="Arial" w:cs="Arial"/>
          <w:sz w:val="20"/>
          <w:szCs w:val="20"/>
        </w:rPr>
        <w:t xml:space="preserve"> </w:t>
      </w:r>
      <w:r w:rsidR="0050693E">
        <w:rPr>
          <w:rFonts w:ascii="Arial" w:hAnsi="Arial" w:cs="Arial"/>
          <w:sz w:val="20"/>
          <w:szCs w:val="20"/>
        </w:rPr>
        <w:t>M</w:t>
      </w:r>
      <w:r w:rsidR="00683BB0">
        <w:rPr>
          <w:rFonts w:ascii="Arial" w:hAnsi="Arial" w:cs="Arial"/>
          <w:sz w:val="20"/>
          <w:szCs w:val="20"/>
        </w:rPr>
        <w:t>.</w:t>
      </w:r>
      <w:r w:rsidR="0050693E">
        <w:rPr>
          <w:rFonts w:ascii="Arial" w:hAnsi="Arial" w:cs="Arial"/>
          <w:sz w:val="20"/>
          <w:szCs w:val="20"/>
        </w:rPr>
        <w:t xml:space="preserve">T </w:t>
      </w:r>
      <w:r w:rsidRPr="00AE5464">
        <w:rPr>
          <w:rFonts w:ascii="Arial" w:hAnsi="Arial" w:cs="Arial"/>
          <w:sz w:val="20"/>
          <w:szCs w:val="20"/>
        </w:rPr>
        <w:t>Selaku Dosen Pembimbin</w:t>
      </w:r>
      <w:r w:rsidR="00683BB0">
        <w:rPr>
          <w:rFonts w:ascii="Arial" w:hAnsi="Arial" w:cs="Arial"/>
          <w:sz w:val="20"/>
          <w:szCs w:val="20"/>
        </w:rPr>
        <w:t xml:space="preserve">g I dan Dr. Ir. Sri Sutarni Arifin, </w:t>
      </w:r>
      <w:proofErr w:type="gramStart"/>
      <w:r w:rsidR="00683BB0">
        <w:rPr>
          <w:rFonts w:ascii="Arial" w:hAnsi="Arial" w:cs="Arial"/>
          <w:sz w:val="20"/>
          <w:szCs w:val="20"/>
        </w:rPr>
        <w:t>S.hut.,</w:t>
      </w:r>
      <w:proofErr w:type="gramEnd"/>
      <w:r w:rsidR="00683BB0">
        <w:rPr>
          <w:rFonts w:ascii="Arial" w:hAnsi="Arial" w:cs="Arial"/>
          <w:sz w:val="20"/>
          <w:szCs w:val="20"/>
        </w:rPr>
        <w:t xml:space="preserve"> M.Si</w:t>
      </w:r>
      <w:r w:rsidRPr="00AE5464">
        <w:rPr>
          <w:rFonts w:ascii="Arial" w:hAnsi="Arial" w:cs="Arial"/>
          <w:sz w:val="20"/>
          <w:szCs w:val="20"/>
        </w:rPr>
        <w:t xml:space="preserve"> Selaku Dosen Pembimbing II. Dengan segenap hati yang telah memberikan bimbingan dengan sangat baik selama penyusunan Tugas Akhir.</w:t>
      </w:r>
    </w:p>
    <w:p w:rsidR="003D1F82" w:rsidRPr="00AE5464" w:rsidRDefault="003D1F82" w:rsidP="00AE5464">
      <w:pPr>
        <w:pStyle w:val="ListParagraph"/>
        <w:numPr>
          <w:ilvl w:val="0"/>
          <w:numId w:val="49"/>
        </w:numPr>
        <w:ind w:left="284" w:hanging="284"/>
        <w:jc w:val="both"/>
        <w:rPr>
          <w:rFonts w:ascii="Arial" w:hAnsi="Arial" w:cs="Arial"/>
          <w:sz w:val="20"/>
          <w:szCs w:val="20"/>
        </w:rPr>
      </w:pPr>
      <w:r w:rsidRPr="00AE5464">
        <w:rPr>
          <w:rFonts w:ascii="Arial" w:hAnsi="Arial" w:cs="Arial"/>
          <w:sz w:val="20"/>
          <w:szCs w:val="20"/>
        </w:rPr>
        <w:t xml:space="preserve">Kedua Dosen Penguji, Bapak </w:t>
      </w:r>
      <w:r w:rsidR="00683BB0">
        <w:rPr>
          <w:rFonts w:ascii="Arial" w:hAnsi="Arial" w:cs="Arial"/>
          <w:sz w:val="20"/>
          <w:szCs w:val="20"/>
        </w:rPr>
        <w:t>Ir. Vierta Ramlan Tallei, S</w:t>
      </w:r>
      <w:r w:rsidR="0023757E">
        <w:rPr>
          <w:rFonts w:ascii="Arial" w:hAnsi="Arial" w:cs="Arial"/>
          <w:sz w:val="20"/>
          <w:szCs w:val="20"/>
        </w:rPr>
        <w:t>.</w:t>
      </w:r>
      <w:r w:rsidR="00683BB0">
        <w:rPr>
          <w:rFonts w:ascii="Arial" w:hAnsi="Arial" w:cs="Arial"/>
          <w:sz w:val="20"/>
          <w:szCs w:val="20"/>
        </w:rPr>
        <w:t xml:space="preserve">T., </w:t>
      </w:r>
      <w:proofErr w:type="gramStart"/>
      <w:r w:rsidR="00683BB0">
        <w:rPr>
          <w:rFonts w:ascii="Arial" w:hAnsi="Arial" w:cs="Arial"/>
          <w:sz w:val="20"/>
          <w:szCs w:val="20"/>
        </w:rPr>
        <w:t xml:space="preserve">M.T </w:t>
      </w:r>
      <w:r w:rsidRPr="00AE5464">
        <w:rPr>
          <w:rFonts w:ascii="Arial" w:hAnsi="Arial" w:cs="Arial"/>
          <w:sz w:val="20"/>
          <w:szCs w:val="20"/>
        </w:rPr>
        <w:t xml:space="preserve"> Selaku</w:t>
      </w:r>
      <w:proofErr w:type="gramEnd"/>
      <w:r w:rsidRPr="00AE5464">
        <w:rPr>
          <w:rFonts w:ascii="Arial" w:hAnsi="Arial" w:cs="Arial"/>
          <w:sz w:val="20"/>
          <w:szCs w:val="20"/>
        </w:rPr>
        <w:t xml:space="preserve"> Dosen Penguji I d</w:t>
      </w:r>
      <w:r w:rsidR="0023757E">
        <w:rPr>
          <w:rFonts w:ascii="Arial" w:hAnsi="Arial" w:cs="Arial"/>
          <w:sz w:val="20"/>
          <w:szCs w:val="20"/>
        </w:rPr>
        <w:t>an Bapak Kalih Trumansyahjaya, S.T., M.T</w:t>
      </w:r>
      <w:r w:rsidRPr="00AE5464">
        <w:rPr>
          <w:rFonts w:ascii="Arial" w:hAnsi="Arial" w:cs="Arial"/>
          <w:sz w:val="20"/>
          <w:szCs w:val="20"/>
        </w:rPr>
        <w:t xml:space="preserve"> Selaku Dosen Penguji II. Yang telah memberikan saran dan masukan dengan baik.</w:t>
      </w:r>
    </w:p>
    <w:p w:rsidR="003D1F82" w:rsidRPr="0050693E" w:rsidRDefault="003D1F82" w:rsidP="0050693E">
      <w:pPr>
        <w:pStyle w:val="ListParagraph"/>
        <w:numPr>
          <w:ilvl w:val="0"/>
          <w:numId w:val="49"/>
        </w:numPr>
        <w:ind w:left="284" w:hanging="284"/>
        <w:jc w:val="both"/>
        <w:rPr>
          <w:rFonts w:ascii="Arial" w:hAnsi="Arial" w:cs="Arial"/>
          <w:sz w:val="20"/>
          <w:szCs w:val="20"/>
        </w:rPr>
      </w:pPr>
      <w:r w:rsidRPr="0050693E">
        <w:rPr>
          <w:rFonts w:ascii="Arial" w:hAnsi="Arial" w:cs="Arial"/>
          <w:sz w:val="20"/>
          <w:szCs w:val="20"/>
        </w:rPr>
        <w:t>Dosen Penasehat Akademik (PA) atau Orang Tua Wali Penulis Selama menempu</w:t>
      </w:r>
      <w:r w:rsidR="0023757E">
        <w:rPr>
          <w:rFonts w:ascii="Arial" w:hAnsi="Arial" w:cs="Arial"/>
          <w:sz w:val="20"/>
          <w:szCs w:val="20"/>
        </w:rPr>
        <w:t xml:space="preserve">h pendidikan di kampus. Ibu Zuhriati A. </w:t>
      </w:r>
      <w:proofErr w:type="gramStart"/>
      <w:r w:rsidR="0023757E">
        <w:rPr>
          <w:rFonts w:ascii="Arial" w:hAnsi="Arial" w:cs="Arial"/>
          <w:sz w:val="20"/>
          <w:szCs w:val="20"/>
        </w:rPr>
        <w:t>Djaelani ,</w:t>
      </w:r>
      <w:proofErr w:type="gramEnd"/>
      <w:r w:rsidR="0023757E">
        <w:rPr>
          <w:rFonts w:ascii="Arial" w:hAnsi="Arial" w:cs="Arial"/>
          <w:sz w:val="20"/>
          <w:szCs w:val="20"/>
        </w:rPr>
        <w:t xml:space="preserve"> S.T., M.T </w:t>
      </w:r>
      <w:r w:rsidRPr="0050693E">
        <w:rPr>
          <w:rFonts w:ascii="Arial" w:hAnsi="Arial" w:cs="Arial"/>
          <w:sz w:val="20"/>
          <w:szCs w:val="20"/>
        </w:rPr>
        <w:t>Yang selaku bersedia memberikan konsultasi serta nasehat agar terus bersemangat dan disiplin dalam perkuliahan.</w:t>
      </w:r>
    </w:p>
    <w:p w:rsidR="003D1F82" w:rsidRPr="0050693E" w:rsidRDefault="003D1F82" w:rsidP="0050693E">
      <w:pPr>
        <w:pStyle w:val="ListParagraph"/>
        <w:numPr>
          <w:ilvl w:val="0"/>
          <w:numId w:val="49"/>
        </w:numPr>
        <w:ind w:left="284" w:hanging="284"/>
        <w:jc w:val="both"/>
        <w:rPr>
          <w:rFonts w:ascii="Arial" w:hAnsi="Arial" w:cs="Arial"/>
          <w:sz w:val="20"/>
          <w:szCs w:val="20"/>
        </w:rPr>
      </w:pPr>
      <w:r w:rsidRPr="0050693E">
        <w:rPr>
          <w:rFonts w:ascii="Arial" w:hAnsi="Arial" w:cs="Arial"/>
          <w:sz w:val="20"/>
          <w:szCs w:val="20"/>
        </w:rPr>
        <w:t>Seluruh Dosen dan Staf Administrasi Jurusan Teknik Arsitektur Fakultas Teknik Universitas Negeri Gorontalo.</w:t>
      </w:r>
    </w:p>
    <w:p w:rsidR="003D1F82" w:rsidRPr="001A0302" w:rsidRDefault="003D1F82" w:rsidP="001A0302">
      <w:pPr>
        <w:pStyle w:val="ListParagraph"/>
        <w:numPr>
          <w:ilvl w:val="0"/>
          <w:numId w:val="49"/>
        </w:numPr>
        <w:ind w:left="284" w:hanging="284"/>
        <w:jc w:val="both"/>
        <w:rPr>
          <w:sz w:val="20"/>
        </w:rPr>
      </w:pPr>
      <w:r w:rsidRPr="001A0302">
        <w:rPr>
          <w:rFonts w:ascii="Arial" w:hAnsi="Arial" w:cs="Arial"/>
          <w:sz w:val="20"/>
          <w:szCs w:val="20"/>
        </w:rPr>
        <w:t>Kawan – kawan Jurusan</w:t>
      </w:r>
      <w:r w:rsidR="0023757E" w:rsidRPr="001A0302">
        <w:rPr>
          <w:rFonts w:ascii="Arial" w:hAnsi="Arial" w:cs="Arial"/>
          <w:sz w:val="20"/>
          <w:szCs w:val="20"/>
        </w:rPr>
        <w:t xml:space="preserve"> Teknik Arsitektur Angkatan 2017</w:t>
      </w:r>
      <w:r w:rsidRPr="001A0302">
        <w:rPr>
          <w:rFonts w:ascii="Arial" w:hAnsi="Arial" w:cs="Arial"/>
          <w:sz w:val="20"/>
          <w:szCs w:val="20"/>
        </w:rPr>
        <w:t xml:space="preserve"> yang telah bersama saling membantu</w:t>
      </w:r>
      <w:r w:rsidRPr="001A0302">
        <w:rPr>
          <w:rFonts w:ascii="Arial" w:hAnsi="Arial" w:cs="Arial"/>
          <w:spacing w:val="1"/>
          <w:sz w:val="20"/>
          <w:szCs w:val="20"/>
        </w:rPr>
        <w:t xml:space="preserve"> </w:t>
      </w:r>
      <w:r w:rsidRPr="001A0302">
        <w:rPr>
          <w:sz w:val="20"/>
        </w:rPr>
        <w:t>dan</w:t>
      </w:r>
      <w:r w:rsidRPr="001A0302">
        <w:rPr>
          <w:spacing w:val="1"/>
          <w:sz w:val="20"/>
        </w:rPr>
        <w:t xml:space="preserve"> </w:t>
      </w:r>
      <w:r w:rsidRPr="001A0302">
        <w:rPr>
          <w:sz w:val="20"/>
        </w:rPr>
        <w:t>mengingatkan</w:t>
      </w:r>
      <w:r w:rsidRPr="001A0302">
        <w:rPr>
          <w:spacing w:val="1"/>
          <w:sz w:val="20"/>
        </w:rPr>
        <w:t xml:space="preserve"> </w:t>
      </w:r>
      <w:r w:rsidRPr="001A0302">
        <w:rPr>
          <w:sz w:val="20"/>
        </w:rPr>
        <w:t>pada</w:t>
      </w:r>
      <w:r w:rsidRPr="001A0302">
        <w:rPr>
          <w:spacing w:val="1"/>
          <w:sz w:val="20"/>
        </w:rPr>
        <w:t xml:space="preserve"> </w:t>
      </w:r>
      <w:r w:rsidRPr="001A0302">
        <w:rPr>
          <w:sz w:val="20"/>
        </w:rPr>
        <w:t>selama</w:t>
      </w:r>
      <w:r w:rsidRPr="001A0302">
        <w:rPr>
          <w:spacing w:val="-53"/>
          <w:sz w:val="20"/>
        </w:rPr>
        <w:t xml:space="preserve"> </w:t>
      </w:r>
      <w:r w:rsidRPr="001A0302">
        <w:rPr>
          <w:sz w:val="20"/>
        </w:rPr>
        <w:t>masa studi.</w:t>
      </w:r>
    </w:p>
    <w:p w:rsidR="003F171D" w:rsidRDefault="001074A0" w:rsidP="003D1F82">
      <w:pPr>
        <w:tabs>
          <w:tab w:val="left" w:pos="4536"/>
        </w:tabs>
        <w:jc w:val="both"/>
        <w:rPr>
          <w:lang w:val="id-ID"/>
        </w:rPr>
      </w:pPr>
      <w:r>
        <w:rPr>
          <w:lang w:val="id-ID"/>
        </w:rPr>
        <w:t xml:space="preserve"> </w:t>
      </w:r>
    </w:p>
    <w:p w:rsidR="003F171D" w:rsidRDefault="001074A0">
      <w:pPr>
        <w:rPr>
          <w:rFonts w:ascii="Arial" w:hAnsi="Arial" w:cs="Arial"/>
          <w:b/>
          <w:bCs/>
          <w:sz w:val="20"/>
          <w:szCs w:val="20"/>
        </w:rPr>
      </w:pPr>
      <w:r>
        <w:rPr>
          <w:rFonts w:ascii="Arial" w:hAnsi="Arial" w:cs="Arial"/>
          <w:b/>
          <w:bCs/>
          <w:sz w:val="20"/>
          <w:szCs w:val="20"/>
        </w:rPr>
        <w:t>DAFTAR PUSTAKA</w:t>
      </w:r>
    </w:p>
    <w:p w:rsidR="00EA4D91" w:rsidRDefault="00EA4D91" w:rsidP="00C12C9F">
      <w:pPr>
        <w:ind w:left="567" w:hanging="567"/>
        <w:contextualSpacing/>
        <w:jc w:val="both"/>
        <w:rPr>
          <w:rFonts w:ascii="Arial" w:hAnsi="Arial" w:cs="Arial"/>
          <w:sz w:val="20"/>
          <w:szCs w:val="20"/>
        </w:rPr>
      </w:pPr>
    </w:p>
    <w:p w:rsidR="00C12C9F" w:rsidRPr="00EA4D91" w:rsidRDefault="00EA4D91" w:rsidP="00C12C9F">
      <w:pPr>
        <w:ind w:left="567" w:hanging="567"/>
        <w:contextualSpacing/>
        <w:jc w:val="both"/>
        <w:rPr>
          <w:rFonts w:ascii="Arial" w:hAnsi="Arial" w:cs="Arial"/>
          <w:sz w:val="20"/>
          <w:szCs w:val="20"/>
        </w:rPr>
      </w:pPr>
      <w:r w:rsidRPr="00EA4D91">
        <w:rPr>
          <w:rFonts w:ascii="Arial" w:hAnsi="Arial" w:cs="Arial"/>
          <w:sz w:val="20"/>
          <w:szCs w:val="20"/>
        </w:rPr>
        <w:t xml:space="preserve"> </w:t>
      </w:r>
      <w:r w:rsidR="00C12C9F" w:rsidRPr="00EA4D91">
        <w:rPr>
          <w:rFonts w:ascii="Arial" w:hAnsi="Arial" w:cs="Arial"/>
          <w:sz w:val="20"/>
          <w:szCs w:val="20"/>
        </w:rPr>
        <w:t xml:space="preserve">[1] Akbar. </w:t>
      </w:r>
      <w:proofErr w:type="gramStart"/>
      <w:r w:rsidR="00C12C9F" w:rsidRPr="00EA4D91">
        <w:rPr>
          <w:rFonts w:ascii="Arial" w:hAnsi="Arial" w:cs="Arial"/>
          <w:sz w:val="20"/>
          <w:szCs w:val="20"/>
        </w:rPr>
        <w:t xml:space="preserve">(2005). </w:t>
      </w:r>
      <w:r w:rsidR="00C12C9F" w:rsidRPr="00EA4D91">
        <w:rPr>
          <w:rFonts w:ascii="Arial" w:hAnsi="Arial" w:cs="Arial"/>
          <w:b/>
          <w:sz w:val="20"/>
          <w:szCs w:val="20"/>
        </w:rPr>
        <w:t>Pengertian Pariwisata</w:t>
      </w:r>
      <w:r w:rsidR="00C12C9F" w:rsidRPr="00EA4D91">
        <w:rPr>
          <w:rFonts w:ascii="Arial" w:hAnsi="Arial" w:cs="Arial"/>
          <w:sz w:val="20"/>
          <w:szCs w:val="20"/>
        </w:rPr>
        <w:t>.</w:t>
      </w:r>
      <w:proofErr w:type="gramEnd"/>
      <w:r w:rsidR="00C12C9F" w:rsidRPr="00EA4D91">
        <w:rPr>
          <w:rFonts w:ascii="Arial" w:hAnsi="Arial" w:cs="Arial"/>
          <w:sz w:val="20"/>
          <w:szCs w:val="20"/>
        </w:rPr>
        <w:t xml:space="preserve"> Hilos Tensados, 1, 1–476.</w:t>
      </w:r>
    </w:p>
    <w:p w:rsidR="00C12C9F" w:rsidRPr="00EA4D91" w:rsidRDefault="00C12C9F" w:rsidP="00C12C9F">
      <w:pPr>
        <w:ind w:left="567" w:hanging="567"/>
        <w:contextualSpacing/>
        <w:jc w:val="both"/>
        <w:rPr>
          <w:rFonts w:ascii="Arial" w:hAnsi="Arial" w:cs="Arial"/>
          <w:sz w:val="20"/>
          <w:szCs w:val="20"/>
        </w:rPr>
      </w:pPr>
      <w:r w:rsidRPr="00EA4D91">
        <w:rPr>
          <w:rFonts w:ascii="Arial" w:hAnsi="Arial" w:cs="Arial"/>
          <w:sz w:val="20"/>
          <w:szCs w:val="20"/>
        </w:rPr>
        <w:t>[2]</w:t>
      </w:r>
      <w:r w:rsidRPr="00EA4D91">
        <w:rPr>
          <w:rFonts w:ascii="Arial" w:hAnsi="Arial" w:cs="Arial"/>
          <w:sz w:val="20"/>
          <w:szCs w:val="20"/>
        </w:rPr>
        <w:tab/>
        <w:t xml:space="preserve">Ali, B. S. (2016). </w:t>
      </w:r>
      <w:r w:rsidRPr="00EA4D91">
        <w:rPr>
          <w:rFonts w:ascii="Arial" w:hAnsi="Arial" w:cs="Arial"/>
          <w:b/>
          <w:sz w:val="20"/>
          <w:szCs w:val="20"/>
        </w:rPr>
        <w:t xml:space="preserve">Strategi Pengembangan Fasilitas Guna Meningkatkan Daya Tarik Minat Wisatawan Di Darajat Pass (Waterpark) Kecamatan Pasirwangi Kabupaten Garut. Universitas </w:t>
      </w:r>
      <w:r w:rsidRPr="00EA4D91">
        <w:rPr>
          <w:rFonts w:ascii="Arial" w:hAnsi="Arial" w:cs="Arial"/>
          <w:b/>
          <w:sz w:val="20"/>
          <w:szCs w:val="20"/>
        </w:rPr>
        <w:lastRenderedPageBreak/>
        <w:t>Pendidikan Indonesia</w:t>
      </w:r>
      <w:r w:rsidRPr="00EA4D91">
        <w:rPr>
          <w:rFonts w:ascii="Arial" w:hAnsi="Arial" w:cs="Arial"/>
          <w:sz w:val="20"/>
          <w:szCs w:val="20"/>
        </w:rPr>
        <w:t xml:space="preserve"> | Repository.Upi.Edu, 10, 9–30.</w:t>
      </w:r>
    </w:p>
    <w:p w:rsidR="00C12C9F" w:rsidRPr="00EA4D91" w:rsidRDefault="00C12C9F" w:rsidP="005140C6">
      <w:pPr>
        <w:ind w:left="567" w:hanging="567"/>
        <w:contextualSpacing/>
        <w:jc w:val="both"/>
        <w:rPr>
          <w:rFonts w:ascii="Arial" w:hAnsi="Arial" w:cs="Arial"/>
          <w:sz w:val="20"/>
          <w:szCs w:val="20"/>
        </w:rPr>
      </w:pPr>
      <w:r w:rsidRPr="00EA4D91">
        <w:rPr>
          <w:rFonts w:ascii="Arial" w:hAnsi="Arial" w:cs="Arial"/>
          <w:sz w:val="20"/>
          <w:szCs w:val="20"/>
        </w:rPr>
        <w:t>[3]</w:t>
      </w:r>
      <w:r w:rsidRPr="00EA4D91">
        <w:rPr>
          <w:rFonts w:ascii="Arial" w:hAnsi="Arial" w:cs="Arial"/>
          <w:sz w:val="20"/>
          <w:szCs w:val="20"/>
        </w:rPr>
        <w:tab/>
        <w:t>Army, A. P. (2013</w:t>
      </w:r>
      <w:r w:rsidRPr="00EA4D91">
        <w:rPr>
          <w:rFonts w:ascii="Arial" w:hAnsi="Arial" w:cs="Arial"/>
          <w:b/>
          <w:sz w:val="20"/>
          <w:szCs w:val="20"/>
        </w:rPr>
        <w:t>). Pengertian Gazebo</w:t>
      </w:r>
      <w:r w:rsidRPr="00EA4D91">
        <w:rPr>
          <w:rFonts w:ascii="Arial" w:hAnsi="Arial" w:cs="Arial"/>
          <w:sz w:val="20"/>
          <w:szCs w:val="20"/>
        </w:rPr>
        <w:t xml:space="preserve"> (p. 3). </w:t>
      </w:r>
      <w:proofErr w:type="gramStart"/>
      <w:r w:rsidRPr="00EA4D91">
        <w:rPr>
          <w:rFonts w:ascii="Arial" w:hAnsi="Arial" w:cs="Arial"/>
          <w:sz w:val="20"/>
          <w:szCs w:val="20"/>
        </w:rPr>
        <w:t>BKPM.</w:t>
      </w:r>
      <w:proofErr w:type="gramEnd"/>
      <w:r w:rsidRPr="00EA4D91">
        <w:rPr>
          <w:rFonts w:ascii="Arial" w:hAnsi="Arial" w:cs="Arial"/>
          <w:sz w:val="20"/>
          <w:szCs w:val="20"/>
        </w:rPr>
        <w:t xml:space="preserve"> </w:t>
      </w:r>
      <w:proofErr w:type="gramStart"/>
      <w:r w:rsidRPr="00EA4D91">
        <w:rPr>
          <w:rFonts w:ascii="Arial" w:hAnsi="Arial" w:cs="Arial"/>
          <w:sz w:val="20"/>
          <w:szCs w:val="20"/>
        </w:rPr>
        <w:t>(2017). Kawasan Pariwisata - ARSITAG.</w:t>
      </w:r>
      <w:proofErr w:type="gramEnd"/>
      <w:r w:rsidR="005140C6" w:rsidRPr="00EA4D91">
        <w:rPr>
          <w:rFonts w:ascii="Arial" w:hAnsi="Arial" w:cs="Arial"/>
          <w:sz w:val="20"/>
          <w:szCs w:val="20"/>
        </w:rPr>
        <w:t xml:space="preserve"> </w:t>
      </w:r>
    </w:p>
    <w:p w:rsidR="00C12C9F" w:rsidRPr="00EA4D91" w:rsidRDefault="005140C6" w:rsidP="005140C6">
      <w:pPr>
        <w:ind w:left="567" w:hanging="567"/>
        <w:contextualSpacing/>
        <w:jc w:val="both"/>
        <w:rPr>
          <w:rFonts w:ascii="Arial" w:hAnsi="Arial" w:cs="Arial"/>
          <w:sz w:val="20"/>
          <w:szCs w:val="20"/>
        </w:rPr>
      </w:pPr>
      <w:r w:rsidRPr="00EA4D91">
        <w:rPr>
          <w:rFonts w:ascii="Arial" w:hAnsi="Arial" w:cs="Arial"/>
          <w:sz w:val="20"/>
          <w:szCs w:val="20"/>
        </w:rPr>
        <w:t>[4]</w:t>
      </w:r>
      <w:r w:rsidRPr="00EA4D91">
        <w:rPr>
          <w:rFonts w:ascii="Arial" w:hAnsi="Arial" w:cs="Arial"/>
          <w:sz w:val="20"/>
          <w:szCs w:val="20"/>
        </w:rPr>
        <w:tab/>
      </w:r>
      <w:r w:rsidR="00C12C9F" w:rsidRPr="00EA4D91">
        <w:rPr>
          <w:rFonts w:ascii="Arial" w:hAnsi="Arial" w:cs="Arial"/>
          <w:sz w:val="20"/>
          <w:szCs w:val="20"/>
        </w:rPr>
        <w:t xml:space="preserve">Dinata, A., &amp; Saraswaty, R. (2017). </w:t>
      </w:r>
      <w:proofErr w:type="gramStart"/>
      <w:r w:rsidR="00C12C9F" w:rsidRPr="00EA4D91">
        <w:rPr>
          <w:rFonts w:ascii="Arial" w:hAnsi="Arial" w:cs="Arial"/>
          <w:b/>
          <w:sz w:val="20"/>
          <w:szCs w:val="20"/>
        </w:rPr>
        <w:t>Gedung Perpustakaan di Universitas Medan Area Building at University of Medan Area.</w:t>
      </w:r>
      <w:proofErr w:type="gramEnd"/>
      <w:r w:rsidR="00C12C9F" w:rsidRPr="00EA4D91">
        <w:rPr>
          <w:rFonts w:ascii="Arial" w:hAnsi="Arial" w:cs="Arial"/>
          <w:sz w:val="20"/>
          <w:szCs w:val="20"/>
        </w:rPr>
        <w:t xml:space="preserve"> 1(1), 20–26.</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[5]</w:t>
      </w:r>
      <w:r w:rsidRPr="00EA4D91">
        <w:rPr>
          <w:rFonts w:ascii="Arial" w:hAnsi="Arial" w:cs="Arial"/>
          <w:sz w:val="20"/>
          <w:szCs w:val="20"/>
        </w:rPr>
        <w:tab/>
      </w:r>
      <w:r w:rsidR="00C12C9F" w:rsidRPr="00EA4D91">
        <w:rPr>
          <w:rFonts w:ascii="Arial" w:hAnsi="Arial" w:cs="Arial"/>
          <w:sz w:val="20"/>
          <w:szCs w:val="20"/>
        </w:rPr>
        <w:t xml:space="preserve">Earyuda08. </w:t>
      </w:r>
      <w:proofErr w:type="gramStart"/>
      <w:r w:rsidR="00C12C9F" w:rsidRPr="00EA4D91">
        <w:rPr>
          <w:rFonts w:ascii="Arial" w:hAnsi="Arial" w:cs="Arial"/>
          <w:sz w:val="20"/>
          <w:szCs w:val="20"/>
        </w:rPr>
        <w:t xml:space="preserve">(2001). </w:t>
      </w:r>
      <w:r w:rsidR="00C12C9F" w:rsidRPr="00EA4D91">
        <w:rPr>
          <w:rFonts w:ascii="Arial" w:hAnsi="Arial" w:cs="Arial"/>
          <w:b/>
          <w:sz w:val="20"/>
          <w:szCs w:val="20"/>
        </w:rPr>
        <w:t>Menurut DR Ir RM Sugiyatmo kondisi yang berpengaruh dalam perancangan bangunan</w:t>
      </w:r>
      <w:r w:rsidR="00C12C9F" w:rsidRPr="00EA4D91">
        <w:rPr>
          <w:rFonts w:ascii="Arial" w:hAnsi="Arial" w:cs="Arial"/>
          <w:sz w:val="20"/>
          <w:szCs w:val="20"/>
        </w:rPr>
        <w:t xml:space="preserve"> | Course Hero.</w:t>
      </w:r>
      <w:proofErr w:type="gramEnd"/>
      <w:r w:rsidR="00C12C9F" w:rsidRPr="00EA4D91">
        <w:rPr>
          <w:rFonts w:ascii="Arial" w:hAnsi="Arial" w:cs="Arial"/>
          <w:sz w:val="20"/>
          <w:szCs w:val="20"/>
        </w:rPr>
        <w:t xml:space="preserve"> https://www.coursehero.com/file/p2en494r/Menurut-DR-Ir-RM-Sugiyatmo- kondisi-yang-berpengaruh-dalam-perancangan-bangunan/</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[6]</w:t>
      </w:r>
      <w:r w:rsidRPr="00EA4D91">
        <w:rPr>
          <w:rFonts w:ascii="Arial" w:hAnsi="Arial" w:cs="Arial"/>
          <w:sz w:val="20"/>
          <w:szCs w:val="20"/>
        </w:rPr>
        <w:tab/>
      </w:r>
      <w:r w:rsidR="00C12C9F" w:rsidRPr="00EA4D91">
        <w:rPr>
          <w:rFonts w:ascii="Arial" w:hAnsi="Arial" w:cs="Arial"/>
          <w:sz w:val="20"/>
          <w:szCs w:val="20"/>
        </w:rPr>
        <w:t xml:space="preserve">Fahrina, A. (2011). </w:t>
      </w:r>
      <w:r w:rsidR="00C12C9F" w:rsidRPr="00EA4D91">
        <w:rPr>
          <w:rFonts w:ascii="Arial" w:hAnsi="Arial" w:cs="Arial"/>
          <w:b/>
          <w:sz w:val="20"/>
          <w:szCs w:val="20"/>
        </w:rPr>
        <w:t>Penataan Kawasan Obyek Wisata Pantai Baloya Kecamatan Bontosikuyu, Kabupaten Kepulauan Selayar.</w:t>
      </w:r>
      <w:r w:rsidR="00C12C9F" w:rsidRPr="00EA4D91">
        <w:rPr>
          <w:rFonts w:ascii="Arial" w:hAnsi="Arial" w:cs="Arial"/>
          <w:sz w:val="20"/>
          <w:szCs w:val="20"/>
        </w:rPr>
        <w:t xml:space="preserve"> </w:t>
      </w:r>
      <w:proofErr w:type="gramStart"/>
      <w:r w:rsidR="00C12C9F" w:rsidRPr="00EA4D91">
        <w:rPr>
          <w:rFonts w:ascii="Arial" w:hAnsi="Arial" w:cs="Arial"/>
          <w:sz w:val="20"/>
          <w:szCs w:val="20"/>
        </w:rPr>
        <w:t>1–89.</w:t>
      </w:r>
      <w:proofErr w:type="gramEnd"/>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[7]</w:t>
      </w:r>
      <w:r w:rsidRPr="00EA4D91">
        <w:rPr>
          <w:rFonts w:ascii="Arial" w:hAnsi="Arial" w:cs="Arial"/>
          <w:sz w:val="20"/>
          <w:szCs w:val="20"/>
        </w:rPr>
        <w:tab/>
      </w:r>
      <w:r w:rsidR="00C12C9F" w:rsidRPr="00EA4D91">
        <w:rPr>
          <w:rFonts w:ascii="Arial" w:hAnsi="Arial" w:cs="Arial"/>
          <w:sz w:val="20"/>
          <w:szCs w:val="20"/>
        </w:rPr>
        <w:t xml:space="preserve">Faril. </w:t>
      </w:r>
      <w:proofErr w:type="gramStart"/>
      <w:r w:rsidR="00C12C9F" w:rsidRPr="00EA4D91">
        <w:rPr>
          <w:rFonts w:ascii="Arial" w:hAnsi="Arial" w:cs="Arial"/>
          <w:sz w:val="20"/>
          <w:szCs w:val="20"/>
        </w:rPr>
        <w:t xml:space="preserve">(2011). 8 </w:t>
      </w:r>
      <w:r w:rsidR="00C12C9F" w:rsidRPr="00EA4D91">
        <w:rPr>
          <w:rFonts w:ascii="Arial" w:hAnsi="Arial" w:cs="Arial"/>
          <w:b/>
          <w:sz w:val="20"/>
          <w:szCs w:val="20"/>
        </w:rPr>
        <w:t>Elemen Perancangan Kota</w:t>
      </w:r>
      <w:r w:rsidR="00C12C9F" w:rsidRPr="00EA4D91">
        <w:rPr>
          <w:rFonts w:ascii="Arial" w:hAnsi="Arial" w:cs="Arial"/>
          <w:sz w:val="20"/>
          <w:szCs w:val="20"/>
        </w:rPr>
        <w:t xml:space="preserve"> (Hamid Shirvani).</w:t>
      </w:r>
      <w:proofErr w:type="gramEnd"/>
      <w:r w:rsidR="00C12C9F" w:rsidRPr="00EA4D91">
        <w:rPr>
          <w:rFonts w:ascii="Arial" w:hAnsi="Arial" w:cs="Arial"/>
          <w:sz w:val="20"/>
          <w:szCs w:val="20"/>
        </w:rPr>
        <w:t xml:space="preserve"> http://fariable.blogspot.com/2011/01/elemen-perancangan-kota-hamid- shirvani.html</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[8]</w:t>
      </w:r>
      <w:r w:rsidRPr="00EA4D91">
        <w:rPr>
          <w:rFonts w:ascii="Arial" w:hAnsi="Arial" w:cs="Arial"/>
          <w:sz w:val="20"/>
          <w:szCs w:val="20"/>
        </w:rPr>
        <w:tab/>
      </w:r>
      <w:proofErr w:type="gramStart"/>
      <w:r w:rsidR="00C12C9F" w:rsidRPr="00EA4D91">
        <w:rPr>
          <w:rFonts w:ascii="Arial" w:hAnsi="Arial" w:cs="Arial"/>
          <w:sz w:val="20"/>
          <w:szCs w:val="20"/>
        </w:rPr>
        <w:t>fradila</w:t>
      </w:r>
      <w:proofErr w:type="gramEnd"/>
      <w:r w:rsidR="00C12C9F" w:rsidRPr="00EA4D91">
        <w:rPr>
          <w:rFonts w:ascii="Arial" w:hAnsi="Arial" w:cs="Arial"/>
          <w:sz w:val="20"/>
          <w:szCs w:val="20"/>
        </w:rPr>
        <w:t xml:space="preserve">_ </w:t>
      </w:r>
      <w:r w:rsidR="00C12C9F" w:rsidRPr="00EA4D91">
        <w:rPr>
          <w:rFonts w:ascii="Arial" w:hAnsi="Arial" w:cs="Arial"/>
          <w:b/>
          <w:sz w:val="20"/>
          <w:szCs w:val="20"/>
        </w:rPr>
        <w:t>pengertian objek dan daya tarik wisata.</w:t>
      </w:r>
      <w:r w:rsidR="00C12C9F" w:rsidRPr="00EA4D91">
        <w:rPr>
          <w:rFonts w:ascii="Arial" w:hAnsi="Arial" w:cs="Arial"/>
          <w:sz w:val="20"/>
          <w:szCs w:val="20"/>
        </w:rPr>
        <w:t xml:space="preserve"> </w:t>
      </w:r>
      <w:proofErr w:type="gramStart"/>
      <w:r w:rsidR="00C12C9F" w:rsidRPr="00EA4D91">
        <w:rPr>
          <w:rFonts w:ascii="Arial" w:hAnsi="Arial" w:cs="Arial"/>
          <w:sz w:val="20"/>
          <w:szCs w:val="20"/>
        </w:rPr>
        <w:t>(n.d.).</w:t>
      </w:r>
      <w:proofErr w:type="gramEnd"/>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[9]</w:t>
      </w:r>
      <w:r w:rsidRPr="00EA4D91">
        <w:rPr>
          <w:rFonts w:ascii="Arial" w:hAnsi="Arial" w:cs="Arial"/>
          <w:sz w:val="20"/>
          <w:szCs w:val="20"/>
        </w:rPr>
        <w:tab/>
      </w:r>
      <w:r w:rsidR="00C12C9F" w:rsidRPr="00EA4D91">
        <w:rPr>
          <w:rFonts w:ascii="Arial" w:hAnsi="Arial" w:cs="Arial"/>
          <w:sz w:val="20"/>
          <w:szCs w:val="20"/>
        </w:rPr>
        <w:t xml:space="preserve">Gufron, M., Sasmito, A., &amp; Maria, M. S. (2015). </w:t>
      </w:r>
      <w:r w:rsidR="00C12C9F" w:rsidRPr="00EA4D91">
        <w:rPr>
          <w:rFonts w:ascii="Arial" w:hAnsi="Arial" w:cs="Arial"/>
          <w:b/>
          <w:sz w:val="20"/>
          <w:szCs w:val="20"/>
        </w:rPr>
        <w:t>Perancangan Kawasan Wisata Pantai Di Jepara. Perancangan Kawasan Wisata Pantai Di Jepara</w:t>
      </w:r>
      <w:r w:rsidR="00C12C9F" w:rsidRPr="00EA4D91">
        <w:rPr>
          <w:rFonts w:ascii="Arial" w:hAnsi="Arial" w:cs="Arial"/>
          <w:sz w:val="20"/>
          <w:szCs w:val="20"/>
        </w:rPr>
        <w:t>.</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[10]</w:t>
      </w:r>
      <w:r w:rsidRPr="00EA4D91">
        <w:rPr>
          <w:rFonts w:ascii="Arial" w:hAnsi="Arial" w:cs="Arial"/>
          <w:sz w:val="20"/>
          <w:szCs w:val="20"/>
        </w:rPr>
        <w:tab/>
      </w:r>
      <w:r w:rsidR="00C12C9F" w:rsidRPr="00EA4D91">
        <w:rPr>
          <w:rFonts w:ascii="Arial" w:hAnsi="Arial" w:cs="Arial"/>
          <w:sz w:val="20"/>
          <w:szCs w:val="20"/>
        </w:rPr>
        <w:t xml:space="preserve">Han, E. S., &amp; goleman, </w:t>
      </w:r>
      <w:proofErr w:type="gramStart"/>
      <w:r w:rsidR="00C12C9F" w:rsidRPr="00EA4D91">
        <w:rPr>
          <w:rFonts w:ascii="Arial" w:hAnsi="Arial" w:cs="Arial"/>
          <w:sz w:val="20"/>
          <w:szCs w:val="20"/>
        </w:rPr>
        <w:t>daniel</w:t>
      </w:r>
      <w:proofErr w:type="gramEnd"/>
      <w:r w:rsidR="00C12C9F" w:rsidRPr="00EA4D91">
        <w:rPr>
          <w:rFonts w:ascii="Arial" w:hAnsi="Arial" w:cs="Arial"/>
          <w:sz w:val="20"/>
          <w:szCs w:val="20"/>
        </w:rPr>
        <w:t>; boyatzis, Richar</w:t>
      </w:r>
      <w:bookmarkStart w:id="0" w:name="_GoBack"/>
      <w:bookmarkEnd w:id="0"/>
      <w:r w:rsidR="00C12C9F" w:rsidRPr="00EA4D91">
        <w:rPr>
          <w:rFonts w:ascii="Arial" w:hAnsi="Arial" w:cs="Arial"/>
          <w:sz w:val="20"/>
          <w:szCs w:val="20"/>
        </w:rPr>
        <w:t xml:space="preserve">d; Mckee, A. (2019). </w:t>
      </w:r>
      <w:r w:rsidR="00C12C9F" w:rsidRPr="00EA4D91">
        <w:rPr>
          <w:rFonts w:ascii="Arial" w:hAnsi="Arial" w:cs="Arial"/>
          <w:b/>
          <w:sz w:val="20"/>
          <w:szCs w:val="20"/>
        </w:rPr>
        <w:t>Rencana Tata Ruang Wilayah Kabupaten Bolaang Mongondow Utara</w:t>
      </w:r>
      <w:r w:rsidR="00C12C9F" w:rsidRPr="00EA4D91">
        <w:rPr>
          <w:rFonts w:ascii="Arial" w:hAnsi="Arial" w:cs="Arial"/>
          <w:sz w:val="20"/>
          <w:szCs w:val="20"/>
        </w:rPr>
        <w:t>. Journal of Chemical Information and Modeling, 53(9), 1689–1699.</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[11]</w:t>
      </w:r>
      <w:r w:rsidRPr="00EA4D91">
        <w:rPr>
          <w:rFonts w:ascii="Arial" w:hAnsi="Arial" w:cs="Arial"/>
          <w:sz w:val="20"/>
          <w:szCs w:val="20"/>
        </w:rPr>
        <w:tab/>
      </w:r>
      <w:r w:rsidR="00C12C9F" w:rsidRPr="00EA4D91">
        <w:rPr>
          <w:rFonts w:ascii="Arial" w:hAnsi="Arial" w:cs="Arial"/>
          <w:sz w:val="20"/>
          <w:szCs w:val="20"/>
        </w:rPr>
        <w:t xml:space="preserve">Hestanto. </w:t>
      </w:r>
      <w:proofErr w:type="gramStart"/>
      <w:r w:rsidR="00C12C9F" w:rsidRPr="00EA4D91">
        <w:rPr>
          <w:rFonts w:ascii="Arial" w:hAnsi="Arial" w:cs="Arial"/>
          <w:sz w:val="20"/>
          <w:szCs w:val="20"/>
        </w:rPr>
        <w:t xml:space="preserve">(2019). </w:t>
      </w:r>
      <w:r w:rsidR="00C12C9F" w:rsidRPr="00EA4D91">
        <w:rPr>
          <w:rFonts w:ascii="Arial" w:hAnsi="Arial" w:cs="Arial"/>
          <w:b/>
          <w:sz w:val="20"/>
          <w:szCs w:val="20"/>
        </w:rPr>
        <w:t xml:space="preserve">syarat pengembangan pariwisata </w:t>
      </w:r>
      <w:r w:rsidR="00C12C9F" w:rsidRPr="00EA4D91">
        <w:rPr>
          <w:rFonts w:ascii="Arial" w:hAnsi="Arial" w:cs="Arial"/>
          <w:sz w:val="20"/>
          <w:szCs w:val="20"/>
        </w:rPr>
        <w:t>| hestanto.</w:t>
      </w:r>
      <w:proofErr w:type="gramEnd"/>
      <w:r w:rsidR="00C12C9F" w:rsidRPr="00EA4D91">
        <w:rPr>
          <w:rFonts w:ascii="Arial" w:hAnsi="Arial" w:cs="Arial"/>
          <w:sz w:val="20"/>
          <w:szCs w:val="20"/>
        </w:rPr>
        <w:t xml:space="preserve"> https://www.hestanto.web.id/definisi-pariwisata-indikator-perkembangan- objek-dan-daya-tarik/</w:t>
      </w:r>
    </w:p>
    <w:p w:rsidR="00C12C9F" w:rsidRPr="00EA4D91" w:rsidRDefault="005140C6" w:rsidP="005140C6">
      <w:pPr>
        <w:ind w:left="567" w:hanging="567"/>
        <w:contextualSpacing/>
        <w:jc w:val="both"/>
        <w:rPr>
          <w:rFonts w:ascii="Arial" w:hAnsi="Arial" w:cs="Arial"/>
          <w:sz w:val="20"/>
          <w:szCs w:val="20"/>
        </w:rPr>
      </w:pPr>
      <w:r w:rsidRPr="00EA4D91">
        <w:rPr>
          <w:rFonts w:ascii="Arial" w:hAnsi="Arial" w:cs="Arial"/>
          <w:sz w:val="20"/>
          <w:szCs w:val="20"/>
        </w:rPr>
        <w:lastRenderedPageBreak/>
        <w:t>[12]</w:t>
      </w:r>
      <w:r w:rsidRPr="00EA4D91">
        <w:rPr>
          <w:rFonts w:ascii="Arial" w:hAnsi="Arial" w:cs="Arial"/>
          <w:sz w:val="20"/>
          <w:szCs w:val="20"/>
        </w:rPr>
        <w:tab/>
      </w:r>
      <w:r w:rsidR="00C12C9F" w:rsidRPr="00EA4D91">
        <w:rPr>
          <w:rFonts w:ascii="Arial" w:hAnsi="Arial" w:cs="Arial"/>
          <w:sz w:val="20"/>
          <w:szCs w:val="20"/>
        </w:rPr>
        <w:t xml:space="preserve">Hutomo, A. (2019). </w:t>
      </w:r>
      <w:proofErr w:type="gramStart"/>
      <w:r w:rsidR="00C12C9F" w:rsidRPr="00EA4D91">
        <w:rPr>
          <w:rFonts w:ascii="Arial" w:hAnsi="Arial" w:cs="Arial"/>
          <w:b/>
          <w:sz w:val="20"/>
          <w:szCs w:val="20"/>
        </w:rPr>
        <w:t>Gili Trawangan Sebagai Destinasi Wisata Pulau Lombok.</w:t>
      </w:r>
      <w:proofErr w:type="gramEnd"/>
      <w:r w:rsidR="00C12C9F" w:rsidRPr="00EA4D91">
        <w:rPr>
          <w:rFonts w:ascii="Arial" w:hAnsi="Arial" w:cs="Arial"/>
          <w:sz w:val="20"/>
          <w:szCs w:val="20"/>
        </w:rPr>
        <w:t xml:space="preserve"> 1–</w:t>
      </w:r>
      <w:r w:rsidRPr="00EA4D91">
        <w:rPr>
          <w:rFonts w:ascii="Arial" w:hAnsi="Arial" w:cs="Arial"/>
          <w:sz w:val="20"/>
          <w:szCs w:val="20"/>
        </w:rPr>
        <w:t xml:space="preserve"> </w:t>
      </w:r>
      <w:r w:rsidR="00C12C9F" w:rsidRPr="00EA4D91">
        <w:rPr>
          <w:rFonts w:ascii="Arial" w:hAnsi="Arial" w:cs="Arial"/>
          <w:sz w:val="20"/>
          <w:szCs w:val="20"/>
        </w:rPr>
        <w:t>https://doi.org/10.31219/osf.io/87dzt</w:t>
      </w:r>
    </w:p>
    <w:p w:rsidR="00C12C9F" w:rsidRPr="00EA4D91" w:rsidRDefault="005140C6" w:rsidP="00C12C9F">
      <w:pPr>
        <w:ind w:left="567" w:hanging="567"/>
        <w:contextualSpacing/>
        <w:jc w:val="both"/>
        <w:rPr>
          <w:rFonts w:ascii="Arial" w:hAnsi="Arial" w:cs="Arial"/>
          <w:sz w:val="20"/>
          <w:szCs w:val="20"/>
        </w:rPr>
      </w:pPr>
      <w:proofErr w:type="gramStart"/>
      <w:r w:rsidRPr="00EA4D91">
        <w:rPr>
          <w:rFonts w:ascii="Arial" w:hAnsi="Arial" w:cs="Arial"/>
          <w:sz w:val="20"/>
          <w:szCs w:val="20"/>
        </w:rPr>
        <w:t>[</w:t>
      </w:r>
      <w:r w:rsidR="00C12C9F" w:rsidRPr="00EA4D91">
        <w:rPr>
          <w:rFonts w:ascii="Arial" w:hAnsi="Arial" w:cs="Arial"/>
          <w:sz w:val="20"/>
          <w:szCs w:val="20"/>
        </w:rPr>
        <w:t>I</w:t>
      </w:r>
      <w:r w:rsidRPr="00EA4D91">
        <w:rPr>
          <w:rFonts w:ascii="Arial" w:hAnsi="Arial" w:cs="Arial"/>
          <w:sz w:val="20"/>
          <w:szCs w:val="20"/>
        </w:rPr>
        <w:t>3]</w:t>
      </w:r>
      <w:r w:rsidRPr="00EA4D91">
        <w:rPr>
          <w:rFonts w:ascii="Arial" w:hAnsi="Arial" w:cs="Arial"/>
          <w:sz w:val="20"/>
          <w:szCs w:val="20"/>
        </w:rPr>
        <w:tab/>
      </w:r>
      <w:r w:rsidR="00C12C9F" w:rsidRPr="00EA4D91">
        <w:rPr>
          <w:rFonts w:ascii="Arial" w:hAnsi="Arial" w:cs="Arial"/>
          <w:sz w:val="20"/>
          <w:szCs w:val="20"/>
        </w:rPr>
        <w:t>ii, B. A</w:t>
      </w:r>
      <w:r w:rsidRPr="00EA4D91">
        <w:rPr>
          <w:rFonts w:ascii="Arial" w:hAnsi="Arial" w:cs="Arial"/>
          <w:sz w:val="20"/>
          <w:szCs w:val="20"/>
        </w:rPr>
        <w:t>. B. (1986).</w:t>
      </w:r>
      <w:proofErr w:type="gramEnd"/>
      <w:r w:rsidRPr="00EA4D91">
        <w:rPr>
          <w:rFonts w:ascii="Arial" w:hAnsi="Arial" w:cs="Arial"/>
          <w:sz w:val="20"/>
          <w:szCs w:val="20"/>
        </w:rPr>
        <w:t xml:space="preserve"> </w:t>
      </w:r>
      <w:proofErr w:type="gramStart"/>
      <w:r w:rsidRPr="00EA4D91">
        <w:rPr>
          <w:rFonts w:ascii="Arial" w:hAnsi="Arial" w:cs="Arial"/>
          <w:b/>
          <w:sz w:val="20"/>
          <w:szCs w:val="20"/>
        </w:rPr>
        <w:t xml:space="preserve">Kenyamanan Thermal </w:t>
      </w:r>
      <w:r w:rsidR="00C12C9F" w:rsidRPr="00EA4D91">
        <w:rPr>
          <w:rFonts w:ascii="Arial" w:hAnsi="Arial" w:cs="Arial"/>
          <w:b/>
          <w:sz w:val="20"/>
          <w:szCs w:val="20"/>
        </w:rPr>
        <w:t>Bangunan.</w:t>
      </w:r>
      <w:proofErr w:type="gramEnd"/>
      <w:r w:rsidR="00C12C9F" w:rsidRPr="00EA4D91">
        <w:rPr>
          <w:rFonts w:ascii="Arial" w:hAnsi="Arial" w:cs="Arial"/>
          <w:sz w:val="20"/>
          <w:szCs w:val="20"/>
        </w:rPr>
        <w:t xml:space="preserve"> </w:t>
      </w:r>
      <w:proofErr w:type="gramStart"/>
      <w:r w:rsidR="00C12C9F" w:rsidRPr="00EA4D91">
        <w:rPr>
          <w:rFonts w:ascii="Arial" w:hAnsi="Arial" w:cs="Arial"/>
          <w:sz w:val="20"/>
          <w:szCs w:val="20"/>
        </w:rPr>
        <w:t>21–44.</w:t>
      </w:r>
      <w:proofErr w:type="gramEnd"/>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[14]</w:t>
      </w:r>
      <w:r w:rsidRPr="00EA4D91">
        <w:rPr>
          <w:rFonts w:ascii="Arial" w:hAnsi="Arial" w:cs="Arial"/>
          <w:sz w:val="20"/>
          <w:szCs w:val="20"/>
        </w:rPr>
        <w:tab/>
      </w:r>
      <w:r w:rsidR="00C12C9F" w:rsidRPr="00EA4D91">
        <w:rPr>
          <w:rFonts w:ascii="Arial" w:hAnsi="Arial" w:cs="Arial"/>
          <w:b/>
          <w:sz w:val="20"/>
          <w:szCs w:val="20"/>
        </w:rPr>
        <w:t>Jenis- Jenis Wisata Pantai</w:t>
      </w:r>
      <w:r w:rsidR="00C12C9F" w:rsidRPr="00EA4D91">
        <w:rPr>
          <w:rFonts w:ascii="Arial" w:hAnsi="Arial" w:cs="Arial"/>
          <w:sz w:val="20"/>
          <w:szCs w:val="20"/>
        </w:rPr>
        <w:t xml:space="preserve"> _ All About Tourism. </w:t>
      </w:r>
      <w:proofErr w:type="gramStart"/>
      <w:r w:rsidR="00C12C9F" w:rsidRPr="00EA4D91">
        <w:rPr>
          <w:rFonts w:ascii="Arial" w:hAnsi="Arial" w:cs="Arial"/>
          <w:sz w:val="20"/>
          <w:szCs w:val="20"/>
        </w:rPr>
        <w:t>(n.d.).</w:t>
      </w:r>
      <w:proofErr w:type="gramEnd"/>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[15]</w:t>
      </w:r>
      <w:r w:rsidRPr="00EA4D91">
        <w:rPr>
          <w:rFonts w:ascii="Arial" w:hAnsi="Arial" w:cs="Arial"/>
          <w:sz w:val="20"/>
          <w:szCs w:val="20"/>
        </w:rPr>
        <w:tab/>
      </w:r>
      <w:r w:rsidR="00C12C9F" w:rsidRPr="00EA4D91">
        <w:rPr>
          <w:rFonts w:ascii="Arial" w:hAnsi="Arial" w:cs="Arial"/>
          <w:sz w:val="20"/>
          <w:szCs w:val="20"/>
        </w:rPr>
        <w:t xml:space="preserve">Karyono, T. H. (2010). </w:t>
      </w:r>
      <w:r w:rsidR="00C12C9F" w:rsidRPr="00EA4D91">
        <w:rPr>
          <w:rFonts w:ascii="Arial" w:hAnsi="Arial" w:cs="Arial"/>
          <w:b/>
          <w:sz w:val="20"/>
          <w:szCs w:val="20"/>
        </w:rPr>
        <w:t xml:space="preserve">Kenyamanan Termal Dan Penghematan </w:t>
      </w:r>
      <w:proofErr w:type="gramStart"/>
      <w:r w:rsidR="00C12C9F" w:rsidRPr="00EA4D91">
        <w:rPr>
          <w:rFonts w:ascii="Arial" w:hAnsi="Arial" w:cs="Arial"/>
          <w:b/>
          <w:sz w:val="20"/>
          <w:szCs w:val="20"/>
        </w:rPr>
        <w:t>Energi :</w:t>
      </w:r>
      <w:proofErr w:type="gramEnd"/>
      <w:r w:rsidR="00C12C9F" w:rsidRPr="00EA4D91">
        <w:rPr>
          <w:rFonts w:ascii="Arial" w:hAnsi="Arial" w:cs="Arial"/>
          <w:b/>
          <w:sz w:val="20"/>
          <w:szCs w:val="20"/>
        </w:rPr>
        <w:t xml:space="preserve"> Teori Dan Realisasi Dalam</w:t>
      </w:r>
      <w:r w:rsidR="00C12C9F" w:rsidRPr="00EA4D91">
        <w:rPr>
          <w:rFonts w:ascii="Arial" w:hAnsi="Arial" w:cs="Arial"/>
          <w:sz w:val="20"/>
          <w:szCs w:val="20"/>
        </w:rPr>
        <w:t xml:space="preserve"> (Issue March). </w:t>
      </w:r>
    </w:p>
    <w:p w:rsidR="00C12C9F" w:rsidRPr="00EA4D91" w:rsidRDefault="005140C6" w:rsidP="00C12C9F">
      <w:pPr>
        <w:ind w:left="567" w:hanging="567"/>
        <w:contextualSpacing/>
        <w:jc w:val="both"/>
        <w:rPr>
          <w:rFonts w:ascii="Arial" w:hAnsi="Arial" w:cs="Arial"/>
          <w:sz w:val="20"/>
          <w:szCs w:val="20"/>
        </w:rPr>
      </w:pPr>
      <w:proofErr w:type="gramStart"/>
      <w:r w:rsidRPr="00EA4D91">
        <w:rPr>
          <w:rFonts w:ascii="Arial" w:hAnsi="Arial" w:cs="Arial"/>
          <w:sz w:val="20"/>
          <w:szCs w:val="20"/>
        </w:rPr>
        <w:t>[16]</w:t>
      </w:r>
      <w:r w:rsidRPr="00EA4D91">
        <w:rPr>
          <w:rFonts w:ascii="Arial" w:hAnsi="Arial" w:cs="Arial"/>
          <w:sz w:val="20"/>
          <w:szCs w:val="20"/>
        </w:rPr>
        <w:tab/>
      </w:r>
      <w:r w:rsidR="00C12C9F" w:rsidRPr="00EA4D91">
        <w:rPr>
          <w:rFonts w:ascii="Arial" w:hAnsi="Arial" w:cs="Arial"/>
          <w:b/>
          <w:sz w:val="20"/>
          <w:szCs w:val="20"/>
        </w:rPr>
        <w:t>Konsep Arsitektur Tropis dan Penerapan pada bangunan.</w:t>
      </w:r>
      <w:proofErr w:type="gramEnd"/>
      <w:r w:rsidR="00C12C9F" w:rsidRPr="00EA4D91">
        <w:rPr>
          <w:rFonts w:ascii="Arial" w:hAnsi="Arial" w:cs="Arial"/>
          <w:sz w:val="20"/>
          <w:szCs w:val="20"/>
        </w:rPr>
        <w:t xml:space="preserve"> </w:t>
      </w:r>
      <w:proofErr w:type="gramStart"/>
      <w:r w:rsidR="00C12C9F" w:rsidRPr="00EA4D91">
        <w:rPr>
          <w:rFonts w:ascii="Arial" w:hAnsi="Arial" w:cs="Arial"/>
          <w:sz w:val="20"/>
          <w:szCs w:val="20"/>
        </w:rPr>
        <w:t>(n.d.).</w:t>
      </w:r>
      <w:proofErr w:type="gramEnd"/>
      <w:r w:rsidR="00C12C9F" w:rsidRPr="00EA4D91">
        <w:rPr>
          <w:rFonts w:ascii="Arial" w:hAnsi="Arial" w:cs="Arial"/>
          <w:sz w:val="20"/>
          <w:szCs w:val="20"/>
        </w:rPr>
        <w:t xml:space="preserve"> </w:t>
      </w:r>
      <w:proofErr w:type="gramStart"/>
      <w:r w:rsidR="00C12C9F" w:rsidRPr="00EA4D91">
        <w:rPr>
          <w:rFonts w:ascii="Arial" w:hAnsi="Arial" w:cs="Arial"/>
          <w:sz w:val="20"/>
          <w:szCs w:val="20"/>
        </w:rPr>
        <w:t>kontan.co.id. (2014).</w:t>
      </w:r>
      <w:proofErr w:type="gramEnd"/>
      <w:r w:rsidR="00C12C9F" w:rsidRPr="00EA4D91">
        <w:rPr>
          <w:rFonts w:ascii="Arial" w:hAnsi="Arial" w:cs="Arial"/>
          <w:sz w:val="20"/>
          <w:szCs w:val="20"/>
        </w:rPr>
        <w:t xml:space="preserve"> WTTC: Pariwisata Indonesia tumbuh paling tinggi. In</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[17]</w:t>
      </w:r>
      <w:r w:rsidRPr="00EA4D91">
        <w:rPr>
          <w:rFonts w:ascii="Arial" w:hAnsi="Arial" w:cs="Arial"/>
          <w:sz w:val="20"/>
          <w:szCs w:val="20"/>
        </w:rPr>
        <w:tab/>
      </w:r>
      <w:r w:rsidR="00C12C9F" w:rsidRPr="00EA4D91">
        <w:rPr>
          <w:rFonts w:ascii="Arial" w:hAnsi="Arial" w:cs="Arial"/>
          <w:sz w:val="20"/>
          <w:szCs w:val="20"/>
        </w:rPr>
        <w:t>Kontan.Co.Id. https://industri.kontan.co.id/news/wttc-pariwisata-indonesia- tumbuh-paling-tinggi</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[18]</w:t>
      </w:r>
      <w:r w:rsidRPr="00EA4D91">
        <w:rPr>
          <w:rFonts w:ascii="Arial" w:hAnsi="Arial" w:cs="Arial"/>
          <w:sz w:val="20"/>
          <w:szCs w:val="20"/>
        </w:rPr>
        <w:tab/>
      </w:r>
      <w:r w:rsidR="00C12C9F" w:rsidRPr="00EA4D91">
        <w:rPr>
          <w:rFonts w:ascii="Arial" w:hAnsi="Arial" w:cs="Arial"/>
          <w:sz w:val="20"/>
          <w:szCs w:val="20"/>
        </w:rPr>
        <w:t xml:space="preserve">Latif, S., Yulianti, I., Rahmawati, A., &amp; Syarif, E. (2017). </w:t>
      </w:r>
      <w:proofErr w:type="gramStart"/>
      <w:r w:rsidR="00C12C9F" w:rsidRPr="00EA4D91">
        <w:rPr>
          <w:rFonts w:ascii="Arial" w:hAnsi="Arial" w:cs="Arial"/>
          <w:b/>
          <w:sz w:val="20"/>
          <w:szCs w:val="20"/>
        </w:rPr>
        <w:t>Penggunaan Tritisan sebagai Arsitektur Tropis terhadap Rumah Tinggal Minimalis</w:t>
      </w:r>
      <w:r w:rsidR="00C12C9F" w:rsidRPr="00EA4D91">
        <w:rPr>
          <w:rFonts w:ascii="Arial" w:hAnsi="Arial" w:cs="Arial"/>
          <w:sz w:val="20"/>
          <w:szCs w:val="20"/>
        </w:rPr>
        <w:t>.</w:t>
      </w:r>
      <w:proofErr w:type="gramEnd"/>
      <w:r w:rsidR="00C12C9F" w:rsidRPr="00EA4D91">
        <w:rPr>
          <w:rFonts w:ascii="Arial" w:hAnsi="Arial" w:cs="Arial"/>
          <w:sz w:val="20"/>
          <w:szCs w:val="20"/>
        </w:rPr>
        <w:t xml:space="preserve"> </w:t>
      </w:r>
      <w:proofErr w:type="gramStart"/>
      <w:r w:rsidR="00C12C9F" w:rsidRPr="00EA4D91">
        <w:rPr>
          <w:rFonts w:ascii="Arial" w:hAnsi="Arial" w:cs="Arial"/>
          <w:sz w:val="20"/>
          <w:szCs w:val="20"/>
        </w:rPr>
        <w:t>D043–D050.</w:t>
      </w:r>
      <w:proofErr w:type="gramEnd"/>
      <w:r w:rsidR="00C12C9F" w:rsidRPr="00EA4D91">
        <w:rPr>
          <w:rFonts w:ascii="Arial" w:hAnsi="Arial" w:cs="Arial"/>
          <w:sz w:val="20"/>
          <w:szCs w:val="20"/>
        </w:rPr>
        <w:t xml:space="preserve"> https://doi.org/10.32315/ti.6.d043</w:t>
      </w:r>
    </w:p>
    <w:p w:rsidR="00C12C9F" w:rsidRPr="00EA4D91" w:rsidRDefault="005140C6" w:rsidP="00C12C9F">
      <w:pPr>
        <w:ind w:left="567" w:hanging="567"/>
        <w:contextualSpacing/>
        <w:jc w:val="both"/>
        <w:rPr>
          <w:rFonts w:ascii="Arial" w:hAnsi="Arial" w:cs="Arial"/>
          <w:sz w:val="20"/>
          <w:szCs w:val="20"/>
        </w:rPr>
      </w:pPr>
      <w:r w:rsidRPr="00EA4D91">
        <w:rPr>
          <w:rFonts w:ascii="Arial" w:hAnsi="Arial" w:cs="Arial"/>
          <w:sz w:val="20"/>
          <w:szCs w:val="20"/>
        </w:rPr>
        <w:t>[19]</w:t>
      </w:r>
      <w:r w:rsidRPr="00EA4D91">
        <w:rPr>
          <w:rFonts w:ascii="Arial" w:hAnsi="Arial" w:cs="Arial"/>
          <w:sz w:val="20"/>
          <w:szCs w:val="20"/>
        </w:rPr>
        <w:tab/>
      </w:r>
      <w:r w:rsidR="00C12C9F" w:rsidRPr="00EA4D91">
        <w:rPr>
          <w:rFonts w:ascii="Arial" w:hAnsi="Arial" w:cs="Arial"/>
          <w:sz w:val="20"/>
          <w:szCs w:val="20"/>
        </w:rPr>
        <w:t xml:space="preserve">Nisa, K., &amp; Irvansyah, I. (2017). </w:t>
      </w:r>
      <w:proofErr w:type="gramStart"/>
      <w:r w:rsidR="00C12C9F" w:rsidRPr="00EA4D91">
        <w:rPr>
          <w:rFonts w:ascii="Arial" w:hAnsi="Arial" w:cs="Arial"/>
          <w:b/>
          <w:sz w:val="20"/>
          <w:szCs w:val="20"/>
        </w:rPr>
        <w:t>Adaptasi Desain Arsitektur Nusantara pada Desain Griya Dolanan.</w:t>
      </w:r>
      <w:proofErr w:type="gramEnd"/>
      <w:r w:rsidR="00C12C9F" w:rsidRPr="00EA4D91">
        <w:rPr>
          <w:rFonts w:ascii="Arial" w:hAnsi="Arial" w:cs="Arial"/>
          <w:sz w:val="20"/>
          <w:szCs w:val="20"/>
        </w:rPr>
        <w:t xml:space="preserve"> Jurnal Sains Dan Seni </w:t>
      </w:r>
    </w:p>
    <w:p w:rsidR="00C12C9F" w:rsidRPr="00EA4D91" w:rsidRDefault="00EA4D91" w:rsidP="00C12C9F">
      <w:pPr>
        <w:ind w:left="567" w:hanging="567"/>
        <w:contextualSpacing/>
        <w:jc w:val="both"/>
        <w:rPr>
          <w:rFonts w:ascii="Arial" w:hAnsi="Arial" w:cs="Arial"/>
          <w:sz w:val="20"/>
          <w:szCs w:val="20"/>
        </w:rPr>
      </w:pPr>
      <w:r w:rsidRPr="00EA4D91">
        <w:rPr>
          <w:rFonts w:ascii="Arial" w:hAnsi="Arial" w:cs="Arial"/>
          <w:sz w:val="20"/>
          <w:szCs w:val="20"/>
        </w:rPr>
        <w:t xml:space="preserve"> </w:t>
      </w:r>
      <w:proofErr w:type="gramStart"/>
      <w:r w:rsidR="005140C6" w:rsidRPr="00EA4D91">
        <w:rPr>
          <w:rFonts w:ascii="Arial" w:hAnsi="Arial" w:cs="Arial"/>
          <w:sz w:val="20"/>
          <w:szCs w:val="20"/>
        </w:rPr>
        <w:t>[21]</w:t>
      </w:r>
      <w:r w:rsidR="005140C6" w:rsidRPr="00EA4D91">
        <w:rPr>
          <w:rFonts w:ascii="Arial" w:hAnsi="Arial" w:cs="Arial"/>
          <w:sz w:val="20"/>
          <w:szCs w:val="20"/>
        </w:rPr>
        <w:tab/>
      </w:r>
      <w:r w:rsidR="00C12C9F" w:rsidRPr="00EA4D91">
        <w:rPr>
          <w:rFonts w:ascii="Arial" w:hAnsi="Arial" w:cs="Arial"/>
          <w:b/>
          <w:sz w:val="20"/>
          <w:szCs w:val="20"/>
        </w:rPr>
        <w:t>Pantai Kuta _ Fasilitas, Rute, Jam buka, Harga Tiket dan Daya Tarik - Tempat.</w:t>
      </w:r>
      <w:proofErr w:type="gramEnd"/>
      <w:r w:rsidR="00C12C9F" w:rsidRPr="00EA4D91">
        <w:rPr>
          <w:rFonts w:ascii="Arial" w:hAnsi="Arial" w:cs="Arial"/>
          <w:sz w:val="20"/>
          <w:szCs w:val="20"/>
        </w:rPr>
        <w:t xml:space="preserve"> </w:t>
      </w:r>
      <w:proofErr w:type="gramStart"/>
      <w:r w:rsidR="00C12C9F" w:rsidRPr="00EA4D91">
        <w:rPr>
          <w:rFonts w:ascii="Arial" w:hAnsi="Arial" w:cs="Arial"/>
          <w:sz w:val="20"/>
          <w:szCs w:val="20"/>
        </w:rPr>
        <w:t>(n.d.).</w:t>
      </w:r>
      <w:proofErr w:type="gramEnd"/>
    </w:p>
    <w:p w:rsidR="00C12C9F" w:rsidRDefault="005140C6" w:rsidP="00C12C9F">
      <w:pPr>
        <w:ind w:left="567" w:hanging="567"/>
        <w:contextualSpacing/>
        <w:jc w:val="both"/>
      </w:pPr>
      <w:r w:rsidRPr="00EA4D91">
        <w:rPr>
          <w:rFonts w:ascii="Arial" w:hAnsi="Arial" w:cs="Arial"/>
          <w:sz w:val="20"/>
          <w:szCs w:val="20"/>
        </w:rPr>
        <w:t>[22]</w:t>
      </w:r>
      <w:r w:rsidRPr="00EA4D91">
        <w:rPr>
          <w:rFonts w:ascii="Arial" w:hAnsi="Arial" w:cs="Arial"/>
          <w:sz w:val="20"/>
          <w:szCs w:val="20"/>
        </w:rPr>
        <w:tab/>
      </w:r>
      <w:r w:rsidR="00C12C9F" w:rsidRPr="00EA4D91">
        <w:rPr>
          <w:rFonts w:ascii="Arial" w:hAnsi="Arial" w:cs="Arial"/>
          <w:sz w:val="20"/>
          <w:szCs w:val="20"/>
        </w:rPr>
        <w:t xml:space="preserve">Pantai, O. W., Bolmut, B. P., Tahunan, L., &amp; Ekonomi, D. (2017). </w:t>
      </w:r>
      <w:proofErr w:type="gramStart"/>
      <w:r w:rsidR="00C12C9F" w:rsidRPr="00EA4D91">
        <w:rPr>
          <w:rFonts w:ascii="Arial" w:hAnsi="Arial" w:cs="Arial"/>
          <w:b/>
          <w:sz w:val="20"/>
          <w:szCs w:val="20"/>
        </w:rPr>
        <w:t>Faktor-Faktor Penyebab Tidak Terkelolanya Objek Wisata Pantai</w:t>
      </w:r>
      <w:r w:rsidR="00C12C9F" w:rsidRPr="00EA4D91">
        <w:rPr>
          <w:b/>
        </w:rPr>
        <w:t xml:space="preserve"> Batu Pinagut Bolaang </w:t>
      </w:r>
      <w:r w:rsidR="00C12C9F" w:rsidRPr="00EA4D91">
        <w:rPr>
          <w:b/>
        </w:rPr>
        <w:lastRenderedPageBreak/>
        <w:t>Mongondow Utara.</w:t>
      </w:r>
      <w:proofErr w:type="gramEnd"/>
      <w:r w:rsidR="00C12C9F" w:rsidRPr="00EA4D91">
        <w:rPr>
          <w:b/>
        </w:rPr>
        <w:t xml:space="preserve"> Spasia</w:t>
      </w:r>
      <w:r w:rsidR="00C12C9F">
        <w:t>l, 4(1), 1–12.</w:t>
      </w:r>
    </w:p>
    <w:p w:rsidR="00C12C9F" w:rsidRDefault="005140C6" w:rsidP="00C12C9F">
      <w:pPr>
        <w:ind w:left="567" w:hanging="567"/>
        <w:contextualSpacing/>
        <w:jc w:val="both"/>
      </w:pPr>
      <w:proofErr w:type="gramStart"/>
      <w:r>
        <w:t>[23]</w:t>
      </w:r>
      <w:r>
        <w:tab/>
      </w:r>
      <w:r w:rsidR="00C12C9F" w:rsidRPr="00EA4D91">
        <w:rPr>
          <w:b/>
        </w:rPr>
        <w:t>Pengantar Sistem Pariwisata _ sukardichrist.</w:t>
      </w:r>
      <w:proofErr w:type="gramEnd"/>
      <w:r w:rsidR="00C12C9F">
        <w:t xml:space="preserve"> </w:t>
      </w:r>
      <w:proofErr w:type="gramStart"/>
      <w:r w:rsidR="00C12C9F">
        <w:t>(n.d.).</w:t>
      </w:r>
      <w:proofErr w:type="gramEnd"/>
    </w:p>
    <w:p w:rsidR="00C12C9F" w:rsidRDefault="005140C6" w:rsidP="00C12C9F">
      <w:pPr>
        <w:ind w:left="567" w:hanging="567"/>
        <w:contextualSpacing/>
        <w:jc w:val="both"/>
      </w:pPr>
      <w:proofErr w:type="gramStart"/>
      <w:r>
        <w:t>[24]</w:t>
      </w:r>
      <w:r>
        <w:tab/>
      </w:r>
      <w:r w:rsidR="00C12C9F" w:rsidRPr="00EA4D91">
        <w:rPr>
          <w:b/>
        </w:rPr>
        <w:t>Pengertian Cottage _ Pondok Wisata</w:t>
      </w:r>
      <w:r w:rsidR="00C12C9F">
        <w:t>.</w:t>
      </w:r>
      <w:proofErr w:type="gramEnd"/>
      <w:r w:rsidR="00C12C9F">
        <w:t xml:space="preserve"> </w:t>
      </w:r>
      <w:proofErr w:type="gramStart"/>
      <w:r w:rsidR="00C12C9F">
        <w:t>(n.d.).</w:t>
      </w:r>
      <w:proofErr w:type="gramEnd"/>
      <w:r w:rsidR="00C12C9F">
        <w:t xml:space="preserve"> https://www.arsitur.com/2017/03/pengertian-cottage-pondok- wisata.html</w:t>
      </w:r>
    </w:p>
    <w:p w:rsidR="00C12C9F" w:rsidRDefault="005140C6" w:rsidP="00C12C9F">
      <w:pPr>
        <w:ind w:left="567" w:hanging="567"/>
        <w:contextualSpacing/>
        <w:jc w:val="both"/>
      </w:pPr>
      <w:proofErr w:type="gramStart"/>
      <w:r>
        <w:t>[24]</w:t>
      </w:r>
      <w:r>
        <w:tab/>
      </w:r>
      <w:r w:rsidR="00C12C9F" w:rsidRPr="00EA4D91">
        <w:rPr>
          <w:b/>
        </w:rPr>
        <w:t>Pengertian Jalur Pejalan Kaki</w:t>
      </w:r>
      <w:r w:rsidR="00C12C9F">
        <w:t>.</w:t>
      </w:r>
      <w:proofErr w:type="gramEnd"/>
      <w:r w:rsidR="00C12C9F">
        <w:t xml:space="preserve"> </w:t>
      </w:r>
      <w:proofErr w:type="gramStart"/>
      <w:r w:rsidR="00C12C9F">
        <w:t>(n.d.).</w:t>
      </w:r>
      <w:proofErr w:type="gramEnd"/>
    </w:p>
    <w:p w:rsidR="00C12C9F" w:rsidRDefault="005140C6" w:rsidP="00C12C9F">
      <w:pPr>
        <w:ind w:left="567" w:hanging="567"/>
        <w:contextualSpacing/>
        <w:jc w:val="both"/>
      </w:pPr>
      <w:r>
        <w:t>[25]</w:t>
      </w:r>
      <w:r>
        <w:tab/>
      </w:r>
      <w:proofErr w:type="gramStart"/>
      <w:r w:rsidR="00C12C9F">
        <w:t>presiden</w:t>
      </w:r>
      <w:proofErr w:type="gramEnd"/>
      <w:r w:rsidR="00C12C9F">
        <w:t xml:space="preserve"> Ri. (2011). </w:t>
      </w:r>
      <w:r w:rsidR="00C12C9F" w:rsidRPr="00EA4D91">
        <w:rPr>
          <w:b/>
        </w:rPr>
        <w:t xml:space="preserve">Undang Undang No. 9 Tahun 1990 </w:t>
      </w:r>
      <w:proofErr w:type="gramStart"/>
      <w:r w:rsidR="00C12C9F" w:rsidRPr="00EA4D91">
        <w:rPr>
          <w:b/>
        </w:rPr>
        <w:t>Tentang :</w:t>
      </w:r>
      <w:proofErr w:type="gramEnd"/>
      <w:r w:rsidR="00C12C9F" w:rsidRPr="00EA4D91">
        <w:rPr>
          <w:b/>
        </w:rPr>
        <w:t xml:space="preserve"> Kepariwisataan </w:t>
      </w:r>
      <w:r w:rsidR="00C12C9F">
        <w:t>Oleh. 44(8), 1–9.</w:t>
      </w:r>
    </w:p>
    <w:p w:rsidR="00C12C9F" w:rsidRPr="00EA4D91" w:rsidRDefault="005140C6" w:rsidP="005140C6">
      <w:pPr>
        <w:ind w:left="567" w:hanging="567"/>
        <w:contextualSpacing/>
        <w:jc w:val="both"/>
        <w:rPr>
          <w:b/>
        </w:rPr>
      </w:pPr>
      <w:r>
        <w:t>[26]</w:t>
      </w:r>
      <w:r>
        <w:tab/>
      </w:r>
      <w:r w:rsidR="00C12C9F">
        <w:t xml:space="preserve">Project, N. (2019). </w:t>
      </w:r>
      <w:r w:rsidR="00C12C9F" w:rsidRPr="00EA4D91">
        <w:rPr>
          <w:b/>
        </w:rPr>
        <w:t xml:space="preserve">Pengertian Arsitektur Tropis, Ciri, Prinsip dan Contohnya. </w:t>
      </w:r>
      <w:proofErr w:type="gramStart"/>
      <w:r w:rsidR="00C12C9F" w:rsidRPr="00EA4D91">
        <w:rPr>
          <w:b/>
        </w:rPr>
        <w:t>In</w:t>
      </w:r>
      <w:r w:rsidRPr="00EA4D91">
        <w:rPr>
          <w:b/>
        </w:rPr>
        <w:t xml:space="preserve"> </w:t>
      </w:r>
      <w:r w:rsidR="00C12C9F" w:rsidRPr="00EA4D91">
        <w:rPr>
          <w:b/>
        </w:rPr>
        <w:t>Arsitur Media Desain.</w:t>
      </w:r>
      <w:proofErr w:type="gramEnd"/>
    </w:p>
    <w:p w:rsidR="00C12C9F" w:rsidRDefault="005140C6" w:rsidP="00C12C9F">
      <w:pPr>
        <w:ind w:left="567" w:hanging="567"/>
        <w:contextualSpacing/>
        <w:jc w:val="both"/>
      </w:pPr>
      <w:r>
        <w:t>[27]</w:t>
      </w:r>
      <w:r>
        <w:tab/>
      </w:r>
      <w:r w:rsidR="00C12C9F">
        <w:t xml:space="preserve">Pujantara, R. (2013). </w:t>
      </w:r>
      <w:proofErr w:type="gramStart"/>
      <w:r w:rsidR="00C12C9F" w:rsidRPr="00EA4D91">
        <w:rPr>
          <w:b/>
        </w:rPr>
        <w:t>Karakteristik Fasade Bangunan Peninggalan Kolonialisme Dan Sebaran Spasialnya Di Kota Makassar.</w:t>
      </w:r>
      <w:proofErr w:type="gramEnd"/>
      <w:r w:rsidR="00C12C9F" w:rsidRPr="00EA4D91">
        <w:rPr>
          <w:b/>
        </w:rPr>
        <w:t xml:space="preserve"> Jurnal Forum Bangunan, </w:t>
      </w:r>
      <w:r w:rsidR="00C12C9F">
        <w:t xml:space="preserve">11(2 Juli), 1–10. </w:t>
      </w:r>
    </w:p>
    <w:p w:rsidR="00C12C9F" w:rsidRPr="00EA4D91" w:rsidRDefault="00EA4D91" w:rsidP="00C12C9F">
      <w:pPr>
        <w:ind w:left="567" w:hanging="567"/>
        <w:contextualSpacing/>
        <w:jc w:val="both"/>
        <w:rPr>
          <w:rFonts w:ascii="Arial" w:hAnsi="Arial" w:cs="Arial"/>
          <w:sz w:val="20"/>
          <w:szCs w:val="20"/>
        </w:rPr>
      </w:pPr>
      <w:r>
        <w:t>[28</w:t>
      </w:r>
      <w:r w:rsidR="005140C6">
        <w:t>]</w:t>
      </w:r>
      <w:r w:rsidR="005140C6">
        <w:tab/>
      </w:r>
      <w:r w:rsidR="00C12C9F">
        <w:t xml:space="preserve">Taufik. </w:t>
      </w:r>
      <w:proofErr w:type="gramStart"/>
      <w:r w:rsidR="00C12C9F">
        <w:t xml:space="preserve">(2016). </w:t>
      </w:r>
      <w:r w:rsidR="00C12C9F" w:rsidRPr="00EA4D91">
        <w:rPr>
          <w:b/>
        </w:rPr>
        <w:t>Pengertian Wisatawan | taufikzk.</w:t>
      </w:r>
      <w:proofErr w:type="gramEnd"/>
      <w:r w:rsidR="00C12C9F" w:rsidRPr="00EA4D91">
        <w:rPr>
          <w:b/>
        </w:rPr>
        <w:t xml:space="preserve"> </w:t>
      </w:r>
      <w:r w:rsidR="00C12C9F" w:rsidRPr="00EA4D91">
        <w:rPr>
          <w:rFonts w:ascii="Arial" w:hAnsi="Arial" w:cs="Arial"/>
          <w:sz w:val="20"/>
          <w:szCs w:val="20"/>
        </w:rPr>
        <w:t>https://taufikzk.wordpress.com/2016/02/01/pengertian-wisatawan/</w:t>
      </w:r>
    </w:p>
    <w:p w:rsidR="003F171D" w:rsidRPr="00EA4D91" w:rsidRDefault="00EA4D91" w:rsidP="00C12C9F">
      <w:pPr>
        <w:ind w:left="567" w:hanging="567"/>
        <w:contextualSpacing/>
        <w:jc w:val="both"/>
        <w:rPr>
          <w:rFonts w:ascii="Arial" w:hAnsi="Arial" w:cs="Arial"/>
          <w:sz w:val="20"/>
          <w:szCs w:val="20"/>
        </w:rPr>
      </w:pPr>
      <w:r w:rsidRPr="00EA4D91">
        <w:rPr>
          <w:rFonts w:ascii="Arial" w:hAnsi="Arial" w:cs="Arial"/>
          <w:sz w:val="20"/>
          <w:szCs w:val="20"/>
        </w:rPr>
        <w:t>[29</w:t>
      </w:r>
      <w:r w:rsidR="005140C6" w:rsidRPr="00EA4D91">
        <w:rPr>
          <w:rFonts w:ascii="Arial" w:hAnsi="Arial" w:cs="Arial"/>
          <w:sz w:val="20"/>
          <w:szCs w:val="20"/>
        </w:rPr>
        <w:t>]</w:t>
      </w:r>
      <w:r w:rsidR="005140C6" w:rsidRPr="00EA4D91">
        <w:rPr>
          <w:rFonts w:ascii="Arial" w:hAnsi="Arial" w:cs="Arial"/>
          <w:sz w:val="20"/>
          <w:szCs w:val="20"/>
        </w:rPr>
        <w:tab/>
      </w:r>
      <w:r w:rsidR="00C12C9F" w:rsidRPr="00EA4D91">
        <w:rPr>
          <w:rFonts w:ascii="Arial" w:hAnsi="Arial" w:cs="Arial"/>
          <w:sz w:val="20"/>
          <w:szCs w:val="20"/>
        </w:rPr>
        <w:t xml:space="preserve">Wahyudi, I. (n.d.). </w:t>
      </w:r>
      <w:r w:rsidR="00C12C9F" w:rsidRPr="00EA4D91">
        <w:rPr>
          <w:rFonts w:ascii="Arial" w:hAnsi="Arial" w:cs="Arial"/>
          <w:b/>
          <w:sz w:val="20"/>
          <w:szCs w:val="20"/>
        </w:rPr>
        <w:t>Konsep Pengembangan Pariwisata – INSPIRE Consulting. In Inspire Consulting</w:t>
      </w:r>
      <w:r w:rsidR="00C12C9F" w:rsidRPr="00EA4D91">
        <w:rPr>
          <w:rFonts w:ascii="Arial" w:hAnsi="Arial" w:cs="Arial"/>
          <w:sz w:val="20"/>
          <w:szCs w:val="20"/>
        </w:rPr>
        <w:t>. https://cvinspireconsulting.com/konsep-pengembangan- pariwisata/</w:t>
      </w:r>
    </w:p>
    <w:p w:rsidR="003F171D" w:rsidRPr="00EA4D91" w:rsidRDefault="003F171D">
      <w:pPr>
        <w:tabs>
          <w:tab w:val="left" w:pos="360"/>
        </w:tabs>
        <w:autoSpaceDE w:val="0"/>
        <w:autoSpaceDN w:val="0"/>
        <w:adjustRightInd w:val="0"/>
        <w:spacing w:before="120"/>
        <w:jc w:val="both"/>
        <w:rPr>
          <w:rFonts w:ascii="Arial" w:hAnsi="Arial" w:cs="Arial"/>
          <w:sz w:val="20"/>
          <w:szCs w:val="20"/>
        </w:rPr>
      </w:pPr>
    </w:p>
    <w:p w:rsidR="003F171D" w:rsidRPr="00EA4D91" w:rsidRDefault="003F171D">
      <w:pPr>
        <w:autoSpaceDE w:val="0"/>
        <w:autoSpaceDN w:val="0"/>
        <w:adjustRightInd w:val="0"/>
        <w:spacing w:before="120"/>
        <w:jc w:val="both"/>
        <w:rPr>
          <w:rFonts w:ascii="Arial" w:hAnsi="Arial" w:cs="Arial"/>
          <w:sz w:val="20"/>
          <w:szCs w:val="20"/>
          <w:lang w:val="id-ID"/>
        </w:rPr>
        <w:sectPr w:rsidR="003F171D" w:rsidRPr="00EA4D91">
          <w:headerReference w:type="even" r:id="rId54"/>
          <w:headerReference w:type="default" r:id="rId55"/>
          <w:footerReference w:type="even" r:id="rId56"/>
          <w:footerReference w:type="default" r:id="rId57"/>
          <w:type w:val="continuous"/>
          <w:pgSz w:w="11907" w:h="16840"/>
          <w:pgMar w:top="1985" w:right="1418" w:bottom="1985" w:left="1418" w:header="720" w:footer="720" w:gutter="0"/>
          <w:cols w:num="2" w:space="283"/>
          <w:docGrid w:linePitch="360"/>
        </w:sectPr>
      </w:pPr>
    </w:p>
    <w:p w:rsidR="003F171D" w:rsidRDefault="003F171D">
      <w:pPr>
        <w:autoSpaceDE w:val="0"/>
        <w:autoSpaceDN w:val="0"/>
        <w:adjustRightInd w:val="0"/>
        <w:spacing w:before="120"/>
        <w:jc w:val="both"/>
        <w:rPr>
          <w:sz w:val="20"/>
          <w:szCs w:val="20"/>
          <w:lang w:val="id-ID"/>
        </w:rPr>
      </w:pPr>
    </w:p>
    <w:sectPr w:rsidR="003F171D">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B6" w:rsidRDefault="004E31B6">
      <w:r>
        <w:separator/>
      </w:r>
    </w:p>
  </w:endnote>
  <w:endnote w:type="continuationSeparator" w:id="0">
    <w:p w:rsidR="004E31B6" w:rsidRDefault="004E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Footer"/>
    </w:pPr>
    <w:r>
      <w:fldChar w:fldCharType="begin"/>
    </w:r>
    <w:r>
      <w:instrText xml:space="preserve"> PAGE   \* MERGEFORMAT </w:instrText>
    </w:r>
    <w:r>
      <w:fldChar w:fldCharType="separate"/>
    </w:r>
    <w:r>
      <w:rPr>
        <w:noProof/>
      </w:rPr>
      <w:t>144</w:t>
    </w:r>
    <w:r>
      <w:fldChar w:fldCharType="end"/>
    </w:r>
  </w:p>
  <w:p w:rsidR="00A15723" w:rsidRDefault="00A157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Footer"/>
      <w:jc w:val="right"/>
    </w:pPr>
    <w:r>
      <w:fldChar w:fldCharType="begin"/>
    </w:r>
    <w:r>
      <w:instrText xml:space="preserve"> PAGE   \* MERGEFORMAT </w:instrText>
    </w:r>
    <w:r>
      <w:fldChar w:fldCharType="separate"/>
    </w:r>
    <w:r w:rsidR="001F6CF5">
      <w:rPr>
        <w:noProof/>
      </w:rPr>
      <w:t>131</w:t>
    </w:r>
    <w:r>
      <w:fldChar w:fldCharType="end"/>
    </w:r>
  </w:p>
  <w:p w:rsidR="00A15723" w:rsidRDefault="00A1572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Footer"/>
    </w:pPr>
    <w:r>
      <w:fldChar w:fldCharType="begin"/>
    </w:r>
    <w:r>
      <w:instrText xml:space="preserve"> PAGE   \* MERGEFORMAT </w:instrText>
    </w:r>
    <w:r>
      <w:fldChar w:fldCharType="separate"/>
    </w:r>
    <w:r w:rsidR="001F6CF5">
      <w:rPr>
        <w:noProof/>
      </w:rPr>
      <w:t>144</w:t>
    </w:r>
    <w:r>
      <w:fldChar w:fldCharType="end"/>
    </w:r>
  </w:p>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Footer"/>
      <w:jc w:val="right"/>
    </w:pPr>
    <w:r>
      <w:fldChar w:fldCharType="begin"/>
    </w:r>
    <w:r>
      <w:instrText xml:space="preserve"> PAGE   \* MERGEFORMAT </w:instrText>
    </w:r>
    <w:r>
      <w:fldChar w:fldCharType="separate"/>
    </w:r>
    <w:r w:rsidR="001F6CF5">
      <w:rPr>
        <w:noProof/>
      </w:rPr>
      <w:t>145</w:t>
    </w:r>
    <w:r>
      <w:fldChar w:fldCharType="end"/>
    </w:r>
  </w:p>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B6" w:rsidRDefault="004E31B6">
      <w:r>
        <w:separator/>
      </w:r>
    </w:p>
  </w:footnote>
  <w:footnote w:type="continuationSeparator" w:id="0">
    <w:p w:rsidR="004E31B6" w:rsidRDefault="004E31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Header"/>
      <w:jc w:val="right"/>
    </w:pPr>
  </w:p>
  <w:p w:rsidR="00A15723" w:rsidRDefault="00A157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Header"/>
    </w:pPr>
    <w:r>
      <w:rPr>
        <w:rFonts w:ascii="Arial" w:hAnsi="Arial" w:cs="Arial"/>
        <w:i/>
        <w:sz w:val="16"/>
        <w:szCs w:val="16"/>
      </w:rPr>
      <w:t xml:space="preserve">JAMBURA Journal of Architecture, Vol. xx, No. x, </w:t>
    </w:r>
    <w:proofErr w:type="gramStart"/>
    <w:r>
      <w:rPr>
        <w:rFonts w:ascii="Arial" w:hAnsi="Arial" w:cs="Arial"/>
        <w:i/>
        <w:sz w:val="16"/>
        <w:szCs w:val="16"/>
      </w:rPr>
      <w:t>20xx :</w:t>
    </w:r>
    <w:proofErr w:type="gramEnd"/>
    <w:r>
      <w:rPr>
        <w:rFonts w:ascii="Arial" w:hAnsi="Arial" w:cs="Arial"/>
        <w:i/>
        <w:sz w:val="16"/>
        <w:szCs w:val="16"/>
      </w:rPr>
      <w:t xml:space="preserve"> xxx - xxx</w:t>
    </w:r>
  </w:p>
  <w:p w:rsidR="00A15723" w:rsidRDefault="00A157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Header"/>
      <w:jc w:val="right"/>
    </w:pPr>
  </w:p>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23" w:rsidRDefault="00A15723">
    <w:pPr>
      <w:pStyle w:val="Header"/>
    </w:pPr>
  </w:p>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p w:rsidR="00A15723" w:rsidRDefault="00A157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FD2"/>
    <w:multiLevelType w:val="hybridMultilevel"/>
    <w:tmpl w:val="74B489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E6362"/>
    <w:multiLevelType w:val="hybridMultilevel"/>
    <w:tmpl w:val="D5DE4F9A"/>
    <w:lvl w:ilvl="0" w:tplc="4E9C12A8">
      <w:start w:val="1"/>
      <w:numFmt w:val="lowerLetter"/>
      <w:lvlText w:val="%1."/>
      <w:lvlJc w:val="left"/>
      <w:pPr>
        <w:ind w:left="1017" w:hanging="429"/>
      </w:pPr>
      <w:rPr>
        <w:rFonts w:ascii="Times New Roman" w:eastAsia="Times New Roman" w:hAnsi="Times New Roman" w:cs="Times New Roman" w:hint="default"/>
        <w:b w:val="0"/>
        <w:bCs w:val="0"/>
        <w:i w:val="0"/>
        <w:iCs w:val="0"/>
        <w:spacing w:val="0"/>
        <w:w w:val="100"/>
        <w:sz w:val="24"/>
        <w:szCs w:val="24"/>
        <w:lang w:val="id" w:eastAsia="en-US" w:bidi="ar-SA"/>
      </w:rPr>
    </w:lvl>
    <w:lvl w:ilvl="1" w:tplc="097C233C">
      <w:numFmt w:val="bullet"/>
      <w:lvlText w:val="•"/>
      <w:lvlJc w:val="left"/>
      <w:pPr>
        <w:ind w:left="1850" w:hanging="429"/>
      </w:pPr>
      <w:rPr>
        <w:rFonts w:hint="default"/>
        <w:lang w:val="id" w:eastAsia="en-US" w:bidi="ar-SA"/>
      </w:rPr>
    </w:lvl>
    <w:lvl w:ilvl="2" w:tplc="01A46964">
      <w:numFmt w:val="bullet"/>
      <w:lvlText w:val="•"/>
      <w:lvlJc w:val="left"/>
      <w:pPr>
        <w:ind w:left="2681" w:hanging="429"/>
      </w:pPr>
      <w:rPr>
        <w:rFonts w:hint="default"/>
        <w:lang w:val="id" w:eastAsia="en-US" w:bidi="ar-SA"/>
      </w:rPr>
    </w:lvl>
    <w:lvl w:ilvl="3" w:tplc="B6881B1C">
      <w:numFmt w:val="bullet"/>
      <w:lvlText w:val="•"/>
      <w:lvlJc w:val="left"/>
      <w:pPr>
        <w:ind w:left="3512" w:hanging="429"/>
      </w:pPr>
      <w:rPr>
        <w:rFonts w:hint="default"/>
        <w:lang w:val="id" w:eastAsia="en-US" w:bidi="ar-SA"/>
      </w:rPr>
    </w:lvl>
    <w:lvl w:ilvl="4" w:tplc="8A36D874">
      <w:numFmt w:val="bullet"/>
      <w:lvlText w:val="•"/>
      <w:lvlJc w:val="left"/>
      <w:pPr>
        <w:ind w:left="4343" w:hanging="429"/>
      </w:pPr>
      <w:rPr>
        <w:rFonts w:hint="default"/>
        <w:lang w:val="id" w:eastAsia="en-US" w:bidi="ar-SA"/>
      </w:rPr>
    </w:lvl>
    <w:lvl w:ilvl="5" w:tplc="93D831FA">
      <w:numFmt w:val="bullet"/>
      <w:lvlText w:val="•"/>
      <w:lvlJc w:val="left"/>
      <w:pPr>
        <w:ind w:left="5174" w:hanging="429"/>
      </w:pPr>
      <w:rPr>
        <w:rFonts w:hint="default"/>
        <w:lang w:val="id" w:eastAsia="en-US" w:bidi="ar-SA"/>
      </w:rPr>
    </w:lvl>
    <w:lvl w:ilvl="6" w:tplc="9686F9B8">
      <w:numFmt w:val="bullet"/>
      <w:lvlText w:val="•"/>
      <w:lvlJc w:val="left"/>
      <w:pPr>
        <w:ind w:left="6004" w:hanging="429"/>
      </w:pPr>
      <w:rPr>
        <w:rFonts w:hint="default"/>
        <w:lang w:val="id" w:eastAsia="en-US" w:bidi="ar-SA"/>
      </w:rPr>
    </w:lvl>
    <w:lvl w:ilvl="7" w:tplc="C5944F2A">
      <w:numFmt w:val="bullet"/>
      <w:lvlText w:val="•"/>
      <w:lvlJc w:val="left"/>
      <w:pPr>
        <w:ind w:left="6835" w:hanging="429"/>
      </w:pPr>
      <w:rPr>
        <w:rFonts w:hint="default"/>
        <w:lang w:val="id" w:eastAsia="en-US" w:bidi="ar-SA"/>
      </w:rPr>
    </w:lvl>
    <w:lvl w:ilvl="8" w:tplc="5706F30C">
      <w:numFmt w:val="bullet"/>
      <w:lvlText w:val="•"/>
      <w:lvlJc w:val="left"/>
      <w:pPr>
        <w:ind w:left="7666" w:hanging="429"/>
      </w:pPr>
      <w:rPr>
        <w:rFonts w:hint="default"/>
        <w:lang w:val="id" w:eastAsia="en-US" w:bidi="ar-SA"/>
      </w:rPr>
    </w:lvl>
  </w:abstractNum>
  <w:abstractNum w:abstractNumId="2">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109403A"/>
    <w:multiLevelType w:val="hybridMultilevel"/>
    <w:tmpl w:val="2B26D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8E2EDE"/>
    <w:multiLevelType w:val="hybridMultilevel"/>
    <w:tmpl w:val="7EDC4C74"/>
    <w:lvl w:ilvl="0" w:tplc="B068178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C1F94"/>
    <w:multiLevelType w:val="hybridMultilevel"/>
    <w:tmpl w:val="6C7E81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6239AD"/>
    <w:multiLevelType w:val="hybridMultilevel"/>
    <w:tmpl w:val="E318CC9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5980D3B"/>
    <w:multiLevelType w:val="hybridMultilevel"/>
    <w:tmpl w:val="73F8812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5AC0E95"/>
    <w:multiLevelType w:val="hybridMultilevel"/>
    <w:tmpl w:val="37B233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9A511C7"/>
    <w:multiLevelType w:val="hybridMultilevel"/>
    <w:tmpl w:val="8B3CE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4D60B8"/>
    <w:multiLevelType w:val="hybridMultilevel"/>
    <w:tmpl w:val="5628C8FA"/>
    <w:lvl w:ilvl="0" w:tplc="DBE4631C">
      <w:numFmt w:val="bullet"/>
      <w:lvlText w:val=""/>
      <w:lvlJc w:val="left"/>
      <w:pPr>
        <w:ind w:left="1015" w:hanging="428"/>
      </w:pPr>
      <w:rPr>
        <w:rFonts w:ascii="Symbol" w:eastAsia="Symbol" w:hAnsi="Symbol" w:cs="Symbol" w:hint="default"/>
        <w:w w:val="100"/>
        <w:sz w:val="24"/>
        <w:szCs w:val="24"/>
        <w:lang w:val="id" w:eastAsia="en-US" w:bidi="ar-SA"/>
      </w:rPr>
    </w:lvl>
    <w:lvl w:ilvl="1" w:tplc="83D86A2E">
      <w:numFmt w:val="bullet"/>
      <w:lvlText w:val="•"/>
      <w:lvlJc w:val="left"/>
      <w:pPr>
        <w:ind w:left="1839" w:hanging="428"/>
      </w:pPr>
      <w:rPr>
        <w:rFonts w:hint="default"/>
        <w:lang w:val="id" w:eastAsia="en-US" w:bidi="ar-SA"/>
      </w:rPr>
    </w:lvl>
    <w:lvl w:ilvl="2" w:tplc="021AEF12">
      <w:numFmt w:val="bullet"/>
      <w:lvlText w:val="•"/>
      <w:lvlJc w:val="left"/>
      <w:pPr>
        <w:ind w:left="2658" w:hanging="428"/>
      </w:pPr>
      <w:rPr>
        <w:rFonts w:hint="default"/>
        <w:lang w:val="id" w:eastAsia="en-US" w:bidi="ar-SA"/>
      </w:rPr>
    </w:lvl>
    <w:lvl w:ilvl="3" w:tplc="429CC0B6">
      <w:numFmt w:val="bullet"/>
      <w:lvlText w:val="•"/>
      <w:lvlJc w:val="left"/>
      <w:pPr>
        <w:ind w:left="3477" w:hanging="428"/>
      </w:pPr>
      <w:rPr>
        <w:rFonts w:hint="default"/>
        <w:lang w:val="id" w:eastAsia="en-US" w:bidi="ar-SA"/>
      </w:rPr>
    </w:lvl>
    <w:lvl w:ilvl="4" w:tplc="9EC69006">
      <w:numFmt w:val="bullet"/>
      <w:lvlText w:val="•"/>
      <w:lvlJc w:val="left"/>
      <w:pPr>
        <w:ind w:left="4296" w:hanging="428"/>
      </w:pPr>
      <w:rPr>
        <w:rFonts w:hint="default"/>
        <w:lang w:val="id" w:eastAsia="en-US" w:bidi="ar-SA"/>
      </w:rPr>
    </w:lvl>
    <w:lvl w:ilvl="5" w:tplc="DA8CB63A">
      <w:numFmt w:val="bullet"/>
      <w:lvlText w:val="•"/>
      <w:lvlJc w:val="left"/>
      <w:pPr>
        <w:ind w:left="5115" w:hanging="428"/>
      </w:pPr>
      <w:rPr>
        <w:rFonts w:hint="default"/>
        <w:lang w:val="id" w:eastAsia="en-US" w:bidi="ar-SA"/>
      </w:rPr>
    </w:lvl>
    <w:lvl w:ilvl="6" w:tplc="850A464C">
      <w:numFmt w:val="bullet"/>
      <w:lvlText w:val="•"/>
      <w:lvlJc w:val="left"/>
      <w:pPr>
        <w:ind w:left="5934" w:hanging="428"/>
      </w:pPr>
      <w:rPr>
        <w:rFonts w:hint="default"/>
        <w:lang w:val="id" w:eastAsia="en-US" w:bidi="ar-SA"/>
      </w:rPr>
    </w:lvl>
    <w:lvl w:ilvl="7" w:tplc="599C3478">
      <w:numFmt w:val="bullet"/>
      <w:lvlText w:val="•"/>
      <w:lvlJc w:val="left"/>
      <w:pPr>
        <w:ind w:left="6753" w:hanging="428"/>
      </w:pPr>
      <w:rPr>
        <w:rFonts w:hint="default"/>
        <w:lang w:val="id" w:eastAsia="en-US" w:bidi="ar-SA"/>
      </w:rPr>
    </w:lvl>
    <w:lvl w:ilvl="8" w:tplc="31FA8A6E">
      <w:numFmt w:val="bullet"/>
      <w:lvlText w:val="•"/>
      <w:lvlJc w:val="left"/>
      <w:pPr>
        <w:ind w:left="7572" w:hanging="428"/>
      </w:pPr>
      <w:rPr>
        <w:rFonts w:hint="default"/>
        <w:lang w:val="id" w:eastAsia="en-US" w:bidi="ar-SA"/>
      </w:rPr>
    </w:lvl>
  </w:abstractNum>
  <w:abstractNum w:abstractNumId="11">
    <w:nsid w:val="1E7B17E7"/>
    <w:multiLevelType w:val="hybridMultilevel"/>
    <w:tmpl w:val="6602D84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1E986259"/>
    <w:multiLevelType w:val="hybridMultilevel"/>
    <w:tmpl w:val="7D3A7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3D5F5B"/>
    <w:multiLevelType w:val="hybridMultilevel"/>
    <w:tmpl w:val="D3CE0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497A4E"/>
    <w:multiLevelType w:val="hybridMultilevel"/>
    <w:tmpl w:val="A15A6732"/>
    <w:lvl w:ilvl="0" w:tplc="52F28A66">
      <w:start w:val="1"/>
      <w:numFmt w:val="decimal"/>
      <w:lvlText w:val="%1."/>
      <w:lvlJc w:val="left"/>
      <w:pPr>
        <w:ind w:left="1154" w:hanging="567"/>
        <w:jc w:val="left"/>
      </w:pPr>
      <w:rPr>
        <w:rFonts w:ascii="Times New Roman" w:eastAsia="Times New Roman" w:hAnsi="Times New Roman" w:cs="Times New Roman" w:hint="default"/>
        <w:w w:val="100"/>
        <w:sz w:val="24"/>
        <w:szCs w:val="24"/>
        <w:lang w:val="id" w:eastAsia="en-US" w:bidi="ar-SA"/>
      </w:rPr>
    </w:lvl>
    <w:lvl w:ilvl="1" w:tplc="D682C924">
      <w:start w:val="1"/>
      <w:numFmt w:val="lowerLetter"/>
      <w:lvlText w:val="%2."/>
      <w:lvlJc w:val="left"/>
      <w:pPr>
        <w:ind w:left="1015" w:hanging="428"/>
        <w:jc w:val="left"/>
      </w:pPr>
      <w:rPr>
        <w:rFonts w:ascii="Times New Roman" w:eastAsia="Times New Roman" w:hAnsi="Times New Roman" w:cs="Times New Roman" w:hint="default"/>
        <w:spacing w:val="-1"/>
        <w:w w:val="100"/>
        <w:sz w:val="24"/>
        <w:szCs w:val="24"/>
        <w:lang w:val="id" w:eastAsia="en-US" w:bidi="ar-SA"/>
      </w:rPr>
    </w:lvl>
    <w:lvl w:ilvl="2" w:tplc="1E68E9FE">
      <w:start w:val="1"/>
      <w:numFmt w:val="decimal"/>
      <w:lvlText w:val="%3)"/>
      <w:lvlJc w:val="left"/>
      <w:pPr>
        <w:ind w:left="1296" w:hanging="284"/>
        <w:jc w:val="left"/>
      </w:pPr>
      <w:rPr>
        <w:rFonts w:ascii="Times New Roman" w:eastAsia="Times New Roman" w:hAnsi="Times New Roman" w:cs="Times New Roman" w:hint="default"/>
        <w:w w:val="99"/>
        <w:sz w:val="24"/>
        <w:szCs w:val="24"/>
        <w:lang w:val="id" w:eastAsia="en-US" w:bidi="ar-SA"/>
      </w:rPr>
    </w:lvl>
    <w:lvl w:ilvl="3" w:tplc="33D03624">
      <w:numFmt w:val="bullet"/>
      <w:lvlText w:val="•"/>
      <w:lvlJc w:val="left"/>
      <w:pPr>
        <w:ind w:left="2288" w:hanging="284"/>
      </w:pPr>
      <w:rPr>
        <w:rFonts w:hint="default"/>
        <w:lang w:val="id" w:eastAsia="en-US" w:bidi="ar-SA"/>
      </w:rPr>
    </w:lvl>
    <w:lvl w:ilvl="4" w:tplc="6E3E9AF4">
      <w:numFmt w:val="bullet"/>
      <w:lvlText w:val="•"/>
      <w:lvlJc w:val="left"/>
      <w:pPr>
        <w:ind w:left="3277" w:hanging="284"/>
      </w:pPr>
      <w:rPr>
        <w:rFonts w:hint="default"/>
        <w:lang w:val="id" w:eastAsia="en-US" w:bidi="ar-SA"/>
      </w:rPr>
    </w:lvl>
    <w:lvl w:ilvl="5" w:tplc="159AF638">
      <w:numFmt w:val="bullet"/>
      <w:lvlText w:val="•"/>
      <w:lvlJc w:val="left"/>
      <w:pPr>
        <w:ind w:left="4266" w:hanging="284"/>
      </w:pPr>
      <w:rPr>
        <w:rFonts w:hint="default"/>
        <w:lang w:val="id" w:eastAsia="en-US" w:bidi="ar-SA"/>
      </w:rPr>
    </w:lvl>
    <w:lvl w:ilvl="6" w:tplc="5CA6A3CE">
      <w:numFmt w:val="bullet"/>
      <w:lvlText w:val="•"/>
      <w:lvlJc w:val="left"/>
      <w:pPr>
        <w:ind w:left="5255" w:hanging="284"/>
      </w:pPr>
      <w:rPr>
        <w:rFonts w:hint="default"/>
        <w:lang w:val="id" w:eastAsia="en-US" w:bidi="ar-SA"/>
      </w:rPr>
    </w:lvl>
    <w:lvl w:ilvl="7" w:tplc="A1E67B22">
      <w:numFmt w:val="bullet"/>
      <w:lvlText w:val="•"/>
      <w:lvlJc w:val="left"/>
      <w:pPr>
        <w:ind w:left="6244" w:hanging="284"/>
      </w:pPr>
      <w:rPr>
        <w:rFonts w:hint="default"/>
        <w:lang w:val="id" w:eastAsia="en-US" w:bidi="ar-SA"/>
      </w:rPr>
    </w:lvl>
    <w:lvl w:ilvl="8" w:tplc="6142882A">
      <w:numFmt w:val="bullet"/>
      <w:lvlText w:val="•"/>
      <w:lvlJc w:val="left"/>
      <w:pPr>
        <w:ind w:left="7233" w:hanging="284"/>
      </w:pPr>
      <w:rPr>
        <w:rFonts w:hint="default"/>
        <w:lang w:val="id" w:eastAsia="en-US" w:bidi="ar-SA"/>
      </w:rPr>
    </w:lvl>
  </w:abstractNum>
  <w:abstractNum w:abstractNumId="15">
    <w:nsid w:val="247A1F32"/>
    <w:multiLevelType w:val="hybridMultilevel"/>
    <w:tmpl w:val="CDA4C80A"/>
    <w:lvl w:ilvl="0" w:tplc="99FE462E">
      <w:start w:val="1"/>
      <w:numFmt w:val="lowerLetter"/>
      <w:lvlText w:val="%1."/>
      <w:lvlJc w:val="left"/>
      <w:pPr>
        <w:ind w:left="1154" w:hanging="567"/>
        <w:jc w:val="left"/>
      </w:pPr>
      <w:rPr>
        <w:rFonts w:ascii="Times New Roman" w:eastAsia="Times New Roman" w:hAnsi="Times New Roman" w:cs="Times New Roman" w:hint="default"/>
        <w:spacing w:val="-1"/>
        <w:w w:val="100"/>
        <w:sz w:val="24"/>
        <w:szCs w:val="24"/>
        <w:lang w:val="id" w:eastAsia="en-US" w:bidi="ar-SA"/>
      </w:rPr>
    </w:lvl>
    <w:lvl w:ilvl="1" w:tplc="B77A4E46">
      <w:numFmt w:val="bullet"/>
      <w:lvlText w:val="•"/>
      <w:lvlJc w:val="left"/>
      <w:pPr>
        <w:ind w:left="1965" w:hanging="567"/>
      </w:pPr>
      <w:rPr>
        <w:rFonts w:hint="default"/>
        <w:lang w:val="id" w:eastAsia="en-US" w:bidi="ar-SA"/>
      </w:rPr>
    </w:lvl>
    <w:lvl w:ilvl="2" w:tplc="5CB0550C">
      <w:numFmt w:val="bullet"/>
      <w:lvlText w:val="•"/>
      <w:lvlJc w:val="left"/>
      <w:pPr>
        <w:ind w:left="2770" w:hanging="567"/>
      </w:pPr>
      <w:rPr>
        <w:rFonts w:hint="default"/>
        <w:lang w:val="id" w:eastAsia="en-US" w:bidi="ar-SA"/>
      </w:rPr>
    </w:lvl>
    <w:lvl w:ilvl="3" w:tplc="1D1ADD62">
      <w:numFmt w:val="bullet"/>
      <w:lvlText w:val="•"/>
      <w:lvlJc w:val="left"/>
      <w:pPr>
        <w:ind w:left="3575" w:hanging="567"/>
      </w:pPr>
      <w:rPr>
        <w:rFonts w:hint="default"/>
        <w:lang w:val="id" w:eastAsia="en-US" w:bidi="ar-SA"/>
      </w:rPr>
    </w:lvl>
    <w:lvl w:ilvl="4" w:tplc="8A0EAFDA">
      <w:numFmt w:val="bullet"/>
      <w:lvlText w:val="•"/>
      <w:lvlJc w:val="left"/>
      <w:pPr>
        <w:ind w:left="4380" w:hanging="567"/>
      </w:pPr>
      <w:rPr>
        <w:rFonts w:hint="default"/>
        <w:lang w:val="id" w:eastAsia="en-US" w:bidi="ar-SA"/>
      </w:rPr>
    </w:lvl>
    <w:lvl w:ilvl="5" w:tplc="CBC49C2A">
      <w:numFmt w:val="bullet"/>
      <w:lvlText w:val="•"/>
      <w:lvlJc w:val="left"/>
      <w:pPr>
        <w:ind w:left="5185" w:hanging="567"/>
      </w:pPr>
      <w:rPr>
        <w:rFonts w:hint="default"/>
        <w:lang w:val="id" w:eastAsia="en-US" w:bidi="ar-SA"/>
      </w:rPr>
    </w:lvl>
    <w:lvl w:ilvl="6" w:tplc="70B2C41A">
      <w:numFmt w:val="bullet"/>
      <w:lvlText w:val="•"/>
      <w:lvlJc w:val="left"/>
      <w:pPr>
        <w:ind w:left="5990" w:hanging="567"/>
      </w:pPr>
      <w:rPr>
        <w:rFonts w:hint="default"/>
        <w:lang w:val="id" w:eastAsia="en-US" w:bidi="ar-SA"/>
      </w:rPr>
    </w:lvl>
    <w:lvl w:ilvl="7" w:tplc="9E20C29C">
      <w:numFmt w:val="bullet"/>
      <w:lvlText w:val="•"/>
      <w:lvlJc w:val="left"/>
      <w:pPr>
        <w:ind w:left="6795" w:hanging="567"/>
      </w:pPr>
      <w:rPr>
        <w:rFonts w:hint="default"/>
        <w:lang w:val="id" w:eastAsia="en-US" w:bidi="ar-SA"/>
      </w:rPr>
    </w:lvl>
    <w:lvl w:ilvl="8" w:tplc="67A6C6D4">
      <w:numFmt w:val="bullet"/>
      <w:lvlText w:val="•"/>
      <w:lvlJc w:val="left"/>
      <w:pPr>
        <w:ind w:left="7600" w:hanging="567"/>
      </w:pPr>
      <w:rPr>
        <w:rFonts w:hint="default"/>
        <w:lang w:val="id" w:eastAsia="en-US" w:bidi="ar-SA"/>
      </w:rPr>
    </w:lvl>
  </w:abstractNum>
  <w:abstractNum w:abstractNumId="16">
    <w:nsid w:val="256E189E"/>
    <w:multiLevelType w:val="hybridMultilevel"/>
    <w:tmpl w:val="B322C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D45E39"/>
    <w:multiLevelType w:val="multilevel"/>
    <w:tmpl w:val="25EE879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8062CD9"/>
    <w:multiLevelType w:val="hybridMultilevel"/>
    <w:tmpl w:val="7AB2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590E82"/>
    <w:multiLevelType w:val="hybridMultilevel"/>
    <w:tmpl w:val="75DABA36"/>
    <w:lvl w:ilvl="0" w:tplc="AC0CC9AC">
      <w:start w:val="1"/>
      <w:numFmt w:val="lowerLetter"/>
      <w:lvlText w:val="%1."/>
      <w:lvlJc w:val="left"/>
      <w:pPr>
        <w:ind w:left="720" w:hanging="360"/>
      </w:pPr>
      <w:rPr>
        <w:rFonts w:ascii="Times New Roman" w:eastAsia="Times New Roman" w:hAnsi="Times New Roman" w:cs="Times New Roman" w:hint="default"/>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A8661E"/>
    <w:multiLevelType w:val="multilevel"/>
    <w:tmpl w:val="47446BD4"/>
    <w:lvl w:ilvl="0">
      <w:start w:val="1"/>
      <w:numFmt w:val="decimal"/>
      <w:lvlText w:val="%1."/>
      <w:lvlJc w:val="left"/>
      <w:pPr>
        <w:ind w:left="1154" w:hanging="567"/>
        <w:jc w:val="left"/>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1154" w:hanging="567"/>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70" w:hanging="567"/>
      </w:pPr>
      <w:rPr>
        <w:rFonts w:hint="default"/>
        <w:lang w:val="id" w:eastAsia="en-US" w:bidi="ar-SA"/>
      </w:rPr>
    </w:lvl>
    <w:lvl w:ilvl="3">
      <w:numFmt w:val="bullet"/>
      <w:lvlText w:val="•"/>
      <w:lvlJc w:val="left"/>
      <w:pPr>
        <w:ind w:left="3575" w:hanging="567"/>
      </w:pPr>
      <w:rPr>
        <w:rFonts w:hint="default"/>
        <w:lang w:val="id" w:eastAsia="en-US" w:bidi="ar-SA"/>
      </w:rPr>
    </w:lvl>
    <w:lvl w:ilvl="4">
      <w:numFmt w:val="bullet"/>
      <w:lvlText w:val="•"/>
      <w:lvlJc w:val="left"/>
      <w:pPr>
        <w:ind w:left="4380" w:hanging="567"/>
      </w:pPr>
      <w:rPr>
        <w:rFonts w:hint="default"/>
        <w:lang w:val="id" w:eastAsia="en-US" w:bidi="ar-SA"/>
      </w:rPr>
    </w:lvl>
    <w:lvl w:ilvl="5">
      <w:numFmt w:val="bullet"/>
      <w:lvlText w:val="•"/>
      <w:lvlJc w:val="left"/>
      <w:pPr>
        <w:ind w:left="5185" w:hanging="567"/>
      </w:pPr>
      <w:rPr>
        <w:rFonts w:hint="default"/>
        <w:lang w:val="id" w:eastAsia="en-US" w:bidi="ar-SA"/>
      </w:rPr>
    </w:lvl>
    <w:lvl w:ilvl="6">
      <w:numFmt w:val="bullet"/>
      <w:lvlText w:val="•"/>
      <w:lvlJc w:val="left"/>
      <w:pPr>
        <w:ind w:left="5990" w:hanging="567"/>
      </w:pPr>
      <w:rPr>
        <w:rFonts w:hint="default"/>
        <w:lang w:val="id" w:eastAsia="en-US" w:bidi="ar-SA"/>
      </w:rPr>
    </w:lvl>
    <w:lvl w:ilvl="7">
      <w:numFmt w:val="bullet"/>
      <w:lvlText w:val="•"/>
      <w:lvlJc w:val="left"/>
      <w:pPr>
        <w:ind w:left="6795" w:hanging="567"/>
      </w:pPr>
      <w:rPr>
        <w:rFonts w:hint="default"/>
        <w:lang w:val="id" w:eastAsia="en-US" w:bidi="ar-SA"/>
      </w:rPr>
    </w:lvl>
    <w:lvl w:ilvl="8">
      <w:numFmt w:val="bullet"/>
      <w:lvlText w:val="•"/>
      <w:lvlJc w:val="left"/>
      <w:pPr>
        <w:ind w:left="7600" w:hanging="567"/>
      </w:pPr>
      <w:rPr>
        <w:rFonts w:hint="default"/>
        <w:lang w:val="id" w:eastAsia="en-US" w:bidi="ar-SA"/>
      </w:rPr>
    </w:lvl>
  </w:abstractNum>
  <w:abstractNum w:abstractNumId="21">
    <w:nsid w:val="299A2606"/>
    <w:multiLevelType w:val="hybridMultilevel"/>
    <w:tmpl w:val="C8AC00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2336AD"/>
    <w:multiLevelType w:val="hybridMultilevel"/>
    <w:tmpl w:val="B39E5E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E82314"/>
    <w:multiLevelType w:val="hybridMultilevel"/>
    <w:tmpl w:val="C2D8906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01D08C5"/>
    <w:multiLevelType w:val="hybridMultilevel"/>
    <w:tmpl w:val="21AAF91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6B8742A"/>
    <w:multiLevelType w:val="hybridMultilevel"/>
    <w:tmpl w:val="918888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83F0329"/>
    <w:multiLevelType w:val="hybridMultilevel"/>
    <w:tmpl w:val="8BC818E8"/>
    <w:lvl w:ilvl="0" w:tplc="04090019">
      <w:start w:val="1"/>
      <w:numFmt w:val="lowerLetter"/>
      <w:lvlText w:val="%1."/>
      <w:lvlJc w:val="left"/>
      <w:pPr>
        <w:ind w:left="1017" w:hanging="429"/>
        <w:jc w:val="right"/>
      </w:pPr>
      <w:rPr>
        <w:rFonts w:hint="default"/>
        <w:w w:val="100"/>
        <w:lang w:val="id" w:eastAsia="en-US" w:bidi="ar-SA"/>
      </w:rPr>
    </w:lvl>
    <w:lvl w:ilvl="1" w:tplc="D93A3ECA">
      <w:start w:val="1"/>
      <w:numFmt w:val="lowerLetter"/>
      <w:lvlText w:val="%2."/>
      <w:lvlJc w:val="left"/>
      <w:pPr>
        <w:ind w:left="1017" w:hanging="429"/>
      </w:pPr>
      <w:rPr>
        <w:rFonts w:hint="default"/>
        <w:spacing w:val="0"/>
        <w:w w:val="100"/>
        <w:lang w:val="id" w:eastAsia="en-US" w:bidi="ar-SA"/>
      </w:rPr>
    </w:lvl>
    <w:lvl w:ilvl="2" w:tplc="58B6B63A">
      <w:numFmt w:val="bullet"/>
      <w:lvlText w:val=""/>
      <w:lvlJc w:val="left"/>
      <w:pPr>
        <w:ind w:left="1229" w:hanging="429"/>
      </w:pPr>
      <w:rPr>
        <w:rFonts w:ascii="Wingdings" w:eastAsia="Wingdings" w:hAnsi="Wingdings" w:cs="Wingdings" w:hint="default"/>
        <w:b w:val="0"/>
        <w:bCs w:val="0"/>
        <w:i w:val="0"/>
        <w:iCs w:val="0"/>
        <w:w w:val="100"/>
        <w:sz w:val="22"/>
        <w:szCs w:val="22"/>
        <w:lang w:val="id" w:eastAsia="en-US" w:bidi="ar-SA"/>
      </w:rPr>
    </w:lvl>
    <w:lvl w:ilvl="3" w:tplc="6FD246C2">
      <w:numFmt w:val="bullet"/>
      <w:lvlText w:val=""/>
      <w:lvlJc w:val="left"/>
      <w:pPr>
        <w:ind w:left="4794" w:hanging="429"/>
      </w:pPr>
      <w:rPr>
        <w:rFonts w:ascii="Wingdings" w:eastAsia="Wingdings" w:hAnsi="Wingdings" w:cs="Wingdings" w:hint="default"/>
        <w:b w:val="0"/>
        <w:bCs w:val="0"/>
        <w:i w:val="0"/>
        <w:iCs w:val="0"/>
        <w:w w:val="100"/>
        <w:sz w:val="22"/>
        <w:szCs w:val="22"/>
        <w:lang w:val="id" w:eastAsia="en-US" w:bidi="ar-SA"/>
      </w:rPr>
    </w:lvl>
    <w:lvl w:ilvl="4" w:tplc="15BAEF0E">
      <w:numFmt w:val="bullet"/>
      <w:lvlText w:val="•"/>
      <w:lvlJc w:val="left"/>
      <w:pPr>
        <w:ind w:left="4052" w:hanging="429"/>
      </w:pPr>
      <w:rPr>
        <w:rFonts w:hint="default"/>
        <w:lang w:val="id" w:eastAsia="en-US" w:bidi="ar-SA"/>
      </w:rPr>
    </w:lvl>
    <w:lvl w:ilvl="5" w:tplc="6AE07714">
      <w:numFmt w:val="bullet"/>
      <w:lvlText w:val="•"/>
      <w:lvlJc w:val="left"/>
      <w:pPr>
        <w:ind w:left="3304" w:hanging="429"/>
      </w:pPr>
      <w:rPr>
        <w:rFonts w:hint="default"/>
        <w:lang w:val="id" w:eastAsia="en-US" w:bidi="ar-SA"/>
      </w:rPr>
    </w:lvl>
    <w:lvl w:ilvl="6" w:tplc="CAA4ADE4">
      <w:numFmt w:val="bullet"/>
      <w:lvlText w:val="•"/>
      <w:lvlJc w:val="left"/>
      <w:pPr>
        <w:ind w:left="2556" w:hanging="429"/>
      </w:pPr>
      <w:rPr>
        <w:rFonts w:hint="default"/>
        <w:lang w:val="id" w:eastAsia="en-US" w:bidi="ar-SA"/>
      </w:rPr>
    </w:lvl>
    <w:lvl w:ilvl="7" w:tplc="94AAB97E">
      <w:numFmt w:val="bullet"/>
      <w:lvlText w:val="•"/>
      <w:lvlJc w:val="left"/>
      <w:pPr>
        <w:ind w:left="1808" w:hanging="429"/>
      </w:pPr>
      <w:rPr>
        <w:rFonts w:hint="default"/>
        <w:lang w:val="id" w:eastAsia="en-US" w:bidi="ar-SA"/>
      </w:rPr>
    </w:lvl>
    <w:lvl w:ilvl="8" w:tplc="BD02A246">
      <w:numFmt w:val="bullet"/>
      <w:lvlText w:val="•"/>
      <w:lvlJc w:val="left"/>
      <w:pPr>
        <w:ind w:left="1060" w:hanging="429"/>
      </w:pPr>
      <w:rPr>
        <w:rFonts w:hint="default"/>
        <w:lang w:val="id" w:eastAsia="en-US" w:bidi="ar-SA"/>
      </w:rPr>
    </w:lvl>
  </w:abstractNum>
  <w:abstractNum w:abstractNumId="27">
    <w:nsid w:val="38A84A05"/>
    <w:multiLevelType w:val="hybridMultilevel"/>
    <w:tmpl w:val="B2588740"/>
    <w:lvl w:ilvl="0" w:tplc="4B046C84">
      <w:start w:val="1"/>
      <w:numFmt w:val="decimal"/>
      <w:lvlText w:val="%1."/>
      <w:lvlJc w:val="left"/>
      <w:pPr>
        <w:ind w:left="1154" w:hanging="567"/>
        <w:jc w:val="left"/>
      </w:pPr>
      <w:rPr>
        <w:rFonts w:ascii="Times New Roman" w:eastAsia="Times New Roman" w:hAnsi="Times New Roman" w:cs="Times New Roman" w:hint="default"/>
        <w:w w:val="100"/>
        <w:sz w:val="24"/>
        <w:szCs w:val="24"/>
        <w:lang w:val="id" w:eastAsia="en-US" w:bidi="ar-SA"/>
      </w:rPr>
    </w:lvl>
    <w:lvl w:ilvl="1" w:tplc="823A8FEA">
      <w:start w:val="1"/>
      <w:numFmt w:val="lowerLetter"/>
      <w:lvlText w:val="%2."/>
      <w:lvlJc w:val="left"/>
      <w:pPr>
        <w:ind w:left="871" w:hanging="284"/>
        <w:jc w:val="left"/>
      </w:pPr>
      <w:rPr>
        <w:rFonts w:hint="default"/>
        <w:spacing w:val="-1"/>
        <w:w w:val="100"/>
        <w:lang w:val="id" w:eastAsia="en-US" w:bidi="ar-SA"/>
      </w:rPr>
    </w:lvl>
    <w:lvl w:ilvl="2" w:tplc="86F84014">
      <w:numFmt w:val="bullet"/>
      <w:lvlText w:val="•"/>
      <w:lvlJc w:val="left"/>
      <w:pPr>
        <w:ind w:left="1344" w:hanging="284"/>
      </w:pPr>
      <w:rPr>
        <w:rFonts w:hint="default"/>
        <w:lang w:val="id" w:eastAsia="en-US" w:bidi="ar-SA"/>
      </w:rPr>
    </w:lvl>
    <w:lvl w:ilvl="3" w:tplc="9D8C71E0">
      <w:numFmt w:val="bullet"/>
      <w:lvlText w:val="•"/>
      <w:lvlJc w:val="left"/>
      <w:pPr>
        <w:ind w:left="1529" w:hanging="284"/>
      </w:pPr>
      <w:rPr>
        <w:rFonts w:hint="default"/>
        <w:lang w:val="id" w:eastAsia="en-US" w:bidi="ar-SA"/>
      </w:rPr>
    </w:lvl>
    <w:lvl w:ilvl="4" w:tplc="091CE54C">
      <w:numFmt w:val="bullet"/>
      <w:lvlText w:val="•"/>
      <w:lvlJc w:val="left"/>
      <w:pPr>
        <w:ind w:left="1714" w:hanging="284"/>
      </w:pPr>
      <w:rPr>
        <w:rFonts w:hint="default"/>
        <w:lang w:val="id" w:eastAsia="en-US" w:bidi="ar-SA"/>
      </w:rPr>
    </w:lvl>
    <w:lvl w:ilvl="5" w:tplc="268C204C">
      <w:numFmt w:val="bullet"/>
      <w:lvlText w:val="•"/>
      <w:lvlJc w:val="left"/>
      <w:pPr>
        <w:ind w:left="1898" w:hanging="284"/>
      </w:pPr>
      <w:rPr>
        <w:rFonts w:hint="default"/>
        <w:lang w:val="id" w:eastAsia="en-US" w:bidi="ar-SA"/>
      </w:rPr>
    </w:lvl>
    <w:lvl w:ilvl="6" w:tplc="5970800E">
      <w:numFmt w:val="bullet"/>
      <w:lvlText w:val="•"/>
      <w:lvlJc w:val="left"/>
      <w:pPr>
        <w:ind w:left="2083" w:hanging="284"/>
      </w:pPr>
      <w:rPr>
        <w:rFonts w:hint="default"/>
        <w:lang w:val="id" w:eastAsia="en-US" w:bidi="ar-SA"/>
      </w:rPr>
    </w:lvl>
    <w:lvl w:ilvl="7" w:tplc="4058E592">
      <w:numFmt w:val="bullet"/>
      <w:lvlText w:val="•"/>
      <w:lvlJc w:val="left"/>
      <w:pPr>
        <w:ind w:left="2268" w:hanging="284"/>
      </w:pPr>
      <w:rPr>
        <w:rFonts w:hint="default"/>
        <w:lang w:val="id" w:eastAsia="en-US" w:bidi="ar-SA"/>
      </w:rPr>
    </w:lvl>
    <w:lvl w:ilvl="8" w:tplc="CDDC2A92">
      <w:numFmt w:val="bullet"/>
      <w:lvlText w:val="•"/>
      <w:lvlJc w:val="left"/>
      <w:pPr>
        <w:ind w:left="2452" w:hanging="284"/>
      </w:pPr>
      <w:rPr>
        <w:rFonts w:hint="default"/>
        <w:lang w:val="id" w:eastAsia="en-US" w:bidi="ar-SA"/>
      </w:rPr>
    </w:lvl>
  </w:abstractNum>
  <w:abstractNum w:abstractNumId="28">
    <w:nsid w:val="3CEC5D4C"/>
    <w:multiLevelType w:val="hybridMultilevel"/>
    <w:tmpl w:val="0168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9C2A8A"/>
    <w:multiLevelType w:val="hybridMultilevel"/>
    <w:tmpl w:val="10365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252424"/>
    <w:multiLevelType w:val="hybridMultilevel"/>
    <w:tmpl w:val="B7363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01256C"/>
    <w:multiLevelType w:val="hybridMultilevel"/>
    <w:tmpl w:val="A6824C0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4BC63548"/>
    <w:multiLevelType w:val="hybridMultilevel"/>
    <w:tmpl w:val="6DD2B37A"/>
    <w:lvl w:ilvl="0" w:tplc="B068178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273BC2"/>
    <w:multiLevelType w:val="hybridMultilevel"/>
    <w:tmpl w:val="7DA48A9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4CAE6FBE"/>
    <w:multiLevelType w:val="hybridMultilevel"/>
    <w:tmpl w:val="BA781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707EB9"/>
    <w:multiLevelType w:val="hybridMultilevel"/>
    <w:tmpl w:val="C2B2A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5743AE"/>
    <w:multiLevelType w:val="hybridMultilevel"/>
    <w:tmpl w:val="539CDA5C"/>
    <w:lvl w:ilvl="0" w:tplc="9D94BABE">
      <w:numFmt w:val="bullet"/>
      <w:lvlText w:val=""/>
      <w:lvlJc w:val="left"/>
      <w:pPr>
        <w:ind w:left="1015" w:hanging="428"/>
      </w:pPr>
      <w:rPr>
        <w:rFonts w:ascii="Symbol" w:eastAsia="Symbol" w:hAnsi="Symbol" w:cs="Symbol" w:hint="default"/>
        <w:w w:val="100"/>
        <w:sz w:val="24"/>
        <w:szCs w:val="24"/>
        <w:lang w:val="id" w:eastAsia="en-US" w:bidi="ar-SA"/>
      </w:rPr>
    </w:lvl>
    <w:lvl w:ilvl="1" w:tplc="B3CAE722">
      <w:numFmt w:val="bullet"/>
      <w:lvlText w:val="•"/>
      <w:lvlJc w:val="left"/>
      <w:pPr>
        <w:ind w:left="1839" w:hanging="428"/>
      </w:pPr>
      <w:rPr>
        <w:rFonts w:hint="default"/>
        <w:lang w:val="id" w:eastAsia="en-US" w:bidi="ar-SA"/>
      </w:rPr>
    </w:lvl>
    <w:lvl w:ilvl="2" w:tplc="AFA0F972">
      <w:numFmt w:val="bullet"/>
      <w:lvlText w:val="•"/>
      <w:lvlJc w:val="left"/>
      <w:pPr>
        <w:ind w:left="2658" w:hanging="428"/>
      </w:pPr>
      <w:rPr>
        <w:rFonts w:hint="default"/>
        <w:lang w:val="id" w:eastAsia="en-US" w:bidi="ar-SA"/>
      </w:rPr>
    </w:lvl>
    <w:lvl w:ilvl="3" w:tplc="29143576">
      <w:numFmt w:val="bullet"/>
      <w:lvlText w:val="•"/>
      <w:lvlJc w:val="left"/>
      <w:pPr>
        <w:ind w:left="3477" w:hanging="428"/>
      </w:pPr>
      <w:rPr>
        <w:rFonts w:hint="default"/>
        <w:lang w:val="id" w:eastAsia="en-US" w:bidi="ar-SA"/>
      </w:rPr>
    </w:lvl>
    <w:lvl w:ilvl="4" w:tplc="453C9DB6">
      <w:numFmt w:val="bullet"/>
      <w:lvlText w:val="•"/>
      <w:lvlJc w:val="left"/>
      <w:pPr>
        <w:ind w:left="4296" w:hanging="428"/>
      </w:pPr>
      <w:rPr>
        <w:rFonts w:hint="default"/>
        <w:lang w:val="id" w:eastAsia="en-US" w:bidi="ar-SA"/>
      </w:rPr>
    </w:lvl>
    <w:lvl w:ilvl="5" w:tplc="C31A3436">
      <w:numFmt w:val="bullet"/>
      <w:lvlText w:val="•"/>
      <w:lvlJc w:val="left"/>
      <w:pPr>
        <w:ind w:left="5115" w:hanging="428"/>
      </w:pPr>
      <w:rPr>
        <w:rFonts w:hint="default"/>
        <w:lang w:val="id" w:eastAsia="en-US" w:bidi="ar-SA"/>
      </w:rPr>
    </w:lvl>
    <w:lvl w:ilvl="6" w:tplc="76E6B712">
      <w:numFmt w:val="bullet"/>
      <w:lvlText w:val="•"/>
      <w:lvlJc w:val="left"/>
      <w:pPr>
        <w:ind w:left="5934" w:hanging="428"/>
      </w:pPr>
      <w:rPr>
        <w:rFonts w:hint="default"/>
        <w:lang w:val="id" w:eastAsia="en-US" w:bidi="ar-SA"/>
      </w:rPr>
    </w:lvl>
    <w:lvl w:ilvl="7" w:tplc="B5ECD3DC">
      <w:numFmt w:val="bullet"/>
      <w:lvlText w:val="•"/>
      <w:lvlJc w:val="left"/>
      <w:pPr>
        <w:ind w:left="6753" w:hanging="428"/>
      </w:pPr>
      <w:rPr>
        <w:rFonts w:hint="default"/>
        <w:lang w:val="id" w:eastAsia="en-US" w:bidi="ar-SA"/>
      </w:rPr>
    </w:lvl>
    <w:lvl w:ilvl="8" w:tplc="4414421A">
      <w:numFmt w:val="bullet"/>
      <w:lvlText w:val="•"/>
      <w:lvlJc w:val="left"/>
      <w:pPr>
        <w:ind w:left="7572" w:hanging="428"/>
      </w:pPr>
      <w:rPr>
        <w:rFonts w:hint="default"/>
        <w:lang w:val="id" w:eastAsia="en-US" w:bidi="ar-SA"/>
      </w:rPr>
    </w:lvl>
  </w:abstractNum>
  <w:abstractNum w:abstractNumId="37">
    <w:nsid w:val="52530E69"/>
    <w:multiLevelType w:val="hybridMultilevel"/>
    <w:tmpl w:val="FF0E6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782B03"/>
    <w:multiLevelType w:val="hybridMultilevel"/>
    <w:tmpl w:val="8D5C8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D2028C"/>
    <w:multiLevelType w:val="hybridMultilevel"/>
    <w:tmpl w:val="8D06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7B18DF"/>
    <w:multiLevelType w:val="hybridMultilevel"/>
    <w:tmpl w:val="D0D051EE"/>
    <w:lvl w:ilvl="0" w:tplc="B068178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94775B"/>
    <w:multiLevelType w:val="hybridMultilevel"/>
    <w:tmpl w:val="6E10FC0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485197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8780388"/>
    <w:multiLevelType w:val="hybridMultilevel"/>
    <w:tmpl w:val="764C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A14677"/>
    <w:multiLevelType w:val="hybridMultilevel"/>
    <w:tmpl w:val="032AA58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3543F41"/>
    <w:multiLevelType w:val="hybridMultilevel"/>
    <w:tmpl w:val="C344844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7B6C2840"/>
    <w:multiLevelType w:val="hybridMultilevel"/>
    <w:tmpl w:val="C0B2DD0A"/>
    <w:lvl w:ilvl="0" w:tplc="53B26042">
      <w:start w:val="1"/>
      <w:numFmt w:val="decimal"/>
      <w:lvlText w:val="%1."/>
      <w:lvlJc w:val="left"/>
      <w:pPr>
        <w:ind w:left="440" w:hanging="284"/>
        <w:jc w:val="left"/>
      </w:pPr>
      <w:rPr>
        <w:rFonts w:ascii="Arial MT" w:eastAsia="Arial MT" w:hAnsi="Arial MT" w:cs="Arial MT" w:hint="default"/>
        <w:w w:val="100"/>
        <w:sz w:val="20"/>
        <w:szCs w:val="20"/>
        <w:lang w:val="en-US" w:eastAsia="en-US" w:bidi="ar-SA"/>
      </w:rPr>
    </w:lvl>
    <w:lvl w:ilvl="1" w:tplc="578AE05E">
      <w:numFmt w:val="bullet"/>
      <w:lvlText w:val="•"/>
      <w:lvlJc w:val="left"/>
      <w:pPr>
        <w:ind w:left="855" w:hanging="284"/>
      </w:pPr>
      <w:rPr>
        <w:rFonts w:hint="default"/>
        <w:lang w:val="en-US" w:eastAsia="en-US" w:bidi="ar-SA"/>
      </w:rPr>
    </w:lvl>
    <w:lvl w:ilvl="2" w:tplc="09E84F34">
      <w:numFmt w:val="bullet"/>
      <w:lvlText w:val="•"/>
      <w:lvlJc w:val="left"/>
      <w:pPr>
        <w:ind w:left="1270" w:hanging="284"/>
      </w:pPr>
      <w:rPr>
        <w:rFonts w:hint="default"/>
        <w:lang w:val="en-US" w:eastAsia="en-US" w:bidi="ar-SA"/>
      </w:rPr>
    </w:lvl>
    <w:lvl w:ilvl="3" w:tplc="E5E66C8C">
      <w:numFmt w:val="bullet"/>
      <w:lvlText w:val="•"/>
      <w:lvlJc w:val="left"/>
      <w:pPr>
        <w:ind w:left="1685" w:hanging="284"/>
      </w:pPr>
      <w:rPr>
        <w:rFonts w:hint="default"/>
        <w:lang w:val="en-US" w:eastAsia="en-US" w:bidi="ar-SA"/>
      </w:rPr>
    </w:lvl>
    <w:lvl w:ilvl="4" w:tplc="B1127352">
      <w:numFmt w:val="bullet"/>
      <w:lvlText w:val="•"/>
      <w:lvlJc w:val="left"/>
      <w:pPr>
        <w:ind w:left="2100" w:hanging="284"/>
      </w:pPr>
      <w:rPr>
        <w:rFonts w:hint="default"/>
        <w:lang w:val="en-US" w:eastAsia="en-US" w:bidi="ar-SA"/>
      </w:rPr>
    </w:lvl>
    <w:lvl w:ilvl="5" w:tplc="8048CA30">
      <w:numFmt w:val="bullet"/>
      <w:lvlText w:val="•"/>
      <w:lvlJc w:val="left"/>
      <w:pPr>
        <w:ind w:left="2516" w:hanging="284"/>
      </w:pPr>
      <w:rPr>
        <w:rFonts w:hint="default"/>
        <w:lang w:val="en-US" w:eastAsia="en-US" w:bidi="ar-SA"/>
      </w:rPr>
    </w:lvl>
    <w:lvl w:ilvl="6" w:tplc="2C5C1BD4">
      <w:numFmt w:val="bullet"/>
      <w:lvlText w:val="•"/>
      <w:lvlJc w:val="left"/>
      <w:pPr>
        <w:ind w:left="2931" w:hanging="284"/>
      </w:pPr>
      <w:rPr>
        <w:rFonts w:hint="default"/>
        <w:lang w:val="en-US" w:eastAsia="en-US" w:bidi="ar-SA"/>
      </w:rPr>
    </w:lvl>
    <w:lvl w:ilvl="7" w:tplc="1878220E">
      <w:numFmt w:val="bullet"/>
      <w:lvlText w:val="•"/>
      <w:lvlJc w:val="left"/>
      <w:pPr>
        <w:ind w:left="3346" w:hanging="284"/>
      </w:pPr>
      <w:rPr>
        <w:rFonts w:hint="default"/>
        <w:lang w:val="en-US" w:eastAsia="en-US" w:bidi="ar-SA"/>
      </w:rPr>
    </w:lvl>
    <w:lvl w:ilvl="8" w:tplc="C31CA4E0">
      <w:numFmt w:val="bullet"/>
      <w:lvlText w:val="•"/>
      <w:lvlJc w:val="left"/>
      <w:pPr>
        <w:ind w:left="3761" w:hanging="284"/>
      </w:pPr>
      <w:rPr>
        <w:rFonts w:hint="default"/>
        <w:lang w:val="en-US" w:eastAsia="en-US" w:bidi="ar-SA"/>
      </w:rPr>
    </w:lvl>
  </w:abstractNum>
  <w:abstractNum w:abstractNumId="47">
    <w:nsid w:val="7E886FB7"/>
    <w:multiLevelType w:val="hybridMultilevel"/>
    <w:tmpl w:val="4DFC5612"/>
    <w:lvl w:ilvl="0" w:tplc="B0681784">
      <w:start w:val="1"/>
      <w:numFmt w:val="decimal"/>
      <w:lvlText w:val="%1.1"/>
      <w:lvlJc w:val="left"/>
      <w:pPr>
        <w:ind w:left="1080" w:hanging="360"/>
      </w:pPr>
      <w:rPr>
        <w:rFonts w:hint="default"/>
      </w:rPr>
    </w:lvl>
    <w:lvl w:ilvl="1" w:tplc="B0681784">
      <w:start w:val="1"/>
      <w:numFmt w:val="decimal"/>
      <w:lvlText w:val="%2.1"/>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EA13018"/>
    <w:multiLevelType w:val="hybridMultilevel"/>
    <w:tmpl w:val="3A7871F4"/>
    <w:lvl w:ilvl="0" w:tplc="FA02C8D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0"/>
  </w:num>
  <w:num w:numId="3">
    <w:abstractNumId w:val="15"/>
  </w:num>
  <w:num w:numId="4">
    <w:abstractNumId w:val="48"/>
  </w:num>
  <w:num w:numId="5">
    <w:abstractNumId w:val="19"/>
  </w:num>
  <w:num w:numId="6">
    <w:abstractNumId w:val="17"/>
  </w:num>
  <w:num w:numId="7">
    <w:abstractNumId w:val="32"/>
  </w:num>
  <w:num w:numId="8">
    <w:abstractNumId w:val="40"/>
  </w:num>
  <w:num w:numId="9">
    <w:abstractNumId w:val="42"/>
  </w:num>
  <w:num w:numId="10">
    <w:abstractNumId w:val="4"/>
  </w:num>
  <w:num w:numId="11">
    <w:abstractNumId w:val="47"/>
  </w:num>
  <w:num w:numId="12">
    <w:abstractNumId w:val="0"/>
  </w:num>
  <w:num w:numId="13">
    <w:abstractNumId w:val="1"/>
  </w:num>
  <w:num w:numId="14">
    <w:abstractNumId w:val="12"/>
  </w:num>
  <w:num w:numId="15">
    <w:abstractNumId w:val="26"/>
  </w:num>
  <w:num w:numId="16">
    <w:abstractNumId w:val="29"/>
  </w:num>
  <w:num w:numId="17">
    <w:abstractNumId w:val="27"/>
  </w:num>
  <w:num w:numId="18">
    <w:abstractNumId w:val="16"/>
  </w:num>
  <w:num w:numId="19">
    <w:abstractNumId w:val="34"/>
  </w:num>
  <w:num w:numId="20">
    <w:abstractNumId w:val="38"/>
  </w:num>
  <w:num w:numId="21">
    <w:abstractNumId w:val="13"/>
  </w:num>
  <w:num w:numId="22">
    <w:abstractNumId w:val="11"/>
  </w:num>
  <w:num w:numId="23">
    <w:abstractNumId w:val="24"/>
  </w:num>
  <w:num w:numId="24">
    <w:abstractNumId w:val="31"/>
  </w:num>
  <w:num w:numId="25">
    <w:abstractNumId w:val="5"/>
  </w:num>
  <w:num w:numId="26">
    <w:abstractNumId w:val="44"/>
  </w:num>
  <w:num w:numId="27">
    <w:abstractNumId w:val="25"/>
  </w:num>
  <w:num w:numId="28">
    <w:abstractNumId w:val="9"/>
  </w:num>
  <w:num w:numId="29">
    <w:abstractNumId w:val="6"/>
  </w:num>
  <w:num w:numId="30">
    <w:abstractNumId w:val="21"/>
  </w:num>
  <w:num w:numId="31">
    <w:abstractNumId w:val="41"/>
  </w:num>
  <w:num w:numId="32">
    <w:abstractNumId w:val="22"/>
  </w:num>
  <w:num w:numId="33">
    <w:abstractNumId w:val="45"/>
  </w:num>
  <w:num w:numId="34">
    <w:abstractNumId w:val="23"/>
  </w:num>
  <w:num w:numId="35">
    <w:abstractNumId w:val="33"/>
  </w:num>
  <w:num w:numId="36">
    <w:abstractNumId w:val="7"/>
  </w:num>
  <w:num w:numId="37">
    <w:abstractNumId w:val="8"/>
  </w:num>
  <w:num w:numId="38">
    <w:abstractNumId w:val="14"/>
  </w:num>
  <w:num w:numId="39">
    <w:abstractNumId w:val="36"/>
  </w:num>
  <w:num w:numId="40">
    <w:abstractNumId w:val="3"/>
  </w:num>
  <w:num w:numId="41">
    <w:abstractNumId w:val="39"/>
  </w:num>
  <w:num w:numId="42">
    <w:abstractNumId w:val="18"/>
  </w:num>
  <w:num w:numId="43">
    <w:abstractNumId w:val="28"/>
  </w:num>
  <w:num w:numId="44">
    <w:abstractNumId w:val="43"/>
  </w:num>
  <w:num w:numId="45">
    <w:abstractNumId w:val="30"/>
  </w:num>
  <w:num w:numId="46">
    <w:abstractNumId w:val="10"/>
  </w:num>
  <w:num w:numId="47">
    <w:abstractNumId w:val="35"/>
  </w:num>
  <w:num w:numId="48">
    <w:abstractNumId w:val="4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784"/>
    <w:rsid w:val="00005D1A"/>
    <w:rsid w:val="000100DD"/>
    <w:rsid w:val="00012827"/>
    <w:rsid w:val="00015071"/>
    <w:rsid w:val="00024BA6"/>
    <w:rsid w:val="00037CA4"/>
    <w:rsid w:val="00045517"/>
    <w:rsid w:val="0004586E"/>
    <w:rsid w:val="0004719A"/>
    <w:rsid w:val="00062952"/>
    <w:rsid w:val="00064DCE"/>
    <w:rsid w:val="00066733"/>
    <w:rsid w:val="00071958"/>
    <w:rsid w:val="0007296F"/>
    <w:rsid w:val="00073C0A"/>
    <w:rsid w:val="00074640"/>
    <w:rsid w:val="00074877"/>
    <w:rsid w:val="00082582"/>
    <w:rsid w:val="000864F8"/>
    <w:rsid w:val="00086786"/>
    <w:rsid w:val="000906C9"/>
    <w:rsid w:val="0009652D"/>
    <w:rsid w:val="00096AFB"/>
    <w:rsid w:val="00097EF6"/>
    <w:rsid w:val="000A0125"/>
    <w:rsid w:val="000A28C2"/>
    <w:rsid w:val="000A496A"/>
    <w:rsid w:val="000A5F48"/>
    <w:rsid w:val="000B08C7"/>
    <w:rsid w:val="000B2DBC"/>
    <w:rsid w:val="000B33C3"/>
    <w:rsid w:val="000B3982"/>
    <w:rsid w:val="000B399A"/>
    <w:rsid w:val="000B3C2F"/>
    <w:rsid w:val="000B448E"/>
    <w:rsid w:val="000B5637"/>
    <w:rsid w:val="000B7C29"/>
    <w:rsid w:val="000C642D"/>
    <w:rsid w:val="000C69FB"/>
    <w:rsid w:val="000C6CAF"/>
    <w:rsid w:val="000C73A5"/>
    <w:rsid w:val="000C75D8"/>
    <w:rsid w:val="000D07A5"/>
    <w:rsid w:val="000D37DF"/>
    <w:rsid w:val="000D6CF1"/>
    <w:rsid w:val="000D7C3D"/>
    <w:rsid w:val="000E5D14"/>
    <w:rsid w:val="000F17A4"/>
    <w:rsid w:val="000F344F"/>
    <w:rsid w:val="000F49E9"/>
    <w:rsid w:val="000F5F83"/>
    <w:rsid w:val="000F6EC2"/>
    <w:rsid w:val="001006CE"/>
    <w:rsid w:val="00103DF7"/>
    <w:rsid w:val="00104A4D"/>
    <w:rsid w:val="001054CD"/>
    <w:rsid w:val="001074A0"/>
    <w:rsid w:val="00115392"/>
    <w:rsid w:val="0011693C"/>
    <w:rsid w:val="00121F5D"/>
    <w:rsid w:val="00123551"/>
    <w:rsid w:val="00123868"/>
    <w:rsid w:val="00125250"/>
    <w:rsid w:val="00131A65"/>
    <w:rsid w:val="00134852"/>
    <w:rsid w:val="00136A2C"/>
    <w:rsid w:val="00136DD8"/>
    <w:rsid w:val="00137A8C"/>
    <w:rsid w:val="00143DF3"/>
    <w:rsid w:val="00144F67"/>
    <w:rsid w:val="001528B5"/>
    <w:rsid w:val="0016086F"/>
    <w:rsid w:val="00162133"/>
    <w:rsid w:val="001661E4"/>
    <w:rsid w:val="001665B4"/>
    <w:rsid w:val="001669D8"/>
    <w:rsid w:val="00170031"/>
    <w:rsid w:val="001715C4"/>
    <w:rsid w:val="00171761"/>
    <w:rsid w:val="00171A59"/>
    <w:rsid w:val="00175F17"/>
    <w:rsid w:val="00185EE7"/>
    <w:rsid w:val="0018697C"/>
    <w:rsid w:val="0018726E"/>
    <w:rsid w:val="00191668"/>
    <w:rsid w:val="00192931"/>
    <w:rsid w:val="001933FF"/>
    <w:rsid w:val="00196FCA"/>
    <w:rsid w:val="001A0302"/>
    <w:rsid w:val="001A087D"/>
    <w:rsid w:val="001A266C"/>
    <w:rsid w:val="001A36F9"/>
    <w:rsid w:val="001A7791"/>
    <w:rsid w:val="001A7B3E"/>
    <w:rsid w:val="001B00CE"/>
    <w:rsid w:val="001B39C9"/>
    <w:rsid w:val="001B3CA9"/>
    <w:rsid w:val="001B4AA3"/>
    <w:rsid w:val="001B5505"/>
    <w:rsid w:val="001C0513"/>
    <w:rsid w:val="001C0D3E"/>
    <w:rsid w:val="001C330D"/>
    <w:rsid w:val="001C3FA9"/>
    <w:rsid w:val="001C3FED"/>
    <w:rsid w:val="001D0A14"/>
    <w:rsid w:val="001D6167"/>
    <w:rsid w:val="001D6176"/>
    <w:rsid w:val="001E583A"/>
    <w:rsid w:val="001F4AA8"/>
    <w:rsid w:val="001F6CF5"/>
    <w:rsid w:val="001F74EF"/>
    <w:rsid w:val="001F7C69"/>
    <w:rsid w:val="001F7F57"/>
    <w:rsid w:val="00200DCC"/>
    <w:rsid w:val="00201BD7"/>
    <w:rsid w:val="00202FF8"/>
    <w:rsid w:val="00204649"/>
    <w:rsid w:val="00204918"/>
    <w:rsid w:val="0020542C"/>
    <w:rsid w:val="002057B2"/>
    <w:rsid w:val="002100B7"/>
    <w:rsid w:val="00211F71"/>
    <w:rsid w:val="00213EC3"/>
    <w:rsid w:val="002161AF"/>
    <w:rsid w:val="002223FB"/>
    <w:rsid w:val="00234C63"/>
    <w:rsid w:val="0023757E"/>
    <w:rsid w:val="002379F0"/>
    <w:rsid w:val="00262038"/>
    <w:rsid w:val="00263985"/>
    <w:rsid w:val="00265101"/>
    <w:rsid w:val="0027396A"/>
    <w:rsid w:val="00274BF7"/>
    <w:rsid w:val="0027587E"/>
    <w:rsid w:val="00281881"/>
    <w:rsid w:val="00282341"/>
    <w:rsid w:val="002844AB"/>
    <w:rsid w:val="00286A01"/>
    <w:rsid w:val="00286F23"/>
    <w:rsid w:val="002878DB"/>
    <w:rsid w:val="002A42A1"/>
    <w:rsid w:val="002B4307"/>
    <w:rsid w:val="002B4434"/>
    <w:rsid w:val="002C0BB6"/>
    <w:rsid w:val="002C2066"/>
    <w:rsid w:val="002C4080"/>
    <w:rsid w:val="002C4998"/>
    <w:rsid w:val="002C6BF9"/>
    <w:rsid w:val="002D0BD3"/>
    <w:rsid w:val="002D2D3C"/>
    <w:rsid w:val="002D5FBB"/>
    <w:rsid w:val="002D6D9E"/>
    <w:rsid w:val="002E1B03"/>
    <w:rsid w:val="002E1BDE"/>
    <w:rsid w:val="002E2F6A"/>
    <w:rsid w:val="002E4F63"/>
    <w:rsid w:val="002F1630"/>
    <w:rsid w:val="00304A82"/>
    <w:rsid w:val="00306A41"/>
    <w:rsid w:val="0031685C"/>
    <w:rsid w:val="00316F60"/>
    <w:rsid w:val="00320B94"/>
    <w:rsid w:val="003242EF"/>
    <w:rsid w:val="00333B6F"/>
    <w:rsid w:val="003342E7"/>
    <w:rsid w:val="00340411"/>
    <w:rsid w:val="003405DC"/>
    <w:rsid w:val="003430F0"/>
    <w:rsid w:val="003465C2"/>
    <w:rsid w:val="00353962"/>
    <w:rsid w:val="003578CA"/>
    <w:rsid w:val="00362F24"/>
    <w:rsid w:val="00363A08"/>
    <w:rsid w:val="00383F56"/>
    <w:rsid w:val="00387E5F"/>
    <w:rsid w:val="00390D01"/>
    <w:rsid w:val="00393B42"/>
    <w:rsid w:val="00395656"/>
    <w:rsid w:val="0039657C"/>
    <w:rsid w:val="003A02B2"/>
    <w:rsid w:val="003A7AE6"/>
    <w:rsid w:val="003A7F48"/>
    <w:rsid w:val="003C24D7"/>
    <w:rsid w:val="003C54E5"/>
    <w:rsid w:val="003D1F82"/>
    <w:rsid w:val="003D2DFE"/>
    <w:rsid w:val="003E0283"/>
    <w:rsid w:val="003E0FEC"/>
    <w:rsid w:val="003E2D24"/>
    <w:rsid w:val="003F171D"/>
    <w:rsid w:val="003F3354"/>
    <w:rsid w:val="003F3A12"/>
    <w:rsid w:val="003F6C75"/>
    <w:rsid w:val="003F7263"/>
    <w:rsid w:val="003F7DE3"/>
    <w:rsid w:val="0040036F"/>
    <w:rsid w:val="00401360"/>
    <w:rsid w:val="00407406"/>
    <w:rsid w:val="00421689"/>
    <w:rsid w:val="004232F5"/>
    <w:rsid w:val="0042638B"/>
    <w:rsid w:val="00430A3D"/>
    <w:rsid w:val="00435FB2"/>
    <w:rsid w:val="0044020A"/>
    <w:rsid w:val="00441D0C"/>
    <w:rsid w:val="00443EF9"/>
    <w:rsid w:val="004528C6"/>
    <w:rsid w:val="004564C5"/>
    <w:rsid w:val="00460E4D"/>
    <w:rsid w:val="00482C5F"/>
    <w:rsid w:val="00484071"/>
    <w:rsid w:val="00492240"/>
    <w:rsid w:val="00493144"/>
    <w:rsid w:val="004A4698"/>
    <w:rsid w:val="004A5DA0"/>
    <w:rsid w:val="004B054B"/>
    <w:rsid w:val="004C4BB4"/>
    <w:rsid w:val="004C5931"/>
    <w:rsid w:val="004C68D2"/>
    <w:rsid w:val="004D3113"/>
    <w:rsid w:val="004D3BD4"/>
    <w:rsid w:val="004D79C3"/>
    <w:rsid w:val="004E0DE2"/>
    <w:rsid w:val="004E109C"/>
    <w:rsid w:val="004E31B6"/>
    <w:rsid w:val="004E5A39"/>
    <w:rsid w:val="004F20EE"/>
    <w:rsid w:val="004F5252"/>
    <w:rsid w:val="0050693E"/>
    <w:rsid w:val="00513C9C"/>
    <w:rsid w:val="00513CC3"/>
    <w:rsid w:val="005140C6"/>
    <w:rsid w:val="00514CA5"/>
    <w:rsid w:val="00522527"/>
    <w:rsid w:val="0052333A"/>
    <w:rsid w:val="00527E24"/>
    <w:rsid w:val="00536340"/>
    <w:rsid w:val="00553A1D"/>
    <w:rsid w:val="005550C5"/>
    <w:rsid w:val="00557CFD"/>
    <w:rsid w:val="00560660"/>
    <w:rsid w:val="00561E75"/>
    <w:rsid w:val="00563BFE"/>
    <w:rsid w:val="00570F17"/>
    <w:rsid w:val="005744D0"/>
    <w:rsid w:val="005750A2"/>
    <w:rsid w:val="00582267"/>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F30C7"/>
    <w:rsid w:val="005F40E9"/>
    <w:rsid w:val="005F43FF"/>
    <w:rsid w:val="005F7757"/>
    <w:rsid w:val="00601967"/>
    <w:rsid w:val="00603B5D"/>
    <w:rsid w:val="006049C9"/>
    <w:rsid w:val="00612372"/>
    <w:rsid w:val="0061748F"/>
    <w:rsid w:val="00623D5C"/>
    <w:rsid w:val="00624BE4"/>
    <w:rsid w:val="00631E7B"/>
    <w:rsid w:val="006355FE"/>
    <w:rsid w:val="00644313"/>
    <w:rsid w:val="00665C9A"/>
    <w:rsid w:val="00672C18"/>
    <w:rsid w:val="00673A4C"/>
    <w:rsid w:val="00683222"/>
    <w:rsid w:val="00683BB0"/>
    <w:rsid w:val="006929FF"/>
    <w:rsid w:val="006A0A8F"/>
    <w:rsid w:val="006A162A"/>
    <w:rsid w:val="006A1D24"/>
    <w:rsid w:val="006A22E1"/>
    <w:rsid w:val="006A35DE"/>
    <w:rsid w:val="006A7CA2"/>
    <w:rsid w:val="006B45B8"/>
    <w:rsid w:val="006B632C"/>
    <w:rsid w:val="006B748C"/>
    <w:rsid w:val="006C3C26"/>
    <w:rsid w:val="006C5F7F"/>
    <w:rsid w:val="006E5F43"/>
    <w:rsid w:val="006F66C7"/>
    <w:rsid w:val="006F67F3"/>
    <w:rsid w:val="006F6E2A"/>
    <w:rsid w:val="006F7207"/>
    <w:rsid w:val="007068DC"/>
    <w:rsid w:val="0071283C"/>
    <w:rsid w:val="00714007"/>
    <w:rsid w:val="007144AC"/>
    <w:rsid w:val="00714C11"/>
    <w:rsid w:val="00714FA4"/>
    <w:rsid w:val="00726BA6"/>
    <w:rsid w:val="007279E8"/>
    <w:rsid w:val="007350EC"/>
    <w:rsid w:val="007368B7"/>
    <w:rsid w:val="007565D3"/>
    <w:rsid w:val="00756828"/>
    <w:rsid w:val="00760CAA"/>
    <w:rsid w:val="007625AF"/>
    <w:rsid w:val="0076510E"/>
    <w:rsid w:val="007671F2"/>
    <w:rsid w:val="00780988"/>
    <w:rsid w:val="00783B48"/>
    <w:rsid w:val="00785158"/>
    <w:rsid w:val="00787461"/>
    <w:rsid w:val="00795653"/>
    <w:rsid w:val="00796E0B"/>
    <w:rsid w:val="00797CD6"/>
    <w:rsid w:val="007A11C9"/>
    <w:rsid w:val="007A62A7"/>
    <w:rsid w:val="007B02CD"/>
    <w:rsid w:val="007B06D2"/>
    <w:rsid w:val="007B0CA1"/>
    <w:rsid w:val="007C1C59"/>
    <w:rsid w:val="007D2F7B"/>
    <w:rsid w:val="007D439D"/>
    <w:rsid w:val="007D5CC3"/>
    <w:rsid w:val="007E1754"/>
    <w:rsid w:val="007E6709"/>
    <w:rsid w:val="007E6C36"/>
    <w:rsid w:val="007F2006"/>
    <w:rsid w:val="007F4F22"/>
    <w:rsid w:val="00802143"/>
    <w:rsid w:val="00804E9F"/>
    <w:rsid w:val="00815A72"/>
    <w:rsid w:val="00820746"/>
    <w:rsid w:val="008226E2"/>
    <w:rsid w:val="00823138"/>
    <w:rsid w:val="00830006"/>
    <w:rsid w:val="0083070F"/>
    <w:rsid w:val="00831610"/>
    <w:rsid w:val="00837ED8"/>
    <w:rsid w:val="0084085D"/>
    <w:rsid w:val="00842227"/>
    <w:rsid w:val="00845E22"/>
    <w:rsid w:val="008468EB"/>
    <w:rsid w:val="00851AB7"/>
    <w:rsid w:val="0085301F"/>
    <w:rsid w:val="00863C21"/>
    <w:rsid w:val="00863D8C"/>
    <w:rsid w:val="00864F5C"/>
    <w:rsid w:val="00867F4B"/>
    <w:rsid w:val="00870888"/>
    <w:rsid w:val="00870C8A"/>
    <w:rsid w:val="00881875"/>
    <w:rsid w:val="00881C73"/>
    <w:rsid w:val="00883FB1"/>
    <w:rsid w:val="008947DF"/>
    <w:rsid w:val="008A20CD"/>
    <w:rsid w:val="008A55AC"/>
    <w:rsid w:val="008A6F7F"/>
    <w:rsid w:val="008C0DE4"/>
    <w:rsid w:val="008C627B"/>
    <w:rsid w:val="008D4339"/>
    <w:rsid w:val="008D44F4"/>
    <w:rsid w:val="008D5DDC"/>
    <w:rsid w:val="008D77D5"/>
    <w:rsid w:val="008E47D7"/>
    <w:rsid w:val="008F1441"/>
    <w:rsid w:val="008F1DAB"/>
    <w:rsid w:val="0090383E"/>
    <w:rsid w:val="00910289"/>
    <w:rsid w:val="0091269C"/>
    <w:rsid w:val="00912BB5"/>
    <w:rsid w:val="009141F5"/>
    <w:rsid w:val="00916639"/>
    <w:rsid w:val="00921B56"/>
    <w:rsid w:val="00927BA0"/>
    <w:rsid w:val="009305AC"/>
    <w:rsid w:val="00930A3B"/>
    <w:rsid w:val="00932A33"/>
    <w:rsid w:val="00937F4F"/>
    <w:rsid w:val="00940B9A"/>
    <w:rsid w:val="009413A8"/>
    <w:rsid w:val="009469EC"/>
    <w:rsid w:val="00953DB9"/>
    <w:rsid w:val="00957227"/>
    <w:rsid w:val="00957361"/>
    <w:rsid w:val="00974992"/>
    <w:rsid w:val="00975622"/>
    <w:rsid w:val="00980391"/>
    <w:rsid w:val="00981C68"/>
    <w:rsid w:val="009868AD"/>
    <w:rsid w:val="00995490"/>
    <w:rsid w:val="009A0D14"/>
    <w:rsid w:val="009A0FFC"/>
    <w:rsid w:val="009A1029"/>
    <w:rsid w:val="009A4CCA"/>
    <w:rsid w:val="009A6F4C"/>
    <w:rsid w:val="009B1721"/>
    <w:rsid w:val="009B3938"/>
    <w:rsid w:val="009C0181"/>
    <w:rsid w:val="009C566A"/>
    <w:rsid w:val="009C56CE"/>
    <w:rsid w:val="009C6E8C"/>
    <w:rsid w:val="009C7272"/>
    <w:rsid w:val="009C76D3"/>
    <w:rsid w:val="009D4C6D"/>
    <w:rsid w:val="009E551A"/>
    <w:rsid w:val="009F070E"/>
    <w:rsid w:val="00A00430"/>
    <w:rsid w:val="00A026B9"/>
    <w:rsid w:val="00A03D4E"/>
    <w:rsid w:val="00A041DC"/>
    <w:rsid w:val="00A10592"/>
    <w:rsid w:val="00A15723"/>
    <w:rsid w:val="00A17FC4"/>
    <w:rsid w:val="00A26214"/>
    <w:rsid w:val="00A31E2D"/>
    <w:rsid w:val="00A35680"/>
    <w:rsid w:val="00A46464"/>
    <w:rsid w:val="00A47E19"/>
    <w:rsid w:val="00A51EAE"/>
    <w:rsid w:val="00A5657D"/>
    <w:rsid w:val="00A574A6"/>
    <w:rsid w:val="00A64B38"/>
    <w:rsid w:val="00A70357"/>
    <w:rsid w:val="00A70E41"/>
    <w:rsid w:val="00A7640C"/>
    <w:rsid w:val="00A76952"/>
    <w:rsid w:val="00A76981"/>
    <w:rsid w:val="00A769C2"/>
    <w:rsid w:val="00A85C1D"/>
    <w:rsid w:val="00A9548F"/>
    <w:rsid w:val="00AA1B29"/>
    <w:rsid w:val="00AA2967"/>
    <w:rsid w:val="00AC1A4A"/>
    <w:rsid w:val="00AC29C5"/>
    <w:rsid w:val="00AC7505"/>
    <w:rsid w:val="00AD00AA"/>
    <w:rsid w:val="00AD2340"/>
    <w:rsid w:val="00AD674A"/>
    <w:rsid w:val="00AD68B5"/>
    <w:rsid w:val="00AD68C7"/>
    <w:rsid w:val="00AD7CC5"/>
    <w:rsid w:val="00AE2C35"/>
    <w:rsid w:val="00AE5464"/>
    <w:rsid w:val="00B00CC3"/>
    <w:rsid w:val="00B0540B"/>
    <w:rsid w:val="00B056C2"/>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60EF7"/>
    <w:rsid w:val="00B65235"/>
    <w:rsid w:val="00B67A92"/>
    <w:rsid w:val="00B72905"/>
    <w:rsid w:val="00B72AEF"/>
    <w:rsid w:val="00B768CD"/>
    <w:rsid w:val="00B81E7E"/>
    <w:rsid w:val="00B85A42"/>
    <w:rsid w:val="00B85CB9"/>
    <w:rsid w:val="00BA1D69"/>
    <w:rsid w:val="00BA4606"/>
    <w:rsid w:val="00BA4697"/>
    <w:rsid w:val="00BA7775"/>
    <w:rsid w:val="00BA7828"/>
    <w:rsid w:val="00BB7CA5"/>
    <w:rsid w:val="00BC71B7"/>
    <w:rsid w:val="00BD0906"/>
    <w:rsid w:val="00BD0987"/>
    <w:rsid w:val="00BD1784"/>
    <w:rsid w:val="00BE1BB5"/>
    <w:rsid w:val="00BF07D9"/>
    <w:rsid w:val="00BF0E38"/>
    <w:rsid w:val="00BF11B6"/>
    <w:rsid w:val="00BF4BC7"/>
    <w:rsid w:val="00BF7B47"/>
    <w:rsid w:val="00C12C9F"/>
    <w:rsid w:val="00C14B85"/>
    <w:rsid w:val="00C16BD7"/>
    <w:rsid w:val="00C20B56"/>
    <w:rsid w:val="00C21168"/>
    <w:rsid w:val="00C23E47"/>
    <w:rsid w:val="00C25D18"/>
    <w:rsid w:val="00C27274"/>
    <w:rsid w:val="00C3295B"/>
    <w:rsid w:val="00C41F51"/>
    <w:rsid w:val="00C52E82"/>
    <w:rsid w:val="00C55EBE"/>
    <w:rsid w:val="00C65F05"/>
    <w:rsid w:val="00C73563"/>
    <w:rsid w:val="00C767D4"/>
    <w:rsid w:val="00C81790"/>
    <w:rsid w:val="00C826D8"/>
    <w:rsid w:val="00C82DC8"/>
    <w:rsid w:val="00C85032"/>
    <w:rsid w:val="00C87B95"/>
    <w:rsid w:val="00C87E4B"/>
    <w:rsid w:val="00C87F6D"/>
    <w:rsid w:val="00C9757D"/>
    <w:rsid w:val="00CA58E1"/>
    <w:rsid w:val="00CA5D09"/>
    <w:rsid w:val="00CC4B11"/>
    <w:rsid w:val="00CD14AE"/>
    <w:rsid w:val="00CD474C"/>
    <w:rsid w:val="00CE0F56"/>
    <w:rsid w:val="00CE1594"/>
    <w:rsid w:val="00CE502B"/>
    <w:rsid w:val="00CF0F98"/>
    <w:rsid w:val="00CF2937"/>
    <w:rsid w:val="00CF49C2"/>
    <w:rsid w:val="00CF6E3B"/>
    <w:rsid w:val="00CF7CE7"/>
    <w:rsid w:val="00D01F9D"/>
    <w:rsid w:val="00D057CE"/>
    <w:rsid w:val="00D105F2"/>
    <w:rsid w:val="00D109E3"/>
    <w:rsid w:val="00D117D5"/>
    <w:rsid w:val="00D1409F"/>
    <w:rsid w:val="00D14E4E"/>
    <w:rsid w:val="00D219B3"/>
    <w:rsid w:val="00D24B9F"/>
    <w:rsid w:val="00D25AFB"/>
    <w:rsid w:val="00D27353"/>
    <w:rsid w:val="00D40AF7"/>
    <w:rsid w:val="00D43BCA"/>
    <w:rsid w:val="00D44456"/>
    <w:rsid w:val="00D46701"/>
    <w:rsid w:val="00D506AB"/>
    <w:rsid w:val="00D5430B"/>
    <w:rsid w:val="00D566FD"/>
    <w:rsid w:val="00D60CDC"/>
    <w:rsid w:val="00D65735"/>
    <w:rsid w:val="00D66569"/>
    <w:rsid w:val="00D73993"/>
    <w:rsid w:val="00D82F28"/>
    <w:rsid w:val="00D82F51"/>
    <w:rsid w:val="00D84026"/>
    <w:rsid w:val="00D90D86"/>
    <w:rsid w:val="00D959C3"/>
    <w:rsid w:val="00D95B87"/>
    <w:rsid w:val="00DA039A"/>
    <w:rsid w:val="00DA4564"/>
    <w:rsid w:val="00DA54EE"/>
    <w:rsid w:val="00DA5CC9"/>
    <w:rsid w:val="00DA6CB5"/>
    <w:rsid w:val="00DA7942"/>
    <w:rsid w:val="00DB0179"/>
    <w:rsid w:val="00DB263A"/>
    <w:rsid w:val="00DB4447"/>
    <w:rsid w:val="00DC7F57"/>
    <w:rsid w:val="00DD6BA4"/>
    <w:rsid w:val="00DE0E71"/>
    <w:rsid w:val="00DF5D9C"/>
    <w:rsid w:val="00DF64D0"/>
    <w:rsid w:val="00DF6CF8"/>
    <w:rsid w:val="00DF6D91"/>
    <w:rsid w:val="00E007A4"/>
    <w:rsid w:val="00E05E2C"/>
    <w:rsid w:val="00E074FC"/>
    <w:rsid w:val="00E15DF1"/>
    <w:rsid w:val="00E165E2"/>
    <w:rsid w:val="00E27597"/>
    <w:rsid w:val="00E27BA2"/>
    <w:rsid w:val="00E32861"/>
    <w:rsid w:val="00E37850"/>
    <w:rsid w:val="00E4230A"/>
    <w:rsid w:val="00E61378"/>
    <w:rsid w:val="00E62A48"/>
    <w:rsid w:val="00E63159"/>
    <w:rsid w:val="00E63754"/>
    <w:rsid w:val="00E66F02"/>
    <w:rsid w:val="00E70680"/>
    <w:rsid w:val="00E71568"/>
    <w:rsid w:val="00E72AF7"/>
    <w:rsid w:val="00E77ADF"/>
    <w:rsid w:val="00E8403D"/>
    <w:rsid w:val="00E85305"/>
    <w:rsid w:val="00E904D7"/>
    <w:rsid w:val="00E906B0"/>
    <w:rsid w:val="00E92092"/>
    <w:rsid w:val="00E92DBB"/>
    <w:rsid w:val="00E9399D"/>
    <w:rsid w:val="00E93E12"/>
    <w:rsid w:val="00EA1759"/>
    <w:rsid w:val="00EA4D91"/>
    <w:rsid w:val="00EA5734"/>
    <w:rsid w:val="00EA7E42"/>
    <w:rsid w:val="00EA7F6C"/>
    <w:rsid w:val="00EB7664"/>
    <w:rsid w:val="00EB7F98"/>
    <w:rsid w:val="00EC0D9E"/>
    <w:rsid w:val="00EC11C7"/>
    <w:rsid w:val="00EC616F"/>
    <w:rsid w:val="00ED10E5"/>
    <w:rsid w:val="00ED202B"/>
    <w:rsid w:val="00ED2316"/>
    <w:rsid w:val="00ED3E96"/>
    <w:rsid w:val="00ED48BB"/>
    <w:rsid w:val="00ED7900"/>
    <w:rsid w:val="00EE48F1"/>
    <w:rsid w:val="00EE7E2A"/>
    <w:rsid w:val="00EF03BA"/>
    <w:rsid w:val="00EF08B9"/>
    <w:rsid w:val="00EF1514"/>
    <w:rsid w:val="00EF6AA1"/>
    <w:rsid w:val="00EF7F1F"/>
    <w:rsid w:val="00F00433"/>
    <w:rsid w:val="00F14AE8"/>
    <w:rsid w:val="00F20048"/>
    <w:rsid w:val="00F20802"/>
    <w:rsid w:val="00F22B57"/>
    <w:rsid w:val="00F2389C"/>
    <w:rsid w:val="00F260AF"/>
    <w:rsid w:val="00F270E3"/>
    <w:rsid w:val="00F3204E"/>
    <w:rsid w:val="00F3226D"/>
    <w:rsid w:val="00F35154"/>
    <w:rsid w:val="00F35BB4"/>
    <w:rsid w:val="00F4361B"/>
    <w:rsid w:val="00F44F2E"/>
    <w:rsid w:val="00F463CA"/>
    <w:rsid w:val="00F50C5F"/>
    <w:rsid w:val="00F51D0E"/>
    <w:rsid w:val="00F523DA"/>
    <w:rsid w:val="00F52839"/>
    <w:rsid w:val="00F65374"/>
    <w:rsid w:val="00F66048"/>
    <w:rsid w:val="00F67079"/>
    <w:rsid w:val="00F8166E"/>
    <w:rsid w:val="00F81F6C"/>
    <w:rsid w:val="00F83D9A"/>
    <w:rsid w:val="00F84756"/>
    <w:rsid w:val="00F87F6D"/>
    <w:rsid w:val="00F9023A"/>
    <w:rsid w:val="00F96990"/>
    <w:rsid w:val="00FA04AC"/>
    <w:rsid w:val="00FA0FEA"/>
    <w:rsid w:val="00FB2433"/>
    <w:rsid w:val="00FB35C6"/>
    <w:rsid w:val="00FB73C1"/>
    <w:rsid w:val="00FC10A8"/>
    <w:rsid w:val="00FC2086"/>
    <w:rsid w:val="00FC735B"/>
    <w:rsid w:val="00FC7611"/>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Body Text" w:uiPriority="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83A"/>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AC1A4A"/>
    <w:pPr>
      <w:widowControl w:val="0"/>
      <w:autoSpaceDE w:val="0"/>
      <w:autoSpaceDN w:val="0"/>
    </w:pPr>
    <w:rPr>
      <w:lang w:val="id"/>
    </w:rPr>
  </w:style>
  <w:style w:type="character" w:customStyle="1" w:styleId="BodyTextChar">
    <w:name w:val="Body Text Char"/>
    <w:basedOn w:val="DefaultParagraphFont"/>
    <w:link w:val="BodyText"/>
    <w:uiPriority w:val="1"/>
    <w:rsid w:val="00AC1A4A"/>
    <w:rPr>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Body Text" w:uiPriority="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83A"/>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AC1A4A"/>
    <w:pPr>
      <w:widowControl w:val="0"/>
      <w:autoSpaceDE w:val="0"/>
      <w:autoSpaceDN w:val="0"/>
    </w:pPr>
    <w:rPr>
      <w:lang w:val="id"/>
    </w:rPr>
  </w:style>
  <w:style w:type="character" w:customStyle="1" w:styleId="BodyTextChar">
    <w:name w:val="Body Text Char"/>
    <w:basedOn w:val="DefaultParagraphFont"/>
    <w:link w:val="BodyText"/>
    <w:uiPriority w:val="1"/>
    <w:rsid w:val="00AC1A4A"/>
    <w:rPr>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8535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480"/>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footer" Target="footer3.xml"/><Relationship Id="rId8" Type="http://schemas.openxmlformats.org/officeDocument/2006/relationships/hyperlink" Target="mailto:Wandalasama7@gmail.com" TargetMode="External"/><Relationship Id="rId51" Type="http://schemas.openxmlformats.org/officeDocument/2006/relationships/image" Target="media/image39.jpeg"/><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footer" Target="footer4.xml"/><Relationship Id="rId10"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17</Pages>
  <Words>4253</Words>
  <Characters>24244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Asus</cp:lastModifiedBy>
  <cp:revision>10</cp:revision>
  <cp:lastPrinted>2022-06-08T18:41:00Z</cp:lastPrinted>
  <dcterms:created xsi:type="dcterms:W3CDTF">2022-06-08T15:49:00Z</dcterms:created>
  <dcterms:modified xsi:type="dcterms:W3CDTF">2022-06-09T05:08:00Z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