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A5F" w:rsidRPr="006C69DF" w:rsidRDefault="00C94A5F" w:rsidP="006C69DF">
      <w:pPr>
        <w:spacing w:after="0" w:line="240" w:lineRule="auto"/>
        <w:jc w:val="center"/>
        <w:rPr>
          <w:rFonts w:ascii="Book Antiqua" w:hAnsi="Book Antiqua" w:cs="Times New Roman"/>
          <w:b/>
          <w:sz w:val="28"/>
          <w:szCs w:val="24"/>
        </w:rPr>
      </w:pPr>
      <w:r w:rsidRPr="006C69DF">
        <w:rPr>
          <w:rFonts w:ascii="Book Antiqua" w:hAnsi="Book Antiqua" w:cs="Times New Roman"/>
          <w:b/>
          <w:sz w:val="28"/>
          <w:szCs w:val="24"/>
        </w:rPr>
        <w:t xml:space="preserve">PENAMPILAN PRODUKSI TELUR BURUNG PUYUH </w:t>
      </w:r>
    </w:p>
    <w:p w:rsidR="00C94A5F" w:rsidRPr="006C69DF" w:rsidRDefault="00C94A5F" w:rsidP="006C69DF">
      <w:pPr>
        <w:spacing w:after="0" w:line="240" w:lineRule="auto"/>
        <w:jc w:val="center"/>
        <w:rPr>
          <w:rFonts w:ascii="Book Antiqua" w:hAnsi="Book Antiqua" w:cs="Times New Roman"/>
          <w:b/>
          <w:sz w:val="28"/>
          <w:szCs w:val="24"/>
        </w:rPr>
      </w:pPr>
      <w:r w:rsidRPr="006C69DF">
        <w:rPr>
          <w:rFonts w:ascii="Book Antiqua" w:hAnsi="Book Antiqua" w:cs="Times New Roman"/>
          <w:b/>
          <w:sz w:val="28"/>
          <w:szCs w:val="24"/>
        </w:rPr>
        <w:t>PADA TINGKAT KEPADATAN KANDANG YANG BERBEDA</w:t>
      </w:r>
    </w:p>
    <w:p w:rsidR="00C94A5F" w:rsidRPr="006C69DF" w:rsidRDefault="00C94A5F" w:rsidP="006C69DF">
      <w:pPr>
        <w:spacing w:after="0" w:line="240" w:lineRule="auto"/>
        <w:jc w:val="center"/>
        <w:rPr>
          <w:rFonts w:ascii="Book Antiqua" w:hAnsi="Book Antiqua" w:cs="Times New Roman"/>
          <w:b/>
          <w:sz w:val="24"/>
          <w:szCs w:val="24"/>
        </w:rPr>
      </w:pPr>
    </w:p>
    <w:p w:rsidR="00C94A5F" w:rsidRPr="006C69DF" w:rsidRDefault="006C69DF" w:rsidP="006C69DF">
      <w:pPr>
        <w:spacing w:after="0" w:line="240" w:lineRule="auto"/>
        <w:jc w:val="center"/>
        <w:rPr>
          <w:rFonts w:ascii="Book Antiqua" w:hAnsi="Book Antiqua" w:cs="Times New Roman"/>
          <w:b/>
          <w:szCs w:val="24"/>
          <w:vertAlign w:val="superscript"/>
        </w:rPr>
      </w:pPr>
      <w:r w:rsidRPr="006C69DF">
        <w:rPr>
          <w:rFonts w:ascii="Book Antiqua" w:hAnsi="Book Antiqua" w:cs="Times New Roman"/>
          <w:b/>
          <w:szCs w:val="24"/>
        </w:rPr>
        <w:t>Latip Ali</w:t>
      </w:r>
      <w:r w:rsidRPr="006C69DF">
        <w:rPr>
          <w:rFonts w:ascii="Book Antiqua" w:hAnsi="Book Antiqua" w:cs="Times New Roman"/>
          <w:b/>
          <w:szCs w:val="24"/>
          <w:vertAlign w:val="superscript"/>
        </w:rPr>
        <w:t>1</w:t>
      </w:r>
      <w:r w:rsidRPr="006C69DF">
        <w:rPr>
          <w:rFonts w:ascii="Book Antiqua" w:hAnsi="Book Antiqua" w:cs="Times New Roman"/>
          <w:b/>
          <w:szCs w:val="24"/>
        </w:rPr>
        <w:t>, Syukri I. Gubali</w:t>
      </w:r>
      <w:proofErr w:type="gramStart"/>
      <w:r w:rsidRPr="006C69DF">
        <w:rPr>
          <w:rFonts w:ascii="Book Antiqua" w:hAnsi="Book Antiqua" w:cs="Times New Roman"/>
          <w:b/>
          <w:szCs w:val="24"/>
          <w:vertAlign w:val="superscript"/>
        </w:rPr>
        <w:t>2</w:t>
      </w:r>
      <w:r w:rsidRPr="006C69DF">
        <w:rPr>
          <w:rFonts w:ascii="Book Antiqua" w:hAnsi="Book Antiqua" w:cs="Times New Roman"/>
          <w:b/>
          <w:szCs w:val="24"/>
        </w:rPr>
        <w:t>,Ellen</w:t>
      </w:r>
      <w:proofErr w:type="gramEnd"/>
      <w:r w:rsidRPr="006C69DF">
        <w:rPr>
          <w:rFonts w:ascii="Book Antiqua" w:hAnsi="Book Antiqua" w:cs="Times New Roman"/>
          <w:b/>
          <w:szCs w:val="24"/>
        </w:rPr>
        <w:t xml:space="preserve"> J. Saleh</w:t>
      </w:r>
      <w:r w:rsidRPr="006C69DF">
        <w:rPr>
          <w:rFonts w:ascii="Book Antiqua" w:hAnsi="Book Antiqua" w:cs="Times New Roman"/>
          <w:b/>
          <w:szCs w:val="24"/>
          <w:vertAlign w:val="superscript"/>
        </w:rPr>
        <w:t>2</w:t>
      </w:r>
    </w:p>
    <w:p w:rsidR="006C69DF" w:rsidRDefault="006C69DF" w:rsidP="006C69DF">
      <w:pPr>
        <w:spacing w:after="0" w:line="240" w:lineRule="auto"/>
        <w:jc w:val="center"/>
        <w:rPr>
          <w:rFonts w:ascii="Book Antiqua" w:hAnsi="Book Antiqua" w:cs="Times New Roman"/>
          <w:b/>
          <w:sz w:val="24"/>
          <w:szCs w:val="24"/>
          <w:vertAlign w:val="superscript"/>
        </w:rPr>
      </w:pPr>
    </w:p>
    <w:p w:rsidR="006C69DF" w:rsidRPr="006C69DF" w:rsidRDefault="006C69DF" w:rsidP="006C69DF">
      <w:pPr>
        <w:spacing w:after="0" w:line="240" w:lineRule="auto"/>
        <w:jc w:val="center"/>
        <w:rPr>
          <w:rFonts w:ascii="Book Antiqua" w:hAnsi="Book Antiqua" w:cs="Times New Roman"/>
          <w:b/>
          <w:i/>
          <w:sz w:val="20"/>
          <w:szCs w:val="24"/>
        </w:rPr>
      </w:pPr>
      <w:r w:rsidRPr="006C69DF">
        <w:rPr>
          <w:rFonts w:ascii="Book Antiqua" w:hAnsi="Book Antiqua" w:cs="Times New Roman"/>
          <w:b/>
          <w:i/>
          <w:sz w:val="20"/>
          <w:szCs w:val="24"/>
          <w:vertAlign w:val="superscript"/>
        </w:rPr>
        <w:t>1</w:t>
      </w:r>
      <w:r w:rsidRPr="006C69DF">
        <w:rPr>
          <w:rFonts w:ascii="Book Antiqua" w:hAnsi="Book Antiqua" w:cs="Times New Roman"/>
          <w:b/>
          <w:i/>
          <w:sz w:val="20"/>
          <w:szCs w:val="24"/>
        </w:rPr>
        <w:t>Mahasiswa jurusan peternakan fakultas pertanian universitas negeri Gorontalo</w:t>
      </w:r>
    </w:p>
    <w:p w:rsidR="006C69DF" w:rsidRPr="006C69DF" w:rsidRDefault="006C69DF" w:rsidP="006C69DF">
      <w:pPr>
        <w:spacing w:after="0" w:line="240" w:lineRule="auto"/>
        <w:jc w:val="center"/>
        <w:rPr>
          <w:rFonts w:ascii="Book Antiqua" w:hAnsi="Book Antiqua" w:cs="Times New Roman"/>
          <w:b/>
          <w:i/>
          <w:sz w:val="20"/>
          <w:szCs w:val="24"/>
        </w:rPr>
      </w:pPr>
      <w:r w:rsidRPr="006C69DF">
        <w:rPr>
          <w:rFonts w:ascii="Book Antiqua" w:hAnsi="Book Antiqua" w:cs="Times New Roman"/>
          <w:b/>
          <w:i/>
          <w:sz w:val="20"/>
          <w:szCs w:val="24"/>
          <w:vertAlign w:val="superscript"/>
        </w:rPr>
        <w:t>2</w:t>
      </w:r>
      <w:r w:rsidRPr="006C69DF">
        <w:rPr>
          <w:rFonts w:ascii="Book Antiqua" w:hAnsi="Book Antiqua" w:cs="Times New Roman"/>
          <w:b/>
          <w:i/>
          <w:sz w:val="20"/>
          <w:szCs w:val="24"/>
        </w:rPr>
        <w:t xml:space="preserve">dosen </w:t>
      </w:r>
      <w:r w:rsidRPr="006C69DF">
        <w:rPr>
          <w:rFonts w:ascii="Book Antiqua" w:hAnsi="Book Antiqua" w:cs="Times New Roman"/>
          <w:b/>
          <w:i/>
          <w:sz w:val="20"/>
          <w:szCs w:val="24"/>
        </w:rPr>
        <w:t>jurusan peternakan fakultas pertanian universitas negeri Gorontalo</w:t>
      </w:r>
    </w:p>
    <w:p w:rsidR="006C69DF" w:rsidRPr="006C69DF" w:rsidRDefault="006C69DF" w:rsidP="006C69DF">
      <w:pPr>
        <w:spacing w:after="0" w:line="240" w:lineRule="auto"/>
        <w:jc w:val="center"/>
        <w:rPr>
          <w:rFonts w:ascii="Book Antiqua" w:hAnsi="Book Antiqua" w:cs="Times New Roman"/>
          <w:b/>
          <w:sz w:val="20"/>
          <w:szCs w:val="24"/>
        </w:rPr>
      </w:pPr>
    </w:p>
    <w:p w:rsidR="006C69DF" w:rsidRPr="006C69DF" w:rsidRDefault="006C69DF" w:rsidP="00C94A5F">
      <w:pPr>
        <w:jc w:val="center"/>
        <w:rPr>
          <w:rFonts w:ascii="Book Antiqua" w:hAnsi="Book Antiqua" w:cs="Times New Roman"/>
          <w:b/>
          <w:i/>
          <w:sz w:val="20"/>
          <w:szCs w:val="24"/>
        </w:rPr>
      </w:pPr>
      <w:r w:rsidRPr="006C69DF">
        <w:rPr>
          <w:rFonts w:ascii="Book Antiqua" w:hAnsi="Book Antiqua" w:cs="Times New Roman"/>
          <w:b/>
          <w:i/>
          <w:sz w:val="20"/>
          <w:szCs w:val="24"/>
        </w:rPr>
        <w:t xml:space="preserve">Email: </w:t>
      </w:r>
      <w:hyperlink r:id="rId8" w:history="1">
        <w:r w:rsidRPr="006C69DF">
          <w:rPr>
            <w:rStyle w:val="Hyperlink"/>
            <w:rFonts w:ascii="Book Antiqua" w:hAnsi="Book Antiqua" w:cs="Times New Roman"/>
            <w:b/>
            <w:i/>
            <w:sz w:val="20"/>
            <w:szCs w:val="24"/>
          </w:rPr>
          <w:t>latipa307@gmail.com</w:t>
        </w:r>
      </w:hyperlink>
      <w:r w:rsidRPr="006C69DF">
        <w:rPr>
          <w:rFonts w:ascii="Book Antiqua" w:hAnsi="Book Antiqua" w:cs="Times New Roman"/>
          <w:b/>
          <w:i/>
          <w:sz w:val="20"/>
          <w:szCs w:val="24"/>
        </w:rPr>
        <w:t xml:space="preserve"> </w:t>
      </w:r>
    </w:p>
    <w:p w:rsidR="006613A4" w:rsidRPr="006C69DF" w:rsidRDefault="006613A4" w:rsidP="00A401E6">
      <w:pPr>
        <w:jc w:val="center"/>
        <w:rPr>
          <w:rFonts w:ascii="Book Antiqua" w:hAnsi="Book Antiqua" w:cs="Times New Roman"/>
          <w:b/>
          <w:sz w:val="18"/>
        </w:rPr>
      </w:pPr>
      <w:r w:rsidRPr="006C69DF">
        <w:rPr>
          <w:rFonts w:ascii="Book Antiqua" w:hAnsi="Book Antiqua" w:cs="Times New Roman"/>
          <w:b/>
          <w:sz w:val="18"/>
        </w:rPr>
        <w:t>ABSTRACT</w:t>
      </w:r>
    </w:p>
    <w:p w:rsidR="00573539" w:rsidRPr="006C69DF" w:rsidRDefault="00573539" w:rsidP="00573539">
      <w:pPr>
        <w:spacing w:after="160" w:line="259" w:lineRule="auto"/>
        <w:jc w:val="both"/>
        <w:rPr>
          <w:rFonts w:ascii="Book Antiqua" w:hAnsi="Book Antiqua" w:cs="Times New Roman"/>
          <w:sz w:val="18"/>
        </w:rPr>
      </w:pPr>
      <w:r w:rsidRPr="006C69DF">
        <w:rPr>
          <w:rFonts w:ascii="Book Antiqua" w:hAnsi="Book Antiqua" w:cs="Times New Roman"/>
          <w:b/>
          <w:sz w:val="18"/>
        </w:rPr>
        <w:t>LATIP ALI. 2019. Appearance of Quail Egg Production at Different Cage Density Levels.</w:t>
      </w:r>
      <w:r w:rsidRPr="006C69DF">
        <w:rPr>
          <w:rFonts w:ascii="Book Antiqua" w:hAnsi="Book Antiqua" w:cs="Times New Roman"/>
          <w:sz w:val="18"/>
        </w:rPr>
        <w:t xml:space="preserve"> Under Guidance I Syukri I. Gubali and mentor II Ellen J Saleh.</w:t>
      </w:r>
    </w:p>
    <w:p w:rsidR="00573539" w:rsidRPr="006C69DF" w:rsidRDefault="00573539" w:rsidP="00573539">
      <w:pPr>
        <w:spacing w:after="0"/>
        <w:jc w:val="both"/>
        <w:rPr>
          <w:rFonts w:ascii="Book Antiqua" w:hAnsi="Book Antiqua" w:cs="Times New Roman"/>
          <w:sz w:val="18"/>
        </w:rPr>
      </w:pPr>
      <w:r w:rsidRPr="006C69DF">
        <w:rPr>
          <w:rFonts w:ascii="Book Antiqua" w:hAnsi="Book Antiqua" w:cs="Times New Roman"/>
          <w:sz w:val="18"/>
        </w:rPr>
        <w:t>This study aims to determine the appearance of quail egg production at different cage density levels. This study used a completely randomized design consisting of 4 treatments and 3 replications. P1 treatment (density of 5 tails), P2 (density of 8 tails), P3 (density of 11 tails), and P4 (density of 14 tails). The parameters measured were egg production, egg weight, and ration consumption.</w:t>
      </w:r>
    </w:p>
    <w:p w:rsidR="00573539" w:rsidRPr="006C69DF" w:rsidRDefault="00573539" w:rsidP="00573539">
      <w:pPr>
        <w:spacing w:after="0"/>
        <w:jc w:val="both"/>
        <w:rPr>
          <w:rFonts w:ascii="Book Antiqua" w:hAnsi="Book Antiqua" w:cs="Times New Roman"/>
          <w:sz w:val="18"/>
        </w:rPr>
      </w:pPr>
      <w:r w:rsidRPr="006C69DF">
        <w:rPr>
          <w:rFonts w:ascii="Book Antiqua" w:hAnsi="Book Antiqua" w:cs="Times New Roman"/>
          <w:sz w:val="18"/>
        </w:rPr>
        <w:t>The results showed that the treatment had no significant effect (P &lt;0.05) on egg production, egg weight, and ration consumption.</w:t>
      </w:r>
    </w:p>
    <w:p w:rsidR="00573539" w:rsidRDefault="00573539" w:rsidP="006C69DF">
      <w:pPr>
        <w:spacing w:after="0"/>
        <w:jc w:val="both"/>
        <w:rPr>
          <w:rFonts w:ascii="Book Antiqua" w:hAnsi="Book Antiqua" w:cs="Times New Roman"/>
          <w:sz w:val="18"/>
        </w:rPr>
      </w:pPr>
      <w:r w:rsidRPr="006C69DF">
        <w:rPr>
          <w:rFonts w:ascii="Book Antiqua" w:hAnsi="Book Antiqua" w:cs="Times New Roman"/>
          <w:sz w:val="18"/>
        </w:rPr>
        <w:t>The highest yield for egg production was P1 0.86%, egg weight was P1 9.37g, ration consumption was P4 137.72 gr.</w:t>
      </w:r>
    </w:p>
    <w:p w:rsidR="006C69DF" w:rsidRPr="006C69DF" w:rsidRDefault="006C69DF" w:rsidP="006C69DF">
      <w:pPr>
        <w:spacing w:after="0"/>
        <w:jc w:val="both"/>
        <w:rPr>
          <w:rFonts w:ascii="Book Antiqua" w:hAnsi="Book Antiqua" w:cs="Times New Roman"/>
          <w:sz w:val="18"/>
        </w:rPr>
      </w:pPr>
    </w:p>
    <w:p w:rsidR="007563E8" w:rsidRPr="006C69DF" w:rsidRDefault="00573539" w:rsidP="006C69DF">
      <w:pPr>
        <w:spacing w:after="0"/>
        <w:rPr>
          <w:rFonts w:ascii="Book Antiqua" w:hAnsi="Book Antiqua" w:cs="Times New Roman"/>
          <w:b/>
          <w:sz w:val="16"/>
        </w:rPr>
      </w:pPr>
      <w:r w:rsidRPr="006C69DF">
        <w:rPr>
          <w:rFonts w:ascii="Book Antiqua" w:hAnsi="Book Antiqua" w:cs="Times New Roman"/>
          <w:b/>
          <w:sz w:val="16"/>
        </w:rPr>
        <w:t xml:space="preserve">Keywords: </w:t>
      </w:r>
      <w:r w:rsidRPr="006C69DF">
        <w:rPr>
          <w:rFonts w:ascii="Book Antiqua" w:hAnsi="Book Antiqua" w:cs="Times New Roman"/>
          <w:b/>
          <w:i/>
          <w:sz w:val="16"/>
        </w:rPr>
        <w:t>Quail, Cage Density, Egg Production</w:t>
      </w:r>
      <w:r w:rsidRPr="006C69DF">
        <w:rPr>
          <w:rFonts w:ascii="Book Antiqua" w:hAnsi="Book Antiqua" w:cs="Times New Roman"/>
          <w:b/>
          <w:sz w:val="16"/>
        </w:rPr>
        <w:t>.</w:t>
      </w:r>
    </w:p>
    <w:p w:rsidR="006C69DF" w:rsidRPr="006C69DF" w:rsidRDefault="006C69DF" w:rsidP="006C69DF">
      <w:pPr>
        <w:spacing w:after="0"/>
        <w:rPr>
          <w:rFonts w:ascii="Book Antiqua" w:hAnsi="Book Antiqua" w:cs="Times New Roman"/>
          <w:b/>
          <w:sz w:val="16"/>
        </w:rPr>
      </w:pPr>
    </w:p>
    <w:p w:rsidR="006C69DF" w:rsidRPr="006C69DF" w:rsidRDefault="006C69DF" w:rsidP="006C69DF">
      <w:pPr>
        <w:spacing w:after="0"/>
        <w:rPr>
          <w:rFonts w:ascii="Book Antiqua" w:hAnsi="Book Antiqua" w:cs="Times New Roman"/>
          <w:b/>
        </w:rPr>
      </w:pPr>
    </w:p>
    <w:p w:rsidR="006C69DF" w:rsidRDefault="006C69DF" w:rsidP="006C69DF">
      <w:pPr>
        <w:pStyle w:val="Default"/>
        <w:spacing w:line="276" w:lineRule="auto"/>
        <w:jc w:val="center"/>
        <w:rPr>
          <w:rFonts w:ascii="Book Antiqua" w:hAnsi="Book Antiqua"/>
          <w:b/>
          <w:bCs/>
          <w:color w:val="auto"/>
        </w:rPr>
        <w:sectPr w:rsidR="006C69DF" w:rsidSect="006C69DF">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20" w:footer="720" w:gutter="0"/>
          <w:cols w:space="720"/>
          <w:docGrid w:linePitch="360"/>
        </w:sectPr>
      </w:pPr>
    </w:p>
    <w:p w:rsidR="006C69DF" w:rsidRPr="006C69DF" w:rsidRDefault="006C69DF" w:rsidP="006C69DF">
      <w:pPr>
        <w:pStyle w:val="Default"/>
        <w:spacing w:line="276" w:lineRule="auto"/>
        <w:jc w:val="center"/>
        <w:rPr>
          <w:rFonts w:ascii="Book Antiqua" w:hAnsi="Book Antiqua"/>
          <w:color w:val="auto"/>
          <w:sz w:val="22"/>
          <w:szCs w:val="22"/>
        </w:rPr>
      </w:pPr>
      <w:r w:rsidRPr="006C69DF">
        <w:rPr>
          <w:rFonts w:ascii="Book Antiqua" w:hAnsi="Book Antiqua"/>
          <w:b/>
          <w:bCs/>
          <w:color w:val="auto"/>
          <w:sz w:val="22"/>
          <w:szCs w:val="22"/>
        </w:rPr>
        <w:lastRenderedPageBreak/>
        <w:t>PENDAHULUAN</w:t>
      </w:r>
    </w:p>
    <w:p w:rsidR="006C69DF" w:rsidRPr="006C69DF" w:rsidRDefault="006C69DF" w:rsidP="006C69DF">
      <w:pPr>
        <w:pStyle w:val="Default"/>
        <w:spacing w:line="276" w:lineRule="auto"/>
        <w:ind w:firstLine="851"/>
        <w:jc w:val="both"/>
        <w:rPr>
          <w:rFonts w:ascii="Book Antiqua" w:hAnsi="Book Antiqua"/>
          <w:color w:val="auto"/>
          <w:sz w:val="22"/>
          <w:szCs w:val="22"/>
        </w:rPr>
      </w:pPr>
      <w:r w:rsidRPr="006C69DF">
        <w:rPr>
          <w:rFonts w:ascii="Book Antiqua" w:hAnsi="Book Antiqua"/>
          <w:color w:val="auto"/>
          <w:sz w:val="22"/>
          <w:szCs w:val="22"/>
        </w:rPr>
        <w:t>Puyuh merupakan salah satu jenis unggas yang memiliki potensi untuk dikembangkan dan ditingkatkan produksinya. Selain menghasilkan daging, puyuh juga menghasilkan telur untuk memenuhi kebutuhan protein hewani bagi masyarakat. Puyuh merupakan unggas daratan yang memiliki ukuran tubuh kecil, pemakan biji-bijian dpan serangga kecil. Jenis puyuh yang sering dibudidayakan adalah puyuh Jepang (</w:t>
      </w:r>
      <w:r w:rsidRPr="006C69DF">
        <w:rPr>
          <w:rFonts w:ascii="Book Antiqua" w:hAnsi="Book Antiqua"/>
          <w:i/>
          <w:iCs/>
          <w:color w:val="auto"/>
          <w:sz w:val="22"/>
          <w:szCs w:val="22"/>
        </w:rPr>
        <w:t>Coturnix coturnix japonica</w:t>
      </w:r>
      <w:r w:rsidRPr="006C69DF">
        <w:rPr>
          <w:rFonts w:ascii="Book Antiqua" w:hAnsi="Book Antiqua"/>
          <w:color w:val="auto"/>
          <w:sz w:val="22"/>
          <w:szCs w:val="22"/>
        </w:rPr>
        <w:t xml:space="preserve">) karena puyuh ini mulai bertelur pada umur 42 hari. Puyuh betina mampu menghasilkan 250-300 butir telur dalam setahun. Berat telurnya sekitar 10 g/butir atau 7-8% dari bobot badan. Puyuh berpotensi sebagai penyumbang bahan pangan asal hewani untuk memenuhi kebutuhan konsumsi protein. Menurut data dari Dirjen Peternakan dan Kesehatan </w:t>
      </w:r>
      <w:r w:rsidRPr="006C69DF">
        <w:rPr>
          <w:rFonts w:ascii="Book Antiqua" w:hAnsi="Book Antiqua"/>
          <w:color w:val="auto"/>
          <w:sz w:val="22"/>
          <w:szCs w:val="22"/>
        </w:rPr>
        <w:lastRenderedPageBreak/>
        <w:t xml:space="preserve">Hewan (2012), populasi puyuh di Indonesia sebanyak 7.840.880 ekor. Dengan populasinya yang cukup banyak maka perlu ketersediaan bahan pakan yang banyak pula. </w:t>
      </w:r>
    </w:p>
    <w:p w:rsidR="006C69DF" w:rsidRPr="006C69DF" w:rsidRDefault="006C69DF" w:rsidP="006C69DF">
      <w:pPr>
        <w:pStyle w:val="Default"/>
        <w:spacing w:line="276" w:lineRule="auto"/>
        <w:ind w:firstLine="851"/>
        <w:jc w:val="both"/>
        <w:rPr>
          <w:rFonts w:ascii="Book Antiqua" w:hAnsi="Book Antiqua"/>
          <w:color w:val="auto"/>
          <w:sz w:val="22"/>
          <w:szCs w:val="22"/>
        </w:rPr>
        <w:sectPr w:rsidR="006C69DF" w:rsidRPr="006C69DF" w:rsidSect="006C69DF">
          <w:type w:val="continuous"/>
          <w:pgSz w:w="11906" w:h="16838" w:code="9"/>
          <w:pgMar w:top="1418" w:right="1418" w:bottom="1418" w:left="1418" w:header="720" w:footer="720" w:gutter="0"/>
          <w:cols w:num="2" w:space="720"/>
          <w:docGrid w:linePitch="360"/>
        </w:sectPr>
      </w:pPr>
      <w:r w:rsidRPr="006C69DF">
        <w:rPr>
          <w:rFonts w:ascii="Book Antiqua" w:hAnsi="Book Antiqua"/>
          <w:color w:val="auto"/>
          <w:sz w:val="22"/>
          <w:szCs w:val="22"/>
        </w:rPr>
        <w:t xml:space="preserve">Pakan merupakan salah satu faktor penting dalam menentukan keberhasilan suatu usaha peternakan, karena 60-70% biaya yang dikeluarkan peternak digunakan untuk pembelian pakan. Saat ini Indonesia masih mengimpor sebagian bahan pakan dari luar negeri. Hal ini menyebabkan harga pakan unggas komersil relatif mahal dan tidak stabil. Untuk mengurangi biaya produksi, salah satu upaya yang bisa dilakukan adalah dengan memberikan pakan alternatif yang kandungan nutrisinya baik, selalu tersedia, mudah didapat dan murah. Bungkil inti sawit (BIS) merupakan hasil </w:t>
      </w:r>
    </w:p>
    <w:p w:rsidR="006C69DF" w:rsidRPr="006C69DF" w:rsidRDefault="006C69DF" w:rsidP="006C69DF">
      <w:pPr>
        <w:pStyle w:val="Default"/>
        <w:spacing w:line="276" w:lineRule="auto"/>
        <w:ind w:firstLine="851"/>
        <w:jc w:val="both"/>
        <w:rPr>
          <w:rFonts w:ascii="Book Antiqua" w:hAnsi="Book Antiqua"/>
          <w:color w:val="auto"/>
          <w:sz w:val="22"/>
          <w:szCs w:val="22"/>
        </w:rPr>
      </w:pPr>
      <w:r w:rsidRPr="006C69DF">
        <w:rPr>
          <w:rFonts w:ascii="Book Antiqua" w:hAnsi="Book Antiqua"/>
          <w:color w:val="auto"/>
          <w:sz w:val="22"/>
          <w:szCs w:val="22"/>
        </w:rPr>
        <w:lastRenderedPageBreak/>
        <w:t xml:space="preserve">samping dari pengolahan inti kelapa sawit yang masih bisa dimanfaat untuk pakan ternak unggas. </w:t>
      </w:r>
    </w:p>
    <w:p w:rsidR="006C69DF" w:rsidRPr="006C69DF" w:rsidRDefault="006C69DF" w:rsidP="006C69DF">
      <w:pPr>
        <w:spacing w:after="0"/>
        <w:ind w:firstLine="720"/>
        <w:jc w:val="both"/>
        <w:rPr>
          <w:rFonts w:ascii="Book Antiqua" w:eastAsia="Times New Roman" w:hAnsi="Book Antiqua" w:cs="Times New Roman"/>
        </w:rPr>
      </w:pPr>
      <w:r w:rsidRPr="006C69DF">
        <w:rPr>
          <w:rFonts w:ascii="Book Antiqua" w:eastAsia="Times New Roman" w:hAnsi="Book Antiqua" w:cs="Times New Roman"/>
        </w:rPr>
        <w:t>Usaha peternakan yang banyak diminati oleh masyarakat saat ini salah satunya adalah peternakan unggas. Hal ini dikarenakan peternakan unggas merupakan usaha yang dapat diusahakan mulai dari skala usaha rumah tangga hingga skala usaha besar. Salah satu peternakan unggas yang saat ini kembali diminati oleh masyarakat adalah peternakan puyuh.</w:t>
      </w:r>
    </w:p>
    <w:p w:rsidR="006C69DF" w:rsidRPr="006C69DF" w:rsidRDefault="006C69DF" w:rsidP="006C69DF">
      <w:pPr>
        <w:spacing w:after="0"/>
        <w:ind w:firstLine="720"/>
        <w:jc w:val="both"/>
        <w:rPr>
          <w:rFonts w:ascii="Book Antiqua" w:eastAsia="Times New Roman" w:hAnsi="Book Antiqua" w:cs="Times New Roman"/>
        </w:rPr>
      </w:pPr>
      <w:r w:rsidRPr="006C69DF">
        <w:rPr>
          <w:rFonts w:ascii="Book Antiqua" w:eastAsia="Times New Roman" w:hAnsi="Book Antiqua" w:cs="Times New Roman"/>
        </w:rPr>
        <w:t xml:space="preserve">Burung puyuh memang sudah tidak asing lagi bagi masyarakat Indonesia. Hewan ini merupakan binatang liar yang hidup di gunung-gunung. Namun beberapa puluh tahun terakhir, ternyata burung liar ini sudah bisa dijinakkan dan dibudidayakan, serta dikembangkan secara komersial. Pengembangan burung puyuh sangat cocok untuk usaha kecil, menengah hingga ke peternakan besar. Hal ini dikarenakan beberapa keunggulan yang dimiliki oleh ternak puyuh diantaranya kemampuan produksi telurnya cepat dan tinggi. Untuk memelihara dan menernakan burung puyuh secara komersial tidak terlalu rumit perawatannya. Bahkan apabila dibandingkan dengan menernakan ayam, jauh lebih mudah dan efisien. Mengingat, memelihara burung puyuh tidak memerlukan kandang dan lahan yang </w:t>
      </w:r>
      <w:proofErr w:type="gramStart"/>
      <w:r w:rsidRPr="006C69DF">
        <w:rPr>
          <w:rFonts w:ascii="Book Antiqua" w:eastAsia="Times New Roman" w:hAnsi="Book Antiqua" w:cs="Times New Roman"/>
        </w:rPr>
        <w:t>luas.</w:t>
      </w:r>
      <w:r w:rsidRPr="006C69DF">
        <w:rPr>
          <w:rFonts w:ascii="Book Antiqua" w:eastAsia="Times New Roman" w:hAnsi="Book Antiqua" w:cs="Times New Roman"/>
          <w:lang w:eastAsia="id-ID"/>
        </w:rPr>
        <w:t>Burung</w:t>
      </w:r>
      <w:proofErr w:type="gramEnd"/>
      <w:r w:rsidRPr="006C69DF">
        <w:rPr>
          <w:rFonts w:ascii="Book Antiqua" w:eastAsia="Times New Roman" w:hAnsi="Book Antiqua" w:cs="Times New Roman"/>
          <w:lang w:eastAsia="id-ID"/>
        </w:rPr>
        <w:t xml:space="preserve"> puyuh dipilih sebagai salah satu alternatif usaha yang dinilai cukupmenguntungkan karena dalam pemeliharaannya tidak dibutuhkan areal yang luas dan pengembalian modalnya relatif cepat dikarenakan burung puyuh dapat mencapai dewasa kelamin sekitar umur 42 hari dengan produksi telur antara 250-300 butir per tahun dengan berat rata-rata 10 gram/butir.</w:t>
      </w:r>
    </w:p>
    <w:p w:rsidR="006C69DF" w:rsidRPr="006C69DF" w:rsidRDefault="006C69DF" w:rsidP="006C69DF">
      <w:pPr>
        <w:spacing w:after="0"/>
        <w:ind w:firstLine="720"/>
        <w:jc w:val="both"/>
        <w:rPr>
          <w:rFonts w:ascii="Book Antiqua" w:eastAsia="Times New Roman" w:hAnsi="Book Antiqua" w:cs="Times New Roman"/>
        </w:rPr>
      </w:pPr>
      <w:r w:rsidRPr="006C69DF">
        <w:rPr>
          <w:rFonts w:ascii="Book Antiqua" w:eastAsia="Times New Roman" w:hAnsi="Book Antiqua" w:cs="Times New Roman"/>
        </w:rPr>
        <w:lastRenderedPageBreak/>
        <w:t>Telur puyuh memiliki ciri khas yaitu memiliki aneka pola bintik coklat dipermukaannya, dengan dasar putih</w:t>
      </w:r>
      <w:r w:rsidRPr="006C69DF">
        <w:rPr>
          <w:rFonts w:ascii="Book Antiqua" w:eastAsia="Times New Roman" w:hAnsi="Book Antiqua" w:cs="Times New Roman"/>
        </w:rPr>
        <w:t xml:space="preserve"> </w:t>
      </w:r>
      <w:r w:rsidRPr="006C69DF">
        <w:rPr>
          <w:rFonts w:ascii="Book Antiqua" w:eastAsia="Times New Roman" w:hAnsi="Book Antiqua" w:cs="Times New Roman"/>
        </w:rPr>
        <w:t>hingga coklat gelap. Yang paling lazim ialah coklat gelap berbintik-bintik atau belang-belang coklat. Bobot rata-rata 10 g yang dihasilkan oleh betina yang telah dewasa. Bobot puyuh pun kecil, hanya sekitar 8 – 10 % dari bobot ayam. Sedangkan bobot telur 1/3 – 1/4 dari telur ayam. Telur puyuh tidak mengandung kolesterol jahat (LDL). Sebaliknya ia kaya dengan kolesterol baik (HDL). Karena itu ia sangat baik dimanfaatkan sebagai makanan diet. Kandungan pada telur puyuh sangat baik kandungan proteinnya sangat tinggi. Ia pun menjadisumber untuk mendapatkan niacin, vitamin B6, besi, fosfor, tembaga, dan selenium. Kandungan natriumnya rendah.</w:t>
      </w:r>
    </w:p>
    <w:p w:rsidR="006C69DF" w:rsidRPr="006C69DF" w:rsidRDefault="006C69DF" w:rsidP="006C69DF">
      <w:pPr>
        <w:spacing w:after="100"/>
        <w:ind w:firstLine="720"/>
        <w:contextualSpacing/>
        <w:jc w:val="both"/>
        <w:rPr>
          <w:rFonts w:ascii="Book Antiqua" w:eastAsia="Times New Roman" w:hAnsi="Book Antiqua" w:cs="Times New Roman"/>
        </w:rPr>
      </w:pPr>
      <w:r w:rsidRPr="006C69DF">
        <w:rPr>
          <w:rFonts w:ascii="Book Antiqua" w:eastAsia="Times New Roman" w:hAnsi="Book Antiqua" w:cs="Times New Roman"/>
        </w:rPr>
        <w:t>Dalam sistem perkandangan yang perlu diperhatikan adalah temperatur kandang yang ideal atau normal berkisar 20-25</w:t>
      </w:r>
      <w:r w:rsidRPr="006C69DF">
        <w:rPr>
          <w:rFonts w:ascii="Book Antiqua" w:eastAsia="Times New Roman" w:hAnsi="Book Antiqua" w:cs="Times New Roman"/>
          <w:vertAlign w:val="superscript"/>
        </w:rPr>
        <w:t>0</w:t>
      </w:r>
      <w:r w:rsidRPr="006C69DF">
        <w:rPr>
          <w:rFonts w:ascii="Book Antiqua" w:eastAsia="Times New Roman" w:hAnsi="Book Antiqua" w:cs="Times New Roman"/>
        </w:rPr>
        <w:t xml:space="preserve">C; kelembaban kandang berkisar 30-80%; penerangan kandang pada siang hari cukup 25- 40 watt, sedangkan malam hari 40-60 watt (hal ini berlaku untuk cuaca mendung/musim hujan). Tata letak kandang sebaiknya diatur agar sinar matahari pagi dapat masuk kedalam kandang. Model kandang puyuh ada 2 (dua) macam yang biasa diterapkan yaitu sistem litter (lantai sekam) dan sistem sangkar (batere). Ukuran kandang untuk 1 m2 dapat diisi 90-100 ekor anak puyuh, selanjuntnya menjadi 60 ekor untuk umur 10 hari sampai lepas masa anakan. Terakhir menjadi 40 ekor/m2 sampai masa </w:t>
      </w:r>
      <w:proofErr w:type="gramStart"/>
      <w:r w:rsidRPr="006C69DF">
        <w:rPr>
          <w:rFonts w:ascii="Book Antiqua" w:eastAsia="Times New Roman" w:hAnsi="Book Antiqua" w:cs="Times New Roman"/>
        </w:rPr>
        <w:t>bertelur.</w:t>
      </w:r>
      <w:r w:rsidRPr="006C69DF">
        <w:rPr>
          <w:rFonts w:ascii="Book Antiqua" w:eastAsia="Times New Roman" w:hAnsi="Book Antiqua" w:cs="Times New Roman"/>
          <w:lang w:eastAsia="id-ID"/>
        </w:rPr>
        <w:t>Puyuh</w:t>
      </w:r>
      <w:proofErr w:type="gramEnd"/>
      <w:r w:rsidRPr="006C69DF">
        <w:rPr>
          <w:rFonts w:ascii="Book Antiqua" w:eastAsia="Times New Roman" w:hAnsi="Book Antiqua" w:cs="Times New Roman"/>
          <w:lang w:eastAsia="id-ID"/>
        </w:rPr>
        <w:t xml:space="preserve"> merupakan ternak berdarah panas. </w:t>
      </w:r>
      <w:r w:rsidRPr="006C69DF">
        <w:rPr>
          <w:rFonts w:ascii="Book Antiqua" w:eastAsia="Times New Roman" w:hAnsi="Book Antiqua" w:cs="Times New Roman"/>
          <w:i/>
          <w:lang w:eastAsia="id-ID"/>
        </w:rPr>
        <w:t>Woodard et al</w:t>
      </w:r>
      <w:r w:rsidRPr="006C69DF">
        <w:rPr>
          <w:rFonts w:ascii="Book Antiqua" w:eastAsia="Times New Roman" w:hAnsi="Book Antiqua" w:cs="Times New Roman"/>
          <w:lang w:eastAsia="id-ID"/>
        </w:rPr>
        <w:t>. (1973) menyatakan bahwa, rataan suhu tubuh puyuh betina dewasa adalah antara 41,8-42,4</w:t>
      </w:r>
      <w:r w:rsidRPr="006C69DF">
        <w:rPr>
          <w:rFonts w:ascii="Book Antiqua" w:eastAsia="Times New Roman" w:hAnsi="Book Antiqua" w:cs="Times New Roman"/>
          <w:vertAlign w:val="superscript"/>
          <w:lang w:eastAsia="id-ID"/>
        </w:rPr>
        <w:t>o</w:t>
      </w:r>
      <w:r w:rsidRPr="006C69DF">
        <w:rPr>
          <w:rFonts w:ascii="Book Antiqua" w:eastAsia="Times New Roman" w:hAnsi="Book Antiqua" w:cs="Times New Roman"/>
          <w:lang w:eastAsia="id-ID"/>
        </w:rPr>
        <w:t>C. Suhu lingkungan yang optimal untuk puyuh fully feathered adalah 24</w:t>
      </w:r>
      <w:r w:rsidRPr="006C69DF">
        <w:rPr>
          <w:rFonts w:ascii="Book Antiqua" w:eastAsia="Times New Roman" w:hAnsi="Book Antiqua" w:cs="Times New Roman"/>
          <w:vertAlign w:val="superscript"/>
          <w:lang w:eastAsia="id-ID"/>
        </w:rPr>
        <w:t>o</w:t>
      </w:r>
      <w:r w:rsidRPr="006C69DF">
        <w:rPr>
          <w:rFonts w:ascii="Book Antiqua" w:eastAsia="Times New Roman" w:hAnsi="Book Antiqua" w:cs="Times New Roman"/>
          <w:lang w:eastAsia="id-ID"/>
        </w:rPr>
        <w:t xml:space="preserve">C </w:t>
      </w:r>
      <w:r w:rsidRPr="006C69DF">
        <w:rPr>
          <w:rFonts w:ascii="Book Antiqua" w:eastAsia="Times New Roman" w:hAnsi="Book Antiqua" w:cs="Times New Roman"/>
          <w:lang w:eastAsia="id-ID"/>
        </w:rPr>
        <w:lastRenderedPageBreak/>
        <w:t>dan untuk anak puyuh (</w:t>
      </w:r>
      <w:r w:rsidRPr="006C69DF">
        <w:rPr>
          <w:rFonts w:ascii="Book Antiqua" w:eastAsia="Times New Roman" w:hAnsi="Book Antiqua" w:cs="Times New Roman"/>
          <w:i/>
          <w:lang w:eastAsia="id-ID"/>
        </w:rPr>
        <w:t>day old quail</w:t>
      </w:r>
      <w:r w:rsidRPr="006C69DF">
        <w:rPr>
          <w:rFonts w:ascii="Book Antiqua" w:eastAsia="Times New Roman" w:hAnsi="Book Antiqua" w:cs="Times New Roman"/>
          <w:lang w:eastAsia="id-ID"/>
        </w:rPr>
        <w:t>) adalah 35</w:t>
      </w:r>
      <w:r w:rsidRPr="006C69DF">
        <w:rPr>
          <w:rFonts w:ascii="Book Antiqua" w:eastAsia="Times New Roman" w:hAnsi="Book Antiqua" w:cs="Times New Roman"/>
          <w:vertAlign w:val="superscript"/>
          <w:lang w:eastAsia="id-ID"/>
        </w:rPr>
        <w:t>o</w:t>
      </w:r>
      <w:r w:rsidRPr="006C69DF">
        <w:rPr>
          <w:rFonts w:ascii="Book Antiqua" w:eastAsia="Times New Roman" w:hAnsi="Book Antiqua" w:cs="Times New Roman"/>
          <w:lang w:eastAsia="id-ID"/>
        </w:rPr>
        <w:t>C. Kelembapan lingkungan yang optimal untuk puyuh adalah antara 30%-80%.</w:t>
      </w:r>
    </w:p>
    <w:p w:rsidR="006C69DF" w:rsidRPr="006C69DF" w:rsidRDefault="006C69DF" w:rsidP="006C69DF">
      <w:pPr>
        <w:spacing w:after="0"/>
        <w:ind w:firstLine="720"/>
        <w:jc w:val="both"/>
        <w:rPr>
          <w:rFonts w:ascii="Book Antiqua" w:hAnsi="Book Antiqua" w:cs="Times New Roman"/>
          <w:b/>
        </w:rPr>
      </w:pPr>
      <w:r w:rsidRPr="006C69DF">
        <w:rPr>
          <w:rFonts w:ascii="Book Antiqua" w:eastAsia="Times New Roman" w:hAnsi="Book Antiqua" w:cs="Times New Roman"/>
        </w:rPr>
        <w:t>Usaha peternakan juga memberi keuntungan yang cukup tinggi dan menjadi pendapatan bagi banyak masyarakat pedesaan di Indonesia. Salah satunya yaitu dengan beternak burung puyuh bisa dijadikan sebagai usaha sampingan atau profesi. Sebab, telur maupun daging burung puyuh, kini mulai digemari masyarakat dari berbagai kalangan. Tetapi, tingkat produktivitasnya masih jauh dari mencukupi permintaan pasar, karena masih banyak orang yang belum mengetahui prospek, cara beternak, memperoleh bibit dan pemeliharaannya dengan cara komersial. Padahal kehadiran burung puyuh ini telah dikenal orang sejak lama. Hanya dahulu banyak orang memeliharanya sebatas hobi dan tidak dikembangkan secara bisnis.</w:t>
      </w:r>
      <w:r w:rsidRPr="006C69DF">
        <w:rPr>
          <w:rFonts w:ascii="Book Antiqua" w:hAnsi="Book Antiqua" w:cs="Times New Roman"/>
        </w:rPr>
        <w:t xml:space="preserve"> Untuk itu dilakukan penelitian yang </w:t>
      </w:r>
      <w:proofErr w:type="gramStart"/>
      <w:r w:rsidRPr="006C69DF">
        <w:rPr>
          <w:rFonts w:ascii="Book Antiqua" w:hAnsi="Book Antiqua" w:cs="Times New Roman"/>
        </w:rPr>
        <w:t>berjudul</w:t>
      </w:r>
      <w:r w:rsidRPr="006C69DF">
        <w:rPr>
          <w:rFonts w:ascii="Book Antiqua" w:hAnsi="Book Antiqua" w:cs="Times New Roman"/>
          <w:b/>
        </w:rPr>
        <w:t>“ Penampilan</w:t>
      </w:r>
      <w:proofErr w:type="gramEnd"/>
      <w:r w:rsidRPr="006C69DF">
        <w:rPr>
          <w:rFonts w:ascii="Book Antiqua" w:hAnsi="Book Antiqua" w:cs="Times New Roman"/>
          <w:b/>
        </w:rPr>
        <w:t xml:space="preserve"> Produksi Telur Burung Puyuh Pada Tingkat Kepadatan Kandang Yang Berbeda”. </w:t>
      </w:r>
    </w:p>
    <w:p w:rsidR="006C69DF" w:rsidRPr="006C69DF" w:rsidRDefault="006C69DF" w:rsidP="006C69DF">
      <w:pPr>
        <w:spacing w:after="0"/>
        <w:ind w:firstLine="720"/>
        <w:jc w:val="both"/>
        <w:rPr>
          <w:rFonts w:ascii="Book Antiqua" w:hAnsi="Book Antiqua" w:cs="Times New Roman"/>
        </w:rPr>
      </w:pPr>
      <w:r w:rsidRPr="006C69DF">
        <w:rPr>
          <w:rFonts w:ascii="Book Antiqua" w:hAnsi="Book Antiqua" w:cs="Times New Roman"/>
        </w:rPr>
        <w:t xml:space="preserve">Berdasarkan latar belakang yang diuraikan di atas, terdapat beberapa masalah yang dapat diidentifikasi yakni penampilan produksi telur burung puyuh pada tingkat kepadatan kandang yang berbeda. </w:t>
      </w:r>
    </w:p>
    <w:p w:rsidR="006C69DF" w:rsidRPr="006C69DF" w:rsidRDefault="006C69DF" w:rsidP="006C69DF">
      <w:pPr>
        <w:spacing w:after="0"/>
        <w:ind w:firstLine="720"/>
        <w:jc w:val="both"/>
        <w:rPr>
          <w:rFonts w:ascii="Book Antiqua" w:hAnsi="Book Antiqua" w:cs="Times New Roman"/>
        </w:rPr>
      </w:pPr>
      <w:r w:rsidRPr="006C69DF">
        <w:rPr>
          <w:rFonts w:ascii="Book Antiqua" w:hAnsi="Book Antiqua" w:cs="Times New Roman"/>
        </w:rPr>
        <w:t xml:space="preserve">Berdasarkan latar belakang dan identifikasi masalah yang ada, maka rumusan masalah dalam penelitian ini </w:t>
      </w:r>
      <w:r w:rsidRPr="006C69DF">
        <w:rPr>
          <w:rFonts w:ascii="Book Antiqua" w:hAnsi="Book Antiqua" w:cs="Times New Roman"/>
        </w:rPr>
        <w:lastRenderedPageBreak/>
        <w:t>adalah sebagai berikut. Bagaimana penampilan produksi telur burung puyuh pada tingkat kepadatan kandang yang berbeda?</w:t>
      </w:r>
    </w:p>
    <w:p w:rsidR="006C69DF" w:rsidRPr="006C69DF" w:rsidRDefault="006C69DF" w:rsidP="006C69DF">
      <w:pPr>
        <w:spacing w:after="0"/>
        <w:ind w:firstLine="720"/>
        <w:jc w:val="both"/>
        <w:rPr>
          <w:rFonts w:ascii="Book Antiqua" w:hAnsi="Book Antiqua" w:cs="Times New Roman"/>
        </w:rPr>
      </w:pPr>
      <w:r w:rsidRPr="006C69DF">
        <w:rPr>
          <w:rFonts w:ascii="Book Antiqua" w:hAnsi="Book Antiqua" w:cs="Times New Roman"/>
        </w:rPr>
        <w:t xml:space="preserve">Berdasarkan rumusan masalah yang telah dirumuskan diatas, maka tujuan yang ingin dicapai adalah untuk mengetahui penampilan produksi telur burung puyuh pada kepadatan kandang yang berbeda. </w:t>
      </w:r>
    </w:p>
    <w:p w:rsidR="006C69DF" w:rsidRPr="006C69DF" w:rsidRDefault="006C69DF" w:rsidP="006C69DF">
      <w:pPr>
        <w:spacing w:after="0"/>
        <w:ind w:firstLine="709"/>
        <w:jc w:val="both"/>
        <w:rPr>
          <w:rFonts w:ascii="Book Antiqua" w:hAnsi="Book Antiqua" w:cs="Times New Roman"/>
        </w:rPr>
      </w:pPr>
      <w:r w:rsidRPr="006C69DF">
        <w:rPr>
          <w:rFonts w:ascii="Book Antiqua" w:hAnsi="Book Antiqua" w:cs="Times New Roman"/>
        </w:rPr>
        <w:tab/>
        <w:t xml:space="preserve">Hasil penelitian ini diharapkan dapat memberikan informasi terhadap pengembangan ilmu pengetahuan di bidang peternakan. Selain itu, penelitian diharapkan dapat memberi manfaat </w:t>
      </w:r>
      <w:proofErr w:type="gramStart"/>
      <w:r w:rsidRPr="006C69DF">
        <w:rPr>
          <w:rFonts w:ascii="Book Antiqua" w:hAnsi="Book Antiqua" w:cs="Times New Roman"/>
        </w:rPr>
        <w:t>bagi :</w:t>
      </w:r>
      <w:proofErr w:type="gramEnd"/>
    </w:p>
    <w:p w:rsidR="006C69DF" w:rsidRPr="006C69DF" w:rsidRDefault="006C69DF" w:rsidP="006C69DF">
      <w:pPr>
        <w:pStyle w:val="DaftarParagraf"/>
        <w:numPr>
          <w:ilvl w:val="0"/>
          <w:numId w:val="2"/>
        </w:numPr>
        <w:spacing w:after="0"/>
        <w:ind w:left="360"/>
        <w:jc w:val="both"/>
        <w:rPr>
          <w:rFonts w:ascii="Book Antiqua" w:hAnsi="Book Antiqua" w:cs="Times New Roman"/>
        </w:rPr>
      </w:pPr>
      <w:r w:rsidRPr="006C69DF">
        <w:rPr>
          <w:rFonts w:ascii="Book Antiqua" w:hAnsi="Book Antiqua" w:cs="Times New Roman"/>
        </w:rPr>
        <w:t>Peneliti, Hasil penelitian ini di harapkan menjadi bahan perbandingan bagi penelitian lain dalam meningkatkan ilmu pengetahuan di bidang peternakan.</w:t>
      </w:r>
    </w:p>
    <w:p w:rsidR="006C69DF" w:rsidRPr="006C69DF" w:rsidRDefault="006C69DF" w:rsidP="006C69DF">
      <w:pPr>
        <w:pStyle w:val="DaftarParagraf"/>
        <w:numPr>
          <w:ilvl w:val="0"/>
          <w:numId w:val="2"/>
        </w:numPr>
        <w:spacing w:after="0"/>
        <w:ind w:left="360"/>
        <w:jc w:val="both"/>
        <w:rPr>
          <w:rFonts w:ascii="Book Antiqua" w:hAnsi="Book Antiqua" w:cs="Times New Roman"/>
        </w:rPr>
      </w:pPr>
      <w:r w:rsidRPr="006C69DF">
        <w:rPr>
          <w:rFonts w:ascii="Book Antiqua" w:hAnsi="Book Antiqua" w:cs="Times New Roman"/>
        </w:rPr>
        <w:t>Masyarakat, Informasi kepada masyarakat untuk meningkat perekonomian dan memberikan ilmu pengetahuan teknologidalam bidang peternakan.</w:t>
      </w:r>
    </w:p>
    <w:p w:rsidR="006C69DF" w:rsidRPr="006C69DF" w:rsidRDefault="006C69DF" w:rsidP="006C69DF">
      <w:pPr>
        <w:jc w:val="both"/>
        <w:rPr>
          <w:rFonts w:ascii="Book Antiqua" w:hAnsi="Book Antiqua" w:cs="Times New Roman"/>
        </w:rPr>
      </w:pPr>
    </w:p>
    <w:p w:rsidR="006C69DF" w:rsidRPr="006C69DF" w:rsidRDefault="006C69DF" w:rsidP="006C69DF">
      <w:pPr>
        <w:shd w:val="clear" w:color="auto" w:fill="FFFFFF"/>
        <w:spacing w:after="0"/>
        <w:jc w:val="center"/>
        <w:rPr>
          <w:rFonts w:ascii="Book Antiqua" w:eastAsia="Times New Roman" w:hAnsi="Book Antiqua" w:cs="Times New Roman"/>
        </w:rPr>
      </w:pPr>
      <w:r w:rsidRPr="006C69DF">
        <w:rPr>
          <w:rFonts w:ascii="Book Antiqua" w:eastAsia="Times New Roman" w:hAnsi="Book Antiqua" w:cs="Times New Roman"/>
          <w:b/>
          <w:bCs/>
          <w:lang w:val="id-ID"/>
        </w:rPr>
        <w:t>METODELOGI PENELITIAN</w:t>
      </w:r>
    </w:p>
    <w:p w:rsidR="006C69DF" w:rsidRPr="006C69DF" w:rsidRDefault="006C69DF" w:rsidP="006C69DF">
      <w:pPr>
        <w:shd w:val="clear" w:color="auto" w:fill="FFFFFF"/>
        <w:spacing w:after="0"/>
        <w:ind w:firstLine="720"/>
        <w:contextualSpacing/>
        <w:jc w:val="both"/>
        <w:rPr>
          <w:rFonts w:ascii="Book Antiqua" w:eastAsia="Times New Roman" w:hAnsi="Book Antiqua" w:cs="Times New Roman"/>
        </w:rPr>
      </w:pPr>
      <w:r w:rsidRPr="006C69DF">
        <w:rPr>
          <w:rFonts w:ascii="Book Antiqua" w:eastAsia="Times New Roman" w:hAnsi="Book Antiqua" w:cs="Times New Roman"/>
        </w:rPr>
        <w:t>P</w:t>
      </w:r>
      <w:r w:rsidRPr="006C69DF">
        <w:rPr>
          <w:rFonts w:ascii="Book Antiqua" w:eastAsia="Times New Roman" w:hAnsi="Book Antiqua" w:cs="Times New Roman"/>
          <w:lang w:val="id-ID"/>
        </w:rPr>
        <w:t xml:space="preserve">enelitian ini telah dilaksanakan dari bulan </w:t>
      </w:r>
      <w:r w:rsidRPr="006C69DF">
        <w:rPr>
          <w:rFonts w:ascii="Book Antiqua" w:eastAsia="Times New Roman" w:hAnsi="Book Antiqua" w:cs="Times New Roman"/>
        </w:rPr>
        <w:t>Oktober</w:t>
      </w:r>
      <w:r w:rsidRPr="006C69DF">
        <w:rPr>
          <w:rFonts w:ascii="Book Antiqua" w:eastAsia="Times New Roman" w:hAnsi="Book Antiqua" w:cs="Times New Roman"/>
          <w:lang w:val="id-ID"/>
        </w:rPr>
        <w:t xml:space="preserve"> 201</w:t>
      </w:r>
      <w:r w:rsidRPr="006C69DF">
        <w:rPr>
          <w:rFonts w:ascii="Book Antiqua" w:eastAsia="Times New Roman" w:hAnsi="Book Antiqua" w:cs="Times New Roman"/>
        </w:rPr>
        <w:t>8 sampai</w:t>
      </w:r>
      <w:r w:rsidRPr="006C69DF">
        <w:rPr>
          <w:rFonts w:ascii="Book Antiqua" w:eastAsia="Times New Roman" w:hAnsi="Book Antiqua" w:cs="Times New Roman"/>
          <w:lang w:val="id-ID"/>
        </w:rPr>
        <w:t xml:space="preserve"> pada bulan </w:t>
      </w:r>
      <w:r w:rsidRPr="006C69DF">
        <w:rPr>
          <w:rFonts w:ascii="Book Antiqua" w:eastAsia="Times New Roman" w:hAnsi="Book Antiqua" w:cs="Times New Roman"/>
        </w:rPr>
        <w:t xml:space="preserve">November </w:t>
      </w:r>
      <w:r w:rsidRPr="006C69DF">
        <w:rPr>
          <w:rFonts w:ascii="Book Antiqua" w:eastAsia="Times New Roman" w:hAnsi="Book Antiqua" w:cs="Times New Roman"/>
          <w:lang w:val="id-ID"/>
        </w:rPr>
        <w:t>201</w:t>
      </w:r>
      <w:r w:rsidRPr="006C69DF">
        <w:rPr>
          <w:rFonts w:ascii="Book Antiqua" w:eastAsia="Times New Roman" w:hAnsi="Book Antiqua" w:cs="Times New Roman"/>
        </w:rPr>
        <w:t>8</w:t>
      </w:r>
      <w:r w:rsidRPr="006C69DF">
        <w:rPr>
          <w:rFonts w:ascii="Book Antiqua" w:eastAsia="Times New Roman" w:hAnsi="Book Antiqua" w:cs="Times New Roman"/>
          <w:lang w:val="id-ID"/>
        </w:rPr>
        <w:t>,</w:t>
      </w:r>
      <w:r w:rsidRPr="006C69DF">
        <w:rPr>
          <w:rFonts w:ascii="Book Antiqua" w:eastAsia="Times New Roman" w:hAnsi="Book Antiqua" w:cs="Times New Roman"/>
        </w:rPr>
        <w:t xml:space="preserve"> </w:t>
      </w:r>
      <w:r w:rsidRPr="006C69DF">
        <w:rPr>
          <w:rFonts w:ascii="Book Antiqua" w:eastAsia="Times New Roman" w:hAnsi="Book Antiqua" w:cs="Times New Roman"/>
          <w:lang w:val="id-ID"/>
        </w:rPr>
        <w:t>bertempat di</w:t>
      </w:r>
      <w:r w:rsidRPr="006C69DF">
        <w:rPr>
          <w:rFonts w:ascii="Book Antiqua" w:eastAsia="Times New Roman" w:hAnsi="Book Antiqua" w:cs="Times New Roman"/>
        </w:rPr>
        <w:t xml:space="preserve"> Kelurahan limbu U1.</w:t>
      </w:r>
    </w:p>
    <w:p w:rsidR="006C69DF" w:rsidRPr="006C69DF" w:rsidRDefault="006C69DF" w:rsidP="006C69DF">
      <w:pPr>
        <w:shd w:val="clear" w:color="auto" w:fill="FFFFFF"/>
        <w:spacing w:after="0"/>
        <w:ind w:firstLine="720"/>
        <w:jc w:val="both"/>
        <w:rPr>
          <w:rFonts w:ascii="Book Antiqua" w:eastAsia="Times New Roman" w:hAnsi="Book Antiqua" w:cs="Times New Roman"/>
        </w:rPr>
      </w:pPr>
      <w:r w:rsidRPr="006C69DF">
        <w:rPr>
          <w:rFonts w:ascii="Book Antiqua" w:eastAsia="Times New Roman" w:hAnsi="Book Antiqua" w:cs="Times New Roman"/>
          <w:bCs/>
        </w:rPr>
        <w:t>Alat yang digunakan dalam penelitian adalah</w:t>
      </w:r>
      <w:r w:rsidRPr="006C69DF">
        <w:rPr>
          <w:rFonts w:ascii="Book Antiqua" w:hAnsi="Book Antiqua" w:cs="Times New Roman"/>
        </w:rPr>
        <w:t xml:space="preserve"> Timbangan Digital, Alat </w:t>
      </w:r>
      <w:proofErr w:type="gramStart"/>
      <w:r w:rsidRPr="006C69DF">
        <w:rPr>
          <w:rFonts w:ascii="Book Antiqua" w:hAnsi="Book Antiqua" w:cs="Times New Roman"/>
        </w:rPr>
        <w:t>tulis ,Alat</w:t>
      </w:r>
      <w:proofErr w:type="gramEnd"/>
      <w:r w:rsidRPr="006C69DF">
        <w:rPr>
          <w:rFonts w:ascii="Book Antiqua" w:hAnsi="Book Antiqua" w:cs="Times New Roman"/>
        </w:rPr>
        <w:t xml:space="preserve"> Hitung, dan </w:t>
      </w:r>
      <w:r w:rsidRPr="006C69DF">
        <w:rPr>
          <w:rFonts w:ascii="Book Antiqua" w:eastAsia="Times New Roman" w:hAnsi="Book Antiqua" w:cs="Times New Roman"/>
        </w:rPr>
        <w:t xml:space="preserve"> Air.</w:t>
      </w:r>
    </w:p>
    <w:p w:rsidR="006C69DF" w:rsidRPr="006C69DF" w:rsidRDefault="006C69DF" w:rsidP="006C69DF">
      <w:pPr>
        <w:spacing w:after="0"/>
        <w:ind w:firstLine="720"/>
        <w:jc w:val="both"/>
        <w:rPr>
          <w:rFonts w:ascii="Book Antiqua" w:eastAsia="Times New Roman" w:hAnsi="Book Antiqua" w:cs="Times New Roman"/>
        </w:rPr>
        <w:sectPr w:rsidR="006C69DF" w:rsidRPr="006C69DF" w:rsidSect="006C69DF">
          <w:type w:val="continuous"/>
          <w:pgSz w:w="11906" w:h="16838" w:code="9"/>
          <w:pgMar w:top="1418" w:right="1418" w:bottom="1418" w:left="1418" w:header="720" w:footer="720" w:gutter="0"/>
          <w:cols w:num="2" w:space="720"/>
          <w:docGrid w:linePitch="360"/>
        </w:sectPr>
      </w:pPr>
    </w:p>
    <w:p w:rsidR="006C69DF" w:rsidRPr="006C69DF" w:rsidRDefault="006C69DF" w:rsidP="006C69DF">
      <w:pPr>
        <w:spacing w:after="0"/>
        <w:ind w:firstLine="720"/>
        <w:jc w:val="both"/>
        <w:rPr>
          <w:rFonts w:ascii="Book Antiqua" w:eastAsia="Times New Roman" w:hAnsi="Book Antiqua" w:cs="Times New Roman"/>
        </w:rPr>
      </w:pPr>
      <w:r w:rsidRPr="006C69DF">
        <w:rPr>
          <w:rFonts w:ascii="Book Antiqua" w:eastAsia="Times New Roman" w:hAnsi="Book Antiqua" w:cs="Times New Roman"/>
        </w:rPr>
        <w:lastRenderedPageBreak/>
        <w:t xml:space="preserve">Bahan </w:t>
      </w:r>
      <w:r w:rsidRPr="006C69DF">
        <w:rPr>
          <w:rFonts w:ascii="Book Antiqua" w:eastAsia="Times New Roman" w:hAnsi="Book Antiqua" w:cs="Times New Roman"/>
          <w:bCs/>
        </w:rPr>
        <w:t xml:space="preserve">yang digunakan dalam penelitian adalah </w:t>
      </w:r>
      <w:r w:rsidRPr="006C69DF">
        <w:rPr>
          <w:rFonts w:ascii="Book Antiqua" w:eastAsia="Times New Roman" w:hAnsi="Book Antiqua" w:cs="Times New Roman"/>
        </w:rPr>
        <w:t>Burung Puyuh berumur 42 hari, Pakan berbentuk butiran, dan Liter.</w:t>
      </w:r>
    </w:p>
    <w:p w:rsidR="006C69DF" w:rsidRPr="006C69DF" w:rsidRDefault="006C69DF" w:rsidP="006C69DF">
      <w:pPr>
        <w:shd w:val="clear" w:color="auto" w:fill="FFFFFF"/>
        <w:spacing w:after="0"/>
        <w:jc w:val="both"/>
        <w:rPr>
          <w:rFonts w:ascii="Book Antiqua" w:eastAsia="Times New Roman" w:hAnsi="Book Antiqua" w:cs="Times New Roman"/>
          <w:b/>
        </w:rPr>
      </w:pPr>
      <w:r w:rsidRPr="006C69DF">
        <w:rPr>
          <w:rFonts w:ascii="Book Antiqua" w:eastAsia="Times New Roman" w:hAnsi="Book Antiqua" w:cs="Times New Roman"/>
          <w:b/>
        </w:rPr>
        <w:t>Metode Penelitian</w:t>
      </w:r>
    </w:p>
    <w:p w:rsidR="006C69DF" w:rsidRPr="006C69DF" w:rsidRDefault="006C69DF" w:rsidP="006C69DF">
      <w:pPr>
        <w:spacing w:after="0"/>
        <w:ind w:firstLine="720"/>
        <w:jc w:val="both"/>
        <w:rPr>
          <w:rFonts w:ascii="Book Antiqua" w:hAnsi="Book Antiqua" w:cs="Times New Roman"/>
        </w:rPr>
      </w:pPr>
      <w:r w:rsidRPr="006C69DF">
        <w:rPr>
          <w:rFonts w:ascii="Book Antiqua" w:eastAsia="Times New Roman" w:hAnsi="Book Antiqua"/>
        </w:rPr>
        <w:t xml:space="preserve">Persiapan penelitian dengan cara menyiapkan semua alat-alat yang akan digunakan seperti kandang kelompok yang berukuran 40 cm X 35 cm X 30 cm, alat </w:t>
      </w:r>
      <w:r w:rsidRPr="006C69DF">
        <w:rPr>
          <w:rFonts w:ascii="Book Antiqua" w:hAnsi="Book Antiqua" w:cs="Times New Roman"/>
        </w:rPr>
        <w:lastRenderedPageBreak/>
        <w:t>tulis, kamera, thermometer ruangan, lampu, tempat pakan, tempat minum, timbangan.</w:t>
      </w:r>
    </w:p>
    <w:p w:rsidR="006C69DF" w:rsidRPr="006C69DF" w:rsidRDefault="006C69DF" w:rsidP="006C69DF">
      <w:pPr>
        <w:spacing w:after="0"/>
        <w:ind w:right="49" w:firstLine="720"/>
        <w:jc w:val="both"/>
        <w:rPr>
          <w:rFonts w:ascii="Book Antiqua" w:eastAsia="Times New Roman" w:hAnsi="Book Antiqua"/>
        </w:rPr>
      </w:pPr>
      <w:r w:rsidRPr="006C69DF">
        <w:rPr>
          <w:rFonts w:ascii="Book Antiqua" w:eastAsia="Times New Roman" w:hAnsi="Book Antiqua"/>
        </w:rPr>
        <w:t xml:space="preserve">Kandang yang akan digunakan adalah kandang kelompok yang berjumlah 12 petak/kotak, masing-masing petak berisi 5 ekor, 8 ekor, 11 ekor dan 14 ekor puyuh dan menggunakan tempat </w:t>
      </w:r>
      <w:r w:rsidRPr="006C69DF">
        <w:rPr>
          <w:rFonts w:ascii="Book Antiqua" w:eastAsia="Times New Roman" w:hAnsi="Book Antiqua"/>
        </w:rPr>
        <w:lastRenderedPageBreak/>
        <w:t>penampungan ekskreta. Sebelum digunakan kandang dibersihkan terlebih dahulu dengan cara sanitasi kandang yaitu dicuci dengan air bersih dan disemprot desinfektan. Setelah kandang kering, dilakukan penggapuran kandang dengan tujuan untuk membasmi mikroba yang menempel pada kandang. Lalu puyuh dimasukkan ke dalam kandang. Pembersihan ekskreta 2 hari setelah puyuh dimasukkan di dalam kandang.</w:t>
      </w:r>
    </w:p>
    <w:p w:rsidR="006C69DF" w:rsidRPr="006C69DF" w:rsidRDefault="006C69DF" w:rsidP="006C69DF">
      <w:pPr>
        <w:spacing w:after="0"/>
        <w:ind w:right="49" w:firstLine="720"/>
        <w:jc w:val="both"/>
        <w:rPr>
          <w:rFonts w:ascii="Book Antiqua" w:eastAsia="Times New Roman" w:hAnsi="Book Antiqua"/>
        </w:rPr>
      </w:pPr>
      <w:r w:rsidRPr="006C69DF">
        <w:rPr>
          <w:rFonts w:ascii="Book Antiqua" w:eastAsia="Times New Roman" w:hAnsi="Book Antiqua" w:cs="Times New Roman"/>
        </w:rPr>
        <w:t>Rancangan yang digunakan adalah rancangan acak lengkap (RAL). Pada penelitian ini akan digunakan puyuh petelur fase produksi berumur 42 hari sebanyak 120 ekor yang diberi ransum komersial (pakan jadi), pada tingkat kepadatan kandang yang berbeda. Puyuh petelur tersebut terbagi dalam 4 perlakuan dengan 3 ulangan.</w:t>
      </w:r>
    </w:p>
    <w:p w:rsidR="006C69DF" w:rsidRPr="006C69DF" w:rsidRDefault="006C69DF" w:rsidP="006C69DF">
      <w:pPr>
        <w:shd w:val="clear" w:color="auto" w:fill="FFFFFF"/>
        <w:spacing w:after="0"/>
        <w:ind w:firstLine="720"/>
        <w:jc w:val="both"/>
        <w:rPr>
          <w:rFonts w:ascii="Book Antiqua" w:eastAsia="Times New Roman" w:hAnsi="Book Antiqua" w:cs="Times New Roman"/>
        </w:rPr>
      </w:pPr>
      <w:r w:rsidRPr="006C69DF">
        <w:rPr>
          <w:rFonts w:ascii="Book Antiqua" w:eastAsia="Times New Roman" w:hAnsi="Book Antiqua" w:cs="Times New Roman"/>
        </w:rPr>
        <w:t xml:space="preserve">Model matematika dari rancangan tersebut adalah sebagai </w:t>
      </w:r>
      <w:proofErr w:type="gramStart"/>
      <w:r w:rsidRPr="006C69DF">
        <w:rPr>
          <w:rFonts w:ascii="Book Antiqua" w:eastAsia="Times New Roman" w:hAnsi="Book Antiqua" w:cs="Times New Roman"/>
        </w:rPr>
        <w:t>berikut :</w:t>
      </w:r>
      <w:proofErr w:type="gramEnd"/>
    </w:p>
    <w:p w:rsidR="006C69DF" w:rsidRPr="006C69DF" w:rsidRDefault="006C69DF" w:rsidP="006C69DF">
      <w:pPr>
        <w:spacing w:after="0"/>
        <w:ind w:firstLine="720"/>
        <w:jc w:val="both"/>
        <w:rPr>
          <w:rFonts w:ascii="Book Antiqua" w:eastAsia="Times New Roman" w:hAnsi="Book Antiqua" w:cs="Times New Roman"/>
          <w:b/>
          <w:bCs/>
          <w:vertAlign w:val="subscript"/>
        </w:rPr>
      </w:pPr>
      <w:r w:rsidRPr="006C69DF">
        <w:rPr>
          <w:rFonts w:ascii="Book Antiqua" w:eastAsia="Times New Roman" w:hAnsi="Book Antiqua" w:cs="Times New Roman"/>
          <w:b/>
          <w:bCs/>
        </w:rPr>
        <w:t>Y</w:t>
      </w:r>
      <w:r w:rsidRPr="006C69DF">
        <w:rPr>
          <w:rFonts w:ascii="Book Antiqua" w:eastAsia="Times New Roman" w:hAnsi="Book Antiqua" w:cs="Times New Roman"/>
          <w:b/>
          <w:bCs/>
          <w:vertAlign w:val="subscript"/>
        </w:rPr>
        <w:t>ij</w:t>
      </w:r>
      <w:r w:rsidRPr="006C69DF">
        <w:rPr>
          <w:rFonts w:ascii="Book Antiqua" w:eastAsia="Times New Roman" w:hAnsi="Book Antiqua" w:cs="Times New Roman"/>
          <w:b/>
        </w:rPr>
        <w:t xml:space="preserve"> = µ + βi + </w:t>
      </w:r>
      <m:oMath>
        <m:r>
          <m:rPr>
            <m:sty m:val="bi"/>
          </m:rPr>
          <w:rPr>
            <w:rFonts w:ascii="Cambria Math" w:eastAsia="Times New Roman" w:hAnsi="Cambria Math" w:cs="Times New Roman"/>
          </w:rPr>
          <m:t>ε</m:t>
        </m:r>
      </m:oMath>
      <w:r w:rsidRPr="006C69DF">
        <w:rPr>
          <w:rFonts w:ascii="Book Antiqua" w:eastAsia="Times New Roman" w:hAnsi="Book Antiqua" w:cs="Times New Roman"/>
          <w:b/>
          <w:bCs/>
          <w:vertAlign w:val="subscript"/>
        </w:rPr>
        <w:t>ij</w:t>
      </w:r>
    </w:p>
    <w:p w:rsidR="006C69DF" w:rsidRPr="006C69DF" w:rsidRDefault="006C69DF" w:rsidP="006C69DF">
      <w:pPr>
        <w:spacing w:after="0"/>
        <w:ind w:left="270" w:hanging="270"/>
        <w:jc w:val="both"/>
        <w:rPr>
          <w:rFonts w:ascii="Book Antiqua" w:eastAsia="Times New Roman" w:hAnsi="Book Antiqua" w:cs="Times New Roman"/>
        </w:rPr>
      </w:pPr>
      <w:proofErr w:type="gramStart"/>
      <w:r w:rsidRPr="006C69DF">
        <w:rPr>
          <w:rFonts w:ascii="Book Antiqua" w:eastAsia="Times New Roman" w:hAnsi="Book Antiqua" w:cs="Times New Roman"/>
          <w:b/>
          <w:bCs/>
        </w:rPr>
        <w:t>Y</w:t>
      </w:r>
      <w:r w:rsidRPr="006C69DF">
        <w:rPr>
          <w:rFonts w:ascii="Book Antiqua" w:eastAsia="Times New Roman" w:hAnsi="Book Antiqua" w:cs="Times New Roman"/>
          <w:b/>
          <w:bCs/>
          <w:vertAlign w:val="subscript"/>
        </w:rPr>
        <w:t>ij  =</w:t>
      </w:r>
      <w:proofErr w:type="gramEnd"/>
      <w:r w:rsidRPr="006C69DF">
        <w:rPr>
          <w:rFonts w:ascii="Book Antiqua" w:eastAsia="Times New Roman" w:hAnsi="Book Antiqua" w:cs="Times New Roman"/>
          <w:b/>
          <w:bCs/>
          <w:vertAlign w:val="subscript"/>
        </w:rPr>
        <w:t xml:space="preserve"> </w:t>
      </w:r>
      <w:r w:rsidRPr="006C69DF">
        <w:rPr>
          <w:rFonts w:ascii="Book Antiqua" w:eastAsia="Times New Roman" w:hAnsi="Book Antiqua" w:cs="Times New Roman"/>
        </w:rPr>
        <w:t>Nilai pengamatan pada perlakuan ke-I dan ulangan ke-j</w:t>
      </w:r>
    </w:p>
    <w:p w:rsidR="006C69DF" w:rsidRPr="006C69DF" w:rsidRDefault="006C69DF" w:rsidP="006C69DF">
      <w:pPr>
        <w:spacing w:after="0"/>
        <w:jc w:val="both"/>
        <w:rPr>
          <w:rFonts w:ascii="Book Antiqua" w:eastAsia="Times New Roman" w:hAnsi="Book Antiqua" w:cs="Times New Roman"/>
        </w:rPr>
      </w:pPr>
      <w:r w:rsidRPr="006C69DF">
        <w:rPr>
          <w:rFonts w:ascii="Book Antiqua" w:eastAsia="Times New Roman" w:hAnsi="Book Antiqua" w:cs="Times New Roman"/>
          <w:b/>
        </w:rPr>
        <w:t xml:space="preserve">µ = </w:t>
      </w:r>
      <w:r w:rsidRPr="006C69DF">
        <w:rPr>
          <w:rFonts w:ascii="Book Antiqua" w:eastAsia="Times New Roman" w:hAnsi="Book Antiqua" w:cs="Times New Roman"/>
        </w:rPr>
        <w:t>Nilai rataan umum dari perlakuan</w:t>
      </w:r>
    </w:p>
    <w:p w:rsidR="006C69DF" w:rsidRPr="006C69DF" w:rsidRDefault="006C69DF" w:rsidP="006C69DF">
      <w:pPr>
        <w:spacing w:after="0"/>
        <w:jc w:val="both"/>
        <w:rPr>
          <w:rFonts w:ascii="Book Antiqua" w:eastAsia="Times New Roman" w:hAnsi="Book Antiqua" w:cs="Times New Roman"/>
          <w:b/>
        </w:rPr>
      </w:pPr>
      <w:r w:rsidRPr="006C69DF">
        <w:rPr>
          <w:rFonts w:ascii="Book Antiqua" w:eastAsia="Times New Roman" w:hAnsi="Book Antiqua" w:cs="Times New Roman"/>
          <w:b/>
        </w:rPr>
        <w:t xml:space="preserve">βi = </w:t>
      </w:r>
      <w:r w:rsidRPr="006C69DF">
        <w:rPr>
          <w:rFonts w:ascii="Book Antiqua" w:eastAsia="Times New Roman" w:hAnsi="Book Antiqua" w:cs="Times New Roman"/>
        </w:rPr>
        <w:t>Pengaruh perlakuan ke-i</w:t>
      </w:r>
    </w:p>
    <w:p w:rsidR="006C69DF" w:rsidRPr="006C69DF" w:rsidRDefault="006C69DF" w:rsidP="006C69DF">
      <w:pPr>
        <w:spacing w:after="0"/>
        <w:jc w:val="both"/>
        <w:rPr>
          <w:rFonts w:ascii="Book Antiqua" w:eastAsia="Times New Roman" w:hAnsi="Book Antiqua" w:cs="Times New Roman"/>
          <w:bCs/>
        </w:rPr>
      </w:pPr>
      <m:oMath>
        <m:r>
          <m:rPr>
            <m:sty m:val="bi"/>
          </m:rPr>
          <w:rPr>
            <w:rFonts w:ascii="Cambria Math" w:eastAsia="Times New Roman" w:hAnsi="Cambria Math" w:cs="Times New Roman"/>
            <w:vertAlign w:val="subscript"/>
          </w:rPr>
          <m:t>ε</m:t>
        </m:r>
      </m:oMath>
      <w:r w:rsidRPr="006C69DF">
        <w:rPr>
          <w:rFonts w:ascii="Book Antiqua" w:eastAsia="Times New Roman" w:hAnsi="Book Antiqua" w:cs="Times New Roman"/>
          <w:b/>
          <w:bCs/>
          <w:vertAlign w:val="subscript"/>
        </w:rPr>
        <w:t xml:space="preserve">ij </w:t>
      </w:r>
      <w:r w:rsidRPr="006C69DF">
        <w:rPr>
          <w:rFonts w:ascii="Book Antiqua" w:eastAsia="Times New Roman" w:hAnsi="Book Antiqua" w:cs="Times New Roman"/>
          <w:bCs/>
        </w:rPr>
        <w:t>= Galat pada perlakuan ke-I dan ulangan ke-j</w:t>
      </w:r>
    </w:p>
    <w:p w:rsidR="006C69DF" w:rsidRPr="006C69DF" w:rsidRDefault="006C69DF" w:rsidP="006C69DF">
      <w:pPr>
        <w:spacing w:after="0"/>
        <w:ind w:firstLine="720"/>
        <w:jc w:val="both"/>
        <w:rPr>
          <w:rFonts w:ascii="Book Antiqua" w:eastAsia="Times New Roman" w:hAnsi="Book Antiqua" w:cs="Times New Roman"/>
          <w:bCs/>
        </w:rPr>
      </w:pPr>
      <w:r w:rsidRPr="006C69DF">
        <w:rPr>
          <w:rFonts w:ascii="Book Antiqua" w:eastAsia="Times New Roman" w:hAnsi="Book Antiqua" w:cs="Times New Roman"/>
          <w:bCs/>
        </w:rPr>
        <w:t>Perlakuan yang dilakukan dalam penelitian ini adalah sebagai berikut.</w:t>
      </w:r>
    </w:p>
    <w:p w:rsidR="006C69DF" w:rsidRPr="006C69DF" w:rsidRDefault="006C69DF" w:rsidP="006C69DF">
      <w:pPr>
        <w:spacing w:after="0"/>
        <w:jc w:val="both"/>
        <w:rPr>
          <w:rFonts w:ascii="Book Antiqua" w:eastAsia="Times New Roman" w:hAnsi="Book Antiqua" w:cs="Times New Roman"/>
          <w:bCs/>
        </w:rPr>
      </w:pPr>
      <w:r w:rsidRPr="006C69DF">
        <w:rPr>
          <w:rFonts w:ascii="Book Antiqua" w:eastAsia="Times New Roman" w:hAnsi="Book Antiqua" w:cs="Times New Roman"/>
          <w:bCs/>
        </w:rPr>
        <w:lastRenderedPageBreak/>
        <w:t>P</w:t>
      </w:r>
      <w:proofErr w:type="gramStart"/>
      <w:r w:rsidRPr="006C69DF">
        <w:rPr>
          <w:rFonts w:ascii="Book Antiqua" w:eastAsia="Times New Roman" w:hAnsi="Book Antiqua" w:cs="Times New Roman"/>
          <w:bCs/>
        </w:rPr>
        <w:t>1 :</w:t>
      </w:r>
      <w:proofErr w:type="gramEnd"/>
      <w:r w:rsidRPr="006C69DF">
        <w:rPr>
          <w:rFonts w:ascii="Book Antiqua" w:eastAsia="Times New Roman" w:hAnsi="Book Antiqua" w:cs="Times New Roman"/>
          <w:bCs/>
        </w:rPr>
        <w:t xml:space="preserve"> Kepadatan 5 ekor </w:t>
      </w:r>
    </w:p>
    <w:p w:rsidR="006C69DF" w:rsidRPr="006C69DF" w:rsidRDefault="006C69DF" w:rsidP="006C69DF">
      <w:pPr>
        <w:spacing w:after="0"/>
        <w:jc w:val="both"/>
        <w:rPr>
          <w:rFonts w:ascii="Book Antiqua" w:eastAsia="Times New Roman" w:hAnsi="Book Antiqua" w:cs="Times New Roman"/>
          <w:bCs/>
        </w:rPr>
      </w:pPr>
      <w:r w:rsidRPr="006C69DF">
        <w:rPr>
          <w:rFonts w:ascii="Book Antiqua" w:eastAsia="Times New Roman" w:hAnsi="Book Antiqua" w:cs="Times New Roman"/>
          <w:bCs/>
        </w:rPr>
        <w:t>P</w:t>
      </w:r>
      <w:proofErr w:type="gramStart"/>
      <w:r w:rsidRPr="006C69DF">
        <w:rPr>
          <w:rFonts w:ascii="Book Antiqua" w:eastAsia="Times New Roman" w:hAnsi="Book Antiqua" w:cs="Times New Roman"/>
          <w:bCs/>
        </w:rPr>
        <w:t>2 :</w:t>
      </w:r>
      <w:proofErr w:type="gramEnd"/>
      <w:r w:rsidRPr="006C69DF">
        <w:rPr>
          <w:rFonts w:ascii="Book Antiqua" w:eastAsia="Times New Roman" w:hAnsi="Book Antiqua" w:cs="Times New Roman"/>
          <w:bCs/>
        </w:rPr>
        <w:t xml:space="preserve"> Kepadatan 8 ekor </w:t>
      </w:r>
    </w:p>
    <w:p w:rsidR="006C69DF" w:rsidRPr="006C69DF" w:rsidRDefault="006C69DF" w:rsidP="006C69DF">
      <w:pPr>
        <w:spacing w:after="0"/>
        <w:jc w:val="both"/>
        <w:rPr>
          <w:rFonts w:ascii="Book Antiqua" w:eastAsia="Times New Roman" w:hAnsi="Book Antiqua" w:cs="Times New Roman"/>
          <w:bCs/>
        </w:rPr>
      </w:pPr>
      <w:r w:rsidRPr="006C69DF">
        <w:rPr>
          <w:rFonts w:ascii="Book Antiqua" w:eastAsia="Times New Roman" w:hAnsi="Book Antiqua" w:cs="Times New Roman"/>
          <w:bCs/>
        </w:rPr>
        <w:t>P</w:t>
      </w:r>
      <w:proofErr w:type="gramStart"/>
      <w:r w:rsidRPr="006C69DF">
        <w:rPr>
          <w:rFonts w:ascii="Book Antiqua" w:eastAsia="Times New Roman" w:hAnsi="Book Antiqua" w:cs="Times New Roman"/>
          <w:bCs/>
        </w:rPr>
        <w:t>3 :</w:t>
      </w:r>
      <w:proofErr w:type="gramEnd"/>
      <w:r w:rsidRPr="006C69DF">
        <w:rPr>
          <w:rFonts w:ascii="Book Antiqua" w:eastAsia="Times New Roman" w:hAnsi="Book Antiqua" w:cs="Times New Roman"/>
          <w:bCs/>
        </w:rPr>
        <w:t xml:space="preserve"> Kepadatan 11 ekor </w:t>
      </w:r>
    </w:p>
    <w:p w:rsidR="006C69DF" w:rsidRPr="006C69DF" w:rsidRDefault="006C69DF" w:rsidP="006C69DF">
      <w:pPr>
        <w:spacing w:after="0"/>
        <w:jc w:val="both"/>
        <w:rPr>
          <w:rFonts w:ascii="Book Antiqua" w:eastAsia="Times New Roman" w:hAnsi="Book Antiqua" w:cs="Times New Roman"/>
          <w:bCs/>
        </w:rPr>
      </w:pPr>
      <w:r w:rsidRPr="006C69DF">
        <w:rPr>
          <w:rFonts w:ascii="Book Antiqua" w:eastAsia="Times New Roman" w:hAnsi="Book Antiqua" w:cs="Times New Roman"/>
          <w:bCs/>
        </w:rPr>
        <w:t>P</w:t>
      </w:r>
      <w:proofErr w:type="gramStart"/>
      <w:r w:rsidRPr="006C69DF">
        <w:rPr>
          <w:rFonts w:ascii="Book Antiqua" w:eastAsia="Times New Roman" w:hAnsi="Book Antiqua" w:cs="Times New Roman"/>
          <w:bCs/>
        </w:rPr>
        <w:t>4 :</w:t>
      </w:r>
      <w:proofErr w:type="gramEnd"/>
      <w:r w:rsidRPr="006C69DF">
        <w:rPr>
          <w:rFonts w:ascii="Book Antiqua" w:eastAsia="Times New Roman" w:hAnsi="Book Antiqua" w:cs="Times New Roman"/>
          <w:bCs/>
        </w:rPr>
        <w:t xml:space="preserve"> Kepadatan 14 ekor </w:t>
      </w:r>
    </w:p>
    <w:p w:rsidR="006C69DF" w:rsidRPr="006C69DF" w:rsidRDefault="006C69DF" w:rsidP="006C69DF">
      <w:pPr>
        <w:spacing w:after="0"/>
        <w:ind w:firstLine="426"/>
        <w:jc w:val="both"/>
        <w:rPr>
          <w:rFonts w:ascii="Book Antiqua" w:eastAsia="Times New Roman" w:hAnsi="Book Antiqua" w:cs="Times New Roman"/>
          <w:bCs/>
        </w:rPr>
      </w:pPr>
      <w:r w:rsidRPr="006C69DF">
        <w:rPr>
          <w:rFonts w:ascii="Book Antiqua" w:eastAsia="Times New Roman" w:hAnsi="Book Antiqua" w:cs="Times New Roman"/>
          <w:bCs/>
        </w:rPr>
        <w:t xml:space="preserve">Variabel yang diamati pada penelitian ini </w:t>
      </w:r>
      <w:proofErr w:type="gramStart"/>
      <w:r w:rsidRPr="006C69DF">
        <w:rPr>
          <w:rFonts w:ascii="Book Antiqua" w:eastAsia="Times New Roman" w:hAnsi="Book Antiqua" w:cs="Times New Roman"/>
          <w:bCs/>
        </w:rPr>
        <w:t>adalah :</w:t>
      </w:r>
      <w:proofErr w:type="gramEnd"/>
      <w:r w:rsidRPr="006C69DF">
        <w:rPr>
          <w:rFonts w:ascii="Book Antiqua" w:eastAsia="Times New Roman" w:hAnsi="Book Antiqua" w:cs="Times New Roman"/>
          <w:bCs/>
        </w:rPr>
        <w:t xml:space="preserve">  </w:t>
      </w:r>
    </w:p>
    <w:p w:rsidR="006C69DF" w:rsidRPr="006C69DF" w:rsidRDefault="006C69DF" w:rsidP="006C69DF">
      <w:pPr>
        <w:pStyle w:val="DaftarParagraf"/>
        <w:numPr>
          <w:ilvl w:val="0"/>
          <w:numId w:val="4"/>
        </w:numPr>
        <w:ind w:left="426" w:hanging="426"/>
        <w:jc w:val="both"/>
        <w:rPr>
          <w:rFonts w:ascii="Book Antiqua" w:hAnsi="Book Antiqua" w:cs="Times New Roman"/>
        </w:rPr>
      </w:pPr>
      <w:r w:rsidRPr="006C69DF">
        <w:rPr>
          <w:rFonts w:ascii="Book Antiqua" w:hAnsi="Book Antiqua" w:cs="Times New Roman"/>
        </w:rPr>
        <w:t xml:space="preserve">Produksi telur, Produksi </w:t>
      </w:r>
      <w:proofErr w:type="gramStart"/>
      <w:r w:rsidRPr="006C69DF">
        <w:rPr>
          <w:rFonts w:ascii="Book Antiqua" w:hAnsi="Book Antiqua" w:cs="Times New Roman"/>
        </w:rPr>
        <w:t>telur(</w:t>
      </w:r>
      <w:proofErr w:type="gramEnd"/>
      <w:r w:rsidRPr="006C69DF">
        <w:rPr>
          <w:rFonts w:ascii="Book Antiqua" w:hAnsi="Book Antiqua" w:cs="Times New Roman"/>
        </w:rPr>
        <w:t>%) dihitung dari jumlah telur yang dihasilkan dibagi jumlah puyuh yang hidup, kemudian dikalikan 100%.</w:t>
      </w:r>
    </w:p>
    <w:p w:rsidR="006C69DF" w:rsidRPr="006C69DF" w:rsidRDefault="006C69DF" w:rsidP="006C69DF">
      <w:pPr>
        <w:pStyle w:val="DaftarParagraf"/>
        <w:numPr>
          <w:ilvl w:val="0"/>
          <w:numId w:val="4"/>
        </w:numPr>
        <w:ind w:left="426" w:hanging="426"/>
        <w:jc w:val="both"/>
        <w:rPr>
          <w:rFonts w:ascii="Book Antiqua" w:hAnsi="Book Antiqua" w:cs="Times New Roman"/>
        </w:rPr>
      </w:pPr>
      <w:r w:rsidRPr="006C69DF">
        <w:rPr>
          <w:rFonts w:ascii="Book Antiqua" w:hAnsi="Book Antiqua" w:cs="Times New Roman"/>
        </w:rPr>
        <w:t>Bobot telur, Bobot telur (gram) dihitung dari total telur yang dihasilkan pada waktu penelitian dibagi total bobot telur. Bobot telur pertama dihitung dengan menimbang telur yang pertama kali dihasilkan. Timbangan yang digunakan memiliki kepekaan 0,1g.</w:t>
      </w:r>
    </w:p>
    <w:p w:rsidR="006C69DF" w:rsidRPr="006C69DF" w:rsidRDefault="006C69DF" w:rsidP="006C69DF">
      <w:pPr>
        <w:pStyle w:val="DaftarParagraf"/>
        <w:numPr>
          <w:ilvl w:val="0"/>
          <w:numId w:val="4"/>
        </w:numPr>
        <w:spacing w:after="0"/>
        <w:ind w:left="426" w:hanging="426"/>
        <w:contextualSpacing w:val="0"/>
        <w:jc w:val="both"/>
        <w:rPr>
          <w:rFonts w:ascii="Book Antiqua" w:hAnsi="Book Antiqua" w:cs="Times New Roman"/>
        </w:rPr>
      </w:pPr>
      <w:r w:rsidRPr="006C69DF">
        <w:rPr>
          <w:rFonts w:ascii="Book Antiqua" w:hAnsi="Book Antiqua" w:cs="Times New Roman"/>
        </w:rPr>
        <w:t xml:space="preserve">Konsumsi ransum, Konsumsi ransum dihitung berdasarkan jumlah ransum yang dikonsumsi per hari dengan melihat </w:t>
      </w:r>
      <w:r w:rsidRPr="006C69DF">
        <w:rPr>
          <w:rFonts w:ascii="Book Antiqua" w:hAnsi="Book Antiqua" w:cs="Times New Roman"/>
          <w:i/>
        </w:rPr>
        <w:t>recording</w:t>
      </w:r>
      <w:r w:rsidRPr="006C69DF">
        <w:rPr>
          <w:rFonts w:ascii="Book Antiqua" w:hAnsi="Book Antiqua" w:cs="Times New Roman"/>
        </w:rPr>
        <w:t xml:space="preserve"> setiap minggunya.</w:t>
      </w:r>
    </w:p>
    <w:p w:rsidR="006C69DF" w:rsidRPr="006C69DF" w:rsidRDefault="006C69DF" w:rsidP="006C69DF">
      <w:pPr>
        <w:spacing w:after="0"/>
        <w:ind w:firstLine="426"/>
        <w:jc w:val="both"/>
        <w:rPr>
          <w:rFonts w:ascii="Book Antiqua" w:eastAsia="Times New Roman" w:hAnsi="Book Antiqua"/>
        </w:rPr>
      </w:pPr>
      <w:r w:rsidRPr="006C69DF">
        <w:rPr>
          <w:rFonts w:ascii="Book Antiqua" w:eastAsia="Times New Roman" w:hAnsi="Book Antiqua"/>
        </w:rPr>
        <w:t>Data penampilan produksi pada burung puyuh (Produksi telur, bobot telur, konsumsi ransum dan konversi ransum burung puyuh) yang terhimpun dianalisis menggunakan analisis ragam (ANOVA) sesuai rancangan yang digunakan yaitu Rancangan Acak Lengkap dengan 4 perlakuan dan 3 ulangan.</w:t>
      </w:r>
    </w:p>
    <w:p w:rsidR="006C69DF" w:rsidRPr="006C69DF" w:rsidRDefault="006C69DF" w:rsidP="006C69DF">
      <w:pPr>
        <w:spacing w:after="0"/>
        <w:ind w:firstLine="426"/>
        <w:jc w:val="both"/>
        <w:rPr>
          <w:rFonts w:ascii="Book Antiqua" w:eastAsia="Times New Roman" w:hAnsi="Book Antiqua"/>
        </w:rPr>
      </w:pPr>
    </w:p>
    <w:p w:rsidR="006C69DF" w:rsidRPr="006C69DF" w:rsidRDefault="006C69DF" w:rsidP="006C69DF">
      <w:pPr>
        <w:spacing w:after="0"/>
        <w:jc w:val="center"/>
        <w:rPr>
          <w:rFonts w:ascii="Book Antiqua" w:hAnsi="Book Antiqua" w:cs="Times New Roman"/>
          <w:b/>
          <w:noProof/>
          <w:lang w:val="id-ID"/>
        </w:rPr>
        <w:sectPr w:rsidR="006C69DF" w:rsidRPr="006C69DF" w:rsidSect="006C69DF">
          <w:type w:val="continuous"/>
          <w:pgSz w:w="11906" w:h="16838" w:code="9"/>
          <w:pgMar w:top="1418" w:right="1418" w:bottom="1418" w:left="1418" w:header="720" w:footer="720" w:gutter="0"/>
          <w:cols w:num="2" w:space="720"/>
          <w:docGrid w:linePitch="360"/>
        </w:sectPr>
      </w:pPr>
    </w:p>
    <w:p w:rsidR="006C69DF" w:rsidRPr="006C69DF" w:rsidRDefault="006C69DF" w:rsidP="006C69DF">
      <w:pPr>
        <w:spacing w:after="0"/>
        <w:jc w:val="center"/>
        <w:rPr>
          <w:rFonts w:ascii="Book Antiqua" w:hAnsi="Book Antiqua" w:cs="Times New Roman"/>
          <w:b/>
          <w:noProof/>
          <w:lang w:val="id-ID"/>
        </w:rPr>
      </w:pPr>
      <w:r w:rsidRPr="006C69DF">
        <w:rPr>
          <w:rFonts w:ascii="Book Antiqua" w:hAnsi="Book Antiqua" w:cs="Times New Roman"/>
          <w:b/>
          <w:noProof/>
          <w:lang w:val="id-ID"/>
        </w:rPr>
        <w:lastRenderedPageBreak/>
        <w:t>HASIL DAN PEMBAHASAN</w:t>
      </w:r>
    </w:p>
    <w:tbl>
      <w:tblPr>
        <w:tblpPr w:leftFromText="180" w:rightFromText="180" w:vertAnchor="text" w:horzAnchor="margin" w:tblpY="1015"/>
        <w:tblW w:w="9046" w:type="dxa"/>
        <w:tblLook w:val="0000" w:firstRow="0" w:lastRow="0" w:firstColumn="0" w:lastColumn="0" w:noHBand="0" w:noVBand="0"/>
      </w:tblPr>
      <w:tblGrid>
        <w:gridCol w:w="9066"/>
      </w:tblGrid>
      <w:tr w:rsidR="006C69DF" w:rsidRPr="006C69DF" w:rsidTr="00C4787B">
        <w:trPr>
          <w:trHeight w:val="2860"/>
        </w:trPr>
        <w:tc>
          <w:tcPr>
            <w:tcW w:w="9046" w:type="dxa"/>
          </w:tcPr>
          <w:p w:rsidR="006C69DF" w:rsidRPr="006C69DF" w:rsidRDefault="006C69DF" w:rsidP="00C4787B">
            <w:pPr>
              <w:spacing w:after="0"/>
              <w:jc w:val="both"/>
              <w:rPr>
                <w:rFonts w:ascii="Book Antiqua" w:eastAsia="Times New Roman" w:hAnsi="Book Antiqua" w:cs="Times New Roman"/>
                <w:noProof/>
                <w:lang w:val="id-ID"/>
              </w:rPr>
            </w:pPr>
            <w:r w:rsidRPr="006C69DF">
              <w:rPr>
                <w:rFonts w:ascii="Book Antiqua" w:hAnsi="Book Antiqua"/>
                <w:noProof/>
              </w:rPr>
              <w:drawing>
                <wp:inline distT="0" distB="0" distL="0" distR="0" wp14:anchorId="6D63A621" wp14:editId="22E93BFF">
                  <wp:extent cx="5615609" cy="1749287"/>
                  <wp:effectExtent l="0" t="0" r="4445" b="3810"/>
                  <wp:docPr id="3" name="Baga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6C69DF" w:rsidRPr="006C69DF" w:rsidTr="00C4787B">
        <w:trPr>
          <w:trHeight w:val="305"/>
        </w:trPr>
        <w:tc>
          <w:tcPr>
            <w:tcW w:w="9046" w:type="dxa"/>
          </w:tcPr>
          <w:p w:rsidR="006C69DF" w:rsidRPr="006C69DF" w:rsidRDefault="006C69DF" w:rsidP="00C4787B">
            <w:pPr>
              <w:jc w:val="center"/>
              <w:rPr>
                <w:rFonts w:ascii="Book Antiqua" w:hAnsi="Book Antiqua" w:cs="Times New Roman"/>
                <w:noProof/>
                <w:lang w:val="id-ID"/>
              </w:rPr>
            </w:pPr>
            <w:r w:rsidRPr="006C69DF">
              <w:rPr>
                <w:rFonts w:ascii="Book Antiqua" w:hAnsi="Book Antiqua" w:cs="Times New Roman"/>
                <w:noProof/>
                <w:lang w:val="id-ID"/>
              </w:rPr>
              <w:lastRenderedPageBreak/>
              <w:t>Gambar 1. Rataan Produksi Telur Burung Puyuh.</w:t>
            </w:r>
          </w:p>
        </w:tc>
      </w:tr>
    </w:tbl>
    <w:p w:rsidR="006C69DF" w:rsidRPr="006C69DF" w:rsidRDefault="006C69DF" w:rsidP="006C69DF">
      <w:pPr>
        <w:tabs>
          <w:tab w:val="left" w:pos="7830"/>
        </w:tabs>
        <w:spacing w:after="0"/>
        <w:ind w:firstLine="720"/>
        <w:jc w:val="both"/>
        <w:rPr>
          <w:rFonts w:ascii="Book Antiqua" w:hAnsi="Book Antiqua" w:cs="Times New Roman"/>
          <w:noProof/>
        </w:rPr>
      </w:pPr>
      <w:r w:rsidRPr="006C69DF">
        <w:rPr>
          <w:rFonts w:ascii="Book Antiqua" w:hAnsi="Book Antiqua" w:cs="Times New Roman"/>
          <w:noProof/>
          <w:lang w:val="id-ID"/>
        </w:rPr>
        <w:t xml:space="preserve">Berdasarkan hasil penelitian penampilan produksi telur puyuh pada tingkat kepadatan kandang yang berbeda </w:t>
      </w:r>
    </w:p>
    <w:p w:rsidR="006C69DF" w:rsidRPr="006C69DF" w:rsidRDefault="006C69DF" w:rsidP="006C69DF">
      <w:pPr>
        <w:tabs>
          <w:tab w:val="left" w:pos="7830"/>
        </w:tabs>
        <w:spacing w:after="0"/>
        <w:ind w:firstLine="720"/>
        <w:jc w:val="both"/>
        <w:rPr>
          <w:rFonts w:ascii="Book Antiqua" w:hAnsi="Book Antiqua" w:cs="Times New Roman"/>
          <w:noProof/>
        </w:rPr>
      </w:pPr>
    </w:p>
    <w:p w:rsidR="006C69DF" w:rsidRPr="006C69DF" w:rsidRDefault="006C69DF" w:rsidP="006C69DF">
      <w:pPr>
        <w:tabs>
          <w:tab w:val="left" w:pos="7830"/>
        </w:tabs>
        <w:spacing w:after="0"/>
        <w:jc w:val="both"/>
        <w:rPr>
          <w:rFonts w:ascii="Book Antiqua" w:hAnsi="Book Antiqua" w:cs="Times New Roman"/>
          <w:noProof/>
          <w:lang w:val="id-ID"/>
        </w:rPr>
      </w:pPr>
      <w:r w:rsidRPr="006C69DF">
        <w:rPr>
          <w:rFonts w:ascii="Book Antiqua" w:hAnsi="Book Antiqua" w:cs="Times New Roman"/>
          <w:noProof/>
          <w:lang w:val="id-ID"/>
        </w:rPr>
        <w:t>dapat dilihat pada Tabel 4.</w:t>
      </w:r>
    </w:p>
    <w:tbl>
      <w:tblPr>
        <w:tblpPr w:leftFromText="180" w:rightFromText="180" w:vertAnchor="page" w:horzAnchor="margin" w:tblpY="10440"/>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9"/>
        <w:gridCol w:w="978"/>
        <w:gridCol w:w="978"/>
        <w:gridCol w:w="978"/>
        <w:gridCol w:w="978"/>
        <w:gridCol w:w="978"/>
        <w:gridCol w:w="1473"/>
        <w:gridCol w:w="1134"/>
      </w:tblGrid>
      <w:tr w:rsidR="006C69DF" w:rsidRPr="006C69DF" w:rsidTr="00C4787B">
        <w:trPr>
          <w:trHeight w:val="318"/>
        </w:trPr>
        <w:tc>
          <w:tcPr>
            <w:tcW w:w="9036" w:type="dxa"/>
            <w:gridSpan w:val="8"/>
            <w:tcBorders>
              <w:top w:val="nil"/>
              <w:left w:val="nil"/>
              <w:right w:val="nil"/>
            </w:tcBorders>
          </w:tcPr>
          <w:p w:rsidR="006C69DF" w:rsidRPr="006C69DF" w:rsidRDefault="006C69DF" w:rsidP="00C4787B">
            <w:pPr>
              <w:spacing w:after="0"/>
              <w:ind w:left="-5"/>
              <w:jc w:val="both"/>
              <w:rPr>
                <w:rFonts w:ascii="Book Antiqua" w:hAnsi="Book Antiqua" w:cs="Times New Roman"/>
                <w:noProof/>
                <w:sz w:val="20"/>
                <w:lang w:val="id-ID"/>
              </w:rPr>
            </w:pPr>
            <w:bookmarkStart w:id="0" w:name="_GoBack" w:colFirst="0" w:colLast="8"/>
            <w:r w:rsidRPr="006C69DF">
              <w:rPr>
                <w:rFonts w:ascii="Book Antiqua" w:hAnsi="Book Antiqua" w:cs="Times New Roman"/>
                <w:noProof/>
                <w:sz w:val="20"/>
                <w:lang w:val="id-ID"/>
              </w:rPr>
              <w:t>Tabel 4. Rata-rata produksi telur, bobot telur dan konsumsi ransum burung puyuh pada tingkat kepadatan kandang yang berbeda</w:t>
            </w:r>
          </w:p>
        </w:tc>
      </w:tr>
      <w:tr w:rsidR="006C69DF" w:rsidRPr="006C69DF" w:rsidTr="00C47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2"/>
        </w:trPr>
        <w:tc>
          <w:tcPr>
            <w:tcW w:w="153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C69DF" w:rsidRPr="006C69DF" w:rsidRDefault="006C69DF" w:rsidP="00C4787B">
            <w:pPr>
              <w:spacing w:after="0"/>
              <w:rPr>
                <w:rFonts w:ascii="Book Antiqua" w:eastAsia="Times New Roman" w:hAnsi="Book Antiqua" w:cs="Times New Roman"/>
                <w:noProof/>
                <w:color w:val="000000"/>
                <w:sz w:val="20"/>
                <w:lang w:val="id-ID"/>
              </w:rPr>
            </w:pPr>
            <w:r w:rsidRPr="006C69DF">
              <w:rPr>
                <w:rFonts w:ascii="Book Antiqua" w:eastAsia="Times New Roman" w:hAnsi="Book Antiqua" w:cs="Times New Roman"/>
                <w:noProof/>
                <w:color w:val="000000"/>
                <w:sz w:val="20"/>
                <w:lang w:val="id-ID"/>
              </w:rPr>
              <w:t>Parameter</w:t>
            </w:r>
          </w:p>
        </w:tc>
        <w:tc>
          <w:tcPr>
            <w:tcW w:w="978" w:type="dxa"/>
            <w:tcBorders>
              <w:top w:val="single" w:sz="4" w:space="0" w:color="auto"/>
              <w:left w:val="single" w:sz="4" w:space="0" w:color="auto"/>
              <w:bottom w:val="single" w:sz="4" w:space="0" w:color="auto"/>
              <w:right w:val="nil"/>
            </w:tcBorders>
            <w:shd w:val="clear" w:color="auto" w:fill="auto"/>
            <w:noWrap/>
            <w:vAlign w:val="bottom"/>
            <w:hideMark/>
          </w:tcPr>
          <w:p w:rsidR="006C69DF" w:rsidRPr="006C69DF" w:rsidRDefault="006C69DF" w:rsidP="00C4787B">
            <w:pPr>
              <w:spacing w:after="0"/>
              <w:rPr>
                <w:rFonts w:ascii="Book Antiqua" w:eastAsia="Times New Roman" w:hAnsi="Book Antiqua" w:cs="Times New Roman"/>
                <w:noProof/>
                <w:color w:val="000000"/>
                <w:sz w:val="20"/>
                <w:lang w:val="id-ID"/>
              </w:rPr>
            </w:pPr>
            <w:r w:rsidRPr="006C69DF">
              <w:rPr>
                <w:rFonts w:ascii="Book Antiqua" w:eastAsia="Times New Roman" w:hAnsi="Book Antiqua" w:cs="Times New Roman"/>
                <w:noProof/>
                <w:color w:val="000000"/>
                <w:sz w:val="20"/>
                <w:lang w:val="id-ID"/>
              </w:rPr>
              <w:t> </w:t>
            </w:r>
          </w:p>
        </w:tc>
        <w:tc>
          <w:tcPr>
            <w:tcW w:w="1956" w:type="dxa"/>
            <w:gridSpan w:val="2"/>
            <w:tcBorders>
              <w:top w:val="single" w:sz="4" w:space="0" w:color="auto"/>
              <w:left w:val="nil"/>
              <w:bottom w:val="single" w:sz="4" w:space="0" w:color="auto"/>
              <w:right w:val="nil"/>
            </w:tcBorders>
            <w:shd w:val="clear" w:color="auto" w:fill="auto"/>
            <w:noWrap/>
            <w:vAlign w:val="bottom"/>
            <w:hideMark/>
          </w:tcPr>
          <w:p w:rsidR="006C69DF" w:rsidRPr="006C69DF" w:rsidRDefault="006C69DF" w:rsidP="00C4787B">
            <w:pPr>
              <w:spacing w:after="0"/>
              <w:jc w:val="center"/>
              <w:rPr>
                <w:rFonts w:ascii="Book Antiqua" w:eastAsia="Times New Roman" w:hAnsi="Book Antiqua" w:cs="Times New Roman"/>
                <w:noProof/>
                <w:color w:val="000000"/>
                <w:sz w:val="20"/>
                <w:lang w:val="id-ID"/>
              </w:rPr>
            </w:pPr>
            <w:r w:rsidRPr="006C69DF">
              <w:rPr>
                <w:rFonts w:ascii="Book Antiqua" w:eastAsia="Times New Roman" w:hAnsi="Book Antiqua" w:cs="Times New Roman"/>
                <w:noProof/>
                <w:color w:val="000000"/>
                <w:sz w:val="20"/>
                <w:lang w:val="id-ID"/>
              </w:rPr>
              <w:t>Perlakuan</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rsidR="006C69DF" w:rsidRPr="006C69DF" w:rsidRDefault="006C69DF" w:rsidP="00C4787B">
            <w:pPr>
              <w:spacing w:after="0"/>
              <w:rPr>
                <w:rFonts w:ascii="Book Antiqua" w:eastAsia="Times New Roman" w:hAnsi="Book Antiqua" w:cs="Times New Roman"/>
                <w:noProof/>
                <w:color w:val="000000"/>
                <w:sz w:val="20"/>
                <w:lang w:val="id-ID"/>
              </w:rPr>
            </w:pPr>
            <w:r w:rsidRPr="006C69DF">
              <w:rPr>
                <w:rFonts w:ascii="Book Antiqua" w:eastAsia="Times New Roman" w:hAnsi="Book Antiqua" w:cs="Times New Roman"/>
                <w:noProof/>
                <w:color w:val="000000"/>
                <w:sz w:val="20"/>
                <w:lang w:val="id-ID"/>
              </w:rPr>
              <w:t> </w:t>
            </w:r>
          </w:p>
        </w:tc>
        <w:tc>
          <w:tcPr>
            <w:tcW w:w="9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9DF" w:rsidRPr="006C69DF" w:rsidRDefault="006C69DF" w:rsidP="00C4787B">
            <w:pPr>
              <w:spacing w:after="0"/>
              <w:jc w:val="center"/>
              <w:rPr>
                <w:rFonts w:ascii="Book Antiqua" w:eastAsia="Times New Roman" w:hAnsi="Book Antiqua" w:cs="Times New Roman"/>
                <w:noProof/>
                <w:color w:val="000000"/>
                <w:sz w:val="20"/>
                <w:lang w:val="id-ID"/>
              </w:rPr>
            </w:pPr>
            <w:r w:rsidRPr="006C69DF">
              <w:rPr>
                <w:rFonts w:ascii="Book Antiqua" w:eastAsia="Times New Roman" w:hAnsi="Book Antiqua" w:cs="Times New Roman"/>
                <w:noProof/>
                <w:color w:val="000000"/>
                <w:sz w:val="20"/>
                <w:lang w:val="id-ID"/>
              </w:rPr>
              <w:t>Total</w:t>
            </w:r>
          </w:p>
        </w:tc>
        <w:tc>
          <w:tcPr>
            <w:tcW w:w="14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9DF" w:rsidRPr="006C69DF" w:rsidRDefault="006C69DF" w:rsidP="00C4787B">
            <w:pPr>
              <w:spacing w:after="0"/>
              <w:jc w:val="center"/>
              <w:rPr>
                <w:rFonts w:ascii="Book Antiqua" w:eastAsia="Times New Roman" w:hAnsi="Book Antiqua" w:cs="Times New Roman"/>
                <w:noProof/>
                <w:color w:val="000000"/>
                <w:sz w:val="20"/>
                <w:lang w:val="id-ID"/>
              </w:rPr>
            </w:pPr>
            <w:r w:rsidRPr="006C69DF">
              <w:rPr>
                <w:rFonts w:ascii="Book Antiqua" w:eastAsia="Times New Roman" w:hAnsi="Book Antiqua" w:cs="Times New Roman"/>
                <w:noProof/>
                <w:color w:val="000000"/>
                <w:sz w:val="20"/>
                <w:lang w:val="id-ID"/>
              </w:rPr>
              <w:t>F Hitung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9DF" w:rsidRPr="006C69DF" w:rsidRDefault="006C69DF" w:rsidP="00C4787B">
            <w:pPr>
              <w:spacing w:after="0"/>
              <w:jc w:val="center"/>
              <w:rPr>
                <w:rFonts w:ascii="Book Antiqua" w:eastAsia="Times New Roman" w:hAnsi="Book Antiqua" w:cs="Times New Roman"/>
                <w:noProof/>
                <w:color w:val="000000"/>
                <w:sz w:val="20"/>
                <w:lang w:val="id-ID"/>
              </w:rPr>
            </w:pPr>
            <w:r w:rsidRPr="006C69DF">
              <w:rPr>
                <w:rFonts w:ascii="Book Antiqua" w:eastAsia="Times New Roman" w:hAnsi="Book Antiqua" w:cs="Times New Roman"/>
                <w:noProof/>
                <w:color w:val="000000"/>
                <w:sz w:val="20"/>
                <w:lang w:val="id-ID"/>
              </w:rPr>
              <w:t>F Tabel</w:t>
            </w:r>
          </w:p>
        </w:tc>
      </w:tr>
      <w:tr w:rsidR="006C69DF" w:rsidRPr="006C69DF" w:rsidTr="00C47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2"/>
        </w:trPr>
        <w:tc>
          <w:tcPr>
            <w:tcW w:w="1539" w:type="dxa"/>
            <w:vMerge/>
            <w:tcBorders>
              <w:top w:val="single" w:sz="4" w:space="0" w:color="000000"/>
              <w:left w:val="single" w:sz="4" w:space="0" w:color="auto"/>
              <w:bottom w:val="single" w:sz="4" w:space="0" w:color="auto"/>
              <w:right w:val="single" w:sz="4" w:space="0" w:color="auto"/>
            </w:tcBorders>
            <w:vAlign w:val="center"/>
            <w:hideMark/>
          </w:tcPr>
          <w:p w:rsidR="006C69DF" w:rsidRPr="006C69DF" w:rsidRDefault="006C69DF" w:rsidP="00C4787B">
            <w:pPr>
              <w:spacing w:after="0"/>
              <w:rPr>
                <w:rFonts w:ascii="Book Antiqua" w:eastAsia="Times New Roman" w:hAnsi="Book Antiqua" w:cs="Times New Roman"/>
                <w:noProof/>
                <w:color w:val="000000"/>
                <w:sz w:val="20"/>
                <w:lang w:val="id-ID"/>
              </w:rPr>
            </w:pP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69DF" w:rsidRPr="006C69DF" w:rsidRDefault="006C69DF" w:rsidP="00C4787B">
            <w:pPr>
              <w:spacing w:after="0"/>
              <w:jc w:val="center"/>
              <w:rPr>
                <w:rFonts w:ascii="Book Antiqua" w:eastAsia="Times New Roman" w:hAnsi="Book Antiqua" w:cs="Times New Roman"/>
                <w:noProof/>
                <w:color w:val="000000"/>
                <w:sz w:val="20"/>
                <w:lang w:val="id-ID"/>
              </w:rPr>
            </w:pPr>
            <w:r w:rsidRPr="006C69DF">
              <w:rPr>
                <w:rFonts w:ascii="Book Antiqua" w:eastAsia="Times New Roman" w:hAnsi="Book Antiqua" w:cs="Times New Roman"/>
                <w:noProof/>
                <w:color w:val="000000"/>
                <w:sz w:val="20"/>
                <w:lang w:val="id-ID"/>
              </w:rPr>
              <w:t>P1</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69DF" w:rsidRPr="006C69DF" w:rsidRDefault="006C69DF" w:rsidP="00C4787B">
            <w:pPr>
              <w:spacing w:after="0"/>
              <w:jc w:val="center"/>
              <w:rPr>
                <w:rFonts w:ascii="Book Antiqua" w:eastAsia="Times New Roman" w:hAnsi="Book Antiqua" w:cs="Times New Roman"/>
                <w:noProof/>
                <w:color w:val="000000"/>
                <w:sz w:val="20"/>
                <w:lang w:val="id-ID"/>
              </w:rPr>
            </w:pPr>
            <w:r w:rsidRPr="006C69DF">
              <w:rPr>
                <w:rFonts w:ascii="Book Antiqua" w:eastAsia="Times New Roman" w:hAnsi="Book Antiqua" w:cs="Times New Roman"/>
                <w:noProof/>
                <w:color w:val="000000"/>
                <w:sz w:val="20"/>
                <w:lang w:val="id-ID"/>
              </w:rPr>
              <w:t>P2</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69DF" w:rsidRPr="006C69DF" w:rsidRDefault="006C69DF" w:rsidP="00C4787B">
            <w:pPr>
              <w:spacing w:after="0"/>
              <w:jc w:val="center"/>
              <w:rPr>
                <w:rFonts w:ascii="Book Antiqua" w:eastAsia="Times New Roman" w:hAnsi="Book Antiqua" w:cs="Times New Roman"/>
                <w:noProof/>
                <w:color w:val="000000"/>
                <w:sz w:val="20"/>
                <w:lang w:val="id-ID"/>
              </w:rPr>
            </w:pPr>
            <w:r w:rsidRPr="006C69DF">
              <w:rPr>
                <w:rFonts w:ascii="Book Antiqua" w:eastAsia="Times New Roman" w:hAnsi="Book Antiqua" w:cs="Times New Roman"/>
                <w:noProof/>
                <w:color w:val="000000"/>
                <w:sz w:val="20"/>
                <w:lang w:val="id-ID"/>
              </w:rPr>
              <w:t>P3</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69DF" w:rsidRPr="006C69DF" w:rsidRDefault="006C69DF" w:rsidP="00C4787B">
            <w:pPr>
              <w:spacing w:after="0"/>
              <w:jc w:val="center"/>
              <w:rPr>
                <w:rFonts w:ascii="Book Antiqua" w:eastAsia="Times New Roman" w:hAnsi="Book Antiqua" w:cs="Times New Roman"/>
                <w:noProof/>
                <w:color w:val="000000"/>
                <w:sz w:val="20"/>
                <w:lang w:val="id-ID"/>
              </w:rPr>
            </w:pPr>
            <w:r w:rsidRPr="006C69DF">
              <w:rPr>
                <w:rFonts w:ascii="Book Antiqua" w:eastAsia="Times New Roman" w:hAnsi="Book Antiqua" w:cs="Times New Roman"/>
                <w:noProof/>
                <w:color w:val="000000"/>
                <w:sz w:val="20"/>
                <w:lang w:val="id-ID"/>
              </w:rPr>
              <w:t>P4</w:t>
            </w:r>
          </w:p>
        </w:tc>
        <w:tc>
          <w:tcPr>
            <w:tcW w:w="978" w:type="dxa"/>
            <w:vMerge/>
            <w:tcBorders>
              <w:top w:val="single" w:sz="4" w:space="0" w:color="auto"/>
              <w:left w:val="single" w:sz="4" w:space="0" w:color="auto"/>
              <w:bottom w:val="single" w:sz="4" w:space="0" w:color="auto"/>
              <w:right w:val="single" w:sz="4" w:space="0" w:color="auto"/>
            </w:tcBorders>
            <w:vAlign w:val="center"/>
            <w:hideMark/>
          </w:tcPr>
          <w:p w:rsidR="006C69DF" w:rsidRPr="006C69DF" w:rsidRDefault="006C69DF" w:rsidP="00C4787B">
            <w:pPr>
              <w:spacing w:after="0"/>
              <w:rPr>
                <w:rFonts w:ascii="Book Antiqua" w:eastAsia="Times New Roman" w:hAnsi="Book Antiqua" w:cs="Times New Roman"/>
                <w:noProof/>
                <w:color w:val="000000"/>
                <w:sz w:val="20"/>
                <w:lang w:val="id-ID"/>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rsidR="006C69DF" w:rsidRPr="006C69DF" w:rsidRDefault="006C69DF" w:rsidP="00C4787B">
            <w:pPr>
              <w:spacing w:after="0"/>
              <w:rPr>
                <w:rFonts w:ascii="Book Antiqua" w:eastAsia="Times New Roman" w:hAnsi="Book Antiqua" w:cs="Times New Roman"/>
                <w:noProof/>
                <w:color w:val="000000"/>
                <w:sz w:val="20"/>
                <w:lang w:val="id-ID"/>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9DF" w:rsidRPr="006C69DF" w:rsidRDefault="006C69DF" w:rsidP="00C4787B">
            <w:pPr>
              <w:spacing w:after="0"/>
              <w:jc w:val="center"/>
              <w:rPr>
                <w:rFonts w:ascii="Book Antiqua" w:eastAsia="Times New Roman" w:hAnsi="Book Antiqua" w:cs="Times New Roman"/>
                <w:noProof/>
                <w:color w:val="000000"/>
                <w:sz w:val="20"/>
                <w:vertAlign w:val="superscript"/>
                <w:lang w:val="id-ID"/>
              </w:rPr>
            </w:pPr>
            <w:r w:rsidRPr="006C69DF">
              <w:rPr>
                <w:rFonts w:ascii="Book Antiqua" w:eastAsia="Times New Roman" w:hAnsi="Book Antiqua" w:cs="Times New Roman"/>
                <w:noProof/>
                <w:color w:val="000000"/>
                <w:sz w:val="20"/>
                <w:lang w:val="id-ID"/>
              </w:rPr>
              <w:t>(0,05)</w:t>
            </w:r>
            <w:r w:rsidRPr="006C69DF">
              <w:rPr>
                <w:rFonts w:ascii="Book Antiqua" w:eastAsia="Times New Roman" w:hAnsi="Book Antiqua" w:cs="Times New Roman"/>
                <w:noProof/>
                <w:color w:val="000000"/>
                <w:sz w:val="20"/>
                <w:vertAlign w:val="superscript"/>
                <w:lang w:val="id-ID"/>
              </w:rPr>
              <w:t>x</w:t>
            </w:r>
          </w:p>
        </w:tc>
      </w:tr>
      <w:tr w:rsidR="006C69DF" w:rsidRPr="006C69DF" w:rsidTr="00C47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8"/>
        </w:trPr>
        <w:tc>
          <w:tcPr>
            <w:tcW w:w="1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9DF" w:rsidRPr="006C69DF" w:rsidRDefault="006C69DF" w:rsidP="00C4787B">
            <w:pPr>
              <w:spacing w:after="0"/>
              <w:rPr>
                <w:rFonts w:ascii="Book Antiqua" w:eastAsia="Times New Roman" w:hAnsi="Book Antiqua" w:cs="Times New Roman"/>
                <w:noProof/>
                <w:color w:val="000000"/>
                <w:sz w:val="20"/>
                <w:lang w:val="id-ID"/>
              </w:rPr>
            </w:pPr>
            <w:r w:rsidRPr="006C69DF">
              <w:rPr>
                <w:rFonts w:ascii="Book Antiqua" w:eastAsia="Times New Roman" w:hAnsi="Book Antiqua" w:cs="Times New Roman"/>
                <w:noProof/>
                <w:color w:val="000000"/>
                <w:sz w:val="20"/>
                <w:lang w:val="id-ID"/>
              </w:rPr>
              <w:t>Produksi Telur</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9DF" w:rsidRPr="006C69DF" w:rsidRDefault="006C69DF" w:rsidP="00C4787B">
            <w:pPr>
              <w:spacing w:after="0"/>
              <w:jc w:val="center"/>
              <w:rPr>
                <w:rFonts w:ascii="Book Antiqua" w:hAnsi="Book Antiqua" w:cs="Times New Roman"/>
                <w:noProof/>
                <w:color w:val="000000"/>
                <w:sz w:val="20"/>
                <w:lang w:val="id-ID"/>
              </w:rPr>
            </w:pPr>
            <w:r w:rsidRPr="006C69DF">
              <w:rPr>
                <w:rFonts w:ascii="Book Antiqua" w:hAnsi="Book Antiqua" w:cs="Times New Roman"/>
                <w:noProof/>
                <w:color w:val="000000"/>
                <w:sz w:val="20"/>
                <w:lang w:val="id-ID"/>
              </w:rPr>
              <w:t>6.89</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9DF" w:rsidRPr="006C69DF" w:rsidRDefault="006C69DF" w:rsidP="00C4787B">
            <w:pPr>
              <w:spacing w:after="0"/>
              <w:jc w:val="center"/>
              <w:rPr>
                <w:rFonts w:ascii="Book Antiqua" w:hAnsi="Book Antiqua" w:cs="Times New Roman"/>
                <w:noProof/>
                <w:color w:val="000000"/>
                <w:sz w:val="20"/>
                <w:lang w:val="id-ID"/>
              </w:rPr>
            </w:pPr>
            <w:r w:rsidRPr="006C69DF">
              <w:rPr>
                <w:rFonts w:ascii="Book Antiqua" w:hAnsi="Book Antiqua" w:cs="Times New Roman"/>
                <w:noProof/>
                <w:color w:val="000000"/>
                <w:sz w:val="20"/>
                <w:lang w:val="id-ID"/>
              </w:rPr>
              <w:t>6.13</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9DF" w:rsidRPr="006C69DF" w:rsidRDefault="006C69DF" w:rsidP="00C4787B">
            <w:pPr>
              <w:spacing w:after="0"/>
              <w:jc w:val="center"/>
              <w:rPr>
                <w:rFonts w:ascii="Book Antiqua" w:hAnsi="Book Antiqua" w:cs="Times New Roman"/>
                <w:noProof/>
                <w:color w:val="000000"/>
                <w:sz w:val="20"/>
                <w:lang w:val="id-ID"/>
              </w:rPr>
            </w:pPr>
            <w:r w:rsidRPr="006C69DF">
              <w:rPr>
                <w:rFonts w:ascii="Book Antiqua" w:hAnsi="Book Antiqua" w:cs="Times New Roman"/>
                <w:noProof/>
                <w:color w:val="000000"/>
                <w:sz w:val="20"/>
                <w:lang w:val="id-ID"/>
              </w:rPr>
              <w:t>5.52</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9DF" w:rsidRPr="006C69DF" w:rsidRDefault="006C69DF" w:rsidP="00C4787B">
            <w:pPr>
              <w:spacing w:after="0"/>
              <w:jc w:val="center"/>
              <w:rPr>
                <w:rFonts w:ascii="Book Antiqua" w:hAnsi="Book Antiqua" w:cs="Times New Roman"/>
                <w:noProof/>
                <w:color w:val="000000"/>
                <w:sz w:val="20"/>
                <w:lang w:val="id-ID"/>
              </w:rPr>
            </w:pPr>
            <w:r w:rsidRPr="006C69DF">
              <w:rPr>
                <w:rFonts w:ascii="Book Antiqua" w:hAnsi="Book Antiqua" w:cs="Times New Roman"/>
                <w:noProof/>
                <w:color w:val="000000"/>
                <w:sz w:val="20"/>
                <w:lang w:val="id-ID"/>
              </w:rPr>
              <w:t>4.68</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9DF" w:rsidRPr="006C69DF" w:rsidRDefault="006C69DF" w:rsidP="00C4787B">
            <w:pPr>
              <w:spacing w:after="0"/>
              <w:jc w:val="center"/>
              <w:rPr>
                <w:rFonts w:ascii="Book Antiqua" w:eastAsia="Times New Roman" w:hAnsi="Book Antiqua" w:cs="Times New Roman"/>
                <w:noProof/>
                <w:color w:val="000000"/>
                <w:sz w:val="20"/>
                <w:lang w:val="id-ID"/>
              </w:rPr>
            </w:pPr>
            <w:r w:rsidRPr="006C69DF">
              <w:rPr>
                <w:rFonts w:ascii="Book Antiqua" w:eastAsia="Times New Roman" w:hAnsi="Book Antiqua" w:cs="Times New Roman"/>
                <w:noProof/>
                <w:color w:val="000000"/>
                <w:sz w:val="20"/>
                <w:lang w:val="id-ID"/>
              </w:rPr>
              <w:t>23.21</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9DF" w:rsidRPr="006C69DF" w:rsidRDefault="006C69DF" w:rsidP="00C4787B">
            <w:pPr>
              <w:spacing w:after="0"/>
              <w:jc w:val="center"/>
              <w:rPr>
                <w:rFonts w:ascii="Book Antiqua" w:hAnsi="Book Antiqua" w:cs="Times New Roman"/>
                <w:noProof/>
                <w:color w:val="000000"/>
                <w:sz w:val="20"/>
                <w:vertAlign w:val="superscript"/>
                <w:lang w:val="id-ID"/>
              </w:rPr>
            </w:pPr>
            <w:r w:rsidRPr="006C69DF">
              <w:rPr>
                <w:rFonts w:ascii="Book Antiqua" w:hAnsi="Book Antiqua" w:cs="Times New Roman"/>
                <w:noProof/>
                <w:color w:val="000000"/>
                <w:sz w:val="20"/>
                <w:lang w:val="id-ID"/>
              </w:rPr>
              <w:t>81.</w:t>
            </w:r>
            <w:r w:rsidRPr="006C69DF">
              <w:rPr>
                <w:rFonts w:ascii="Book Antiqua" w:hAnsi="Book Antiqua" w:cs="Times New Roman"/>
                <w:noProof/>
                <w:color w:val="000000"/>
                <w:sz w:val="20"/>
              </w:rPr>
              <w:t>23</w:t>
            </w:r>
            <w:r w:rsidRPr="006C69DF">
              <w:rPr>
                <w:rFonts w:ascii="Book Antiqua" w:hAnsi="Book Antiqua" w:cs="Times New Roman"/>
                <w:noProof/>
                <w:color w:val="000000"/>
                <w:sz w:val="20"/>
                <w:vertAlign w:val="superscript"/>
                <w:lang w:val="id-ID"/>
              </w:rPr>
              <w:t>ns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9DF" w:rsidRPr="006C69DF" w:rsidRDefault="006C69DF" w:rsidP="00C4787B">
            <w:pPr>
              <w:spacing w:after="0"/>
              <w:jc w:val="center"/>
              <w:rPr>
                <w:rFonts w:ascii="Book Antiqua" w:hAnsi="Book Antiqua" w:cs="Times New Roman"/>
                <w:noProof/>
                <w:color w:val="000000"/>
                <w:sz w:val="20"/>
                <w:vertAlign w:val="superscript"/>
                <w:lang w:val="id-ID"/>
              </w:rPr>
            </w:pPr>
            <w:r w:rsidRPr="006C69DF">
              <w:rPr>
                <w:rFonts w:ascii="Book Antiqua" w:hAnsi="Book Antiqua" w:cs="Times New Roman"/>
                <w:noProof/>
                <w:color w:val="000000"/>
                <w:sz w:val="20"/>
                <w:lang w:val="id-ID"/>
              </w:rPr>
              <w:t>4.067</w:t>
            </w:r>
            <w:r w:rsidRPr="006C69DF">
              <w:rPr>
                <w:rFonts w:ascii="Book Antiqua" w:hAnsi="Book Antiqua" w:cs="Times New Roman"/>
                <w:noProof/>
                <w:color w:val="000000"/>
                <w:sz w:val="20"/>
                <w:vertAlign w:val="superscript"/>
                <w:lang w:val="id-ID"/>
              </w:rPr>
              <w:t>x</w:t>
            </w:r>
          </w:p>
        </w:tc>
      </w:tr>
      <w:tr w:rsidR="006C69DF" w:rsidRPr="006C69DF" w:rsidTr="00C47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8"/>
        </w:trPr>
        <w:tc>
          <w:tcPr>
            <w:tcW w:w="1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9DF" w:rsidRPr="006C69DF" w:rsidRDefault="006C69DF" w:rsidP="00C4787B">
            <w:pPr>
              <w:spacing w:after="0"/>
              <w:rPr>
                <w:rFonts w:ascii="Book Antiqua" w:eastAsia="Times New Roman" w:hAnsi="Book Antiqua" w:cs="Times New Roman"/>
                <w:noProof/>
                <w:color w:val="000000"/>
                <w:sz w:val="20"/>
                <w:lang w:val="id-ID"/>
              </w:rPr>
            </w:pPr>
            <w:r w:rsidRPr="006C69DF">
              <w:rPr>
                <w:rFonts w:ascii="Book Antiqua" w:eastAsia="Times New Roman" w:hAnsi="Book Antiqua" w:cs="Times New Roman"/>
                <w:noProof/>
                <w:color w:val="000000"/>
                <w:sz w:val="20"/>
                <w:lang w:val="id-ID"/>
              </w:rPr>
              <w:t>Bobot telur</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9DF" w:rsidRPr="006C69DF" w:rsidRDefault="006C69DF" w:rsidP="00C4787B">
            <w:pPr>
              <w:spacing w:after="0"/>
              <w:jc w:val="center"/>
              <w:rPr>
                <w:rFonts w:ascii="Book Antiqua" w:hAnsi="Book Antiqua" w:cs="Times New Roman"/>
                <w:noProof/>
                <w:color w:val="000000"/>
                <w:sz w:val="20"/>
                <w:lang w:val="id-ID"/>
              </w:rPr>
            </w:pPr>
            <w:r w:rsidRPr="006C69DF">
              <w:rPr>
                <w:rFonts w:ascii="Book Antiqua" w:hAnsi="Book Antiqua" w:cs="Times New Roman"/>
                <w:noProof/>
                <w:color w:val="000000"/>
                <w:sz w:val="20"/>
                <w:lang w:val="id-ID"/>
              </w:rPr>
              <w:t>10.43</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9DF" w:rsidRPr="006C69DF" w:rsidRDefault="006C69DF" w:rsidP="00C4787B">
            <w:pPr>
              <w:spacing w:after="0"/>
              <w:jc w:val="center"/>
              <w:rPr>
                <w:rFonts w:ascii="Book Antiqua" w:hAnsi="Book Antiqua" w:cs="Times New Roman"/>
                <w:noProof/>
                <w:color w:val="000000"/>
                <w:sz w:val="20"/>
                <w:lang w:val="id-ID"/>
              </w:rPr>
            </w:pPr>
            <w:r w:rsidRPr="006C69DF">
              <w:rPr>
                <w:rFonts w:ascii="Book Antiqua" w:hAnsi="Book Antiqua" w:cs="Times New Roman"/>
                <w:noProof/>
                <w:color w:val="000000"/>
                <w:sz w:val="20"/>
                <w:lang w:val="id-ID"/>
              </w:rPr>
              <w:t>10.74</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9DF" w:rsidRPr="006C69DF" w:rsidRDefault="006C69DF" w:rsidP="00C4787B">
            <w:pPr>
              <w:spacing w:after="0"/>
              <w:jc w:val="center"/>
              <w:rPr>
                <w:rFonts w:ascii="Book Antiqua" w:hAnsi="Book Antiqua" w:cs="Times New Roman"/>
                <w:noProof/>
                <w:color w:val="000000"/>
                <w:sz w:val="20"/>
                <w:lang w:val="id-ID"/>
              </w:rPr>
            </w:pPr>
            <w:r w:rsidRPr="006C69DF">
              <w:rPr>
                <w:rFonts w:ascii="Book Antiqua" w:hAnsi="Book Antiqua" w:cs="Times New Roman"/>
                <w:noProof/>
                <w:color w:val="000000"/>
                <w:sz w:val="20"/>
                <w:lang w:val="id-ID"/>
              </w:rPr>
              <w:t>10.60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9DF" w:rsidRPr="006C69DF" w:rsidRDefault="006C69DF" w:rsidP="00C4787B">
            <w:pPr>
              <w:spacing w:after="0"/>
              <w:jc w:val="center"/>
              <w:rPr>
                <w:rFonts w:ascii="Book Antiqua" w:hAnsi="Book Antiqua" w:cs="Times New Roman"/>
                <w:noProof/>
                <w:color w:val="000000"/>
                <w:sz w:val="20"/>
                <w:lang w:val="id-ID"/>
              </w:rPr>
            </w:pPr>
            <w:r w:rsidRPr="006C69DF">
              <w:rPr>
                <w:rFonts w:ascii="Book Antiqua" w:hAnsi="Book Antiqua" w:cs="Times New Roman"/>
                <w:noProof/>
                <w:color w:val="000000"/>
                <w:sz w:val="20"/>
                <w:lang w:val="id-ID"/>
              </w:rPr>
              <w:t>10.75</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9DF" w:rsidRPr="006C69DF" w:rsidRDefault="006C69DF" w:rsidP="00C4787B">
            <w:pPr>
              <w:spacing w:after="0"/>
              <w:jc w:val="center"/>
              <w:rPr>
                <w:rFonts w:ascii="Book Antiqua" w:eastAsia="Times New Roman" w:hAnsi="Book Antiqua" w:cs="Times New Roman"/>
                <w:noProof/>
                <w:color w:val="000000"/>
                <w:sz w:val="20"/>
                <w:lang w:val="id-ID"/>
              </w:rPr>
            </w:pPr>
            <w:r w:rsidRPr="006C69DF">
              <w:rPr>
                <w:rFonts w:ascii="Book Antiqua" w:eastAsia="Times New Roman" w:hAnsi="Book Antiqua" w:cs="Times New Roman"/>
                <w:noProof/>
                <w:color w:val="000000"/>
                <w:sz w:val="20"/>
                <w:lang w:val="id-ID"/>
              </w:rPr>
              <w:t>42.51</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9DF" w:rsidRPr="006C69DF" w:rsidRDefault="006C69DF" w:rsidP="00C4787B">
            <w:pPr>
              <w:spacing w:after="0"/>
              <w:jc w:val="center"/>
              <w:rPr>
                <w:rFonts w:ascii="Book Antiqua" w:hAnsi="Book Antiqua" w:cs="Times New Roman"/>
                <w:noProof/>
                <w:color w:val="000000"/>
                <w:sz w:val="20"/>
                <w:vertAlign w:val="superscript"/>
                <w:lang w:val="id-ID"/>
              </w:rPr>
            </w:pPr>
            <w:r w:rsidRPr="006C69DF">
              <w:rPr>
                <w:rFonts w:ascii="Book Antiqua" w:hAnsi="Book Antiqua" w:cs="Times New Roman"/>
                <w:noProof/>
                <w:color w:val="000000"/>
                <w:sz w:val="20"/>
              </w:rPr>
              <w:t>21.29</w:t>
            </w:r>
            <w:r w:rsidRPr="006C69DF">
              <w:rPr>
                <w:rFonts w:ascii="Book Antiqua" w:hAnsi="Book Antiqua" w:cs="Times New Roman"/>
                <w:noProof/>
                <w:color w:val="000000"/>
                <w:sz w:val="20"/>
                <w:vertAlign w:val="superscript"/>
                <w:lang w:val="id-ID"/>
              </w:rPr>
              <w:t>ns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9DF" w:rsidRPr="006C69DF" w:rsidRDefault="006C69DF" w:rsidP="00C4787B">
            <w:pPr>
              <w:spacing w:after="0"/>
              <w:jc w:val="center"/>
              <w:rPr>
                <w:rFonts w:ascii="Book Antiqua" w:hAnsi="Book Antiqua" w:cs="Times New Roman"/>
                <w:noProof/>
                <w:color w:val="000000"/>
                <w:sz w:val="20"/>
                <w:lang w:val="id-ID"/>
              </w:rPr>
            </w:pPr>
            <w:r w:rsidRPr="006C69DF">
              <w:rPr>
                <w:rFonts w:ascii="Book Antiqua" w:hAnsi="Book Antiqua" w:cs="Times New Roman"/>
                <w:noProof/>
                <w:color w:val="000000"/>
                <w:sz w:val="20"/>
                <w:lang w:val="id-ID"/>
              </w:rPr>
              <w:t>4.067</w:t>
            </w:r>
          </w:p>
        </w:tc>
      </w:tr>
      <w:tr w:rsidR="006C69DF" w:rsidRPr="006C69DF" w:rsidTr="00C47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8"/>
        </w:trPr>
        <w:tc>
          <w:tcPr>
            <w:tcW w:w="1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9DF" w:rsidRPr="006C69DF" w:rsidRDefault="006C69DF" w:rsidP="00C4787B">
            <w:pPr>
              <w:spacing w:after="0"/>
              <w:rPr>
                <w:rFonts w:ascii="Book Antiqua" w:eastAsia="Times New Roman" w:hAnsi="Book Antiqua" w:cs="Times New Roman"/>
                <w:noProof/>
                <w:color w:val="000000"/>
                <w:sz w:val="20"/>
                <w:lang w:val="id-ID"/>
              </w:rPr>
            </w:pPr>
            <w:r w:rsidRPr="006C69DF">
              <w:rPr>
                <w:rFonts w:ascii="Book Antiqua" w:eastAsia="Times New Roman" w:hAnsi="Book Antiqua" w:cs="Times New Roman"/>
                <w:noProof/>
                <w:color w:val="000000"/>
                <w:sz w:val="20"/>
                <w:lang w:val="id-ID"/>
              </w:rPr>
              <w:t>Konsumsi Ransum</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9DF" w:rsidRPr="006C69DF" w:rsidRDefault="006C69DF" w:rsidP="00C4787B">
            <w:pPr>
              <w:spacing w:after="0"/>
              <w:jc w:val="center"/>
              <w:rPr>
                <w:rFonts w:ascii="Book Antiqua" w:hAnsi="Book Antiqua" w:cs="Times New Roman"/>
                <w:noProof/>
                <w:color w:val="000000"/>
                <w:sz w:val="20"/>
                <w:lang w:val="id-ID"/>
              </w:rPr>
            </w:pPr>
            <w:r w:rsidRPr="006C69DF">
              <w:rPr>
                <w:rFonts w:ascii="Book Antiqua" w:hAnsi="Book Antiqua" w:cs="Times New Roman"/>
                <w:noProof/>
                <w:color w:val="000000"/>
                <w:sz w:val="20"/>
                <w:lang w:val="id-ID"/>
              </w:rPr>
              <w:t>21.03</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9DF" w:rsidRPr="006C69DF" w:rsidRDefault="006C69DF" w:rsidP="00C4787B">
            <w:pPr>
              <w:spacing w:after="0"/>
              <w:jc w:val="center"/>
              <w:rPr>
                <w:rFonts w:ascii="Book Antiqua" w:hAnsi="Book Antiqua" w:cs="Times New Roman"/>
                <w:noProof/>
                <w:color w:val="000000"/>
                <w:sz w:val="20"/>
                <w:lang w:val="id-ID"/>
              </w:rPr>
            </w:pPr>
            <w:r w:rsidRPr="006C69DF">
              <w:rPr>
                <w:rFonts w:ascii="Book Antiqua" w:hAnsi="Book Antiqua" w:cs="Times New Roman"/>
                <w:noProof/>
                <w:color w:val="000000"/>
                <w:sz w:val="20"/>
                <w:lang w:val="id-ID"/>
              </w:rPr>
              <w:t>20.09</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9DF" w:rsidRPr="006C69DF" w:rsidRDefault="006C69DF" w:rsidP="00C4787B">
            <w:pPr>
              <w:spacing w:after="0"/>
              <w:jc w:val="center"/>
              <w:rPr>
                <w:rFonts w:ascii="Book Antiqua" w:hAnsi="Book Antiqua" w:cs="Times New Roman"/>
                <w:noProof/>
                <w:color w:val="000000"/>
                <w:sz w:val="20"/>
                <w:lang w:val="id-ID"/>
              </w:rPr>
            </w:pPr>
            <w:r w:rsidRPr="006C69DF">
              <w:rPr>
                <w:rFonts w:ascii="Book Antiqua" w:hAnsi="Book Antiqua" w:cs="Times New Roman"/>
                <w:noProof/>
                <w:color w:val="000000"/>
                <w:sz w:val="20"/>
                <w:lang w:val="id-ID"/>
              </w:rPr>
              <w:t>18.11</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9DF" w:rsidRPr="006C69DF" w:rsidRDefault="006C69DF" w:rsidP="00C4787B">
            <w:pPr>
              <w:spacing w:after="0"/>
              <w:jc w:val="center"/>
              <w:rPr>
                <w:rFonts w:ascii="Book Antiqua" w:hAnsi="Book Antiqua" w:cs="Times New Roman"/>
                <w:noProof/>
                <w:color w:val="000000"/>
                <w:sz w:val="20"/>
                <w:lang w:val="id-ID"/>
              </w:rPr>
            </w:pPr>
            <w:r w:rsidRPr="006C69DF">
              <w:rPr>
                <w:rFonts w:ascii="Book Antiqua" w:hAnsi="Book Antiqua" w:cs="Times New Roman"/>
                <w:noProof/>
                <w:color w:val="000000"/>
                <w:sz w:val="20"/>
                <w:lang w:val="id-ID"/>
              </w:rPr>
              <w:t>17.12</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9DF" w:rsidRPr="006C69DF" w:rsidRDefault="006C69DF" w:rsidP="00C4787B">
            <w:pPr>
              <w:spacing w:after="0"/>
              <w:jc w:val="center"/>
              <w:rPr>
                <w:rFonts w:ascii="Book Antiqua" w:eastAsia="Times New Roman" w:hAnsi="Book Antiqua" w:cs="Times New Roman"/>
                <w:noProof/>
                <w:color w:val="000000"/>
                <w:sz w:val="20"/>
                <w:lang w:val="id-ID"/>
              </w:rPr>
            </w:pPr>
            <w:r w:rsidRPr="006C69DF">
              <w:rPr>
                <w:rFonts w:ascii="Book Antiqua" w:eastAsia="Times New Roman" w:hAnsi="Book Antiqua" w:cs="Times New Roman"/>
                <w:noProof/>
                <w:color w:val="000000"/>
                <w:sz w:val="20"/>
                <w:lang w:val="id-ID"/>
              </w:rPr>
              <w:t>76.36</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6C69DF" w:rsidRPr="006C69DF" w:rsidRDefault="006C69DF" w:rsidP="00C4787B">
            <w:pPr>
              <w:spacing w:after="0"/>
              <w:jc w:val="center"/>
              <w:rPr>
                <w:rFonts w:ascii="Book Antiqua" w:hAnsi="Book Antiqua" w:cs="Times New Roman"/>
                <w:noProof/>
                <w:color w:val="000000"/>
                <w:sz w:val="20"/>
                <w:vertAlign w:val="superscript"/>
                <w:lang w:val="id-ID"/>
              </w:rPr>
            </w:pPr>
            <w:r w:rsidRPr="006C69DF">
              <w:rPr>
                <w:rFonts w:ascii="Book Antiqua" w:hAnsi="Book Antiqua" w:cs="Times New Roman"/>
                <w:noProof/>
                <w:color w:val="000000"/>
                <w:sz w:val="20"/>
              </w:rPr>
              <w:t>2591.89</w:t>
            </w:r>
            <w:r w:rsidRPr="006C69DF">
              <w:rPr>
                <w:rFonts w:ascii="Book Antiqua" w:hAnsi="Book Antiqua" w:cs="Times New Roman"/>
                <w:noProof/>
                <w:color w:val="000000"/>
                <w:sz w:val="20"/>
                <w:vertAlign w:val="superscript"/>
                <w:lang w:val="id-ID"/>
              </w:rPr>
              <w:t>ns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69DF" w:rsidRPr="006C69DF" w:rsidRDefault="006C69DF" w:rsidP="00C4787B">
            <w:pPr>
              <w:spacing w:after="0"/>
              <w:jc w:val="center"/>
              <w:rPr>
                <w:rFonts w:ascii="Book Antiqua" w:hAnsi="Book Antiqua" w:cs="Times New Roman"/>
                <w:noProof/>
                <w:color w:val="000000"/>
                <w:sz w:val="20"/>
                <w:vertAlign w:val="superscript"/>
                <w:lang w:val="id-ID"/>
              </w:rPr>
            </w:pPr>
            <w:r w:rsidRPr="006C69DF">
              <w:rPr>
                <w:rFonts w:ascii="Book Antiqua" w:hAnsi="Book Antiqua" w:cs="Times New Roman"/>
                <w:noProof/>
                <w:color w:val="000000"/>
                <w:sz w:val="20"/>
                <w:lang w:val="id-ID"/>
              </w:rPr>
              <w:t>4.067</w:t>
            </w:r>
            <w:r w:rsidRPr="006C69DF">
              <w:rPr>
                <w:rFonts w:ascii="Book Antiqua" w:hAnsi="Book Antiqua" w:cs="Times New Roman"/>
                <w:noProof/>
                <w:color w:val="000000"/>
                <w:sz w:val="20"/>
                <w:vertAlign w:val="superscript"/>
                <w:lang w:val="id-ID"/>
              </w:rPr>
              <w:t>x</w:t>
            </w:r>
          </w:p>
        </w:tc>
      </w:tr>
      <w:bookmarkEnd w:id="0"/>
    </w:tbl>
    <w:p w:rsidR="006C69DF" w:rsidRPr="006C69DF" w:rsidRDefault="006C69DF" w:rsidP="006C69DF">
      <w:pPr>
        <w:spacing w:after="0"/>
        <w:jc w:val="both"/>
        <w:rPr>
          <w:rFonts w:ascii="Book Antiqua" w:hAnsi="Book Antiqua" w:cs="Times New Roman"/>
          <w:noProof/>
          <w:lang w:val="id-ID"/>
        </w:rPr>
      </w:pPr>
    </w:p>
    <w:p w:rsidR="006C69DF" w:rsidRPr="006C69DF" w:rsidRDefault="006C69DF" w:rsidP="006C69DF">
      <w:pPr>
        <w:spacing w:after="0"/>
        <w:rPr>
          <w:rFonts w:ascii="Book Antiqua" w:hAnsi="Book Antiqua" w:cs="Times New Roman"/>
          <w:noProof/>
          <w:lang w:val="id-ID"/>
        </w:rPr>
      </w:pPr>
      <w:r w:rsidRPr="006C69DF">
        <w:rPr>
          <w:rFonts w:ascii="Book Antiqua" w:hAnsi="Book Antiqua" w:cs="Times New Roman"/>
          <w:noProof/>
          <w:lang w:val="id-ID"/>
        </w:rPr>
        <w:t>Keterangan ns = non signifikan</w:t>
      </w:r>
    </w:p>
    <w:p w:rsidR="006C69DF" w:rsidRPr="006C69DF" w:rsidRDefault="006C69DF" w:rsidP="006C69DF">
      <w:pPr>
        <w:spacing w:after="0"/>
        <w:rPr>
          <w:rFonts w:ascii="Book Antiqua" w:hAnsi="Book Antiqua" w:cs="Times New Roman"/>
          <w:noProof/>
          <w:lang w:val="id-ID"/>
        </w:rPr>
      </w:pPr>
      <w:r w:rsidRPr="006C69DF">
        <w:rPr>
          <w:rFonts w:ascii="Book Antiqua" w:hAnsi="Book Antiqua" w:cs="Times New Roman"/>
          <w:noProof/>
          <w:lang w:val="id-ID"/>
        </w:rPr>
        <w:tab/>
        <w:t xml:space="preserve">         x = berpengaruh nyata</w:t>
      </w:r>
    </w:p>
    <w:p w:rsidR="006C69DF" w:rsidRPr="006C69DF" w:rsidRDefault="006C69DF" w:rsidP="006C69DF">
      <w:pPr>
        <w:spacing w:after="0"/>
        <w:ind w:firstLine="720"/>
        <w:jc w:val="both"/>
        <w:rPr>
          <w:rFonts w:ascii="Book Antiqua" w:hAnsi="Book Antiqua" w:cs="Times New Roman"/>
          <w:noProof/>
          <w:lang w:val="id-ID"/>
        </w:rPr>
        <w:sectPr w:rsidR="006C69DF" w:rsidRPr="006C69DF" w:rsidSect="006C69DF">
          <w:type w:val="continuous"/>
          <w:pgSz w:w="11906" w:h="16838" w:code="9"/>
          <w:pgMar w:top="1418" w:right="1418" w:bottom="1418" w:left="1418" w:header="720" w:footer="720" w:gutter="0"/>
          <w:cols w:space="720"/>
          <w:docGrid w:linePitch="360"/>
        </w:sectPr>
      </w:pPr>
    </w:p>
    <w:p w:rsidR="006C69DF" w:rsidRPr="006C69DF" w:rsidRDefault="006C69DF" w:rsidP="006C69DF">
      <w:pPr>
        <w:spacing w:after="0"/>
        <w:ind w:firstLine="720"/>
        <w:jc w:val="both"/>
        <w:rPr>
          <w:rFonts w:ascii="Book Antiqua" w:hAnsi="Book Antiqua" w:cs="Times New Roman"/>
          <w:noProof/>
          <w:lang w:val="id-ID"/>
        </w:rPr>
      </w:pPr>
      <w:r w:rsidRPr="006C69DF">
        <w:rPr>
          <w:rFonts w:ascii="Book Antiqua" w:hAnsi="Book Antiqua" w:cs="Times New Roman"/>
          <w:noProof/>
          <w:lang w:val="id-ID"/>
        </w:rPr>
        <w:lastRenderedPageBreak/>
        <w:t xml:space="preserve">Berdasarkan hasil penelitian menunjukkan bahwa, penampilan produksi </w:t>
      </w:r>
      <w:r w:rsidRPr="006C69DF">
        <w:rPr>
          <w:rFonts w:ascii="Book Antiqua" w:hAnsi="Book Antiqua" w:cs="Times New Roman"/>
          <w:noProof/>
        </w:rPr>
        <w:t xml:space="preserve"> </w:t>
      </w:r>
      <w:r w:rsidRPr="006C69DF">
        <w:rPr>
          <w:rFonts w:ascii="Book Antiqua" w:hAnsi="Book Antiqua" w:cs="Times New Roman"/>
          <w:noProof/>
          <w:lang w:val="id-ID"/>
        </w:rPr>
        <w:t>telur puyuh dan konsumsi ransum memberikan pengaruh nyata (P&gt;0,05) terhadap tingkat kepadatan kandang yang berbeda-beda, sedangkan bobot telur memberikan pengaruh tidak nyata (P&lt;0,05) terhadap tingkat kepadatan kandang yang berbeda.</w:t>
      </w:r>
    </w:p>
    <w:p w:rsidR="006C69DF" w:rsidRPr="006C69DF" w:rsidRDefault="006C69DF" w:rsidP="006C69DF">
      <w:pPr>
        <w:spacing w:after="0"/>
        <w:jc w:val="both"/>
        <w:rPr>
          <w:rFonts w:ascii="Book Antiqua" w:hAnsi="Book Antiqua" w:cs="Times New Roman"/>
          <w:b/>
          <w:noProof/>
          <w:lang w:val="id-ID"/>
        </w:rPr>
      </w:pPr>
      <w:r w:rsidRPr="006C69DF">
        <w:rPr>
          <w:rFonts w:ascii="Book Antiqua" w:hAnsi="Book Antiqua" w:cs="Times New Roman"/>
          <w:b/>
          <w:noProof/>
          <w:lang w:val="id-ID"/>
        </w:rPr>
        <w:t>Produksi Telur</w:t>
      </w:r>
    </w:p>
    <w:p w:rsidR="006C69DF" w:rsidRPr="006C69DF" w:rsidRDefault="006C69DF" w:rsidP="006C69DF">
      <w:pPr>
        <w:spacing w:after="0"/>
        <w:ind w:firstLine="720"/>
        <w:jc w:val="both"/>
        <w:rPr>
          <w:rFonts w:ascii="Book Antiqua" w:eastAsia="Times New Roman" w:hAnsi="Book Antiqua" w:cs="Times New Roman"/>
          <w:noProof/>
          <w:lang w:val="id-ID"/>
        </w:rPr>
      </w:pPr>
      <w:r w:rsidRPr="006C69DF">
        <w:rPr>
          <w:rFonts w:ascii="Book Antiqua" w:eastAsia="Times New Roman" w:hAnsi="Book Antiqua" w:cs="Times New Roman"/>
          <w:noProof/>
          <w:lang w:val="id-ID"/>
        </w:rPr>
        <w:t xml:space="preserve">Produksi telur puyuh merupakan perbandingan antara jumlah telur yang dihasilkan dengan jumlah puyuh dikali jumlah hari pemeliharaan lalu dikalikan 100%. Rata-rata produksi telur burung puyuh pada tingkat kepadatan kandang </w:t>
      </w:r>
      <w:r w:rsidRPr="006C69DF">
        <w:rPr>
          <w:rFonts w:ascii="Book Antiqua" w:eastAsia="Times New Roman" w:hAnsi="Book Antiqua" w:cs="Times New Roman"/>
          <w:noProof/>
        </w:rPr>
        <w:t>Y</w:t>
      </w:r>
      <w:r w:rsidRPr="006C69DF">
        <w:rPr>
          <w:rFonts w:ascii="Book Antiqua" w:eastAsia="Times New Roman" w:hAnsi="Book Antiqua" w:cs="Times New Roman"/>
          <w:noProof/>
          <w:lang w:val="id-ID"/>
        </w:rPr>
        <w:t>ang berbeda dapat dilihat pada Gambar 1.</w:t>
      </w:r>
    </w:p>
    <w:p w:rsidR="006C69DF" w:rsidRPr="006C69DF" w:rsidRDefault="006C69DF" w:rsidP="006C69DF">
      <w:pPr>
        <w:spacing w:after="0"/>
        <w:ind w:firstLine="720"/>
        <w:jc w:val="both"/>
        <w:rPr>
          <w:rFonts w:ascii="Book Antiqua" w:eastAsia="Times New Roman" w:hAnsi="Book Antiqua" w:cs="Times New Roman"/>
          <w:noProof/>
          <w:lang w:val="id-ID"/>
        </w:rPr>
      </w:pPr>
    </w:p>
    <w:p w:rsidR="006C69DF" w:rsidRPr="006C69DF" w:rsidRDefault="006C69DF" w:rsidP="006C69DF">
      <w:pPr>
        <w:spacing w:after="0"/>
        <w:ind w:firstLine="720"/>
        <w:jc w:val="both"/>
        <w:rPr>
          <w:rFonts w:ascii="Book Antiqua" w:eastAsia="Times New Roman" w:hAnsi="Book Antiqua" w:cs="Times New Roman"/>
          <w:noProof/>
          <w:lang w:val="id-ID"/>
        </w:rPr>
      </w:pPr>
    </w:p>
    <w:p w:rsidR="006C69DF" w:rsidRPr="006C69DF" w:rsidRDefault="006C69DF" w:rsidP="006C69DF">
      <w:pPr>
        <w:tabs>
          <w:tab w:val="left" w:pos="1080"/>
        </w:tabs>
        <w:spacing w:after="0"/>
        <w:ind w:firstLine="720"/>
        <w:jc w:val="both"/>
        <w:rPr>
          <w:rFonts w:ascii="Book Antiqua" w:hAnsi="Book Antiqua" w:cs="Times New Roman"/>
          <w:noProof/>
          <w:lang w:val="id-ID"/>
        </w:rPr>
      </w:pPr>
    </w:p>
    <w:p w:rsidR="006C69DF" w:rsidRPr="006C69DF" w:rsidRDefault="006C69DF" w:rsidP="006C69DF">
      <w:pPr>
        <w:tabs>
          <w:tab w:val="left" w:pos="1080"/>
        </w:tabs>
        <w:spacing w:after="0"/>
        <w:ind w:firstLine="720"/>
        <w:jc w:val="both"/>
        <w:rPr>
          <w:rFonts w:ascii="Book Antiqua" w:hAnsi="Book Antiqua" w:cs="Times New Roman"/>
          <w:noProof/>
        </w:rPr>
      </w:pPr>
      <w:r w:rsidRPr="006C69DF">
        <w:rPr>
          <w:rFonts w:ascii="Book Antiqua" w:hAnsi="Book Antiqua" w:cs="Times New Roman"/>
          <w:noProof/>
          <w:lang w:val="id-ID"/>
        </w:rPr>
        <w:t xml:space="preserve">Rataan produksi telur burung puyuh yang diperoleh pada setiap perlakuan memiliki perbedaan. Hasil penelitian menunjukkan bahwa, produksi telur burung puyuh mengalami </w:t>
      </w:r>
      <w:r w:rsidRPr="006C69DF">
        <w:rPr>
          <w:rFonts w:ascii="Book Antiqua" w:hAnsi="Book Antiqua" w:cs="Times New Roman"/>
          <w:noProof/>
          <w:lang w:val="id-ID"/>
        </w:rPr>
        <w:lastRenderedPageBreak/>
        <w:t>penurunan. Rata-rata produksi burung puyuh yang diperoleh yaitu P</w:t>
      </w:r>
      <w:r w:rsidRPr="006C69DF">
        <w:rPr>
          <w:rFonts w:ascii="Book Antiqua" w:hAnsi="Book Antiqua" w:cs="Times New Roman"/>
          <w:noProof/>
          <w:vertAlign w:val="subscript"/>
          <w:lang w:val="id-ID"/>
        </w:rPr>
        <w:t>1</w:t>
      </w:r>
      <w:r w:rsidRPr="006C69DF">
        <w:rPr>
          <w:rFonts w:ascii="Book Antiqua" w:hAnsi="Book Antiqua" w:cs="Times New Roman"/>
          <w:noProof/>
          <w:lang w:val="id-ID"/>
        </w:rPr>
        <w:t xml:space="preserve"> =</w:t>
      </w:r>
      <w:r w:rsidRPr="006C69DF">
        <w:rPr>
          <w:rFonts w:ascii="Book Antiqua" w:hAnsi="Book Antiqua" w:cs="Times New Roman"/>
          <w:noProof/>
        </w:rPr>
        <w:t xml:space="preserve"> </w:t>
      </w:r>
      <w:r w:rsidRPr="006C69DF">
        <w:rPr>
          <w:rFonts w:ascii="Book Antiqua" w:hAnsi="Book Antiqua" w:cs="Times New Roman"/>
          <w:noProof/>
          <w:lang w:val="id-ID"/>
        </w:rPr>
        <w:t>6,89%, P</w:t>
      </w:r>
      <w:r w:rsidRPr="006C69DF">
        <w:rPr>
          <w:rFonts w:ascii="Book Antiqua" w:hAnsi="Book Antiqua" w:cs="Times New Roman"/>
          <w:noProof/>
          <w:vertAlign w:val="subscript"/>
          <w:lang w:val="id-ID"/>
        </w:rPr>
        <w:t>2</w:t>
      </w:r>
      <w:r w:rsidRPr="006C69DF">
        <w:rPr>
          <w:rFonts w:ascii="Book Antiqua" w:hAnsi="Book Antiqua" w:cs="Times New Roman"/>
          <w:noProof/>
          <w:lang w:val="id-ID"/>
        </w:rPr>
        <w:t xml:space="preserve"> </w:t>
      </w:r>
      <w:r w:rsidRPr="006C69DF">
        <w:rPr>
          <w:rFonts w:ascii="Book Antiqua" w:hAnsi="Book Antiqua" w:cs="Times New Roman"/>
          <w:noProof/>
        </w:rPr>
        <w:t xml:space="preserve">= </w:t>
      </w:r>
      <w:r w:rsidRPr="006C69DF">
        <w:rPr>
          <w:rFonts w:ascii="Book Antiqua" w:hAnsi="Book Antiqua" w:cs="Times New Roman"/>
          <w:noProof/>
          <w:lang w:val="id-ID"/>
        </w:rPr>
        <w:t>6,13%, P</w:t>
      </w:r>
      <w:r w:rsidRPr="006C69DF">
        <w:rPr>
          <w:rFonts w:ascii="Book Antiqua" w:hAnsi="Book Antiqua" w:cs="Times New Roman"/>
          <w:noProof/>
          <w:vertAlign w:val="subscript"/>
          <w:lang w:val="id-ID"/>
        </w:rPr>
        <w:t>3</w:t>
      </w:r>
      <w:r w:rsidRPr="006C69DF">
        <w:rPr>
          <w:rFonts w:ascii="Book Antiqua" w:hAnsi="Book Antiqua" w:cs="Times New Roman"/>
          <w:noProof/>
          <w:lang w:val="id-ID"/>
        </w:rPr>
        <w:t xml:space="preserve"> </w:t>
      </w:r>
      <w:r w:rsidRPr="006C69DF">
        <w:rPr>
          <w:rFonts w:ascii="Book Antiqua" w:hAnsi="Book Antiqua" w:cs="Times New Roman"/>
          <w:noProof/>
        </w:rPr>
        <w:t xml:space="preserve">= </w:t>
      </w:r>
      <w:r w:rsidRPr="006C69DF">
        <w:rPr>
          <w:rFonts w:ascii="Book Antiqua" w:hAnsi="Book Antiqua" w:cs="Times New Roman"/>
          <w:noProof/>
          <w:lang w:val="id-ID"/>
        </w:rPr>
        <w:t>5,52%, P</w:t>
      </w:r>
      <w:r w:rsidRPr="006C69DF">
        <w:rPr>
          <w:rFonts w:ascii="Book Antiqua" w:hAnsi="Book Antiqua" w:cs="Times New Roman"/>
          <w:noProof/>
          <w:vertAlign w:val="subscript"/>
          <w:lang w:val="id-ID"/>
        </w:rPr>
        <w:t>4</w:t>
      </w:r>
      <w:r w:rsidRPr="006C69DF">
        <w:rPr>
          <w:rFonts w:ascii="Book Antiqua" w:hAnsi="Book Antiqua" w:cs="Times New Roman"/>
          <w:noProof/>
          <w:lang w:val="id-ID"/>
        </w:rPr>
        <w:t xml:space="preserve"> </w:t>
      </w:r>
      <w:r w:rsidRPr="006C69DF">
        <w:rPr>
          <w:rFonts w:ascii="Book Antiqua" w:hAnsi="Book Antiqua" w:cs="Times New Roman"/>
          <w:noProof/>
        </w:rPr>
        <w:t xml:space="preserve">= </w:t>
      </w:r>
      <w:r w:rsidRPr="006C69DF">
        <w:rPr>
          <w:rFonts w:ascii="Book Antiqua" w:hAnsi="Book Antiqua" w:cs="Times New Roman"/>
          <w:noProof/>
          <w:lang w:val="id-ID"/>
        </w:rPr>
        <w:t xml:space="preserve">4,68. Hasil Anova menunjukkan bahwa, </w:t>
      </w:r>
      <w:r w:rsidRPr="006C69DF">
        <w:rPr>
          <w:rFonts w:ascii="Book Antiqua" w:hAnsi="Book Antiqua" w:cs="Times New Roman"/>
          <w:noProof/>
        </w:rPr>
        <w:t>tingkat kepadatan kandang yang berbeda</w:t>
      </w:r>
      <w:r w:rsidRPr="006C69DF">
        <w:rPr>
          <w:rFonts w:ascii="Book Antiqua" w:hAnsi="Book Antiqua" w:cs="Times New Roman"/>
          <w:noProof/>
          <w:lang w:val="id-ID"/>
        </w:rPr>
        <w:t xml:space="preserve"> berpengaruh nyata (P&gt;0,05) terhadap </w:t>
      </w:r>
      <w:r w:rsidRPr="006C69DF">
        <w:rPr>
          <w:rFonts w:ascii="Book Antiqua" w:hAnsi="Book Antiqua" w:cs="Times New Roman"/>
          <w:noProof/>
        </w:rPr>
        <w:t>produksi telur burung puyuh.</w:t>
      </w:r>
    </w:p>
    <w:p w:rsidR="006C69DF" w:rsidRPr="006C69DF" w:rsidRDefault="006C69DF" w:rsidP="006C69DF">
      <w:pPr>
        <w:tabs>
          <w:tab w:val="left" w:pos="1080"/>
        </w:tabs>
        <w:spacing w:after="0"/>
        <w:jc w:val="both"/>
        <w:rPr>
          <w:rFonts w:ascii="Book Antiqua" w:hAnsi="Book Antiqua" w:cs="Times New Roman"/>
          <w:noProof/>
        </w:rPr>
      </w:pPr>
      <w:r w:rsidRPr="006C69DF">
        <w:rPr>
          <w:rFonts w:ascii="Book Antiqua" w:hAnsi="Book Antiqua" w:cs="Times New Roman"/>
          <w:noProof/>
        </w:rPr>
        <w:t xml:space="preserve">Produksi telur burung puyuh tertinggi yakni pada P1, sedangkan pada P2, P3, dan P4 mengalami penurunan. Produksi telur burung puyuh pada P1 lebih tinggi dibanding P2, P3, dan P4, karena ransum yang diberikan memenuhi kebutuhan puyuh dalam setiap kotak, puyuh tidak mengalami stres, serta gerak yang luas didalam kandang. </w:t>
      </w:r>
    </w:p>
    <w:p w:rsidR="006C69DF" w:rsidRPr="006C69DF" w:rsidRDefault="006C69DF" w:rsidP="006C69DF">
      <w:pPr>
        <w:spacing w:after="0"/>
        <w:jc w:val="both"/>
        <w:rPr>
          <w:rFonts w:ascii="Book Antiqua" w:hAnsi="Book Antiqua" w:cs="Times New Roman"/>
          <w:b/>
          <w:noProof/>
          <w:lang w:val="id-ID"/>
        </w:rPr>
      </w:pPr>
      <w:r w:rsidRPr="006C69DF">
        <w:rPr>
          <w:rFonts w:ascii="Book Antiqua" w:hAnsi="Book Antiqua" w:cs="Times New Roman"/>
          <w:b/>
          <w:noProof/>
          <w:lang w:val="id-ID"/>
        </w:rPr>
        <w:t>Bobot Telur</w:t>
      </w:r>
    </w:p>
    <w:p w:rsidR="006C69DF" w:rsidRPr="006C69DF" w:rsidRDefault="006C69DF" w:rsidP="006C69DF">
      <w:pPr>
        <w:spacing w:after="0"/>
        <w:ind w:firstLine="720"/>
        <w:jc w:val="both"/>
        <w:rPr>
          <w:rFonts w:ascii="Book Antiqua" w:hAnsi="Book Antiqua" w:cs="Times New Roman"/>
          <w:noProof/>
          <w:lang w:val="id-ID"/>
        </w:rPr>
      </w:pPr>
      <w:r w:rsidRPr="006C69DF">
        <w:rPr>
          <w:rFonts w:ascii="Book Antiqua" w:hAnsi="Book Antiqua" w:cs="Times New Roman"/>
          <w:noProof/>
          <w:lang w:val="id-ID"/>
        </w:rPr>
        <w:t>Mengetahui bobot telur burung puyuh dihitung dari total yang dihasilkan pada waktu penelitian dibagi total bobot telur. Bobot telur pertama dihitung dengan menimbang telur yang pertama kali dihasilkan dengan menggunakan timbangan memiliki kepekaan 0,1g. Berdasarkan hasil penelitian ditunjukkan pada Gambar 2.</w:t>
      </w:r>
    </w:p>
    <w:p w:rsidR="006C69DF" w:rsidRPr="006C69DF" w:rsidRDefault="006C69DF" w:rsidP="00C4787B">
      <w:pPr>
        <w:spacing w:after="0"/>
        <w:jc w:val="both"/>
        <w:rPr>
          <w:rFonts w:ascii="Book Antiqua" w:eastAsia="Times New Roman" w:hAnsi="Book Antiqua" w:cs="Times New Roman"/>
          <w:noProof/>
          <w:lang w:val="id-ID"/>
        </w:rPr>
        <w:sectPr w:rsidR="006C69DF" w:rsidRPr="006C69DF" w:rsidSect="006C69DF">
          <w:type w:val="continuous"/>
          <w:pgSz w:w="11906" w:h="16838" w:code="9"/>
          <w:pgMar w:top="1418" w:right="1418" w:bottom="1418" w:left="1418" w:header="720" w:footer="720" w:gutter="0"/>
          <w:cols w:num="2" w:space="720"/>
          <w:docGrid w:linePitch="360"/>
        </w:sectPr>
      </w:pPr>
    </w:p>
    <w:tbl>
      <w:tblPr>
        <w:tblpPr w:leftFromText="180" w:rightFromText="180" w:vertAnchor="text" w:horzAnchor="margin" w:tblpY="196"/>
        <w:tblW w:w="9186" w:type="dxa"/>
        <w:tblLook w:val="0000" w:firstRow="0" w:lastRow="0" w:firstColumn="0" w:lastColumn="0" w:noHBand="0" w:noVBand="0"/>
      </w:tblPr>
      <w:tblGrid>
        <w:gridCol w:w="9186"/>
      </w:tblGrid>
      <w:tr w:rsidR="006C69DF" w:rsidRPr="006C69DF" w:rsidTr="00C4787B">
        <w:trPr>
          <w:trHeight w:val="2577"/>
        </w:trPr>
        <w:tc>
          <w:tcPr>
            <w:tcW w:w="9186" w:type="dxa"/>
          </w:tcPr>
          <w:p w:rsidR="006C69DF" w:rsidRPr="006C69DF" w:rsidRDefault="006C69DF" w:rsidP="00C4787B">
            <w:pPr>
              <w:spacing w:after="0"/>
              <w:jc w:val="both"/>
              <w:rPr>
                <w:rFonts w:ascii="Book Antiqua" w:eastAsia="Times New Roman" w:hAnsi="Book Antiqua" w:cs="Times New Roman"/>
                <w:noProof/>
                <w:lang w:val="id-ID"/>
              </w:rPr>
            </w:pPr>
            <w:r w:rsidRPr="006C69DF">
              <w:rPr>
                <w:rFonts w:ascii="Book Antiqua" w:hAnsi="Book Antiqua"/>
                <w:noProof/>
              </w:rPr>
              <w:lastRenderedPageBreak/>
              <w:drawing>
                <wp:inline distT="0" distB="0" distL="0" distR="0" wp14:anchorId="68AF70CA" wp14:editId="2D86D657">
                  <wp:extent cx="5665304" cy="2027582"/>
                  <wp:effectExtent l="0" t="0" r="12065" b="10795"/>
                  <wp:docPr id="4" name="Baga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6C69DF" w:rsidRPr="006C69DF" w:rsidTr="00C4787B">
        <w:trPr>
          <w:trHeight w:val="275"/>
        </w:trPr>
        <w:tc>
          <w:tcPr>
            <w:tcW w:w="9186" w:type="dxa"/>
          </w:tcPr>
          <w:p w:rsidR="006C69DF" w:rsidRPr="006C69DF" w:rsidRDefault="006C69DF" w:rsidP="00C4787B">
            <w:pPr>
              <w:jc w:val="center"/>
              <w:rPr>
                <w:rFonts w:ascii="Book Antiqua" w:hAnsi="Book Antiqua" w:cs="Times New Roman"/>
                <w:noProof/>
                <w:lang w:val="id-ID"/>
              </w:rPr>
            </w:pPr>
            <w:r w:rsidRPr="006C69DF">
              <w:rPr>
                <w:rFonts w:ascii="Book Antiqua" w:hAnsi="Book Antiqua" w:cs="Times New Roman"/>
                <w:noProof/>
                <w:lang w:val="id-ID"/>
              </w:rPr>
              <w:t>Gambar 2. Rataan Bobot Telur Burung Puyuh.</w:t>
            </w:r>
          </w:p>
        </w:tc>
      </w:tr>
    </w:tbl>
    <w:p w:rsidR="006C69DF" w:rsidRPr="006C69DF" w:rsidRDefault="006C69DF" w:rsidP="006C69DF">
      <w:pPr>
        <w:spacing w:after="0"/>
        <w:jc w:val="both"/>
        <w:rPr>
          <w:rFonts w:ascii="Book Antiqua" w:hAnsi="Book Antiqua" w:cs="Times New Roman"/>
          <w:noProof/>
          <w:lang w:val="id-ID"/>
        </w:rPr>
        <w:sectPr w:rsidR="006C69DF" w:rsidRPr="006C69DF" w:rsidSect="006C69DF">
          <w:type w:val="continuous"/>
          <w:pgSz w:w="11906" w:h="16838" w:code="9"/>
          <w:pgMar w:top="1418" w:right="1418" w:bottom="1418" w:left="1418" w:header="720" w:footer="720" w:gutter="0"/>
          <w:cols w:space="720"/>
          <w:docGrid w:linePitch="360"/>
        </w:sectPr>
      </w:pPr>
      <w:r w:rsidRPr="006C69DF">
        <w:rPr>
          <w:rFonts w:ascii="Book Antiqua" w:hAnsi="Book Antiqua" w:cs="Times New Roman"/>
          <w:noProof/>
          <w:lang w:val="id-ID"/>
        </w:rPr>
        <w:t xml:space="preserve">     </w:t>
      </w:r>
      <w:r w:rsidRPr="006C69DF">
        <w:rPr>
          <w:rFonts w:ascii="Book Antiqua" w:hAnsi="Book Antiqua" w:cs="Times New Roman"/>
          <w:noProof/>
          <w:lang w:val="id-ID"/>
        </w:rPr>
        <w:tab/>
      </w:r>
    </w:p>
    <w:p w:rsidR="006C69DF" w:rsidRPr="006C69DF" w:rsidRDefault="006C69DF" w:rsidP="006C69DF">
      <w:pPr>
        <w:spacing w:after="0"/>
        <w:jc w:val="both"/>
        <w:rPr>
          <w:rFonts w:ascii="Book Antiqua" w:hAnsi="Book Antiqua" w:cs="Times New Roman"/>
          <w:noProof/>
          <w:lang w:val="id-ID"/>
        </w:rPr>
      </w:pPr>
      <w:r w:rsidRPr="006C69DF">
        <w:rPr>
          <w:rFonts w:ascii="Book Antiqua" w:hAnsi="Book Antiqua" w:cs="Times New Roman"/>
          <w:noProof/>
          <w:lang w:val="id-ID"/>
        </w:rPr>
        <w:lastRenderedPageBreak/>
        <w:t xml:space="preserve">Berdasarkan rataan hasil penelitian pada bobot telur burung puyuh pada tingkat kepadatan kandang yang berbeda </w:t>
      </w:r>
      <w:r w:rsidRPr="006C69DF">
        <w:rPr>
          <w:rFonts w:ascii="Book Antiqua" w:hAnsi="Book Antiqua" w:cs="Times New Roman"/>
          <w:noProof/>
        </w:rPr>
        <w:t xml:space="preserve">dimana terjadi peningkatan pada masing-masing perlakuan. Kecenderungan peningkatan bobot telur burung puyuh yakni pada P2 dibanding P1, akan tetapi terjadi penurunan bobot telur pada P3. Rataan bobot telur burung puyuh yang tertinggi terdapat pada P4. </w:t>
      </w:r>
      <w:r w:rsidRPr="006C69DF">
        <w:rPr>
          <w:rFonts w:ascii="Book Antiqua" w:hAnsi="Book Antiqua" w:cs="Times New Roman"/>
          <w:noProof/>
          <w:lang w:val="id-ID"/>
        </w:rPr>
        <w:t>Hasil Anova menunjukkan bahwa, tingkat kepadatan kandang (P&lt;0,05) berpengaruh tidak nyata terhadap bobot telur.</w:t>
      </w:r>
      <w:r w:rsidRPr="006C69DF">
        <w:rPr>
          <w:rFonts w:ascii="Book Antiqua" w:hAnsi="Book Antiqua" w:cs="Times New Roman"/>
          <w:noProof/>
        </w:rPr>
        <w:t xml:space="preserve"> Peningkatan bobot telur pada masing-masing perlakuan </w:t>
      </w:r>
      <w:r w:rsidRPr="006C69DF">
        <w:rPr>
          <w:rFonts w:ascii="Book Antiqua" w:hAnsi="Book Antiqua" w:cs="Times New Roman"/>
          <w:noProof/>
          <w:lang w:val="id-ID"/>
        </w:rPr>
        <w:t>karena tingkat protein yang diberikan pada penelitian ini adalah 22-24%, sudah sesuai dengan standar yang dibutuhkan oleh puyuh petelur dan suhu yang dibutuhkan untuk berproduksi sudah sesuai. Rata-rata bobot telur burung puyuh yaitu (P</w:t>
      </w:r>
      <w:r w:rsidRPr="006C69DF">
        <w:rPr>
          <w:rFonts w:ascii="Book Antiqua" w:hAnsi="Book Antiqua" w:cs="Times New Roman"/>
          <w:noProof/>
          <w:vertAlign w:val="subscript"/>
          <w:lang w:val="id-ID"/>
        </w:rPr>
        <w:t>1</w:t>
      </w:r>
      <w:r w:rsidRPr="006C69DF">
        <w:rPr>
          <w:rFonts w:ascii="Book Antiqua" w:hAnsi="Book Antiqua" w:cs="Times New Roman"/>
          <w:noProof/>
          <w:lang w:val="id-ID"/>
        </w:rPr>
        <w:t xml:space="preserve"> 10,43g), (P</w:t>
      </w:r>
      <w:r w:rsidRPr="006C69DF">
        <w:rPr>
          <w:rFonts w:ascii="Book Antiqua" w:hAnsi="Book Antiqua" w:cs="Times New Roman"/>
          <w:noProof/>
          <w:vertAlign w:val="subscript"/>
          <w:lang w:val="id-ID"/>
        </w:rPr>
        <w:t>2</w:t>
      </w:r>
      <w:r w:rsidRPr="006C69DF">
        <w:rPr>
          <w:rFonts w:ascii="Book Antiqua" w:hAnsi="Book Antiqua" w:cs="Times New Roman"/>
          <w:noProof/>
          <w:lang w:val="id-ID"/>
        </w:rPr>
        <w:t xml:space="preserve"> 10,74), (P</w:t>
      </w:r>
      <w:r w:rsidRPr="006C69DF">
        <w:rPr>
          <w:rFonts w:ascii="Book Antiqua" w:hAnsi="Book Antiqua" w:cs="Times New Roman"/>
          <w:noProof/>
          <w:vertAlign w:val="subscript"/>
          <w:lang w:val="id-ID"/>
        </w:rPr>
        <w:t>3</w:t>
      </w:r>
      <w:r w:rsidRPr="006C69DF">
        <w:rPr>
          <w:rFonts w:ascii="Book Antiqua" w:hAnsi="Book Antiqua" w:cs="Times New Roman"/>
          <w:noProof/>
          <w:lang w:val="id-ID"/>
        </w:rPr>
        <w:t xml:space="preserve"> 10,60 g) dan (P</w:t>
      </w:r>
      <w:r w:rsidRPr="006C69DF">
        <w:rPr>
          <w:rFonts w:ascii="Book Antiqua" w:hAnsi="Book Antiqua" w:cs="Times New Roman"/>
          <w:noProof/>
          <w:vertAlign w:val="subscript"/>
          <w:lang w:val="id-ID"/>
        </w:rPr>
        <w:t>4</w:t>
      </w:r>
      <w:r w:rsidRPr="006C69DF">
        <w:rPr>
          <w:rFonts w:ascii="Book Antiqua" w:hAnsi="Book Antiqua" w:cs="Times New Roman"/>
          <w:noProof/>
          <w:lang w:val="id-ID"/>
        </w:rPr>
        <w:t xml:space="preserve"> 10,75g). </w:t>
      </w:r>
      <w:r w:rsidRPr="006C69DF">
        <w:rPr>
          <w:rFonts w:ascii="Book Antiqua" w:hAnsi="Book Antiqua" w:cs="Times New Roman"/>
          <w:noProof/>
        </w:rPr>
        <w:t xml:space="preserve">Bobot telur burung puyuh pada </w:t>
      </w:r>
      <w:r w:rsidRPr="006C69DF">
        <w:rPr>
          <w:rFonts w:ascii="Book Antiqua" w:hAnsi="Book Antiqua" w:cs="Times New Roman"/>
          <w:noProof/>
          <w:lang w:val="id-ID"/>
        </w:rPr>
        <w:t>P</w:t>
      </w:r>
      <w:r w:rsidRPr="006C69DF">
        <w:rPr>
          <w:rFonts w:ascii="Book Antiqua" w:hAnsi="Book Antiqua" w:cs="Times New Roman"/>
          <w:noProof/>
          <w:vertAlign w:val="subscript"/>
          <w:lang w:val="id-ID"/>
        </w:rPr>
        <w:t>3</w:t>
      </w:r>
      <w:r w:rsidRPr="006C69DF">
        <w:rPr>
          <w:rFonts w:ascii="Book Antiqua" w:hAnsi="Book Antiqua" w:cs="Times New Roman"/>
          <w:noProof/>
          <w:lang w:val="id-ID"/>
        </w:rPr>
        <w:t xml:space="preserve"> </w:t>
      </w:r>
      <w:r w:rsidRPr="006C69DF">
        <w:rPr>
          <w:rFonts w:ascii="Book Antiqua" w:hAnsi="Book Antiqua" w:cs="Times New Roman"/>
          <w:noProof/>
        </w:rPr>
        <w:t xml:space="preserve">mengalami </w:t>
      </w:r>
      <w:r w:rsidRPr="006C69DF">
        <w:rPr>
          <w:rFonts w:ascii="Book Antiqua" w:hAnsi="Book Antiqua" w:cs="Times New Roman"/>
          <w:noProof/>
        </w:rPr>
        <w:lastRenderedPageBreak/>
        <w:t xml:space="preserve">penurunan </w:t>
      </w:r>
      <w:r w:rsidRPr="006C69DF">
        <w:rPr>
          <w:rFonts w:ascii="Book Antiqua" w:hAnsi="Book Antiqua" w:cs="Times New Roman"/>
          <w:noProof/>
          <w:lang w:val="id-ID"/>
        </w:rPr>
        <w:t xml:space="preserve">disebakan </w:t>
      </w:r>
      <w:r w:rsidRPr="006C69DF">
        <w:rPr>
          <w:rFonts w:ascii="Book Antiqua" w:hAnsi="Book Antiqua" w:cs="Times New Roman"/>
          <w:noProof/>
        </w:rPr>
        <w:t xml:space="preserve">oleh </w:t>
      </w:r>
      <w:r w:rsidRPr="006C69DF">
        <w:rPr>
          <w:rFonts w:ascii="Book Antiqua" w:hAnsi="Book Antiqua" w:cs="Times New Roman"/>
          <w:noProof/>
          <w:lang w:val="id-ID"/>
        </w:rPr>
        <w:t>nafsu makan yang turun dapat menghasilkan berat telur yang rendah atau kekurangan protein dapat mengakibatkan menurunnya besar telur. Pernyataan ini sesuai dengan pendapat Amrullah. (2003) Kekurangan protein dapat mengakibatkan menurunnya besar telur atau bobot telur dan jumlah albumen telur.</w:t>
      </w:r>
    </w:p>
    <w:p w:rsidR="006C69DF" w:rsidRPr="006C69DF" w:rsidRDefault="006C69DF" w:rsidP="006C69DF">
      <w:pPr>
        <w:spacing w:after="0"/>
        <w:jc w:val="both"/>
        <w:rPr>
          <w:rFonts w:ascii="Book Antiqua" w:hAnsi="Book Antiqua" w:cs="Times New Roman"/>
          <w:noProof/>
        </w:rPr>
      </w:pPr>
    </w:p>
    <w:p w:rsidR="006C69DF" w:rsidRPr="006C69DF" w:rsidRDefault="006C69DF" w:rsidP="006C69DF">
      <w:pPr>
        <w:spacing w:after="0"/>
        <w:jc w:val="both"/>
        <w:rPr>
          <w:rFonts w:ascii="Book Antiqua" w:hAnsi="Book Antiqua" w:cs="Times New Roman"/>
          <w:b/>
          <w:noProof/>
          <w:lang w:val="id-ID"/>
        </w:rPr>
      </w:pPr>
      <w:r w:rsidRPr="006C69DF">
        <w:rPr>
          <w:rFonts w:ascii="Book Antiqua" w:hAnsi="Book Antiqua" w:cs="Times New Roman"/>
          <w:b/>
          <w:noProof/>
          <w:lang w:val="id-ID"/>
        </w:rPr>
        <w:t>Konsumsi Ransum</w:t>
      </w:r>
    </w:p>
    <w:p w:rsidR="006C69DF" w:rsidRPr="006C69DF" w:rsidRDefault="006C69DF" w:rsidP="006C69DF">
      <w:pPr>
        <w:spacing w:after="0"/>
        <w:ind w:firstLine="720"/>
        <w:jc w:val="both"/>
        <w:rPr>
          <w:rFonts w:ascii="Book Antiqua" w:hAnsi="Book Antiqua" w:cs="Times New Roman"/>
          <w:noProof/>
          <w:lang w:val="id-ID"/>
        </w:rPr>
      </w:pPr>
      <w:r w:rsidRPr="006C69DF">
        <w:rPr>
          <w:rFonts w:ascii="Book Antiqua" w:hAnsi="Book Antiqua" w:cs="Times New Roman"/>
          <w:noProof/>
          <w:lang w:val="id-ID"/>
        </w:rPr>
        <w:t>Jumlah konsumsi pakan oleh burung puyuh dipengaruhi oleh beberapa faktor yaitu, lingkungan, kualitas ransum, bangsa ternak, kecepatan pertumbuhan, bobot badan, tingkat produksi. Konsumsi ransum dihitung berdasarkan jumlah ransum yang dikonsumsi perhari dengan melihat recording setiap minggu. Rata-rata konsumsi ransum burung puyuh selama penelitian dapat dilihat pada Gambar 3.</w:t>
      </w:r>
    </w:p>
    <w:p w:rsidR="006C69DF" w:rsidRPr="006C69DF" w:rsidRDefault="006C69DF" w:rsidP="006C69DF">
      <w:pPr>
        <w:spacing w:after="0"/>
        <w:rPr>
          <w:rFonts w:ascii="Book Antiqua" w:hAnsi="Book Antiqua"/>
          <w:noProof/>
        </w:rPr>
        <w:sectPr w:rsidR="006C69DF" w:rsidRPr="006C69DF" w:rsidSect="006C69DF">
          <w:type w:val="continuous"/>
          <w:pgSz w:w="11906" w:h="16838" w:code="9"/>
          <w:pgMar w:top="1418" w:right="1418" w:bottom="1418" w:left="1418" w:header="720" w:footer="720" w:gutter="0"/>
          <w:cols w:num="2" w:space="720"/>
          <w:docGrid w:linePitch="360"/>
        </w:sectPr>
      </w:pPr>
    </w:p>
    <w:p w:rsidR="006C69DF" w:rsidRPr="006C69DF" w:rsidRDefault="006C69DF" w:rsidP="006C69DF">
      <w:pPr>
        <w:spacing w:after="0"/>
        <w:rPr>
          <w:rFonts w:ascii="Book Antiqua" w:hAnsi="Book Antiqua"/>
          <w:noProof/>
        </w:rPr>
      </w:pPr>
    </w:p>
    <w:tbl>
      <w:tblPr>
        <w:tblpPr w:leftFromText="180" w:rightFromText="180" w:vertAnchor="text" w:horzAnchor="margin" w:tblpY="9"/>
        <w:tblW w:w="9066" w:type="dxa"/>
        <w:tblLook w:val="0000" w:firstRow="0" w:lastRow="0" w:firstColumn="0" w:lastColumn="0" w:noHBand="0" w:noVBand="0"/>
      </w:tblPr>
      <w:tblGrid>
        <w:gridCol w:w="9066"/>
      </w:tblGrid>
      <w:tr w:rsidR="006C69DF" w:rsidRPr="006C69DF" w:rsidTr="00C4787B">
        <w:trPr>
          <w:trHeight w:val="2901"/>
        </w:trPr>
        <w:tc>
          <w:tcPr>
            <w:tcW w:w="9066" w:type="dxa"/>
          </w:tcPr>
          <w:p w:rsidR="006C69DF" w:rsidRPr="006C69DF" w:rsidRDefault="006C69DF" w:rsidP="00C4787B">
            <w:pPr>
              <w:spacing w:after="0"/>
              <w:jc w:val="both"/>
              <w:rPr>
                <w:rFonts w:ascii="Book Antiqua" w:eastAsia="Times New Roman" w:hAnsi="Book Antiqua" w:cs="Times New Roman"/>
                <w:noProof/>
                <w:lang w:val="id-ID"/>
              </w:rPr>
            </w:pPr>
            <w:r w:rsidRPr="006C69DF">
              <w:rPr>
                <w:rFonts w:ascii="Book Antiqua" w:hAnsi="Book Antiqua"/>
                <w:noProof/>
              </w:rPr>
              <w:lastRenderedPageBreak/>
              <w:drawing>
                <wp:inline distT="0" distB="0" distL="0" distR="0" wp14:anchorId="28D9A318" wp14:editId="4052A13E">
                  <wp:extent cx="5615609" cy="1818861"/>
                  <wp:effectExtent l="0" t="0" r="4445" b="10160"/>
                  <wp:docPr id="7" name="Baga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6C69DF" w:rsidRPr="006C69DF" w:rsidTr="00C4787B">
        <w:trPr>
          <w:trHeight w:val="310"/>
        </w:trPr>
        <w:tc>
          <w:tcPr>
            <w:tcW w:w="9066" w:type="dxa"/>
          </w:tcPr>
          <w:p w:rsidR="006C69DF" w:rsidRPr="006C69DF" w:rsidRDefault="006C69DF" w:rsidP="00C4787B">
            <w:pPr>
              <w:jc w:val="center"/>
              <w:rPr>
                <w:rFonts w:ascii="Book Antiqua" w:hAnsi="Book Antiqua" w:cs="Times New Roman"/>
                <w:noProof/>
                <w:lang w:val="id-ID"/>
              </w:rPr>
            </w:pPr>
            <w:r w:rsidRPr="006C69DF">
              <w:rPr>
                <w:rFonts w:ascii="Book Antiqua" w:hAnsi="Book Antiqua" w:cs="Times New Roman"/>
                <w:noProof/>
                <w:lang w:val="id-ID"/>
              </w:rPr>
              <w:t>Gambar 3. Rataan Konsumsi Ransum Burung Puyuh.</w:t>
            </w:r>
          </w:p>
        </w:tc>
      </w:tr>
    </w:tbl>
    <w:p w:rsidR="006C69DF" w:rsidRPr="006C69DF" w:rsidRDefault="006C69DF" w:rsidP="006C69DF">
      <w:pPr>
        <w:spacing w:after="0"/>
        <w:ind w:firstLine="720"/>
        <w:jc w:val="both"/>
        <w:rPr>
          <w:rFonts w:ascii="Book Antiqua" w:hAnsi="Book Antiqua" w:cs="Times New Roman"/>
          <w:noProof/>
          <w:lang w:val="id-ID"/>
        </w:rPr>
        <w:sectPr w:rsidR="006C69DF" w:rsidRPr="006C69DF" w:rsidSect="006C69DF">
          <w:type w:val="continuous"/>
          <w:pgSz w:w="11906" w:h="16838" w:code="9"/>
          <w:pgMar w:top="1418" w:right="1418" w:bottom="1418" w:left="1418" w:header="720" w:footer="720" w:gutter="0"/>
          <w:cols w:space="720"/>
          <w:docGrid w:linePitch="360"/>
        </w:sectPr>
      </w:pPr>
    </w:p>
    <w:p w:rsidR="006C69DF" w:rsidRPr="006C69DF" w:rsidRDefault="006C69DF" w:rsidP="006C69DF">
      <w:pPr>
        <w:spacing w:after="0"/>
        <w:ind w:firstLine="720"/>
        <w:jc w:val="both"/>
        <w:rPr>
          <w:rFonts w:ascii="Book Antiqua" w:hAnsi="Book Antiqua" w:cs="Times New Roman"/>
          <w:noProof/>
          <w:lang w:val="id-ID"/>
        </w:rPr>
      </w:pPr>
      <w:r w:rsidRPr="006C69DF">
        <w:rPr>
          <w:rFonts w:ascii="Book Antiqua" w:hAnsi="Book Antiqua" w:cs="Times New Roman"/>
          <w:noProof/>
          <w:lang w:val="id-ID"/>
        </w:rPr>
        <w:t xml:space="preserve">Rataan konsumsi ransum dari burung puyuh yang diperoleh setiap perlakuan memiliki perbedaan. Hasil penelitian menunjukkan bahwa, konsumsi ransum </w:t>
      </w:r>
      <w:r w:rsidRPr="006C69DF">
        <w:rPr>
          <w:rFonts w:ascii="Book Antiqua" w:hAnsi="Book Antiqua" w:cs="Times New Roman"/>
          <w:noProof/>
        </w:rPr>
        <w:t>oleh burung puyuh mengalami penurunan pada setiap perlakuan</w:t>
      </w:r>
      <w:r w:rsidRPr="006C69DF">
        <w:rPr>
          <w:rFonts w:ascii="Book Antiqua" w:hAnsi="Book Antiqua" w:cs="Times New Roman"/>
          <w:noProof/>
          <w:lang w:val="id-ID"/>
        </w:rPr>
        <w:t xml:space="preserve">. </w:t>
      </w:r>
      <w:r w:rsidRPr="006C69DF">
        <w:rPr>
          <w:rFonts w:ascii="Book Antiqua" w:hAnsi="Book Antiqua" w:cs="Times New Roman"/>
          <w:noProof/>
        </w:rPr>
        <w:t>Konsumsi ransum tertinggi yakni pada P</w:t>
      </w:r>
      <w:r w:rsidRPr="006C69DF">
        <w:rPr>
          <w:rFonts w:ascii="Book Antiqua" w:hAnsi="Book Antiqua" w:cs="Times New Roman"/>
          <w:noProof/>
          <w:vertAlign w:val="subscript"/>
        </w:rPr>
        <w:t>1</w:t>
      </w:r>
      <w:r w:rsidRPr="006C69DF">
        <w:rPr>
          <w:rFonts w:ascii="Book Antiqua" w:hAnsi="Book Antiqua" w:cs="Times New Roman"/>
          <w:noProof/>
        </w:rPr>
        <w:t>, sedangkan konsumsi ransum terendah pada P</w:t>
      </w:r>
      <w:r w:rsidRPr="006C69DF">
        <w:rPr>
          <w:rFonts w:ascii="Book Antiqua" w:hAnsi="Book Antiqua" w:cs="Times New Roman"/>
          <w:noProof/>
          <w:vertAlign w:val="subscript"/>
        </w:rPr>
        <w:t>4</w:t>
      </w:r>
      <w:r w:rsidRPr="006C69DF">
        <w:rPr>
          <w:rFonts w:ascii="Book Antiqua" w:hAnsi="Book Antiqua" w:cs="Times New Roman"/>
          <w:noProof/>
        </w:rPr>
        <w:t xml:space="preserve">. </w:t>
      </w:r>
      <w:r w:rsidRPr="006C69DF">
        <w:rPr>
          <w:rFonts w:ascii="Book Antiqua" w:hAnsi="Book Antiqua" w:cs="Times New Roman"/>
          <w:noProof/>
          <w:lang w:val="id-ID"/>
        </w:rPr>
        <w:t>Rata-rata konsumsi ransum pada burung puyuh pada tingkat kepadatan kandang yang berbeda yaitu, P</w:t>
      </w:r>
      <w:r w:rsidRPr="006C69DF">
        <w:rPr>
          <w:rFonts w:ascii="Book Antiqua" w:hAnsi="Book Antiqua" w:cs="Times New Roman"/>
          <w:noProof/>
          <w:vertAlign w:val="subscript"/>
          <w:lang w:val="id-ID"/>
        </w:rPr>
        <w:t>1</w:t>
      </w:r>
      <w:r w:rsidRPr="006C69DF">
        <w:rPr>
          <w:rFonts w:ascii="Book Antiqua" w:hAnsi="Book Antiqua" w:cs="Times New Roman"/>
          <w:noProof/>
          <w:lang w:val="id-ID"/>
        </w:rPr>
        <w:t xml:space="preserve"> </w:t>
      </w:r>
      <w:r w:rsidRPr="006C69DF">
        <w:rPr>
          <w:rFonts w:ascii="Book Antiqua" w:hAnsi="Book Antiqua" w:cs="Times New Roman"/>
          <w:noProof/>
        </w:rPr>
        <w:t xml:space="preserve">= </w:t>
      </w:r>
      <w:r w:rsidRPr="006C69DF">
        <w:rPr>
          <w:rFonts w:ascii="Book Antiqua" w:hAnsi="Book Antiqua" w:cs="Times New Roman"/>
          <w:noProof/>
          <w:lang w:val="id-ID"/>
        </w:rPr>
        <w:t>21,03</w:t>
      </w:r>
      <w:r w:rsidRPr="006C69DF">
        <w:rPr>
          <w:rFonts w:ascii="Book Antiqua" w:hAnsi="Book Antiqua" w:cs="Times New Roman"/>
          <w:noProof/>
        </w:rPr>
        <w:t xml:space="preserve"> </w:t>
      </w:r>
      <w:r w:rsidRPr="006C69DF">
        <w:rPr>
          <w:rFonts w:ascii="Book Antiqua" w:hAnsi="Book Antiqua" w:cs="Times New Roman"/>
          <w:noProof/>
          <w:lang w:val="id-ID"/>
        </w:rPr>
        <w:t>gr/ekor/hari, P</w:t>
      </w:r>
      <w:r w:rsidRPr="006C69DF">
        <w:rPr>
          <w:rFonts w:ascii="Book Antiqua" w:hAnsi="Book Antiqua" w:cs="Times New Roman"/>
          <w:noProof/>
          <w:vertAlign w:val="subscript"/>
          <w:lang w:val="id-ID"/>
        </w:rPr>
        <w:t>2</w:t>
      </w:r>
      <w:r w:rsidRPr="006C69DF">
        <w:rPr>
          <w:rFonts w:ascii="Book Antiqua" w:hAnsi="Book Antiqua" w:cs="Times New Roman"/>
          <w:noProof/>
          <w:lang w:val="id-ID"/>
        </w:rPr>
        <w:t xml:space="preserve"> </w:t>
      </w:r>
      <w:r w:rsidRPr="006C69DF">
        <w:rPr>
          <w:rFonts w:ascii="Book Antiqua" w:hAnsi="Book Antiqua" w:cs="Times New Roman"/>
          <w:noProof/>
        </w:rPr>
        <w:t xml:space="preserve">= </w:t>
      </w:r>
      <w:r w:rsidRPr="006C69DF">
        <w:rPr>
          <w:rFonts w:ascii="Book Antiqua" w:hAnsi="Book Antiqua" w:cs="Times New Roman"/>
          <w:noProof/>
          <w:lang w:val="id-ID"/>
        </w:rPr>
        <w:t>20,09 gr/ekor/hari, P</w:t>
      </w:r>
      <w:r w:rsidRPr="006C69DF">
        <w:rPr>
          <w:rFonts w:ascii="Book Antiqua" w:hAnsi="Book Antiqua" w:cs="Times New Roman"/>
          <w:noProof/>
          <w:vertAlign w:val="subscript"/>
          <w:lang w:val="id-ID"/>
        </w:rPr>
        <w:t>3</w:t>
      </w:r>
      <w:r w:rsidRPr="006C69DF">
        <w:rPr>
          <w:rFonts w:ascii="Book Antiqua" w:hAnsi="Book Antiqua" w:cs="Times New Roman"/>
          <w:noProof/>
          <w:lang w:val="id-ID"/>
        </w:rPr>
        <w:t xml:space="preserve"> </w:t>
      </w:r>
      <w:r w:rsidRPr="006C69DF">
        <w:rPr>
          <w:rFonts w:ascii="Book Antiqua" w:hAnsi="Book Antiqua" w:cs="Times New Roman"/>
          <w:noProof/>
        </w:rPr>
        <w:t xml:space="preserve">= </w:t>
      </w:r>
      <w:r w:rsidRPr="006C69DF">
        <w:rPr>
          <w:rFonts w:ascii="Book Antiqua" w:hAnsi="Book Antiqua" w:cs="Times New Roman"/>
          <w:noProof/>
          <w:lang w:val="id-ID"/>
        </w:rPr>
        <w:t>18,11 gr/ekor/hari, dan pada P</w:t>
      </w:r>
      <w:r w:rsidRPr="006C69DF">
        <w:rPr>
          <w:rFonts w:ascii="Book Antiqua" w:hAnsi="Book Antiqua" w:cs="Times New Roman"/>
          <w:noProof/>
          <w:vertAlign w:val="subscript"/>
          <w:lang w:val="id-ID"/>
        </w:rPr>
        <w:t>4</w:t>
      </w:r>
      <w:r w:rsidRPr="006C69DF">
        <w:rPr>
          <w:rFonts w:ascii="Book Antiqua" w:hAnsi="Book Antiqua" w:cs="Times New Roman"/>
          <w:noProof/>
          <w:lang w:val="id-ID"/>
        </w:rPr>
        <w:t xml:space="preserve"> </w:t>
      </w:r>
      <w:r w:rsidRPr="006C69DF">
        <w:rPr>
          <w:rFonts w:ascii="Book Antiqua" w:hAnsi="Book Antiqua" w:cs="Times New Roman"/>
          <w:noProof/>
        </w:rPr>
        <w:t xml:space="preserve">= </w:t>
      </w:r>
      <w:r w:rsidRPr="006C69DF">
        <w:rPr>
          <w:rFonts w:ascii="Book Antiqua" w:hAnsi="Book Antiqua" w:cs="Times New Roman"/>
          <w:noProof/>
          <w:lang w:val="id-ID"/>
        </w:rPr>
        <w:t>17,12 gr/ekor/hari. Hasil Anova menunjukkan bahwa,</w:t>
      </w:r>
      <w:r w:rsidRPr="006C69DF">
        <w:rPr>
          <w:rFonts w:ascii="Book Antiqua" w:hAnsi="Book Antiqua" w:cs="Times New Roman"/>
          <w:noProof/>
        </w:rPr>
        <w:t xml:space="preserve"> </w:t>
      </w:r>
      <w:r w:rsidRPr="006C69DF">
        <w:rPr>
          <w:rFonts w:ascii="Book Antiqua" w:hAnsi="Book Antiqua" w:cs="Times New Roman"/>
          <w:noProof/>
          <w:lang w:val="id-ID"/>
        </w:rPr>
        <w:t>tingkat kepadatan kandang yang berbeda berpengaruh nyata (P&gt;0,05) terhadap</w:t>
      </w:r>
      <w:r w:rsidRPr="006C69DF">
        <w:rPr>
          <w:rFonts w:ascii="Book Antiqua" w:hAnsi="Book Antiqua" w:cs="Times New Roman"/>
          <w:noProof/>
        </w:rPr>
        <w:t xml:space="preserve"> konsumsi ransum burung puyuh</w:t>
      </w:r>
      <w:r w:rsidRPr="006C69DF">
        <w:rPr>
          <w:rFonts w:ascii="Book Antiqua" w:hAnsi="Book Antiqua" w:cs="Times New Roman"/>
          <w:noProof/>
          <w:lang w:val="id-ID"/>
        </w:rPr>
        <w:t xml:space="preserve">. </w:t>
      </w:r>
    </w:p>
    <w:p w:rsidR="006C69DF" w:rsidRPr="006C69DF" w:rsidRDefault="006C69DF" w:rsidP="006C69DF">
      <w:pPr>
        <w:spacing w:after="0"/>
        <w:ind w:firstLine="720"/>
        <w:jc w:val="both"/>
        <w:rPr>
          <w:rFonts w:ascii="Book Antiqua" w:hAnsi="Book Antiqua" w:cs="Times New Roman"/>
          <w:noProof/>
          <w:lang w:val="id-ID"/>
        </w:rPr>
      </w:pPr>
      <w:r w:rsidRPr="006C69DF">
        <w:rPr>
          <w:rFonts w:ascii="Book Antiqua" w:hAnsi="Book Antiqua" w:cs="Times New Roman"/>
          <w:noProof/>
          <w:lang w:val="id-ID"/>
        </w:rPr>
        <w:t>Berdasarkan rataan jumlah konsumsi ransum burung puyuh pada tingkat kepadatan kandang yang berbeda</w:t>
      </w:r>
      <w:r w:rsidRPr="006C69DF">
        <w:rPr>
          <w:rFonts w:ascii="Book Antiqua" w:hAnsi="Book Antiqua" w:cs="Times New Roman"/>
          <w:noProof/>
        </w:rPr>
        <w:t>,</w:t>
      </w:r>
      <w:r w:rsidRPr="006C69DF">
        <w:rPr>
          <w:rFonts w:ascii="Book Antiqua" w:hAnsi="Book Antiqua" w:cs="Times New Roman"/>
          <w:noProof/>
          <w:lang w:val="id-ID"/>
        </w:rPr>
        <w:t xml:space="preserve"> </w:t>
      </w:r>
      <w:r w:rsidRPr="006C69DF">
        <w:rPr>
          <w:rFonts w:ascii="Book Antiqua" w:hAnsi="Book Antiqua" w:cs="Times New Roman"/>
          <w:noProof/>
        </w:rPr>
        <w:t>terjadi</w:t>
      </w:r>
      <w:r w:rsidRPr="006C69DF">
        <w:rPr>
          <w:rFonts w:ascii="Book Antiqua" w:hAnsi="Book Antiqua" w:cs="Times New Roman"/>
          <w:noProof/>
          <w:lang w:val="id-ID"/>
        </w:rPr>
        <w:t xml:space="preserve"> </w:t>
      </w:r>
      <w:r w:rsidRPr="006C69DF">
        <w:rPr>
          <w:rFonts w:ascii="Book Antiqua" w:hAnsi="Book Antiqua" w:cs="Times New Roman"/>
          <w:noProof/>
        </w:rPr>
        <w:t xml:space="preserve">penurunan pada setiap perlakuan. Hal ini </w:t>
      </w:r>
      <w:r w:rsidRPr="006C69DF">
        <w:rPr>
          <w:rFonts w:ascii="Book Antiqua" w:hAnsi="Book Antiqua" w:cs="Times New Roman"/>
          <w:noProof/>
          <w:lang w:val="id-ID"/>
        </w:rPr>
        <w:t>karena kondisi puyuh yang sedang sakit</w:t>
      </w:r>
      <w:r w:rsidRPr="006C69DF">
        <w:rPr>
          <w:rFonts w:ascii="Book Antiqua" w:hAnsi="Book Antiqua" w:cs="Times New Roman"/>
          <w:noProof/>
        </w:rPr>
        <w:t>,</w:t>
      </w:r>
      <w:r w:rsidRPr="006C69DF">
        <w:rPr>
          <w:rFonts w:ascii="Book Antiqua" w:hAnsi="Book Antiqua" w:cs="Times New Roman"/>
          <w:noProof/>
          <w:lang w:val="id-ID"/>
        </w:rPr>
        <w:t xml:space="preserve"> maka jumlah ransum yang dikonsumsi sedikit</w:t>
      </w:r>
      <w:r w:rsidRPr="006C69DF">
        <w:rPr>
          <w:rFonts w:ascii="Book Antiqua" w:hAnsi="Book Antiqua" w:cs="Times New Roman"/>
          <w:noProof/>
        </w:rPr>
        <w:t>. Selain itu,</w:t>
      </w:r>
      <w:r w:rsidRPr="006C69DF">
        <w:rPr>
          <w:rFonts w:ascii="Book Antiqua" w:hAnsi="Book Antiqua" w:cs="Times New Roman"/>
          <w:noProof/>
          <w:lang w:val="id-ID"/>
        </w:rPr>
        <w:t xml:space="preserve"> kondisi lingkungan didalam kandang terlalu tinggi atau panas </w:t>
      </w:r>
      <w:r w:rsidRPr="006C69DF">
        <w:rPr>
          <w:rFonts w:ascii="Book Antiqua" w:hAnsi="Book Antiqua" w:cs="Times New Roman"/>
          <w:noProof/>
        </w:rPr>
        <w:t>yang menyebabkan</w:t>
      </w:r>
      <w:r w:rsidRPr="006C69DF">
        <w:rPr>
          <w:rFonts w:ascii="Book Antiqua" w:hAnsi="Book Antiqua" w:cs="Times New Roman"/>
          <w:noProof/>
          <w:lang w:val="id-ID"/>
        </w:rPr>
        <w:t xml:space="preserve"> </w:t>
      </w:r>
      <w:r w:rsidRPr="006C69DF">
        <w:rPr>
          <w:rFonts w:ascii="Book Antiqua" w:hAnsi="Book Antiqua" w:cs="Times New Roman"/>
          <w:noProof/>
        </w:rPr>
        <w:t xml:space="preserve">burung </w:t>
      </w:r>
      <w:r w:rsidRPr="006C69DF">
        <w:rPr>
          <w:rFonts w:ascii="Book Antiqua" w:hAnsi="Book Antiqua" w:cs="Times New Roman"/>
          <w:noProof/>
          <w:lang w:val="id-ID"/>
        </w:rPr>
        <w:t>puyuh akan lebih banyak mengkonsumsi air minum dibandingkan ransum. Anggrodi (1995) menyatakan bahwa, jumlah konsumsi ransum pada unggas dipengaruhi oleh kondisi unggass dan lingkungan. Konsumsi ransum burung puyuh pada tingkat kepadatan kandang yang berbeda</w:t>
      </w:r>
      <w:r w:rsidRPr="006C69DF">
        <w:rPr>
          <w:rFonts w:ascii="Book Antiqua" w:hAnsi="Book Antiqua" w:cs="Times New Roman"/>
          <w:noProof/>
        </w:rPr>
        <w:t>,</w:t>
      </w:r>
      <w:r w:rsidRPr="006C69DF">
        <w:rPr>
          <w:rFonts w:ascii="Book Antiqua" w:hAnsi="Book Antiqua" w:cs="Times New Roman"/>
          <w:noProof/>
          <w:lang w:val="id-ID"/>
        </w:rPr>
        <w:t xml:space="preserve"> tertinggi pada P</w:t>
      </w:r>
      <w:r w:rsidRPr="006C69DF">
        <w:rPr>
          <w:rFonts w:ascii="Book Antiqua" w:hAnsi="Book Antiqua" w:cs="Times New Roman"/>
          <w:noProof/>
          <w:vertAlign w:val="subscript"/>
          <w:lang w:val="id-ID"/>
        </w:rPr>
        <w:t xml:space="preserve">1, </w:t>
      </w:r>
      <w:r w:rsidRPr="006C69DF">
        <w:rPr>
          <w:rFonts w:ascii="Book Antiqua" w:hAnsi="Book Antiqua" w:cs="Times New Roman"/>
          <w:noProof/>
          <w:lang w:val="id-ID"/>
        </w:rPr>
        <w:t xml:space="preserve">karena semakin </w:t>
      </w:r>
      <w:r w:rsidRPr="006C69DF">
        <w:rPr>
          <w:rFonts w:ascii="Book Antiqua" w:hAnsi="Book Antiqua" w:cs="Times New Roman"/>
          <w:noProof/>
        </w:rPr>
        <w:t>sedikit</w:t>
      </w:r>
      <w:r w:rsidRPr="006C69DF">
        <w:rPr>
          <w:rFonts w:ascii="Book Antiqua" w:hAnsi="Book Antiqua" w:cs="Times New Roman"/>
          <w:noProof/>
          <w:lang w:val="id-ID"/>
        </w:rPr>
        <w:t xml:space="preserve"> jumlah</w:t>
      </w:r>
      <w:r w:rsidRPr="006C69DF">
        <w:rPr>
          <w:rFonts w:ascii="Book Antiqua" w:hAnsi="Book Antiqua" w:cs="Times New Roman"/>
          <w:noProof/>
        </w:rPr>
        <w:t xml:space="preserve"> burung</w:t>
      </w:r>
      <w:r w:rsidRPr="006C69DF">
        <w:rPr>
          <w:rFonts w:ascii="Book Antiqua" w:hAnsi="Book Antiqua" w:cs="Times New Roman"/>
          <w:noProof/>
          <w:lang w:val="id-ID"/>
        </w:rPr>
        <w:t xml:space="preserve"> puyuh maka jumlah ransum yang dikonsumsi semakin banyak, artinya perbandingan antar jumlah </w:t>
      </w:r>
      <w:r w:rsidRPr="006C69DF">
        <w:rPr>
          <w:rFonts w:ascii="Book Antiqua" w:hAnsi="Book Antiqua" w:cs="Times New Roman"/>
          <w:noProof/>
        </w:rPr>
        <w:t xml:space="preserve">burung </w:t>
      </w:r>
      <w:r w:rsidRPr="006C69DF">
        <w:rPr>
          <w:rFonts w:ascii="Book Antiqua" w:hAnsi="Book Antiqua" w:cs="Times New Roman"/>
          <w:noProof/>
          <w:lang w:val="id-ID"/>
        </w:rPr>
        <w:t>puyuh berbanding lurus dengan jumlah konsumsi ransum. Hal ini disebabkan oleh perbedaan aktivitas puyuh pada setiap perlakuan. Sejalan dengan Wahju (1992) bahwa, jumlah ransum yang dikonsumsi antara lain bergantung dari aktivitas unggas. Semakin banyak aktivitas unggas, maka jumlah ransum yang dikonsumsi akan semakin banyak.</w:t>
      </w:r>
    </w:p>
    <w:p w:rsidR="006C69DF" w:rsidRPr="006C69DF" w:rsidRDefault="006C69DF" w:rsidP="006C69DF">
      <w:pPr>
        <w:jc w:val="center"/>
        <w:rPr>
          <w:rFonts w:ascii="Book Antiqua" w:hAnsi="Book Antiqua" w:cs="Times New Roman"/>
          <w:b/>
        </w:rPr>
      </w:pPr>
      <w:r w:rsidRPr="006C69DF">
        <w:rPr>
          <w:rFonts w:ascii="Book Antiqua" w:hAnsi="Book Antiqua" w:cs="Times New Roman"/>
          <w:b/>
        </w:rPr>
        <w:t>PENUTUP</w:t>
      </w:r>
    </w:p>
    <w:p w:rsidR="006C69DF" w:rsidRPr="006C69DF" w:rsidRDefault="006C69DF" w:rsidP="006C69DF">
      <w:pPr>
        <w:spacing w:after="0"/>
        <w:ind w:firstLine="720"/>
        <w:jc w:val="both"/>
        <w:rPr>
          <w:rFonts w:ascii="Book Antiqua" w:hAnsi="Book Antiqua" w:cs="Times New Roman"/>
        </w:rPr>
      </w:pPr>
      <w:r w:rsidRPr="006C69DF">
        <w:rPr>
          <w:rFonts w:ascii="Book Antiqua" w:hAnsi="Book Antiqua" w:cs="Times New Roman"/>
        </w:rPr>
        <w:t>Berdasarkan hasil penelitian dapat disimpulkan bahwa penampilan produksi telur puyuh, bobot telur, konsumsi ransum, dan konversi ransum diperoleh hasil analisis statistic tidak berbeda nyata (P&gt;0,05) pada tingkat kepadatan kandang yang berbeda</w:t>
      </w:r>
    </w:p>
    <w:p w:rsidR="006C69DF" w:rsidRPr="006C69DF" w:rsidRDefault="006C69DF" w:rsidP="006C69DF">
      <w:pPr>
        <w:ind w:firstLine="720"/>
        <w:jc w:val="both"/>
        <w:rPr>
          <w:rFonts w:ascii="Book Antiqua" w:hAnsi="Book Antiqua" w:cs="Times New Roman"/>
        </w:rPr>
      </w:pPr>
      <w:r w:rsidRPr="006C69DF">
        <w:rPr>
          <w:rFonts w:ascii="Book Antiqua" w:hAnsi="Book Antiqua" w:cs="Times New Roman"/>
        </w:rPr>
        <w:t>Dalam pemeliharaan puyuh petelur perlu memperhatikan kepadatan kandang hal ini mempengaruhi produksi yang dihasilkan dapat tercapai dengan optimal.</w:t>
      </w:r>
    </w:p>
    <w:p w:rsidR="006C69DF" w:rsidRPr="006C69DF" w:rsidRDefault="006C69DF" w:rsidP="006C69DF">
      <w:pPr>
        <w:jc w:val="center"/>
        <w:rPr>
          <w:rFonts w:ascii="Book Antiqua" w:hAnsi="Book Antiqua" w:cs="Times New Roman"/>
          <w:b/>
        </w:rPr>
      </w:pPr>
    </w:p>
    <w:p w:rsidR="006C69DF" w:rsidRPr="006C69DF" w:rsidRDefault="006C69DF" w:rsidP="006C69DF">
      <w:pPr>
        <w:jc w:val="center"/>
        <w:rPr>
          <w:rFonts w:ascii="Book Antiqua" w:hAnsi="Book Antiqua" w:cs="Times New Roman"/>
          <w:b/>
        </w:rPr>
      </w:pPr>
      <w:r w:rsidRPr="006C69DF">
        <w:rPr>
          <w:rFonts w:ascii="Book Antiqua" w:hAnsi="Book Antiqua" w:cs="Times New Roman"/>
          <w:b/>
        </w:rPr>
        <w:t>DAFTAR PUSTAKA</w:t>
      </w:r>
    </w:p>
    <w:p w:rsidR="006C69DF" w:rsidRPr="006C69DF" w:rsidRDefault="006C69DF" w:rsidP="006C69DF">
      <w:pPr>
        <w:ind w:left="720" w:right="107" w:hanging="720"/>
        <w:jc w:val="both"/>
        <w:rPr>
          <w:rFonts w:ascii="Book Antiqua" w:eastAsia="Times New Roman" w:hAnsi="Book Antiqua" w:cs="Times New Roman"/>
        </w:rPr>
      </w:pPr>
      <w:r w:rsidRPr="006C69DF">
        <w:rPr>
          <w:rFonts w:ascii="Book Antiqua" w:eastAsia="Times New Roman" w:hAnsi="Book Antiqua" w:cs="Times New Roman"/>
        </w:rPr>
        <w:t xml:space="preserve">Ahuja S.D., U.K. Bandyopadhyay., A. Kundu dan R. Gopal. 1992. </w:t>
      </w:r>
      <w:r w:rsidRPr="006C69DF">
        <w:rPr>
          <w:rFonts w:ascii="Book Antiqua" w:eastAsia="Times New Roman" w:hAnsi="Book Antiqua" w:cs="Times New Roman"/>
        </w:rPr>
        <w:lastRenderedPageBreak/>
        <w:t xml:space="preserve">Influence of Stocking Density and System of Housing on Growth Characters in Japanese Quail. </w:t>
      </w:r>
      <w:r w:rsidRPr="006C69DF">
        <w:rPr>
          <w:rFonts w:ascii="Book Antiqua" w:eastAsia="Times New Roman" w:hAnsi="Book Antiqua" w:cs="Times New Roman"/>
          <w:i/>
        </w:rPr>
        <w:t>Indian J. Poult. Sci.</w:t>
      </w:r>
      <w:r w:rsidRPr="006C69DF">
        <w:rPr>
          <w:rFonts w:ascii="Book Antiqua" w:eastAsia="Times New Roman" w:hAnsi="Book Antiqua" w:cs="Times New Roman"/>
        </w:rPr>
        <w:t xml:space="preserve"> 27(4):193-197.</w:t>
      </w:r>
    </w:p>
    <w:p w:rsidR="006C69DF" w:rsidRPr="006C69DF" w:rsidRDefault="006C69DF" w:rsidP="006C69DF">
      <w:pPr>
        <w:ind w:left="720" w:right="107" w:hanging="720"/>
        <w:jc w:val="both"/>
        <w:rPr>
          <w:rFonts w:ascii="Book Antiqua" w:hAnsi="Book Antiqua" w:cs="Times New Roman"/>
        </w:rPr>
      </w:pPr>
      <w:r w:rsidRPr="006C69DF">
        <w:rPr>
          <w:rFonts w:ascii="Book Antiqua" w:hAnsi="Book Antiqua" w:cs="Times New Roman"/>
        </w:rPr>
        <w:t>Anggrodi, R. 1995. Nutrisi Aneka Ternak Unggas. Gramedia Pustaka Utama, Jakarta. Hal. 149-160.</w:t>
      </w:r>
    </w:p>
    <w:p w:rsidR="006C69DF" w:rsidRPr="006C69DF" w:rsidRDefault="006C69DF" w:rsidP="006C69DF">
      <w:pPr>
        <w:ind w:left="720" w:hanging="720"/>
        <w:jc w:val="both"/>
        <w:rPr>
          <w:rFonts w:ascii="Book Antiqua" w:hAnsi="Book Antiqua" w:cs="Times New Roman"/>
        </w:rPr>
      </w:pPr>
      <w:r w:rsidRPr="006C69DF">
        <w:rPr>
          <w:rFonts w:ascii="Book Antiqua" w:hAnsi="Book Antiqua" w:cs="Times New Roman"/>
        </w:rPr>
        <w:t xml:space="preserve">Brindle, P., et.al., 2003. Predictive Accuracy of </w:t>
      </w:r>
      <w:proofErr w:type="gramStart"/>
      <w:r w:rsidRPr="006C69DF">
        <w:rPr>
          <w:rFonts w:ascii="Book Antiqua" w:hAnsi="Book Antiqua" w:cs="Times New Roman"/>
        </w:rPr>
        <w:t>The</w:t>
      </w:r>
      <w:proofErr w:type="gramEnd"/>
      <w:r w:rsidRPr="006C69DF">
        <w:rPr>
          <w:rFonts w:ascii="Book Antiqua" w:hAnsi="Book Antiqua" w:cs="Times New Roman"/>
        </w:rPr>
        <w:t xml:space="preserve"> Framingham Coronary Risk Score in British Men: Prospective Cohort Study. British Medical Journal. Vol 327 29 November 2003.</w:t>
      </w:r>
    </w:p>
    <w:p w:rsidR="006C69DF" w:rsidRPr="006C69DF" w:rsidRDefault="006C69DF" w:rsidP="006C69DF">
      <w:pPr>
        <w:ind w:left="720" w:right="107" w:hanging="720"/>
        <w:jc w:val="both"/>
        <w:rPr>
          <w:rFonts w:ascii="Book Antiqua" w:hAnsi="Book Antiqua" w:cs="Times New Roman"/>
        </w:rPr>
      </w:pPr>
      <w:r w:rsidRPr="006C69DF">
        <w:rPr>
          <w:rFonts w:ascii="Book Antiqua" w:hAnsi="Book Antiqua" w:cs="Times New Roman"/>
        </w:rPr>
        <w:t>Creswell, D dan P.S. Hardjosworo. 1979. Bentuk Kandang Unggas dan Kepadatan untuk Daerah Tropis. Laporan Seminar Ilmu dan Industri Perunggasan II, Ciawi, Bogor. Puslitbang Ternak, Bogor.</w:t>
      </w:r>
    </w:p>
    <w:p w:rsidR="006C69DF" w:rsidRPr="006C69DF" w:rsidRDefault="006C69DF" w:rsidP="006C69DF">
      <w:pPr>
        <w:ind w:left="720" w:right="107" w:hanging="720"/>
        <w:jc w:val="both"/>
        <w:rPr>
          <w:rFonts w:ascii="Book Antiqua" w:hAnsi="Book Antiqua" w:cs="Times New Roman"/>
        </w:rPr>
      </w:pPr>
      <w:r w:rsidRPr="006C69DF">
        <w:rPr>
          <w:rFonts w:ascii="Book Antiqua" w:hAnsi="Book Antiqua" w:cs="Times New Roman"/>
        </w:rPr>
        <w:t xml:space="preserve">Eishu, R. 2005. </w:t>
      </w:r>
      <w:r w:rsidRPr="006C69DF">
        <w:rPr>
          <w:rFonts w:ascii="Book Antiqua" w:hAnsi="Book Antiqua" w:cs="Times New Roman"/>
          <w:i/>
        </w:rPr>
        <w:t xml:space="preserve">Effect of DietaryPritein Levels on Production </w:t>
      </w:r>
      <w:proofErr w:type="gramStart"/>
      <w:r w:rsidRPr="006C69DF">
        <w:rPr>
          <w:rFonts w:ascii="Book Antiqua" w:hAnsi="Book Antiqua" w:cs="Times New Roman"/>
          <w:i/>
        </w:rPr>
        <w:t>And</w:t>
      </w:r>
      <w:proofErr w:type="gramEnd"/>
      <w:r w:rsidRPr="006C69DF">
        <w:rPr>
          <w:rFonts w:ascii="Book Antiqua" w:hAnsi="Book Antiqua" w:cs="Times New Roman"/>
          <w:i/>
        </w:rPr>
        <w:t xml:space="preserve"> Characteristic of Japanese Quail Egg</w:t>
      </w:r>
      <w:r w:rsidRPr="006C69DF">
        <w:rPr>
          <w:rFonts w:ascii="Book Antiqua" w:hAnsi="Book Antiqua" w:cs="Times New Roman"/>
        </w:rPr>
        <w:t xml:space="preserve">. </w:t>
      </w:r>
      <w:proofErr w:type="gramStart"/>
      <w:r w:rsidRPr="006C69DF">
        <w:rPr>
          <w:rFonts w:ascii="Book Antiqua" w:hAnsi="Book Antiqua" w:cs="Times New Roman"/>
        </w:rPr>
        <w:t>J.Poultry</w:t>
      </w:r>
      <w:proofErr w:type="gramEnd"/>
      <w:r w:rsidRPr="006C69DF">
        <w:rPr>
          <w:rFonts w:ascii="Book Antiqua" w:hAnsi="Book Antiqua" w:cs="Times New Roman"/>
        </w:rPr>
        <w:t xml:space="preserve"> Sci. 42: 130-139.</w:t>
      </w:r>
    </w:p>
    <w:p w:rsidR="006C69DF" w:rsidRPr="006C69DF" w:rsidRDefault="006C69DF" w:rsidP="006C69DF">
      <w:pPr>
        <w:ind w:left="720" w:right="107" w:hanging="720"/>
        <w:jc w:val="both"/>
        <w:rPr>
          <w:rFonts w:ascii="Book Antiqua" w:eastAsia="Times New Roman" w:hAnsi="Book Antiqua" w:cs="Times New Roman"/>
        </w:rPr>
      </w:pPr>
      <w:r w:rsidRPr="006C69DF">
        <w:rPr>
          <w:rFonts w:ascii="Book Antiqua" w:eastAsia="Times New Roman" w:hAnsi="Book Antiqua" w:cs="Times New Roman"/>
        </w:rPr>
        <w:t xml:space="preserve">Ernst, R.A and T.H. Coleman. 1977. The influence of floor space on growth, egg production, fertility and hatchability of the coturnix coturnix japonica. </w:t>
      </w:r>
      <w:r w:rsidRPr="006C69DF">
        <w:rPr>
          <w:rFonts w:ascii="Book Antiqua" w:eastAsia="Times New Roman" w:hAnsi="Book Antiqua" w:cs="Times New Roman"/>
          <w:i/>
        </w:rPr>
        <w:t xml:space="preserve">Poultry science </w:t>
      </w:r>
      <w:r w:rsidRPr="006C69DF">
        <w:rPr>
          <w:rFonts w:ascii="Book Antiqua" w:eastAsia="Times New Roman" w:hAnsi="Book Antiqua" w:cs="Times New Roman"/>
        </w:rPr>
        <w:t>45:437440.</w:t>
      </w:r>
    </w:p>
    <w:p w:rsidR="006C69DF" w:rsidRPr="006C69DF" w:rsidRDefault="006C69DF" w:rsidP="006C69DF">
      <w:pPr>
        <w:ind w:left="720" w:right="107" w:hanging="720"/>
        <w:jc w:val="both"/>
        <w:rPr>
          <w:rFonts w:ascii="Book Antiqua" w:eastAsia="Times New Roman" w:hAnsi="Book Antiqua" w:cs="Times New Roman"/>
        </w:rPr>
      </w:pPr>
      <w:r w:rsidRPr="006C69DF">
        <w:rPr>
          <w:rFonts w:ascii="Book Antiqua" w:eastAsia="Times New Roman" w:hAnsi="Book Antiqua" w:cs="Times New Roman"/>
        </w:rPr>
        <w:t xml:space="preserve">Fahmy, M.O., A.A. El-Faramawy dan S.A. Gabr. 2005. Changes in Blood Parameters, Reproductive and Digestive Systems of Japanese Quail as Response to Increased Population Density. </w:t>
      </w:r>
      <w:r w:rsidRPr="006C69DF">
        <w:rPr>
          <w:rFonts w:ascii="Book Antiqua" w:eastAsia="Times New Roman" w:hAnsi="Book Antiqua" w:cs="Times New Roman"/>
          <w:i/>
        </w:rPr>
        <w:t>Isotope and Rad. Res</w:t>
      </w:r>
      <w:r w:rsidRPr="006C69DF">
        <w:rPr>
          <w:rFonts w:ascii="Book Antiqua" w:eastAsia="Times New Roman" w:hAnsi="Book Antiqua" w:cs="Times New Roman"/>
        </w:rPr>
        <w:t>. 37(2): 287-298.</w:t>
      </w:r>
    </w:p>
    <w:p w:rsidR="006C69DF" w:rsidRPr="006C69DF" w:rsidRDefault="006C69DF" w:rsidP="006C69DF">
      <w:pPr>
        <w:ind w:left="720" w:right="107" w:hanging="720"/>
        <w:jc w:val="both"/>
        <w:rPr>
          <w:rFonts w:ascii="Book Antiqua" w:eastAsia="Times New Roman" w:hAnsi="Book Antiqua" w:cs="Times New Roman"/>
        </w:rPr>
      </w:pPr>
      <w:r w:rsidRPr="006C69DF">
        <w:rPr>
          <w:rFonts w:ascii="Book Antiqua" w:eastAsia="Times New Roman" w:hAnsi="Book Antiqua" w:cs="Times New Roman"/>
        </w:rPr>
        <w:t xml:space="preserve">Giuliano, B and J. Selph. 2005. Quail Facts. Quail Fact. </w:t>
      </w:r>
      <w:r w:rsidRPr="006C69DF">
        <w:rPr>
          <w:rFonts w:ascii="Book Antiqua" w:eastAsia="Times New Roman" w:hAnsi="Book Antiqua" w:cs="Times New Roman"/>
          <w:i/>
        </w:rPr>
        <w:t>Proceedings of the 1</w:t>
      </w:r>
      <w:r w:rsidRPr="006C69DF">
        <w:rPr>
          <w:rFonts w:ascii="Book Antiqua" w:eastAsia="Times New Roman" w:hAnsi="Book Antiqua" w:cs="Times New Roman"/>
          <w:i/>
          <w:vertAlign w:val="superscript"/>
        </w:rPr>
        <w:t>st</w:t>
      </w:r>
      <w:r w:rsidRPr="006C69DF">
        <w:rPr>
          <w:rFonts w:ascii="Book Antiqua" w:eastAsia="Times New Roman" w:hAnsi="Book Antiqua" w:cs="Times New Roman"/>
        </w:rPr>
        <w:t xml:space="preserve"> </w:t>
      </w:r>
      <w:r w:rsidRPr="006C69DF">
        <w:rPr>
          <w:rFonts w:ascii="Book Antiqua" w:eastAsia="Times New Roman" w:hAnsi="Book Antiqua" w:cs="Times New Roman"/>
          <w:i/>
        </w:rPr>
        <w:t>Quail Management Shortcourse. In</w:t>
      </w:r>
      <w:r w:rsidRPr="006C69DF">
        <w:rPr>
          <w:rFonts w:ascii="Book Antiqua" w:eastAsia="Times New Roman" w:hAnsi="Book Antiqua" w:cs="Times New Roman"/>
        </w:rPr>
        <w:t>. Giuliano, B., E. Willcox dan A.</w:t>
      </w:r>
      <w:r w:rsidRPr="006C69DF">
        <w:rPr>
          <w:rFonts w:ascii="Book Antiqua" w:eastAsia="Times New Roman" w:hAnsi="Book Antiqua" w:cs="Times New Roman"/>
          <w:i/>
        </w:rPr>
        <w:t xml:space="preserve"> </w:t>
      </w:r>
      <w:r w:rsidRPr="006C69DF">
        <w:rPr>
          <w:rFonts w:ascii="Book Antiqua" w:eastAsia="Times New Roman" w:hAnsi="Book Antiqua" w:cs="Times New Roman"/>
        </w:rPr>
        <w:t xml:space="preserve">Willcox. 2005. Quail Fact. </w:t>
      </w:r>
      <w:r w:rsidRPr="006C69DF">
        <w:rPr>
          <w:rFonts w:ascii="Book Antiqua" w:eastAsia="Times New Roman" w:hAnsi="Book Antiqua" w:cs="Times New Roman"/>
        </w:rPr>
        <w:lastRenderedPageBreak/>
        <w:t>Proceedings of the 1</w:t>
      </w:r>
      <w:r w:rsidRPr="006C69DF">
        <w:rPr>
          <w:rFonts w:ascii="Book Antiqua" w:eastAsia="Times New Roman" w:hAnsi="Book Antiqua" w:cs="Times New Roman"/>
          <w:vertAlign w:val="superscript"/>
        </w:rPr>
        <w:t>st</w:t>
      </w:r>
      <w:r w:rsidRPr="006C69DF">
        <w:rPr>
          <w:rFonts w:ascii="Book Antiqua" w:eastAsia="Times New Roman" w:hAnsi="Book Antiqua" w:cs="Times New Roman"/>
        </w:rPr>
        <w:t xml:space="preserve"> Quail Management.</w:t>
      </w:r>
    </w:p>
    <w:p w:rsidR="006C69DF" w:rsidRPr="006C69DF" w:rsidRDefault="006C69DF" w:rsidP="006C69DF">
      <w:pPr>
        <w:tabs>
          <w:tab w:val="left" w:pos="180"/>
        </w:tabs>
        <w:ind w:left="720" w:right="197" w:hanging="720"/>
        <w:jc w:val="both"/>
        <w:rPr>
          <w:rFonts w:ascii="Book Antiqua" w:eastAsia="Times New Roman" w:hAnsi="Book Antiqua" w:cs="Times New Roman"/>
        </w:rPr>
      </w:pPr>
      <w:r w:rsidRPr="006C69DF">
        <w:rPr>
          <w:rFonts w:ascii="Book Antiqua" w:eastAsia="Times New Roman" w:hAnsi="Book Antiqua" w:cs="Times New Roman"/>
        </w:rPr>
        <w:t xml:space="preserve">Listiyowati, E dan K. Roospitasari. 2000. </w:t>
      </w:r>
      <w:r w:rsidRPr="006C69DF">
        <w:rPr>
          <w:rFonts w:ascii="Book Antiqua" w:eastAsia="Times New Roman" w:hAnsi="Book Antiqua" w:cs="Times New Roman"/>
          <w:i/>
        </w:rPr>
        <w:t>Puyuh, Tatalaksana Budidaya Secara</w:t>
      </w:r>
      <w:r w:rsidRPr="006C69DF">
        <w:rPr>
          <w:rFonts w:ascii="Book Antiqua" w:eastAsia="Times New Roman" w:hAnsi="Book Antiqua" w:cs="Times New Roman"/>
        </w:rPr>
        <w:t xml:space="preserve"> </w:t>
      </w:r>
      <w:r w:rsidRPr="006C69DF">
        <w:rPr>
          <w:rFonts w:ascii="Book Antiqua" w:eastAsia="Times New Roman" w:hAnsi="Book Antiqua" w:cs="Times New Roman"/>
          <w:i/>
        </w:rPr>
        <w:t xml:space="preserve">Komersial. </w:t>
      </w:r>
      <w:r w:rsidRPr="006C69DF">
        <w:rPr>
          <w:rFonts w:ascii="Book Antiqua" w:eastAsia="Times New Roman" w:hAnsi="Book Antiqua" w:cs="Times New Roman"/>
        </w:rPr>
        <w:t>Penebar Swadaya, Jakarta.</w:t>
      </w:r>
    </w:p>
    <w:p w:rsidR="006C69DF" w:rsidRPr="006C69DF" w:rsidRDefault="006C69DF" w:rsidP="006C69DF">
      <w:pPr>
        <w:tabs>
          <w:tab w:val="left" w:pos="180"/>
        </w:tabs>
        <w:ind w:left="720" w:right="107" w:hanging="720"/>
        <w:jc w:val="both"/>
        <w:rPr>
          <w:rFonts w:ascii="Book Antiqua" w:eastAsia="Times New Roman" w:hAnsi="Book Antiqua" w:cs="Times New Roman"/>
        </w:rPr>
      </w:pPr>
      <w:r w:rsidRPr="006C69DF">
        <w:rPr>
          <w:rFonts w:ascii="Book Antiqua" w:eastAsia="Times New Roman" w:hAnsi="Book Antiqua" w:cs="Times New Roman"/>
        </w:rPr>
        <w:t>Lidya, L. E. A. 2004. Perorma Puyuh (Coturnix-coturnix Japonica) Fase Produksi. Tesis UNPAD. Bandung.</w:t>
      </w:r>
    </w:p>
    <w:p w:rsidR="006C69DF" w:rsidRPr="006C69DF" w:rsidRDefault="006C69DF" w:rsidP="006C69DF">
      <w:pPr>
        <w:tabs>
          <w:tab w:val="left" w:pos="180"/>
          <w:tab w:val="left" w:pos="7650"/>
        </w:tabs>
        <w:ind w:left="720" w:right="266" w:hanging="720"/>
        <w:jc w:val="both"/>
        <w:rPr>
          <w:rFonts w:ascii="Book Antiqua" w:eastAsia="Times New Roman" w:hAnsi="Book Antiqua" w:cs="Times New Roman"/>
        </w:rPr>
      </w:pPr>
      <w:r w:rsidRPr="006C69DF">
        <w:rPr>
          <w:rFonts w:ascii="Book Antiqua" w:eastAsia="Times New Roman" w:hAnsi="Book Antiqua" w:cs="Times New Roman"/>
        </w:rPr>
        <w:t xml:space="preserve">Maton, A., J. Daelemens dan J. Lambrecht. 1985. </w:t>
      </w:r>
      <w:r w:rsidRPr="006C69DF">
        <w:rPr>
          <w:rFonts w:ascii="Book Antiqua" w:eastAsia="Times New Roman" w:hAnsi="Book Antiqua" w:cs="Times New Roman"/>
          <w:i/>
        </w:rPr>
        <w:t>Housing of Animal.</w:t>
      </w:r>
      <w:r w:rsidRPr="006C69DF">
        <w:rPr>
          <w:rFonts w:ascii="Book Antiqua" w:eastAsia="Times New Roman" w:hAnsi="Book Antiqua" w:cs="Times New Roman"/>
        </w:rPr>
        <w:t xml:space="preserve"> Elsevier Science Publisher, New York.</w:t>
      </w:r>
    </w:p>
    <w:p w:rsidR="006C69DF" w:rsidRPr="006C69DF" w:rsidRDefault="006C69DF" w:rsidP="006C69DF">
      <w:pPr>
        <w:tabs>
          <w:tab w:val="left" w:pos="180"/>
          <w:tab w:val="left" w:pos="7650"/>
        </w:tabs>
        <w:ind w:left="720" w:right="266" w:hanging="720"/>
        <w:jc w:val="both"/>
        <w:rPr>
          <w:rFonts w:ascii="Book Antiqua" w:eastAsia="Times New Roman" w:hAnsi="Book Antiqua" w:cs="Times New Roman"/>
        </w:rPr>
      </w:pPr>
      <w:proofErr w:type="gramStart"/>
      <w:r w:rsidRPr="006C69DF">
        <w:rPr>
          <w:rFonts w:ascii="Book Antiqua" w:eastAsia="Times New Roman" w:hAnsi="Book Antiqua"/>
        </w:rPr>
        <w:t>Mattjik,A</w:t>
      </w:r>
      <w:proofErr w:type="gramEnd"/>
      <w:r w:rsidRPr="006C69DF">
        <w:rPr>
          <w:rFonts w:ascii="Book Antiqua" w:eastAsia="Times New Roman" w:hAnsi="Book Antiqua"/>
        </w:rPr>
        <w:t xml:space="preserve">.A dan I.M. Sumertajaya. 2002. </w:t>
      </w:r>
      <w:r w:rsidRPr="006C69DF">
        <w:rPr>
          <w:rFonts w:ascii="Book Antiqua" w:eastAsia="Times New Roman" w:hAnsi="Book Antiqua"/>
          <w:i/>
        </w:rPr>
        <w:t>Perancangan Percobaan dengan Aplikasi SPSS dan Minitab Jilid 1</w:t>
      </w:r>
      <w:r w:rsidRPr="006C69DF">
        <w:rPr>
          <w:rFonts w:ascii="Book Antiqua" w:eastAsia="Times New Roman" w:hAnsi="Book Antiqua"/>
        </w:rPr>
        <w:t>. Edisi ke-2. IPB Press, Bogor.</w:t>
      </w:r>
    </w:p>
    <w:p w:rsidR="006C69DF" w:rsidRPr="006C69DF" w:rsidRDefault="006C69DF" w:rsidP="006C69DF">
      <w:pPr>
        <w:spacing w:before="240"/>
        <w:ind w:left="709" w:right="266" w:hanging="709"/>
        <w:jc w:val="both"/>
        <w:rPr>
          <w:rFonts w:ascii="Book Antiqua" w:eastAsia="Times New Roman" w:hAnsi="Book Antiqua"/>
        </w:rPr>
      </w:pPr>
      <w:r w:rsidRPr="006C69DF">
        <w:rPr>
          <w:rFonts w:ascii="Book Antiqua" w:hAnsi="Book Antiqua" w:cs="Times New Roman"/>
        </w:rPr>
        <w:t>Muin. A. 1985. Kepadatan Kandang Puyuh. Poutry Indonesia, No. 63. Jakarta.</w:t>
      </w:r>
    </w:p>
    <w:p w:rsidR="006C69DF" w:rsidRPr="006C69DF" w:rsidRDefault="006C69DF" w:rsidP="006C69DF">
      <w:pPr>
        <w:tabs>
          <w:tab w:val="left" w:pos="180"/>
        </w:tabs>
        <w:ind w:left="720" w:right="107" w:hanging="720"/>
        <w:jc w:val="both"/>
        <w:rPr>
          <w:rFonts w:ascii="Book Antiqua" w:eastAsia="Times New Roman" w:hAnsi="Book Antiqua" w:cs="Times New Roman"/>
        </w:rPr>
      </w:pPr>
      <w:r w:rsidRPr="006C69DF">
        <w:rPr>
          <w:rFonts w:ascii="Book Antiqua" w:eastAsia="Times New Roman" w:hAnsi="Book Antiqua" w:cs="Times New Roman"/>
        </w:rPr>
        <w:t xml:space="preserve">Nagarajan, S., D. Narahari., I.A. Jayaprasad dan D. Thyagajan. 1991. Influence of Stocking Density and Layer Age on Production Traits and Egg Quality in Japanese Quail. </w:t>
      </w:r>
      <w:r w:rsidRPr="006C69DF">
        <w:rPr>
          <w:rFonts w:ascii="Book Antiqua" w:eastAsia="Times New Roman" w:hAnsi="Book Antiqua" w:cs="Times New Roman"/>
          <w:i/>
        </w:rPr>
        <w:t>British Poultry Science</w:t>
      </w:r>
      <w:r w:rsidRPr="006C69DF">
        <w:rPr>
          <w:rFonts w:ascii="Book Antiqua" w:eastAsia="Times New Roman" w:hAnsi="Book Antiqua" w:cs="Times New Roman"/>
        </w:rPr>
        <w:t xml:space="preserve"> (32): 243248.</w:t>
      </w:r>
    </w:p>
    <w:p w:rsidR="006C69DF" w:rsidRPr="006C69DF" w:rsidRDefault="006C69DF" w:rsidP="006C69DF">
      <w:pPr>
        <w:tabs>
          <w:tab w:val="left" w:pos="180"/>
        </w:tabs>
        <w:ind w:left="720" w:right="107" w:hanging="720"/>
        <w:jc w:val="both"/>
        <w:rPr>
          <w:rFonts w:ascii="Book Antiqua" w:eastAsia="Times New Roman" w:hAnsi="Book Antiqua" w:cs="Times New Roman"/>
        </w:rPr>
      </w:pPr>
      <w:r w:rsidRPr="006C69DF">
        <w:rPr>
          <w:rFonts w:ascii="Book Antiqua" w:eastAsia="Times New Roman" w:hAnsi="Book Antiqua" w:cs="Times New Roman"/>
        </w:rPr>
        <w:t xml:space="preserve">Santos, </w:t>
      </w:r>
      <w:proofErr w:type="gramStart"/>
      <w:r w:rsidRPr="006C69DF">
        <w:rPr>
          <w:rFonts w:ascii="Book Antiqua" w:eastAsia="Times New Roman" w:hAnsi="Book Antiqua" w:cs="Times New Roman"/>
        </w:rPr>
        <w:t>T.C.,A.E.</w:t>
      </w:r>
      <w:proofErr w:type="gramEnd"/>
      <w:r w:rsidRPr="006C69DF">
        <w:rPr>
          <w:rFonts w:ascii="Book Antiqua" w:eastAsia="Times New Roman" w:hAnsi="Book Antiqua" w:cs="Times New Roman"/>
        </w:rPr>
        <w:t xml:space="preserve"> Murakami., J.C. Fanhani, And C.A.L. Oliveira. 2011. </w:t>
      </w:r>
      <w:r w:rsidRPr="006C69DF">
        <w:rPr>
          <w:rFonts w:ascii="Book Antiqua" w:eastAsia="Times New Roman" w:hAnsi="Book Antiqua" w:cs="Times New Roman"/>
          <w:i/>
        </w:rPr>
        <w:t xml:space="preserve">Production </w:t>
      </w:r>
      <w:proofErr w:type="gramStart"/>
      <w:r w:rsidRPr="006C69DF">
        <w:rPr>
          <w:rFonts w:ascii="Book Antiqua" w:eastAsia="Times New Roman" w:hAnsi="Book Antiqua" w:cs="Times New Roman"/>
          <w:i/>
        </w:rPr>
        <w:t>And</w:t>
      </w:r>
      <w:proofErr w:type="gramEnd"/>
      <w:r w:rsidRPr="006C69DF">
        <w:rPr>
          <w:rFonts w:ascii="Book Antiqua" w:eastAsia="Times New Roman" w:hAnsi="Book Antiqua" w:cs="Times New Roman"/>
          <w:i/>
        </w:rPr>
        <w:t xml:space="preserve"> Reproduction of Egg and Meat Type Quails Reared in Different Group Sizes</w:t>
      </w:r>
      <w:r w:rsidRPr="006C69DF">
        <w:rPr>
          <w:rFonts w:ascii="Book Antiqua" w:eastAsia="Times New Roman" w:hAnsi="Book Antiqua" w:cs="Times New Roman"/>
        </w:rPr>
        <w:t xml:space="preserve">. Brazilian </w:t>
      </w:r>
      <w:proofErr w:type="gramStart"/>
      <w:r w:rsidRPr="006C69DF">
        <w:rPr>
          <w:rFonts w:ascii="Book Antiqua" w:eastAsia="Times New Roman" w:hAnsi="Book Antiqua" w:cs="Times New Roman"/>
        </w:rPr>
        <w:t>J.Poultry</w:t>
      </w:r>
      <w:proofErr w:type="gramEnd"/>
      <w:r w:rsidRPr="006C69DF">
        <w:rPr>
          <w:rFonts w:ascii="Book Antiqua" w:eastAsia="Times New Roman" w:hAnsi="Book Antiqua" w:cs="Times New Roman"/>
        </w:rPr>
        <w:t xml:space="preserve"> Sci. 13 (1): 9-14.</w:t>
      </w:r>
    </w:p>
    <w:p w:rsidR="006C69DF" w:rsidRPr="006C69DF" w:rsidRDefault="006C69DF" w:rsidP="006C69DF">
      <w:pPr>
        <w:tabs>
          <w:tab w:val="left" w:pos="180"/>
        </w:tabs>
        <w:ind w:left="720" w:right="107" w:hanging="720"/>
        <w:jc w:val="both"/>
        <w:rPr>
          <w:rFonts w:ascii="Book Antiqua" w:eastAsia="Times New Roman" w:hAnsi="Book Antiqua" w:cs="Times New Roman"/>
        </w:rPr>
      </w:pPr>
      <w:r w:rsidRPr="006C69DF">
        <w:rPr>
          <w:rFonts w:ascii="Book Antiqua" w:hAnsi="Book Antiqua" w:cs="Times New Roman"/>
        </w:rPr>
        <w:t xml:space="preserve">Sudjana. 2005. </w:t>
      </w:r>
      <w:r w:rsidRPr="006C69DF">
        <w:rPr>
          <w:rFonts w:ascii="Book Antiqua" w:hAnsi="Book Antiqua" w:cs="Times New Roman"/>
          <w:i/>
          <w:iCs/>
        </w:rPr>
        <w:t>Metoda Statistika</w:t>
      </w:r>
      <w:r w:rsidRPr="006C69DF">
        <w:rPr>
          <w:rFonts w:ascii="Book Antiqua" w:hAnsi="Book Antiqua" w:cs="Times New Roman"/>
        </w:rPr>
        <w:t>. Edisi 6. Penerbit Tarsito. Bandung</w:t>
      </w:r>
    </w:p>
    <w:p w:rsidR="006C69DF" w:rsidRPr="006C69DF" w:rsidRDefault="006C69DF" w:rsidP="006C69DF">
      <w:pPr>
        <w:ind w:left="720" w:right="107" w:hanging="720"/>
        <w:jc w:val="both"/>
        <w:rPr>
          <w:rFonts w:ascii="Book Antiqua" w:hAnsi="Book Antiqua" w:cs="Times New Roman"/>
        </w:rPr>
      </w:pPr>
      <w:r w:rsidRPr="006C69DF">
        <w:rPr>
          <w:rFonts w:ascii="Book Antiqua" w:hAnsi="Book Antiqua" w:cs="Times New Roman"/>
        </w:rPr>
        <w:lastRenderedPageBreak/>
        <w:t>Sudrajat D, Kardaya D, Dihansih E, Puteri SFS.2014. Performa produksi telur burung puyuh.</w:t>
      </w:r>
    </w:p>
    <w:p w:rsidR="006C69DF" w:rsidRPr="006C69DF" w:rsidRDefault="006C69DF" w:rsidP="006C69DF">
      <w:pPr>
        <w:ind w:left="720" w:right="107" w:hanging="720"/>
        <w:jc w:val="both"/>
        <w:rPr>
          <w:rFonts w:ascii="Book Antiqua" w:eastAsia="Times New Roman" w:hAnsi="Book Antiqua" w:cs="Times New Roman"/>
        </w:rPr>
      </w:pPr>
      <w:r w:rsidRPr="006C69DF">
        <w:rPr>
          <w:rFonts w:ascii="Book Antiqua" w:eastAsia="Times New Roman" w:hAnsi="Book Antiqua" w:cs="Times New Roman"/>
        </w:rPr>
        <w:t xml:space="preserve">Tserveni-Gousi, A.S. 1987. Relationship Between Parental Age, Egg Weight and Hatching Weight of Japanese Quail. </w:t>
      </w:r>
      <w:r w:rsidRPr="006C69DF">
        <w:rPr>
          <w:rFonts w:ascii="Book Antiqua" w:eastAsia="Times New Roman" w:hAnsi="Book Antiqua" w:cs="Times New Roman"/>
          <w:i/>
        </w:rPr>
        <w:t>British Poultry Science</w:t>
      </w:r>
      <w:r w:rsidRPr="006C69DF">
        <w:rPr>
          <w:rFonts w:ascii="Book Antiqua" w:eastAsia="Times New Roman" w:hAnsi="Book Antiqua" w:cs="Times New Roman"/>
        </w:rPr>
        <w:t xml:space="preserve"> 28:749752.</w:t>
      </w:r>
    </w:p>
    <w:p w:rsidR="006C69DF" w:rsidRPr="006C69DF" w:rsidRDefault="006C69DF" w:rsidP="006C69DF">
      <w:pPr>
        <w:ind w:left="720" w:right="107" w:hanging="720"/>
        <w:jc w:val="both"/>
        <w:rPr>
          <w:rFonts w:ascii="Book Antiqua" w:eastAsia="Times New Roman" w:hAnsi="Book Antiqua" w:cs="Times New Roman"/>
        </w:rPr>
      </w:pPr>
      <w:r w:rsidRPr="006C69DF">
        <w:rPr>
          <w:rFonts w:ascii="Book Antiqua" w:hAnsi="Book Antiqua" w:cs="Times New Roman"/>
        </w:rPr>
        <w:t xml:space="preserve">Tumbilung, W. Lambey. L. E, dan Pudjihastuti, E. 2004. Sexing Berdasarkan Morfologi Burung Puyuh. Jurnal Zootek Vol 34 No </w:t>
      </w:r>
      <w:proofErr w:type="gramStart"/>
      <w:r w:rsidRPr="006C69DF">
        <w:rPr>
          <w:rFonts w:ascii="Book Antiqua" w:hAnsi="Book Antiqua" w:cs="Times New Roman"/>
        </w:rPr>
        <w:t>2 :</w:t>
      </w:r>
      <w:proofErr w:type="gramEnd"/>
      <w:r w:rsidRPr="006C69DF">
        <w:rPr>
          <w:rFonts w:ascii="Book Antiqua" w:hAnsi="Book Antiqua" w:cs="Times New Roman"/>
        </w:rPr>
        <w:t xml:space="preserve"> 170-184.</w:t>
      </w:r>
    </w:p>
    <w:p w:rsidR="006C69DF" w:rsidRPr="006C69DF" w:rsidRDefault="006C69DF" w:rsidP="006C69DF">
      <w:pPr>
        <w:ind w:left="720" w:right="17" w:hanging="720"/>
        <w:jc w:val="both"/>
        <w:rPr>
          <w:rFonts w:ascii="Book Antiqua" w:eastAsia="Times New Roman" w:hAnsi="Book Antiqua" w:cs="Times New Roman"/>
        </w:rPr>
      </w:pPr>
      <w:r w:rsidRPr="006C69DF">
        <w:rPr>
          <w:rFonts w:ascii="Book Antiqua" w:eastAsia="Times New Roman" w:hAnsi="Book Antiqua" w:cs="Times New Roman"/>
        </w:rPr>
        <w:t>Wahju J. 1992. Ilmu Nutrisi Unggas. Gadjah Mada University Press. Yogyakarta.</w:t>
      </w:r>
    </w:p>
    <w:p w:rsidR="006C69DF" w:rsidRPr="006C69DF" w:rsidRDefault="006C69DF" w:rsidP="006C69DF">
      <w:pPr>
        <w:ind w:left="720" w:right="17" w:hanging="720"/>
        <w:jc w:val="both"/>
        <w:rPr>
          <w:rFonts w:ascii="Book Antiqua" w:eastAsia="Times New Roman" w:hAnsi="Book Antiqua" w:cs="Times New Roman"/>
        </w:rPr>
      </w:pPr>
      <w:r w:rsidRPr="006C69DF">
        <w:rPr>
          <w:rFonts w:ascii="Book Antiqua" w:eastAsia="Times New Roman" w:hAnsi="Book Antiqua" w:cs="Times New Roman"/>
        </w:rPr>
        <w:lastRenderedPageBreak/>
        <w:t xml:space="preserve">Woodard, A.E., H. Abplanalp., W.O. Wilson dan P. Vohra. 1973. Japanese Quail Husbandry in the Laboratory </w:t>
      </w:r>
      <w:r w:rsidRPr="006C69DF">
        <w:rPr>
          <w:rFonts w:ascii="Book Antiqua" w:eastAsia="Times New Roman" w:hAnsi="Book Antiqua" w:cs="Times New Roman"/>
          <w:i/>
        </w:rPr>
        <w:t>(Coutrnix coturnix Japanica). Department of</w:t>
      </w:r>
      <w:r w:rsidRPr="006C69DF">
        <w:rPr>
          <w:rFonts w:ascii="Book Antiqua" w:eastAsia="Times New Roman" w:hAnsi="Book Antiqua" w:cs="Times New Roman"/>
        </w:rPr>
        <w:t xml:space="preserve"> </w:t>
      </w:r>
      <w:r w:rsidRPr="006C69DF">
        <w:rPr>
          <w:rFonts w:ascii="Book Antiqua" w:eastAsia="Times New Roman" w:hAnsi="Book Antiqua" w:cs="Times New Roman"/>
          <w:i/>
        </w:rPr>
        <w:t xml:space="preserve">Avian Sci. Univ. of California Davis, </w:t>
      </w:r>
      <w:r w:rsidRPr="006C69DF">
        <w:rPr>
          <w:rFonts w:ascii="Book Antiqua" w:eastAsia="Times New Roman" w:hAnsi="Book Antiqua" w:cs="Times New Roman"/>
        </w:rPr>
        <w:t>CA 95616.</w:t>
      </w:r>
    </w:p>
    <w:p w:rsidR="006C69DF" w:rsidRPr="006C69DF" w:rsidRDefault="006C69DF" w:rsidP="006C69DF">
      <w:pPr>
        <w:spacing w:after="0"/>
        <w:ind w:left="720" w:hanging="720"/>
        <w:jc w:val="both"/>
        <w:rPr>
          <w:rFonts w:ascii="Book Antiqua" w:eastAsia="Times New Roman" w:hAnsi="Book Antiqua" w:cs="Times New Roman"/>
        </w:rPr>
      </w:pPr>
      <w:r w:rsidRPr="006C69DF">
        <w:rPr>
          <w:rFonts w:ascii="Book Antiqua" w:eastAsia="Times New Roman" w:hAnsi="Book Antiqua" w:cs="Times New Roman"/>
        </w:rPr>
        <w:t>Wilson, H.R., C.</w:t>
      </w:r>
      <w:proofErr w:type="gramStart"/>
      <w:r w:rsidRPr="006C69DF">
        <w:rPr>
          <w:rFonts w:ascii="Book Antiqua" w:eastAsia="Times New Roman" w:hAnsi="Book Antiqua" w:cs="Times New Roman"/>
        </w:rPr>
        <w:t>R.Douglas</w:t>
      </w:r>
      <w:proofErr w:type="gramEnd"/>
      <w:r w:rsidRPr="006C69DF">
        <w:rPr>
          <w:rFonts w:ascii="Book Antiqua" w:eastAsia="Times New Roman" w:hAnsi="Book Antiqua" w:cs="Times New Roman"/>
        </w:rPr>
        <w:t xml:space="preserve">, W.G.Nesbeth, &amp; E.R.Miller. 1978.Floor space for brooding Bobwhite </w:t>
      </w:r>
      <w:proofErr w:type="gramStart"/>
      <w:r w:rsidRPr="006C69DF">
        <w:rPr>
          <w:rFonts w:ascii="Book Antiqua" w:eastAsia="Times New Roman" w:hAnsi="Book Antiqua" w:cs="Times New Roman"/>
        </w:rPr>
        <w:t>quail.Poultry</w:t>
      </w:r>
      <w:proofErr w:type="gramEnd"/>
      <w:r w:rsidRPr="006C69DF">
        <w:rPr>
          <w:rFonts w:ascii="Book Antiqua" w:eastAsia="Times New Roman" w:hAnsi="Book Antiqua" w:cs="Times New Roman"/>
        </w:rPr>
        <w:t xml:space="preserve"> Sci. 57: 1499-1502.</w:t>
      </w:r>
    </w:p>
    <w:p w:rsidR="006C69DF" w:rsidRPr="006C69DF" w:rsidRDefault="006C69DF" w:rsidP="006C69DF">
      <w:pPr>
        <w:spacing w:after="0"/>
        <w:jc w:val="both"/>
        <w:rPr>
          <w:rFonts w:ascii="Book Antiqua" w:eastAsia="Times New Roman" w:hAnsi="Book Antiqua" w:cs="Times New Roman"/>
        </w:rPr>
      </w:pPr>
    </w:p>
    <w:p w:rsidR="006C69DF" w:rsidRPr="006C69DF" w:rsidRDefault="006C69DF" w:rsidP="006C69DF">
      <w:pPr>
        <w:ind w:left="720" w:right="107" w:hanging="720"/>
        <w:jc w:val="both"/>
        <w:rPr>
          <w:rFonts w:ascii="Book Antiqua" w:hAnsi="Book Antiqua" w:cs="Times New Roman"/>
        </w:rPr>
      </w:pPr>
      <w:r w:rsidRPr="006C69DF">
        <w:rPr>
          <w:rFonts w:ascii="Book Antiqua" w:hAnsi="Book Antiqua" w:cs="Times New Roman"/>
        </w:rPr>
        <w:t xml:space="preserve">Yannakopoulos, A.L. and Tservengousi, A.S. 1986. </w:t>
      </w:r>
      <w:r w:rsidRPr="006C69DF">
        <w:rPr>
          <w:rFonts w:ascii="Book Antiqua" w:hAnsi="Book Antiqua" w:cs="Times New Roman"/>
          <w:i/>
        </w:rPr>
        <w:t>Quality Characteristics of Qualil Eggs. British Poultry Science</w:t>
      </w:r>
      <w:r w:rsidRPr="006C69DF">
        <w:rPr>
          <w:rFonts w:ascii="Book Antiqua" w:hAnsi="Book Antiqua" w:cs="Times New Roman"/>
        </w:rPr>
        <w:t xml:space="preserve"> 27:171176.</w:t>
      </w:r>
    </w:p>
    <w:p w:rsidR="006C69DF" w:rsidRDefault="006C69DF" w:rsidP="006C69DF">
      <w:pPr>
        <w:ind w:firstLine="720"/>
        <w:jc w:val="both"/>
        <w:rPr>
          <w:rFonts w:ascii="Book Antiqua" w:hAnsi="Book Antiqua" w:cs="Times New Roman"/>
          <w:b/>
        </w:rPr>
        <w:sectPr w:rsidR="006C69DF" w:rsidSect="006C69DF">
          <w:type w:val="continuous"/>
          <w:pgSz w:w="11906" w:h="16838" w:code="9"/>
          <w:pgMar w:top="1418" w:right="1418" w:bottom="1418" w:left="1418" w:header="720" w:footer="720" w:gutter="0"/>
          <w:cols w:num="2" w:space="720"/>
          <w:docGrid w:linePitch="360"/>
        </w:sectPr>
      </w:pPr>
    </w:p>
    <w:p w:rsidR="006C69DF" w:rsidRPr="006C69DF" w:rsidRDefault="006C69DF" w:rsidP="006C69DF">
      <w:pPr>
        <w:ind w:firstLine="720"/>
        <w:jc w:val="both"/>
        <w:rPr>
          <w:rFonts w:ascii="Book Antiqua" w:hAnsi="Book Antiqua" w:cs="Times New Roman"/>
          <w:b/>
        </w:rPr>
      </w:pPr>
    </w:p>
    <w:p w:rsidR="006C69DF" w:rsidRPr="006C69DF" w:rsidRDefault="006C69DF" w:rsidP="006C69DF">
      <w:pPr>
        <w:spacing w:after="0"/>
        <w:rPr>
          <w:rFonts w:ascii="Book Antiqua" w:hAnsi="Book Antiqua" w:cs="Times New Roman"/>
          <w:b/>
        </w:rPr>
        <w:sectPr w:rsidR="006C69DF" w:rsidRPr="006C69DF" w:rsidSect="006C69DF">
          <w:type w:val="continuous"/>
          <w:pgSz w:w="11906" w:h="16838" w:code="9"/>
          <w:pgMar w:top="1418" w:right="1418" w:bottom="1418" w:left="1418" w:header="720" w:footer="720" w:gutter="0"/>
          <w:cols w:space="720"/>
          <w:docGrid w:linePitch="360"/>
        </w:sectPr>
      </w:pPr>
    </w:p>
    <w:p w:rsidR="006C69DF" w:rsidRPr="006C69DF" w:rsidRDefault="006C69DF" w:rsidP="006C69DF">
      <w:pPr>
        <w:pStyle w:val="Default"/>
        <w:spacing w:line="276" w:lineRule="auto"/>
        <w:rPr>
          <w:rFonts w:ascii="Book Antiqua" w:hAnsi="Book Antiqua"/>
          <w:b/>
          <w:bCs/>
          <w:color w:val="auto"/>
        </w:rPr>
      </w:pPr>
    </w:p>
    <w:sectPr w:rsidR="006C69DF" w:rsidRPr="006C69DF" w:rsidSect="006C69DF">
      <w:pgSz w:w="11906" w:h="16838" w:code="9"/>
      <w:pgMar w:top="1418" w:right="1418" w:bottom="1418" w:left="141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DAA" w:rsidRDefault="00B31DAA" w:rsidP="006C7153">
      <w:pPr>
        <w:spacing w:after="0" w:line="240" w:lineRule="auto"/>
      </w:pPr>
      <w:r>
        <w:separator/>
      </w:r>
    </w:p>
  </w:endnote>
  <w:endnote w:type="continuationSeparator" w:id="0">
    <w:p w:rsidR="00B31DAA" w:rsidRDefault="00B31DAA" w:rsidP="006C7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153" w:rsidRDefault="006C715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153" w:rsidRPr="005E2B1C" w:rsidRDefault="006C7153">
    <w:pPr>
      <w:pStyle w:val="Footer"/>
      <w:rPr>
        <w:rFonts w:ascii="Times New Roman" w:hAnsi="Times New Roman" w:cs="Times New Roman"/>
      </w:rPr>
    </w:pPr>
    <w:r w:rsidRPr="005E2B1C">
      <w:rPr>
        <w:rFonts w:ascii="Times New Roman" w:hAnsi="Times New Roman" w:cs="Times New Roman"/>
      </w:rPr>
      <w:t>Penampilan Produksi Telur Burung Puyuh Pada Tingkat Kepadatan Kandang Yang Berbeda</w:t>
    </w:r>
  </w:p>
  <w:p w:rsidR="006C7153" w:rsidRPr="005E2B1C" w:rsidRDefault="006C7153">
    <w:pPr>
      <w:pStyle w:val="Footer"/>
      <w:rPr>
        <w:rFonts w:ascii="Times New Roman" w:hAnsi="Times New Roman" w:cs="Times New Roman"/>
      </w:rPr>
    </w:pPr>
    <w:r w:rsidRPr="005E2B1C">
      <w:rPr>
        <w:rFonts w:ascii="Times New Roman" w:hAnsi="Times New Roman" w:cs="Times New Roman"/>
      </w:rPr>
      <w:t>Jurusan Peternakan</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153" w:rsidRDefault="006C71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DAA" w:rsidRDefault="00B31DAA" w:rsidP="006C7153">
      <w:pPr>
        <w:spacing w:after="0" w:line="240" w:lineRule="auto"/>
      </w:pPr>
      <w:r>
        <w:separator/>
      </w:r>
    </w:p>
  </w:footnote>
  <w:footnote w:type="continuationSeparator" w:id="0">
    <w:p w:rsidR="00B31DAA" w:rsidRDefault="00B31DAA" w:rsidP="006C7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153" w:rsidRDefault="006C715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153" w:rsidRDefault="006C715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153" w:rsidRDefault="006C71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46FC"/>
    <w:multiLevelType w:val="multilevel"/>
    <w:tmpl w:val="CEA2B6A8"/>
    <w:lvl w:ilvl="0">
      <w:start w:val="3"/>
      <w:numFmt w:val="decimal"/>
      <w:lvlText w:val="%1"/>
      <w:lvlJc w:val="left"/>
      <w:pPr>
        <w:ind w:left="360" w:hanging="360"/>
      </w:pPr>
      <w:rPr>
        <w:rFonts w:eastAsia="Arial" w:hint="default"/>
        <w:b/>
      </w:rPr>
    </w:lvl>
    <w:lvl w:ilvl="1">
      <w:start w:val="2"/>
      <w:numFmt w:val="decimal"/>
      <w:lvlText w:val="%1.%2"/>
      <w:lvlJc w:val="left"/>
      <w:pPr>
        <w:ind w:left="360" w:hanging="360"/>
      </w:pPr>
      <w:rPr>
        <w:rFonts w:eastAsia="Arial" w:hint="default"/>
        <w:b/>
      </w:rPr>
    </w:lvl>
    <w:lvl w:ilvl="2">
      <w:start w:val="1"/>
      <w:numFmt w:val="decimal"/>
      <w:lvlText w:val="%1.%2.%3"/>
      <w:lvlJc w:val="left"/>
      <w:pPr>
        <w:ind w:left="720" w:hanging="720"/>
      </w:pPr>
      <w:rPr>
        <w:rFonts w:eastAsia="Arial" w:hint="default"/>
        <w:b/>
      </w:rPr>
    </w:lvl>
    <w:lvl w:ilvl="3">
      <w:start w:val="1"/>
      <w:numFmt w:val="decimal"/>
      <w:lvlText w:val="%1.%2.%3.%4"/>
      <w:lvlJc w:val="left"/>
      <w:pPr>
        <w:ind w:left="720" w:hanging="720"/>
      </w:pPr>
      <w:rPr>
        <w:rFonts w:eastAsia="Arial" w:hint="default"/>
        <w:b/>
      </w:rPr>
    </w:lvl>
    <w:lvl w:ilvl="4">
      <w:start w:val="1"/>
      <w:numFmt w:val="decimal"/>
      <w:lvlText w:val="%1.%2.%3.%4.%5"/>
      <w:lvlJc w:val="left"/>
      <w:pPr>
        <w:ind w:left="1080" w:hanging="1080"/>
      </w:pPr>
      <w:rPr>
        <w:rFonts w:eastAsia="Arial" w:hint="default"/>
        <w:b/>
      </w:rPr>
    </w:lvl>
    <w:lvl w:ilvl="5">
      <w:start w:val="1"/>
      <w:numFmt w:val="decimal"/>
      <w:lvlText w:val="%1.%2.%3.%4.%5.%6"/>
      <w:lvlJc w:val="left"/>
      <w:pPr>
        <w:ind w:left="1080" w:hanging="1080"/>
      </w:pPr>
      <w:rPr>
        <w:rFonts w:eastAsia="Arial" w:hint="default"/>
        <w:b/>
      </w:rPr>
    </w:lvl>
    <w:lvl w:ilvl="6">
      <w:start w:val="1"/>
      <w:numFmt w:val="decimal"/>
      <w:lvlText w:val="%1.%2.%3.%4.%5.%6.%7"/>
      <w:lvlJc w:val="left"/>
      <w:pPr>
        <w:ind w:left="1440" w:hanging="1440"/>
      </w:pPr>
      <w:rPr>
        <w:rFonts w:eastAsia="Arial" w:hint="default"/>
        <w:b/>
      </w:rPr>
    </w:lvl>
    <w:lvl w:ilvl="7">
      <w:start w:val="1"/>
      <w:numFmt w:val="decimal"/>
      <w:lvlText w:val="%1.%2.%3.%4.%5.%6.%7.%8"/>
      <w:lvlJc w:val="left"/>
      <w:pPr>
        <w:ind w:left="1440" w:hanging="1440"/>
      </w:pPr>
      <w:rPr>
        <w:rFonts w:eastAsia="Arial" w:hint="default"/>
        <w:b/>
      </w:rPr>
    </w:lvl>
    <w:lvl w:ilvl="8">
      <w:start w:val="1"/>
      <w:numFmt w:val="decimal"/>
      <w:lvlText w:val="%1.%2.%3.%4.%5.%6.%7.%8.%9"/>
      <w:lvlJc w:val="left"/>
      <w:pPr>
        <w:ind w:left="1800" w:hanging="1800"/>
      </w:pPr>
      <w:rPr>
        <w:rFonts w:eastAsia="Arial" w:hint="default"/>
        <w:b/>
      </w:rPr>
    </w:lvl>
  </w:abstractNum>
  <w:abstractNum w:abstractNumId="1" w15:restartNumberingAfterBreak="0">
    <w:nsid w:val="11E82C9C"/>
    <w:multiLevelType w:val="multilevel"/>
    <w:tmpl w:val="1F5E9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5757DDC"/>
    <w:multiLevelType w:val="hybridMultilevel"/>
    <w:tmpl w:val="587861F0"/>
    <w:lvl w:ilvl="0" w:tplc="5D946760">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721B80"/>
    <w:multiLevelType w:val="hybridMultilevel"/>
    <w:tmpl w:val="826A8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5F"/>
    <w:rsid w:val="000A074B"/>
    <w:rsid w:val="000A220F"/>
    <w:rsid w:val="0013304B"/>
    <w:rsid w:val="00216B45"/>
    <w:rsid w:val="002A1182"/>
    <w:rsid w:val="002C7422"/>
    <w:rsid w:val="00305591"/>
    <w:rsid w:val="003A0959"/>
    <w:rsid w:val="00573539"/>
    <w:rsid w:val="005E2B1C"/>
    <w:rsid w:val="006613A4"/>
    <w:rsid w:val="0066726C"/>
    <w:rsid w:val="00687499"/>
    <w:rsid w:val="006B2852"/>
    <w:rsid w:val="006C69DF"/>
    <w:rsid w:val="006C7153"/>
    <w:rsid w:val="00737F7C"/>
    <w:rsid w:val="007563E8"/>
    <w:rsid w:val="007E6C39"/>
    <w:rsid w:val="00824D38"/>
    <w:rsid w:val="00831E65"/>
    <w:rsid w:val="00947F22"/>
    <w:rsid w:val="009C210B"/>
    <w:rsid w:val="00A401E6"/>
    <w:rsid w:val="00A528CD"/>
    <w:rsid w:val="00A83B27"/>
    <w:rsid w:val="00B12E46"/>
    <w:rsid w:val="00B31DAA"/>
    <w:rsid w:val="00C94A5F"/>
    <w:rsid w:val="00D236E2"/>
    <w:rsid w:val="00DC1EB7"/>
    <w:rsid w:val="00DF17A5"/>
    <w:rsid w:val="00DF5333"/>
    <w:rsid w:val="00F35DE5"/>
    <w:rsid w:val="00F71DC3"/>
    <w:rsid w:val="00F92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0EF33"/>
  <w15:chartTrackingRefBased/>
  <w15:docId w15:val="{051DCA7C-89CF-4160-90A5-88D3DD52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A5F"/>
    <w:pPr>
      <w:spacing w:after="200" w:line="276" w:lineRule="auto"/>
    </w:pPr>
  </w:style>
  <w:style w:type="paragraph" w:styleId="Judul1">
    <w:name w:val="heading 1"/>
    <w:basedOn w:val="Normal"/>
    <w:next w:val="Normal"/>
    <w:link w:val="Judul1KAR"/>
    <w:uiPriority w:val="9"/>
    <w:qFormat/>
    <w:rsid w:val="006613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613A4"/>
    <w:rPr>
      <w:rFonts w:asciiTheme="majorHAnsi" w:eastAsiaTheme="majorEastAsia" w:hAnsiTheme="majorHAnsi" w:cstheme="majorBidi"/>
      <w:color w:val="2E74B5" w:themeColor="accent1" w:themeShade="BF"/>
      <w:sz w:val="32"/>
      <w:szCs w:val="32"/>
    </w:rPr>
  </w:style>
  <w:style w:type="paragraph" w:customStyle="1" w:styleId="Default">
    <w:name w:val="Default"/>
    <w:rsid w:val="006613A4"/>
    <w:pPr>
      <w:autoSpaceDE w:val="0"/>
      <w:autoSpaceDN w:val="0"/>
      <w:adjustRightInd w:val="0"/>
      <w:spacing w:after="0" w:line="240" w:lineRule="auto"/>
    </w:pPr>
    <w:rPr>
      <w:rFonts w:ascii="Times New Roman" w:hAnsi="Times New Roman" w:cs="Times New Roman"/>
      <w:color w:val="000000"/>
      <w:sz w:val="24"/>
      <w:szCs w:val="24"/>
    </w:rPr>
  </w:style>
  <w:style w:type="paragraph" w:styleId="DaftarParagraf">
    <w:name w:val="List Paragraph"/>
    <w:basedOn w:val="Normal"/>
    <w:uiPriority w:val="34"/>
    <w:qFormat/>
    <w:rsid w:val="006613A4"/>
    <w:pPr>
      <w:ind w:left="720"/>
      <w:contextualSpacing/>
    </w:pPr>
  </w:style>
  <w:style w:type="table" w:styleId="KisiTabel">
    <w:name w:val="Table Grid"/>
    <w:basedOn w:val="TabelNormal"/>
    <w:uiPriority w:val="59"/>
    <w:rsid w:val="00824D38"/>
    <w:pPr>
      <w:spacing w:after="0" w:line="240" w:lineRule="auto"/>
      <w:jc w:val="center"/>
    </w:pPr>
    <w:rPr>
      <w:rFonts w:ascii="Times New Roman" w:hAnsi="Times New Roman" w:cs="Times New Roman"/>
      <w:sz w:val="40"/>
      <w:szCs w:val="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6C7153"/>
    <w:pPr>
      <w:tabs>
        <w:tab w:val="center" w:pos="4680"/>
        <w:tab w:val="right" w:pos="9360"/>
      </w:tabs>
      <w:spacing w:after="0" w:line="240" w:lineRule="auto"/>
    </w:pPr>
  </w:style>
  <w:style w:type="character" w:customStyle="1" w:styleId="HeaderKAR">
    <w:name w:val="Header KAR"/>
    <w:basedOn w:val="FontParagrafDefault"/>
    <w:link w:val="Header"/>
    <w:uiPriority w:val="99"/>
    <w:rsid w:val="006C7153"/>
  </w:style>
  <w:style w:type="paragraph" w:styleId="Footer">
    <w:name w:val="footer"/>
    <w:basedOn w:val="Normal"/>
    <w:link w:val="FooterKAR"/>
    <w:uiPriority w:val="99"/>
    <w:unhideWhenUsed/>
    <w:rsid w:val="006C7153"/>
    <w:pPr>
      <w:tabs>
        <w:tab w:val="center" w:pos="4680"/>
        <w:tab w:val="right" w:pos="9360"/>
      </w:tabs>
      <w:spacing w:after="0" w:line="240" w:lineRule="auto"/>
    </w:pPr>
  </w:style>
  <w:style w:type="character" w:customStyle="1" w:styleId="FooterKAR">
    <w:name w:val="Footer KAR"/>
    <w:basedOn w:val="FontParagrafDefault"/>
    <w:link w:val="Footer"/>
    <w:uiPriority w:val="99"/>
    <w:rsid w:val="006C7153"/>
  </w:style>
  <w:style w:type="character" w:styleId="Hyperlink">
    <w:name w:val="Hyperlink"/>
    <w:basedOn w:val="FontParagrafDefault"/>
    <w:uiPriority w:val="99"/>
    <w:unhideWhenUsed/>
    <w:rsid w:val="006C69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tipa307@gmail.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E:\SKRIPSI%20LATIP\LATIP\data%20baru.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SKRIPSI%20LATIP\LATIP\data%20baru.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SKRIPSI%20LATIP\LATIP\data%20baru.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5553149606299214E-2"/>
          <c:y val="5.0925925925925923E-2"/>
          <c:w val="0.88389129483814521"/>
          <c:h val="0.78552827180124263"/>
        </c:manualLayout>
      </c:layout>
      <c:bar3DChart>
        <c:barDir val="col"/>
        <c:grouping val="clustered"/>
        <c:varyColors val="0"/>
        <c:ser>
          <c:idx val="0"/>
          <c:order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'PRODUKSI TELUR'!$AK$13:$AN$13</c:f>
              <c:strCache>
                <c:ptCount val="4"/>
                <c:pt idx="0">
                  <c:v>P1</c:v>
                </c:pt>
                <c:pt idx="1">
                  <c:v>P2</c:v>
                </c:pt>
                <c:pt idx="2">
                  <c:v>P3</c:v>
                </c:pt>
                <c:pt idx="3">
                  <c:v>P4</c:v>
                </c:pt>
              </c:strCache>
            </c:strRef>
          </c:cat>
          <c:val>
            <c:numRef>
              <c:f>'PRODUKSI TELUR'!$AK$14:$AN$14</c:f>
              <c:numCache>
                <c:formatCode>0.00</c:formatCode>
                <c:ptCount val="4"/>
                <c:pt idx="0">
                  <c:v>6.8900000000000006</c:v>
                </c:pt>
                <c:pt idx="1">
                  <c:v>6.126666666666666</c:v>
                </c:pt>
                <c:pt idx="2">
                  <c:v>5.5166666666666666</c:v>
                </c:pt>
                <c:pt idx="3">
                  <c:v>4.6766666666666667</c:v>
                </c:pt>
              </c:numCache>
            </c:numRef>
          </c:val>
          <c:extLst>
            <c:ext xmlns:c16="http://schemas.microsoft.com/office/drawing/2014/chart" uri="{C3380CC4-5D6E-409C-BE32-E72D297353CC}">
              <c16:uniqueId val="{00000000-789A-4BA6-AE8B-5DB4BC48A4BE}"/>
            </c:ext>
          </c:extLst>
        </c:ser>
        <c:dLbls>
          <c:showLegendKey val="0"/>
          <c:showVal val="0"/>
          <c:showCatName val="0"/>
          <c:showSerName val="0"/>
          <c:showPercent val="0"/>
          <c:showBubbleSize val="0"/>
        </c:dLbls>
        <c:gapWidth val="150"/>
        <c:shape val="box"/>
        <c:axId val="299422760"/>
        <c:axId val="299423744"/>
        <c:axId val="0"/>
      </c:bar3DChart>
      <c:catAx>
        <c:axId val="2994227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9423744"/>
        <c:crosses val="autoZero"/>
        <c:auto val="1"/>
        <c:lblAlgn val="ctr"/>
        <c:lblOffset val="100"/>
        <c:noMultiLvlLbl val="0"/>
      </c:catAx>
      <c:valAx>
        <c:axId val="2994237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9422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4155603210721325E-2"/>
          <c:y val="3.0057961504811898E-2"/>
          <c:w val="0.91584439678927865"/>
          <c:h val="0.83704505686789155"/>
        </c:manualLayout>
      </c:layout>
      <c:bar3D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val>
            <c:numRef>
              <c:f>'BOBOT TELUR'!$AK$12:$AN$12</c:f>
              <c:numCache>
                <c:formatCode>0.00</c:formatCode>
                <c:ptCount val="4"/>
                <c:pt idx="0">
                  <c:v>10.426666666666666</c:v>
                </c:pt>
                <c:pt idx="1">
                  <c:v>10.736666666666666</c:v>
                </c:pt>
                <c:pt idx="2">
                  <c:v>10.596666666666666</c:v>
                </c:pt>
                <c:pt idx="3">
                  <c:v>10.75</c:v>
                </c:pt>
              </c:numCache>
            </c:numRef>
          </c:val>
          <c:extLst>
            <c:ext xmlns:c16="http://schemas.microsoft.com/office/drawing/2014/chart" uri="{C3380CC4-5D6E-409C-BE32-E72D297353CC}">
              <c16:uniqueId val="{00000000-72CF-4BA1-BAE1-F1F64EAA5697}"/>
            </c:ext>
          </c:extLst>
        </c:ser>
        <c:dLbls>
          <c:showLegendKey val="0"/>
          <c:showVal val="0"/>
          <c:showCatName val="0"/>
          <c:showSerName val="0"/>
          <c:showPercent val="0"/>
          <c:showBubbleSize val="0"/>
        </c:dLbls>
        <c:gapWidth val="150"/>
        <c:shape val="box"/>
        <c:axId val="293128696"/>
        <c:axId val="293129024"/>
        <c:axId val="0"/>
      </c:bar3DChart>
      <c:catAx>
        <c:axId val="293128696"/>
        <c:scaling>
          <c:orientation val="minMax"/>
        </c:scaling>
        <c:delete val="0"/>
        <c:axPos val="b"/>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129024"/>
        <c:crosses val="autoZero"/>
        <c:auto val="1"/>
        <c:lblAlgn val="ctr"/>
        <c:lblOffset val="100"/>
        <c:noMultiLvlLbl val="0"/>
      </c:catAx>
      <c:valAx>
        <c:axId val="2931290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128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val>
            <c:numRef>
              <c:f>'KONSUMSI RANSUM'!$AJ$12:$AM$12</c:f>
              <c:numCache>
                <c:formatCode>0.00</c:formatCode>
                <c:ptCount val="4"/>
                <c:pt idx="0">
                  <c:v>21.033333333333335</c:v>
                </c:pt>
                <c:pt idx="1">
                  <c:v>20.09</c:v>
                </c:pt>
                <c:pt idx="2">
                  <c:v>18.113333333333333</c:v>
                </c:pt>
                <c:pt idx="3">
                  <c:v>17.123333333333331</c:v>
                </c:pt>
              </c:numCache>
            </c:numRef>
          </c:val>
          <c:extLst>
            <c:ext xmlns:c16="http://schemas.microsoft.com/office/drawing/2014/chart" uri="{C3380CC4-5D6E-409C-BE32-E72D297353CC}">
              <c16:uniqueId val="{00000000-C7AB-4093-9AC6-00B000767DE1}"/>
            </c:ext>
          </c:extLst>
        </c:ser>
        <c:dLbls>
          <c:showLegendKey val="0"/>
          <c:showVal val="0"/>
          <c:showCatName val="0"/>
          <c:showSerName val="0"/>
          <c:showPercent val="0"/>
          <c:showBubbleSize val="0"/>
        </c:dLbls>
        <c:gapWidth val="150"/>
        <c:shape val="box"/>
        <c:axId val="293127056"/>
        <c:axId val="293787064"/>
        <c:axId val="0"/>
      </c:bar3DChart>
      <c:catAx>
        <c:axId val="293127056"/>
        <c:scaling>
          <c:orientation val="minMax"/>
        </c:scaling>
        <c:delete val="0"/>
        <c:axPos val="b"/>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787064"/>
        <c:crosses val="autoZero"/>
        <c:auto val="1"/>
        <c:lblAlgn val="ctr"/>
        <c:lblOffset val="100"/>
        <c:noMultiLvlLbl val="0"/>
      </c:catAx>
      <c:valAx>
        <c:axId val="2937870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127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2AC39-1B2A-4FE8-91E3-0F68E0C19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1385</TotalTime>
  <Pages>10</Pages>
  <Words>2994</Words>
  <Characters>17070</Characters>
  <Application>Microsoft Office Word</Application>
  <DocSecurity>0</DocSecurity>
  <Lines>142</Lines>
  <Paragraphs>40</Paragraphs>
  <ScaleCrop>false</ScaleCrop>
  <Company/>
  <LinksUpToDate>false</LinksUpToDate>
  <CharactersWithSpaces>20024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Cahaya</dc:creator>
  <cp:keywords/>
  <dc:description/>
  <cp:lastModifiedBy>Cahaya</cp:lastModifiedBy>
  <cp:revision>23</cp:revision>
  <dcterms:created xsi:type="dcterms:W3CDTF">2019-05-16T06:50:00Z</dcterms:created>
  <dcterms:modified xsi:type="dcterms:W3CDTF">2019-05-23T15:07:00Z</dcterms:modified>
</cp:coreProperties>
</file>