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D6B78" w14:textId="77777777" w:rsidR="001A4452" w:rsidRPr="001A4452" w:rsidRDefault="001A4452" w:rsidP="001A4452">
      <w:pPr>
        <w:spacing w:after="0"/>
        <w:jc w:val="center"/>
        <w:rPr>
          <w:rFonts w:ascii="Times New Roman" w:hAnsi="Times New Roman" w:cs="Times New Roman"/>
          <w:b/>
          <w:bCs/>
          <w:sz w:val="24"/>
          <w:szCs w:val="24"/>
        </w:rPr>
      </w:pPr>
      <w:r w:rsidRPr="001A4452">
        <w:rPr>
          <w:rFonts w:ascii="Times New Roman" w:hAnsi="Times New Roman" w:cs="Times New Roman"/>
          <w:b/>
          <w:bCs/>
          <w:sz w:val="24"/>
          <w:szCs w:val="24"/>
        </w:rPr>
        <w:t xml:space="preserve">Efek Samping Penggunaan Kontrasepsi Hormonal di Wilayah Kerja </w:t>
      </w:r>
    </w:p>
    <w:p w14:paraId="406AC3A0" w14:textId="679BF4B7" w:rsidR="00FE1387" w:rsidRDefault="001A4452" w:rsidP="001A4452">
      <w:pPr>
        <w:spacing w:after="0"/>
        <w:jc w:val="center"/>
        <w:rPr>
          <w:rFonts w:ascii="Times New Roman" w:hAnsi="Times New Roman" w:cs="Times New Roman"/>
          <w:b/>
          <w:bCs/>
          <w:sz w:val="24"/>
          <w:szCs w:val="24"/>
        </w:rPr>
      </w:pPr>
      <w:r w:rsidRPr="001A4452">
        <w:rPr>
          <w:rFonts w:ascii="Times New Roman" w:hAnsi="Times New Roman" w:cs="Times New Roman"/>
          <w:b/>
          <w:bCs/>
          <w:sz w:val="24"/>
          <w:szCs w:val="24"/>
        </w:rPr>
        <w:t>Puskesmas Buhu Kabupaten Gorontalo</w:t>
      </w:r>
    </w:p>
    <w:p w14:paraId="6C4C39A4" w14:textId="77777777" w:rsidR="001A4452" w:rsidRDefault="001A4452" w:rsidP="001A4452">
      <w:pPr>
        <w:spacing w:after="0"/>
        <w:jc w:val="center"/>
        <w:rPr>
          <w:rFonts w:ascii="Times New Roman" w:hAnsi="Times New Roman"/>
          <w:i/>
          <w:sz w:val="24"/>
          <w:szCs w:val="24"/>
        </w:rPr>
      </w:pPr>
    </w:p>
    <w:p w14:paraId="2EA08A52" w14:textId="04F5FF35" w:rsidR="001A4452" w:rsidRPr="001A4452" w:rsidRDefault="001A4452" w:rsidP="001A4452">
      <w:pPr>
        <w:spacing w:after="0"/>
        <w:jc w:val="center"/>
        <w:rPr>
          <w:rFonts w:ascii="Times New Roman" w:hAnsi="Times New Roman"/>
          <w:iCs/>
          <w:sz w:val="24"/>
          <w:szCs w:val="24"/>
          <w:lang w:val="id-ID"/>
        </w:rPr>
      </w:pPr>
      <w:r w:rsidRPr="001A4452">
        <w:rPr>
          <w:rFonts w:ascii="Times New Roman" w:hAnsi="Times New Roman"/>
          <w:iCs/>
          <w:sz w:val="24"/>
          <w:szCs w:val="24"/>
        </w:rPr>
        <w:t>Edwina R. Mo</w:t>
      </w:r>
      <w:r w:rsidRPr="001A4452">
        <w:rPr>
          <w:rFonts w:ascii="Times New Roman" w:hAnsi="Times New Roman"/>
          <w:iCs/>
          <w:sz w:val="24"/>
          <w:szCs w:val="24"/>
          <w:lang w:val="id-ID"/>
        </w:rPr>
        <w:t>nayo</w:t>
      </w:r>
      <w:r w:rsidRPr="001A4452">
        <w:rPr>
          <w:rFonts w:ascii="Times New Roman" w:hAnsi="Times New Roman"/>
          <w:iCs/>
          <w:sz w:val="24"/>
          <w:szCs w:val="24"/>
          <w:vertAlign w:val="superscript"/>
          <w:lang w:val="id-ID"/>
        </w:rPr>
        <w:t>1</w:t>
      </w:r>
      <w:r w:rsidRPr="001A4452">
        <w:rPr>
          <w:rFonts w:ascii="Times New Roman" w:hAnsi="Times New Roman"/>
          <w:iCs/>
          <w:sz w:val="24"/>
          <w:szCs w:val="24"/>
        </w:rPr>
        <w:t>, Ita Sulistiani Basir</w:t>
      </w:r>
      <w:r w:rsidRPr="001A4452">
        <w:rPr>
          <w:rFonts w:ascii="Times New Roman" w:hAnsi="Times New Roman"/>
          <w:iCs/>
          <w:sz w:val="24"/>
          <w:szCs w:val="24"/>
          <w:vertAlign w:val="superscript"/>
          <w:lang w:val="id-ID"/>
        </w:rPr>
        <w:t>2</w:t>
      </w:r>
      <w:r w:rsidRPr="001A4452">
        <w:rPr>
          <w:rFonts w:ascii="Times New Roman" w:hAnsi="Times New Roman"/>
          <w:iCs/>
          <w:sz w:val="24"/>
          <w:szCs w:val="24"/>
        </w:rPr>
        <w:t>, Rindah Maharani Yusuf</w:t>
      </w:r>
      <w:r w:rsidRPr="001A4452">
        <w:rPr>
          <w:rFonts w:ascii="Times New Roman" w:hAnsi="Times New Roman"/>
          <w:iCs/>
          <w:sz w:val="24"/>
          <w:szCs w:val="24"/>
          <w:vertAlign w:val="superscript"/>
          <w:lang w:val="id-ID"/>
        </w:rPr>
        <w:t>3</w:t>
      </w:r>
      <w:r w:rsidRPr="001A4452">
        <w:rPr>
          <w:rFonts w:ascii="Times New Roman" w:hAnsi="Times New Roman"/>
          <w:iCs/>
          <w:sz w:val="24"/>
          <w:szCs w:val="24"/>
        </w:rPr>
        <w:t xml:space="preserve">, </w:t>
      </w:r>
    </w:p>
    <w:p w14:paraId="27F485D5" w14:textId="05A85718" w:rsidR="001A4452" w:rsidRDefault="001A4452" w:rsidP="001A4452">
      <w:pPr>
        <w:spacing w:after="0" w:line="240" w:lineRule="auto"/>
        <w:jc w:val="center"/>
        <w:rPr>
          <w:rFonts w:ascii="Times New Roman" w:hAnsi="Times New Roman"/>
          <w:sz w:val="24"/>
          <w:szCs w:val="24"/>
          <w:lang w:val="id-ID"/>
        </w:rPr>
      </w:pPr>
      <w:r>
        <w:rPr>
          <w:rFonts w:ascii="Times New Roman" w:hAnsi="Times New Roman"/>
          <w:i/>
          <w:sz w:val="24"/>
          <w:szCs w:val="24"/>
          <w:vertAlign w:val="superscript"/>
          <w:lang w:val="id-ID"/>
        </w:rPr>
        <w:t>1</w:t>
      </w:r>
      <w:r>
        <w:rPr>
          <w:rFonts w:ascii="Times New Roman" w:hAnsi="Times New Roman"/>
          <w:i/>
          <w:sz w:val="24"/>
          <w:szCs w:val="24"/>
          <w:vertAlign w:val="superscript"/>
        </w:rPr>
        <w:t>,2</w:t>
      </w:r>
      <w:r>
        <w:rPr>
          <w:rFonts w:ascii="Times New Roman" w:hAnsi="Times New Roman"/>
          <w:sz w:val="24"/>
          <w:szCs w:val="24"/>
        </w:rPr>
        <w:t>Dosen Jurusan Keperawatan UNG</w:t>
      </w:r>
    </w:p>
    <w:p w14:paraId="3FCFB380" w14:textId="2621E21A" w:rsidR="001A4452" w:rsidRDefault="001A4452" w:rsidP="001A4452">
      <w:pPr>
        <w:spacing w:after="0" w:line="240" w:lineRule="auto"/>
        <w:jc w:val="center"/>
        <w:rPr>
          <w:rFonts w:ascii="Times New Roman" w:hAnsi="Times New Roman"/>
          <w:sz w:val="24"/>
          <w:szCs w:val="24"/>
        </w:rPr>
      </w:pPr>
      <w:r>
        <w:rPr>
          <w:rFonts w:ascii="Times New Roman" w:hAnsi="Times New Roman"/>
          <w:sz w:val="24"/>
          <w:szCs w:val="24"/>
          <w:vertAlign w:val="superscript"/>
          <w:lang w:val="id-ID"/>
        </w:rPr>
        <w:t>3</w:t>
      </w:r>
      <w:r w:rsidRPr="00811D2A">
        <w:rPr>
          <w:rFonts w:ascii="Times New Roman" w:hAnsi="Times New Roman"/>
          <w:sz w:val="24"/>
          <w:szCs w:val="24"/>
        </w:rPr>
        <w:t>Mahasiswa Jurusan Keperawatan UNG</w:t>
      </w:r>
    </w:p>
    <w:p w14:paraId="7CEBC3A0" w14:textId="6604F5DB" w:rsidR="001A4452" w:rsidRDefault="001A4452" w:rsidP="001A4452">
      <w:pPr>
        <w:spacing w:after="0" w:line="240" w:lineRule="auto"/>
        <w:jc w:val="center"/>
        <w:rPr>
          <w:rFonts w:ascii="Times New Roman" w:hAnsi="Times New Roman"/>
          <w:sz w:val="24"/>
          <w:szCs w:val="24"/>
        </w:rPr>
      </w:pPr>
      <w:r>
        <w:rPr>
          <w:rFonts w:ascii="Times New Roman" w:hAnsi="Times New Roman"/>
          <w:sz w:val="24"/>
          <w:szCs w:val="24"/>
        </w:rPr>
        <w:t xml:space="preserve">Email: </w:t>
      </w:r>
      <w:r w:rsidRPr="001A4452">
        <w:rPr>
          <w:rFonts w:ascii="Times New Roman" w:hAnsi="Times New Roman"/>
          <w:sz w:val="24"/>
          <w:szCs w:val="24"/>
        </w:rPr>
        <w:t>ewi_doc@yahoo.co.id</w:t>
      </w:r>
    </w:p>
    <w:p w14:paraId="6758C499" w14:textId="34038A0E" w:rsidR="001A4452" w:rsidRDefault="001A4452" w:rsidP="001A4452">
      <w:pPr>
        <w:spacing w:after="0" w:line="240" w:lineRule="auto"/>
        <w:rPr>
          <w:rFonts w:ascii="Times New Roman" w:hAnsi="Times New Roman"/>
          <w:sz w:val="24"/>
          <w:szCs w:val="24"/>
        </w:rPr>
      </w:pPr>
    </w:p>
    <w:p w14:paraId="06D413E1" w14:textId="4BF45407" w:rsidR="001A4452" w:rsidRDefault="001A4452" w:rsidP="001A4452">
      <w:pPr>
        <w:spacing w:after="0" w:line="240" w:lineRule="auto"/>
        <w:jc w:val="center"/>
        <w:rPr>
          <w:rFonts w:ascii="Times New Roman" w:hAnsi="Times New Roman"/>
          <w:b/>
          <w:bCs/>
          <w:sz w:val="20"/>
          <w:szCs w:val="20"/>
        </w:rPr>
      </w:pPr>
      <w:r>
        <w:rPr>
          <w:rFonts w:ascii="Times New Roman" w:hAnsi="Times New Roman"/>
          <w:b/>
          <w:bCs/>
          <w:sz w:val="20"/>
          <w:szCs w:val="20"/>
        </w:rPr>
        <w:t>Abstrak</w:t>
      </w:r>
    </w:p>
    <w:p w14:paraId="2E561197" w14:textId="77777777" w:rsidR="001A4452" w:rsidRPr="001A4452" w:rsidRDefault="001A4452" w:rsidP="001A4452">
      <w:pPr>
        <w:pStyle w:val="ListParagraph"/>
        <w:spacing w:after="0" w:line="240" w:lineRule="auto"/>
        <w:ind w:left="0"/>
        <w:jc w:val="both"/>
        <w:rPr>
          <w:rFonts w:ascii="Times New Roman" w:hAnsi="Times New Roman"/>
          <w:bCs/>
          <w:color w:val="000000"/>
          <w:sz w:val="20"/>
          <w:szCs w:val="20"/>
        </w:rPr>
      </w:pPr>
      <w:r w:rsidRPr="001A4452">
        <w:rPr>
          <w:rFonts w:ascii="Times New Roman" w:hAnsi="Times New Roman"/>
          <w:sz w:val="20"/>
          <w:szCs w:val="20"/>
        </w:rPr>
        <w:t xml:space="preserve">Saat ini KB Hormonal masih menjadi pilihan metode kontrasepsi yang paling banyak digunakan. </w:t>
      </w:r>
      <w:r w:rsidRPr="001A4452">
        <w:rPr>
          <w:rFonts w:ascii="Times New Roman" w:hAnsi="Times New Roman"/>
          <w:sz w:val="20"/>
          <w:szCs w:val="20"/>
          <w:lang w:val="id-ID"/>
        </w:rPr>
        <w:t>Me</w:t>
      </w:r>
      <w:r w:rsidRPr="001A4452">
        <w:rPr>
          <w:rFonts w:ascii="Times New Roman" w:hAnsi="Times New Roman"/>
          <w:sz w:val="20"/>
          <w:szCs w:val="20"/>
        </w:rPr>
        <w:t>tode kontrasepsi juga mempunyai berbagai macam efek s</w:t>
      </w:r>
      <w:r w:rsidRPr="001A4452">
        <w:rPr>
          <w:rFonts w:ascii="Times New Roman" w:hAnsi="Times New Roman"/>
          <w:sz w:val="20"/>
          <w:szCs w:val="20"/>
          <w:lang w:val="id-ID"/>
        </w:rPr>
        <w:t>amping yang</w:t>
      </w:r>
      <w:r w:rsidRPr="001A4452">
        <w:rPr>
          <w:rFonts w:ascii="Times New Roman" w:hAnsi="Times New Roman"/>
          <w:sz w:val="20"/>
          <w:szCs w:val="20"/>
        </w:rPr>
        <w:t xml:space="preserve"> ditimbulkan pada pengguna kontrasepsi hormonal yaitu ; adanya gangguan siklus menstruasi, perubahan berat badan, mual/muntah, pusing/ sakit kepala, jerawat dan lain-lain. Penelitian ini bertujuan untuk</w:t>
      </w:r>
      <w:r w:rsidRPr="001A4452">
        <w:rPr>
          <w:rFonts w:ascii="Times New Roman" w:hAnsi="Times New Roman"/>
          <w:sz w:val="20"/>
          <w:szCs w:val="20"/>
          <w:lang w:val="id-ID"/>
        </w:rPr>
        <w:t xml:space="preserve"> </w:t>
      </w:r>
      <w:r w:rsidRPr="001A4452">
        <w:rPr>
          <w:rFonts w:ascii="Times New Roman" w:hAnsi="Times New Roman"/>
          <w:sz w:val="20"/>
          <w:szCs w:val="20"/>
        </w:rPr>
        <w:t>mengetahui efek samping penggunaan kontrasepsi hormonal di wilayah kerja Puskesmas Buhu Kabupaten Gorontalo.</w:t>
      </w:r>
      <w:r w:rsidRPr="001A4452">
        <w:rPr>
          <w:rFonts w:ascii="Times New Roman" w:hAnsi="Times New Roman"/>
          <w:sz w:val="20"/>
          <w:szCs w:val="20"/>
          <w:lang w:val="id-ID"/>
        </w:rPr>
        <w:t xml:space="preserve"> </w:t>
      </w:r>
      <w:r w:rsidRPr="001A4452">
        <w:rPr>
          <w:rFonts w:ascii="Times New Roman" w:hAnsi="Times New Roman"/>
          <w:sz w:val="20"/>
          <w:szCs w:val="20"/>
        </w:rPr>
        <w:t>Populasi dan sampel dalam penelitian ini adalah semua ibu pengguna kontrasepsi hormonal yang ada di wilayah kerja Puskesmas Buhu. Hasil penelitian</w:t>
      </w:r>
      <w:r w:rsidRPr="001A4452">
        <w:rPr>
          <w:rFonts w:ascii="Times New Roman" w:hAnsi="Times New Roman"/>
          <w:sz w:val="20"/>
          <w:szCs w:val="20"/>
          <w:lang w:val="id-ID"/>
        </w:rPr>
        <w:t xml:space="preserve"> </w:t>
      </w:r>
      <w:r w:rsidRPr="001A4452">
        <w:rPr>
          <w:rFonts w:ascii="Times New Roman" w:hAnsi="Times New Roman"/>
          <w:sz w:val="20"/>
          <w:szCs w:val="20"/>
        </w:rPr>
        <w:t>ditemukan efek samping dari penggunaan kontrasepsi pil dari 17 responden yang tertinggi yaitu sebanyak 12 responden mengalami kenaikan berat badan (</w:t>
      </w:r>
      <w:r w:rsidRPr="001A4452">
        <w:rPr>
          <w:rFonts w:ascii="Times New Roman" w:hAnsi="Times New Roman"/>
          <w:color w:val="000000"/>
          <w:sz w:val="20"/>
          <w:szCs w:val="20"/>
        </w:rPr>
        <w:t xml:space="preserve">70.6), pada kontrasepsi suntik dari </w:t>
      </w:r>
      <w:r w:rsidRPr="001A4452">
        <w:rPr>
          <w:rFonts w:ascii="Times New Roman" w:hAnsi="Times New Roman"/>
          <w:sz w:val="20"/>
          <w:szCs w:val="20"/>
        </w:rPr>
        <w:t>61 responden yang tertinggi yaitu sebanyak 42 responden mengalami kenaikan berat badan (</w:t>
      </w:r>
      <w:r w:rsidRPr="001A4452">
        <w:rPr>
          <w:rFonts w:ascii="Times New Roman" w:hAnsi="Times New Roman"/>
          <w:color w:val="000000"/>
          <w:sz w:val="20"/>
          <w:szCs w:val="20"/>
        </w:rPr>
        <w:t>68.9%), dan pada kontrasepsi implant dari 35 responden yang tertinggi yaitu sebanyak 25 responden mengalami kenaikan berat badan (</w:t>
      </w:r>
      <w:r w:rsidRPr="001A4452">
        <w:rPr>
          <w:rFonts w:ascii="Times New Roman" w:hAnsi="Times New Roman"/>
          <w:bCs/>
          <w:color w:val="000000"/>
          <w:sz w:val="20"/>
          <w:szCs w:val="20"/>
        </w:rPr>
        <w:t xml:space="preserve">71.4%). </w:t>
      </w:r>
    </w:p>
    <w:p w14:paraId="36ED8920" w14:textId="77777777" w:rsidR="001A4452" w:rsidRPr="001A4452" w:rsidRDefault="001A4452" w:rsidP="001A4452">
      <w:pPr>
        <w:pStyle w:val="ListParagraph"/>
        <w:spacing w:after="0" w:line="240" w:lineRule="auto"/>
        <w:ind w:left="0"/>
        <w:jc w:val="both"/>
        <w:rPr>
          <w:rFonts w:ascii="Times New Roman" w:hAnsi="Times New Roman"/>
          <w:b/>
          <w:sz w:val="20"/>
          <w:szCs w:val="20"/>
        </w:rPr>
      </w:pPr>
    </w:p>
    <w:p w14:paraId="51B25E1A" w14:textId="3669DE0C" w:rsidR="001A4452" w:rsidRDefault="001A4452" w:rsidP="001A4452">
      <w:pPr>
        <w:spacing w:after="0" w:line="240" w:lineRule="auto"/>
        <w:jc w:val="both"/>
        <w:rPr>
          <w:rFonts w:ascii="Times New Roman" w:hAnsi="Times New Roman"/>
          <w:b/>
          <w:sz w:val="20"/>
          <w:szCs w:val="20"/>
        </w:rPr>
      </w:pPr>
      <w:r w:rsidRPr="001A4452">
        <w:rPr>
          <w:rFonts w:ascii="Times New Roman" w:hAnsi="Times New Roman"/>
          <w:b/>
          <w:sz w:val="20"/>
          <w:szCs w:val="20"/>
        </w:rPr>
        <w:t xml:space="preserve">Kata </w:t>
      </w:r>
      <w:proofErr w:type="gramStart"/>
      <w:r w:rsidRPr="001A4452">
        <w:rPr>
          <w:rFonts w:ascii="Times New Roman" w:hAnsi="Times New Roman"/>
          <w:b/>
          <w:sz w:val="20"/>
          <w:szCs w:val="20"/>
        </w:rPr>
        <w:t>Kunci :Efek</w:t>
      </w:r>
      <w:proofErr w:type="gramEnd"/>
      <w:r w:rsidRPr="001A4452">
        <w:rPr>
          <w:rFonts w:ascii="Times New Roman" w:hAnsi="Times New Roman"/>
          <w:b/>
          <w:sz w:val="20"/>
          <w:szCs w:val="20"/>
        </w:rPr>
        <w:t xml:space="preserve"> Samping</w:t>
      </w:r>
      <w:r w:rsidRPr="001A4452">
        <w:rPr>
          <w:rFonts w:ascii="Times New Roman" w:hAnsi="Times New Roman"/>
          <w:b/>
          <w:sz w:val="20"/>
          <w:szCs w:val="20"/>
          <w:lang w:val="id-ID"/>
        </w:rPr>
        <w:t xml:space="preserve">, </w:t>
      </w:r>
      <w:r w:rsidRPr="001A4452">
        <w:rPr>
          <w:rFonts w:ascii="Times New Roman" w:hAnsi="Times New Roman"/>
          <w:b/>
          <w:sz w:val="20"/>
          <w:szCs w:val="20"/>
        </w:rPr>
        <w:t>KB Pil, Suntik, Dan Implant.</w:t>
      </w:r>
    </w:p>
    <w:p w14:paraId="167833C6" w14:textId="1C66FC5D" w:rsidR="001A4452" w:rsidRDefault="001A4452" w:rsidP="001A4452">
      <w:pPr>
        <w:spacing w:after="0" w:line="240" w:lineRule="auto"/>
        <w:jc w:val="both"/>
        <w:rPr>
          <w:rFonts w:ascii="Times New Roman" w:hAnsi="Times New Roman"/>
          <w:b/>
          <w:sz w:val="20"/>
          <w:szCs w:val="20"/>
        </w:rPr>
      </w:pPr>
    </w:p>
    <w:p w14:paraId="069A3A4E" w14:textId="2157CC2F" w:rsidR="001A4452" w:rsidRPr="001A4452" w:rsidRDefault="001A4452" w:rsidP="001A4452">
      <w:pPr>
        <w:spacing w:after="0" w:line="240" w:lineRule="auto"/>
        <w:jc w:val="center"/>
        <w:rPr>
          <w:rFonts w:ascii="Times New Roman" w:hAnsi="Times New Roman"/>
          <w:b/>
          <w:sz w:val="20"/>
          <w:szCs w:val="20"/>
        </w:rPr>
      </w:pPr>
      <w:r>
        <w:rPr>
          <w:rFonts w:ascii="Times New Roman" w:hAnsi="Times New Roman"/>
          <w:b/>
          <w:sz w:val="20"/>
          <w:szCs w:val="20"/>
        </w:rPr>
        <w:t>Abstract</w:t>
      </w:r>
    </w:p>
    <w:p w14:paraId="77485D31" w14:textId="41EEF0D7" w:rsidR="001A4452" w:rsidRDefault="001A4452" w:rsidP="001A4452">
      <w:pPr>
        <w:spacing w:after="0" w:line="240" w:lineRule="auto"/>
        <w:jc w:val="both"/>
        <w:rPr>
          <w:rFonts w:ascii="Times New Roman" w:hAnsi="Times New Roman"/>
          <w:sz w:val="20"/>
          <w:szCs w:val="20"/>
        </w:rPr>
      </w:pPr>
      <w:r w:rsidRPr="001A4452">
        <w:rPr>
          <w:rFonts w:ascii="Times New Roman" w:hAnsi="Times New Roman"/>
          <w:sz w:val="20"/>
          <w:szCs w:val="20"/>
        </w:rPr>
        <w:t>Hormonal contraception is currently the most widely used contraceptive choice.</w:t>
      </w:r>
      <w:r>
        <w:rPr>
          <w:rFonts w:ascii="Times New Roman" w:hAnsi="Times New Roman"/>
          <w:sz w:val="20"/>
          <w:szCs w:val="20"/>
        </w:rPr>
        <w:t xml:space="preserve"> </w:t>
      </w:r>
      <w:r w:rsidRPr="001A4452">
        <w:rPr>
          <w:rFonts w:ascii="Times New Roman" w:hAnsi="Times New Roman"/>
          <w:sz w:val="20"/>
          <w:szCs w:val="20"/>
        </w:rPr>
        <w:t xml:space="preserve">The method of contraception also has various kinds of side effects caused by hormonal contraceptive users </w:t>
      </w:r>
      <w:proofErr w:type="gramStart"/>
      <w:r w:rsidRPr="001A4452">
        <w:rPr>
          <w:rFonts w:ascii="Times New Roman" w:hAnsi="Times New Roman"/>
          <w:sz w:val="20"/>
          <w:szCs w:val="20"/>
        </w:rPr>
        <w:t>namely;</w:t>
      </w:r>
      <w:proofErr w:type="gramEnd"/>
      <w:r w:rsidRPr="001A4452">
        <w:rPr>
          <w:rFonts w:ascii="Times New Roman" w:hAnsi="Times New Roman"/>
          <w:sz w:val="20"/>
          <w:szCs w:val="20"/>
        </w:rPr>
        <w:t xml:space="preserve"> there are menstrual cycle disorders, changes in body weight, nausea / vomiting, dizziness / headaches, acne and others.</w:t>
      </w:r>
      <w:r>
        <w:rPr>
          <w:rFonts w:ascii="Times New Roman" w:hAnsi="Times New Roman"/>
          <w:sz w:val="20"/>
          <w:szCs w:val="20"/>
        </w:rPr>
        <w:t xml:space="preserve"> </w:t>
      </w:r>
      <w:r w:rsidRPr="001A4452">
        <w:rPr>
          <w:rFonts w:ascii="Times New Roman" w:hAnsi="Times New Roman"/>
          <w:sz w:val="20"/>
          <w:szCs w:val="20"/>
        </w:rPr>
        <w:t xml:space="preserve">This study aims to determine the side effects of using hormonal contraception in the work area of ​​the </w:t>
      </w:r>
      <w:r>
        <w:rPr>
          <w:rFonts w:ascii="Times New Roman" w:hAnsi="Times New Roman"/>
          <w:sz w:val="20"/>
          <w:szCs w:val="20"/>
        </w:rPr>
        <w:t>Puskesmas Buh</w:t>
      </w:r>
      <w:r w:rsidRPr="001A4452">
        <w:rPr>
          <w:rFonts w:ascii="Times New Roman" w:hAnsi="Times New Roman"/>
          <w:sz w:val="20"/>
          <w:szCs w:val="20"/>
        </w:rPr>
        <w:t xml:space="preserve"> in Gorontalo Regency.</w:t>
      </w:r>
      <w:r>
        <w:rPr>
          <w:rFonts w:ascii="Times New Roman" w:hAnsi="Times New Roman"/>
          <w:sz w:val="20"/>
          <w:szCs w:val="20"/>
        </w:rPr>
        <w:t xml:space="preserve"> </w:t>
      </w:r>
      <w:r w:rsidRPr="001A4452">
        <w:rPr>
          <w:rFonts w:ascii="Times New Roman" w:hAnsi="Times New Roman"/>
          <w:sz w:val="20"/>
          <w:szCs w:val="20"/>
        </w:rPr>
        <w:t xml:space="preserve">The population and sample in this study were all mothers using hormonal contraception in the work area of ​​the </w:t>
      </w:r>
      <w:r>
        <w:rPr>
          <w:rFonts w:ascii="Times New Roman" w:hAnsi="Times New Roman"/>
          <w:sz w:val="20"/>
          <w:szCs w:val="20"/>
        </w:rPr>
        <w:t xml:space="preserve">Puskesmas Buhu. </w:t>
      </w:r>
      <w:r w:rsidRPr="001A4452">
        <w:rPr>
          <w:rFonts w:ascii="Times New Roman" w:hAnsi="Times New Roman"/>
          <w:sz w:val="20"/>
          <w:szCs w:val="20"/>
        </w:rPr>
        <w:t>The results found side effects from the use of pill contraception from the 17 highest respondents, as many as 12 respondents experienced weight gain (70.6), the injection contraception of 61 respondents the highest that was as many as 42 respondents experienced weight gain (68.9%), and in contraception the highest implant of 35 respondents, 25 respondents gained weight (71.4%).</w:t>
      </w:r>
      <w:r>
        <w:rPr>
          <w:rFonts w:ascii="Times New Roman" w:hAnsi="Times New Roman"/>
          <w:sz w:val="20"/>
          <w:szCs w:val="20"/>
        </w:rPr>
        <w:t xml:space="preserve"> </w:t>
      </w:r>
    </w:p>
    <w:p w14:paraId="22E795E2" w14:textId="007CEAE4" w:rsidR="001A4452" w:rsidRDefault="001A4452" w:rsidP="001A4452">
      <w:pPr>
        <w:spacing w:after="0" w:line="240" w:lineRule="auto"/>
        <w:jc w:val="both"/>
        <w:rPr>
          <w:rFonts w:ascii="Times New Roman" w:hAnsi="Times New Roman"/>
          <w:sz w:val="20"/>
          <w:szCs w:val="20"/>
        </w:rPr>
      </w:pPr>
    </w:p>
    <w:p w14:paraId="534BE313" w14:textId="4040FA8B" w:rsidR="001A4452" w:rsidRDefault="001A4452" w:rsidP="001A4452">
      <w:pPr>
        <w:pBdr>
          <w:bottom w:val="single" w:sz="6" w:space="1" w:color="auto"/>
        </w:pBdr>
        <w:spacing w:after="0" w:line="240" w:lineRule="auto"/>
        <w:jc w:val="both"/>
        <w:rPr>
          <w:rFonts w:ascii="Times New Roman" w:hAnsi="Times New Roman"/>
          <w:sz w:val="20"/>
          <w:szCs w:val="20"/>
        </w:rPr>
      </w:pPr>
      <w:r w:rsidRPr="001A4452">
        <w:rPr>
          <w:rFonts w:ascii="Times New Roman" w:hAnsi="Times New Roman"/>
          <w:b/>
          <w:bCs/>
          <w:sz w:val="20"/>
          <w:szCs w:val="20"/>
        </w:rPr>
        <w:t>Keywords</w:t>
      </w:r>
      <w:r w:rsidRPr="001A4452">
        <w:rPr>
          <w:rFonts w:ascii="Times New Roman" w:hAnsi="Times New Roman"/>
          <w:sz w:val="20"/>
          <w:szCs w:val="20"/>
        </w:rPr>
        <w:t>: Side Effects, KB pills, injections, and implants.</w:t>
      </w:r>
    </w:p>
    <w:p w14:paraId="22D7DA97" w14:textId="77777777" w:rsidR="008E525E" w:rsidRDefault="008E525E" w:rsidP="001A4452">
      <w:pPr>
        <w:spacing w:after="0" w:line="240" w:lineRule="auto"/>
        <w:jc w:val="both"/>
        <w:rPr>
          <w:rFonts w:ascii="Times New Roman" w:hAnsi="Times New Roman"/>
          <w:sz w:val="20"/>
          <w:szCs w:val="20"/>
        </w:rPr>
        <w:sectPr w:rsidR="008E525E" w:rsidSect="001A4452">
          <w:headerReference w:type="default" r:id="rId7"/>
          <w:footerReference w:type="default" r:id="rId8"/>
          <w:pgSz w:w="11906" w:h="16838" w:code="9"/>
          <w:pgMar w:top="1440" w:right="1440" w:bottom="1440" w:left="1440" w:header="720" w:footer="720" w:gutter="0"/>
          <w:pgNumType w:start="131"/>
          <w:cols w:space="720"/>
          <w:docGrid w:linePitch="360"/>
        </w:sectPr>
      </w:pPr>
    </w:p>
    <w:p w14:paraId="7230D44F" w14:textId="77777777" w:rsidR="008E525E" w:rsidRDefault="008E525E" w:rsidP="008E525E">
      <w:pPr>
        <w:spacing w:after="0" w:line="240" w:lineRule="auto"/>
        <w:jc w:val="both"/>
        <w:rPr>
          <w:rFonts w:ascii="Times New Roman" w:hAnsi="Times New Roman"/>
          <w:sz w:val="20"/>
          <w:szCs w:val="20"/>
        </w:rPr>
      </w:pPr>
    </w:p>
    <w:p w14:paraId="571DBCD3" w14:textId="2E223AA7" w:rsidR="008E525E" w:rsidRDefault="008E525E" w:rsidP="003530F3">
      <w:pPr>
        <w:spacing w:after="0" w:line="360" w:lineRule="auto"/>
        <w:jc w:val="both"/>
        <w:rPr>
          <w:rFonts w:ascii="Times New Roman" w:hAnsi="Times New Roman"/>
          <w:b/>
          <w:sz w:val="24"/>
          <w:szCs w:val="24"/>
        </w:rPr>
      </w:pPr>
      <w:r>
        <w:rPr>
          <w:rFonts w:ascii="Times New Roman" w:hAnsi="Times New Roman"/>
          <w:b/>
          <w:sz w:val="24"/>
          <w:szCs w:val="24"/>
        </w:rPr>
        <w:t xml:space="preserve">PENDAHULUAN </w:t>
      </w:r>
    </w:p>
    <w:p w14:paraId="2AE1DA86"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Penduduk di Indonesia terus memperlihatkan adanya peningkatan sejak tahun 2013 hingga tahun 2017, yaitu sebesar 1.5% dari 3.65 pertahun menjadi 3.70 juta pertahun (Kementrian Kesehatan RI, 2017).</w:t>
      </w:r>
    </w:p>
    <w:p w14:paraId="3589016D" w14:textId="77777777" w:rsidR="008E525E" w:rsidRPr="00314EAB"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 xml:space="preserve">Berdasarkan jumlah data mengenai penduduk di Indonesia maka dengan ini pemerintah melakukan tindakan untuk meminimalisir jumlah pertumbuhan penduduk, dengan membentuk Badan </w:t>
      </w:r>
      <w:r>
        <w:rPr>
          <w:rFonts w:ascii="Times New Roman" w:hAnsi="Times New Roman"/>
          <w:sz w:val="24"/>
          <w:szCs w:val="24"/>
        </w:rPr>
        <w:t>Koordinasi Keluarga Berencana Nasional (BKKBN) tahun 2013, pemerintah mulai menekan terhadap jumlah pertumbuhan penduduk dengan membatasi jumlah anak melalui program keluarga berencana (Setyorini, 2014).</w:t>
      </w:r>
    </w:p>
    <w:p w14:paraId="640875A8"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 xml:space="preserve">Menurut undang-undang nomor 52 tahun 2009 tentang perkembangan dan pembangunan keluarga adalah suatu upaya untuk mewujudkan keluarga berkualitas yang hidup dalam lingkungan yang sehat. Sedangkan untuk keluarga berencana adalah upaya untuk mengatur kelahiran </w:t>
      </w:r>
      <w:r>
        <w:rPr>
          <w:rFonts w:ascii="Times New Roman" w:hAnsi="Times New Roman"/>
          <w:sz w:val="24"/>
          <w:szCs w:val="24"/>
        </w:rPr>
        <w:lastRenderedPageBreak/>
        <w:t>anak, jarak, dan usia ideal melahirkan, dan mengatur kehamilan melalui promosi perlindungan dan bantuan sesuai hak resproduksi untuk mewujudkan keluarga yang berkualitas (Kementrian Kesehatan RI, 2013).</w:t>
      </w:r>
    </w:p>
    <w:p w14:paraId="33969DAD"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Tercatat di BKKBN tahun 2013, pasangan usia subur ada sebanyak 8.500.247 dan hampir seluruhnya meggunakan kontrasepsi hormonal yang terdiri dari kontrasepsi suntik (48.56%), pil (26.60%), dan implant (9.23).</w:t>
      </w:r>
    </w:p>
    <w:p w14:paraId="342BC20D"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Banyaknya minat pada pengguna kontrasepsi hormonal ini berbanding lurus dengan banyaknya keluhan yang dirasakan oleh pengguna kontrasepsi hormonal akibat adanya efek samping yang ditimbulkan (Kementrian Kesehatan RI, 2017).</w:t>
      </w:r>
    </w:p>
    <w:p w14:paraId="0DC03C26"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 xml:space="preserve">Efek samping ini sebenarnya tidak berbahaya, akan tetapi sering membuat penggunanya merasa tidak nyaman. Efek samping yang sering dtimbulkan pada pengguna kontrasepsi hormonal </w:t>
      </w:r>
      <w:proofErr w:type="gramStart"/>
      <w:r>
        <w:rPr>
          <w:rFonts w:ascii="Times New Roman" w:hAnsi="Times New Roman"/>
          <w:sz w:val="24"/>
          <w:szCs w:val="24"/>
        </w:rPr>
        <w:t>yaitu :</w:t>
      </w:r>
      <w:proofErr w:type="gramEnd"/>
      <w:r>
        <w:rPr>
          <w:rFonts w:ascii="Times New Roman" w:hAnsi="Times New Roman"/>
          <w:sz w:val="24"/>
          <w:szCs w:val="24"/>
        </w:rPr>
        <w:t xml:space="preserve"> gangguan pada siklus mesntruasi, perubahan pada berat badan, mual/muntah, pusing/ sakit kepala, timbulnya jerawat dan flek hitam diwajah (Hanafi, 2010).</w:t>
      </w:r>
    </w:p>
    <w:p w14:paraId="22D045F6"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 xml:space="preserve">Banyaknya minat pada pengguna kontrasepsi hormonal dengan adanya efek samping yang ditimbulkan setiap penggunaan kontrasepsi hormonal ini, </w:t>
      </w:r>
      <w:r>
        <w:rPr>
          <w:rFonts w:ascii="Times New Roman" w:hAnsi="Times New Roman"/>
          <w:sz w:val="24"/>
          <w:szCs w:val="24"/>
        </w:rPr>
        <w:t xml:space="preserve">maka peneliti tertarik untuk melakukan penelitian </w:t>
      </w:r>
      <w:r>
        <w:rPr>
          <w:rFonts w:ascii="Times New Roman" w:hAnsi="Times New Roman"/>
          <w:sz w:val="24"/>
          <w:szCs w:val="24"/>
          <w:lang w:val="id-ID"/>
        </w:rPr>
        <w:t>ini</w:t>
      </w:r>
      <w:r>
        <w:rPr>
          <w:rFonts w:ascii="Times New Roman" w:hAnsi="Times New Roman"/>
          <w:sz w:val="24"/>
          <w:szCs w:val="24"/>
        </w:rPr>
        <w:t>.</w:t>
      </w:r>
    </w:p>
    <w:p w14:paraId="2B18C523" w14:textId="77777777" w:rsidR="008E525E" w:rsidRPr="00B375F6" w:rsidRDefault="008E525E" w:rsidP="003530F3">
      <w:pPr>
        <w:spacing w:after="0" w:line="360" w:lineRule="auto"/>
        <w:jc w:val="both"/>
        <w:rPr>
          <w:rFonts w:ascii="Times New Roman" w:hAnsi="Times New Roman"/>
          <w:b/>
          <w:sz w:val="10"/>
          <w:szCs w:val="10"/>
        </w:rPr>
      </w:pPr>
    </w:p>
    <w:p w14:paraId="375CE9F9" w14:textId="6DBFC08C" w:rsidR="008E525E" w:rsidRDefault="008E525E" w:rsidP="003530F3">
      <w:pPr>
        <w:spacing w:after="0" w:line="360" w:lineRule="auto"/>
        <w:jc w:val="both"/>
        <w:rPr>
          <w:rFonts w:ascii="Times New Roman" w:hAnsi="Times New Roman"/>
          <w:b/>
          <w:sz w:val="24"/>
          <w:szCs w:val="24"/>
        </w:rPr>
      </w:pPr>
      <w:r>
        <w:rPr>
          <w:rFonts w:ascii="Times New Roman" w:hAnsi="Times New Roman"/>
          <w:b/>
          <w:sz w:val="24"/>
          <w:szCs w:val="24"/>
        </w:rPr>
        <w:t xml:space="preserve">METODE </w:t>
      </w:r>
      <w:proofErr w:type="gramStart"/>
      <w:r>
        <w:rPr>
          <w:rFonts w:ascii="Times New Roman" w:hAnsi="Times New Roman"/>
          <w:b/>
          <w:sz w:val="24"/>
          <w:szCs w:val="24"/>
        </w:rPr>
        <w:t>PENELITIAN :</w:t>
      </w:r>
      <w:proofErr w:type="gramEnd"/>
    </w:p>
    <w:p w14:paraId="66F982E8" w14:textId="564DCB04" w:rsidR="008E525E" w:rsidRPr="008E525E" w:rsidRDefault="008E525E" w:rsidP="003530F3">
      <w:pPr>
        <w:spacing w:line="360" w:lineRule="auto"/>
        <w:ind w:firstLine="360"/>
        <w:jc w:val="both"/>
        <w:rPr>
          <w:rFonts w:ascii="Times New Roman" w:hAnsi="Times New Roman"/>
          <w:sz w:val="24"/>
          <w:szCs w:val="24"/>
          <w:lang w:val="id-ID"/>
        </w:rPr>
      </w:pPr>
      <w:r>
        <w:rPr>
          <w:rFonts w:ascii="Times New Roman" w:hAnsi="Times New Roman"/>
          <w:sz w:val="24"/>
          <w:szCs w:val="24"/>
          <w:lang w:val="id-ID"/>
        </w:rPr>
        <w:t xml:space="preserve">Lokasi penelitian di Wilatah kerja Puskesmas Buhu Kabupaten Gorontalo. </w:t>
      </w:r>
      <w:r>
        <w:rPr>
          <w:rFonts w:ascii="Times New Roman" w:hAnsi="Times New Roman"/>
          <w:sz w:val="24"/>
          <w:szCs w:val="24"/>
        </w:rPr>
        <w:t xml:space="preserve">Desain penelitian ini menggunakan metode </w:t>
      </w:r>
      <w:r w:rsidRPr="006A773C">
        <w:rPr>
          <w:rFonts w:ascii="Times New Roman" w:hAnsi="Times New Roman"/>
          <w:i/>
          <w:sz w:val="24"/>
          <w:szCs w:val="24"/>
        </w:rPr>
        <w:t>deskriptif</w:t>
      </w:r>
      <w:r>
        <w:rPr>
          <w:rFonts w:ascii="Times New Roman" w:hAnsi="Times New Roman"/>
          <w:sz w:val="24"/>
          <w:szCs w:val="24"/>
        </w:rPr>
        <w:t xml:space="preserve"> dengan tujuan untuk menggambarkan besarnya masalah yang akan diteliti (Swarjana, 2012). Populasi dalam penelitian ini </w:t>
      </w:r>
      <w:proofErr w:type="gramStart"/>
      <w:r>
        <w:rPr>
          <w:rFonts w:ascii="Times New Roman" w:hAnsi="Times New Roman"/>
          <w:sz w:val="24"/>
          <w:szCs w:val="24"/>
        </w:rPr>
        <w:t>adalah  semua</w:t>
      </w:r>
      <w:proofErr w:type="gramEnd"/>
      <w:r>
        <w:rPr>
          <w:rFonts w:ascii="Times New Roman" w:hAnsi="Times New Roman"/>
          <w:sz w:val="24"/>
          <w:szCs w:val="24"/>
        </w:rPr>
        <w:t xml:space="preserve"> ibu pengguna kontrasepsi hormonal di wilayah kerja Puskesmas Buhu. Pengambilan sampel dalam penelitian ini dilakukan secara purposive sampling</w:t>
      </w:r>
      <w:r>
        <w:rPr>
          <w:rFonts w:ascii="Times New Roman" w:hAnsi="Times New Roman"/>
          <w:sz w:val="24"/>
          <w:szCs w:val="24"/>
          <w:lang w:val="id-ID"/>
        </w:rPr>
        <w:t xml:space="preserve"> dan didapatkan sebanyak 113 sampel</w:t>
      </w:r>
      <w:r>
        <w:rPr>
          <w:rFonts w:ascii="Times New Roman" w:hAnsi="Times New Roman"/>
          <w:sz w:val="24"/>
          <w:szCs w:val="24"/>
        </w:rPr>
        <w:t>. Kemudian data dianalisis dengan analisa univariat pada masing-masig variabel dari hasil penelitian dengan distribusi frekuensi dan presentase dari tiap variabel, kemudian hasil penelitian disajikan dalam bentuk dalam.</w:t>
      </w:r>
    </w:p>
    <w:p w14:paraId="0D1FF618" w14:textId="77777777" w:rsidR="008E525E" w:rsidRDefault="008E525E" w:rsidP="003530F3">
      <w:pPr>
        <w:spacing w:after="0" w:line="360" w:lineRule="auto"/>
        <w:jc w:val="both"/>
        <w:rPr>
          <w:rFonts w:ascii="Times New Roman" w:hAnsi="Times New Roman"/>
          <w:b/>
          <w:sz w:val="24"/>
          <w:szCs w:val="24"/>
        </w:rPr>
      </w:pPr>
      <w:r>
        <w:rPr>
          <w:rFonts w:ascii="Times New Roman" w:hAnsi="Times New Roman"/>
          <w:b/>
          <w:sz w:val="24"/>
          <w:szCs w:val="24"/>
        </w:rPr>
        <w:t>HASIL PENELITIAN</w:t>
      </w:r>
    </w:p>
    <w:p w14:paraId="1E30BB35" w14:textId="77777777" w:rsidR="008E525E" w:rsidRPr="00261F44" w:rsidRDefault="008E525E" w:rsidP="003530F3">
      <w:pPr>
        <w:spacing w:after="0" w:line="360" w:lineRule="auto"/>
        <w:ind w:firstLine="360"/>
        <w:jc w:val="both"/>
        <w:rPr>
          <w:rFonts w:ascii="Times New Roman" w:hAnsi="Times New Roman"/>
          <w:b/>
          <w:sz w:val="24"/>
          <w:szCs w:val="24"/>
        </w:rPr>
      </w:pPr>
      <w:r>
        <w:rPr>
          <w:rFonts w:ascii="Times New Roman" w:hAnsi="Times New Roman"/>
          <w:sz w:val="24"/>
          <w:szCs w:val="24"/>
        </w:rPr>
        <w:t>Distribusi responden berdasarkan efek samping pengguna kontrasepsi hormonal di wilayah kerja Puskesmas Buhu, terdapat 113 responden dengan distribusi pengguna kontrasepsi pil 17 responden, pengguna kontrasepsi suntik 61 responden, dan pengguna kotrasepsi implant 35 responden. Setelah dilakukan pengolahan data maka didapatkan tabel sebgai berikut:</w:t>
      </w:r>
    </w:p>
    <w:p w14:paraId="1806D50E" w14:textId="77777777" w:rsidR="008E525E" w:rsidRDefault="008E525E" w:rsidP="003530F3">
      <w:pPr>
        <w:spacing w:after="0" w:line="360" w:lineRule="auto"/>
        <w:jc w:val="both"/>
        <w:rPr>
          <w:rFonts w:ascii="Times New Roman" w:hAnsi="Times New Roman"/>
          <w:b/>
          <w:sz w:val="24"/>
          <w:szCs w:val="24"/>
        </w:rPr>
      </w:pPr>
    </w:p>
    <w:p w14:paraId="4E8A947A" w14:textId="3C5806BA" w:rsidR="008E525E" w:rsidRDefault="008E525E" w:rsidP="003530F3">
      <w:pPr>
        <w:spacing w:after="0" w:line="360" w:lineRule="auto"/>
        <w:jc w:val="both"/>
        <w:rPr>
          <w:rFonts w:ascii="Times New Roman" w:hAnsi="Times New Roman"/>
          <w:sz w:val="24"/>
          <w:szCs w:val="24"/>
        </w:rPr>
      </w:pPr>
      <w:r w:rsidRPr="00B16171">
        <w:rPr>
          <w:rFonts w:ascii="Times New Roman" w:hAnsi="Times New Roman"/>
          <w:b/>
          <w:sz w:val="24"/>
          <w:szCs w:val="24"/>
        </w:rPr>
        <w:lastRenderedPageBreak/>
        <w:t xml:space="preserve">Tabel </w:t>
      </w:r>
      <w:r>
        <w:rPr>
          <w:rFonts w:ascii="Times New Roman" w:hAnsi="Times New Roman"/>
          <w:b/>
          <w:sz w:val="24"/>
          <w:szCs w:val="24"/>
        </w:rPr>
        <w:t>1.</w:t>
      </w:r>
      <w:r>
        <w:rPr>
          <w:rFonts w:ascii="Times New Roman" w:hAnsi="Times New Roman"/>
          <w:sz w:val="24"/>
          <w:szCs w:val="24"/>
        </w:rPr>
        <w:t xml:space="preserve"> Distribusi responden berdasarkan efek samping penggunaan kontrasepsi pil.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800"/>
        <w:gridCol w:w="540"/>
        <w:gridCol w:w="1260"/>
      </w:tblGrid>
      <w:tr w:rsidR="008E525E" w:rsidRPr="00034FD7" w14:paraId="104269EF" w14:textId="77777777" w:rsidTr="00077B4F">
        <w:tc>
          <w:tcPr>
            <w:tcW w:w="630" w:type="dxa"/>
            <w:tcBorders>
              <w:bottom w:val="single" w:sz="4" w:space="0" w:color="auto"/>
            </w:tcBorders>
            <w:vAlign w:val="center"/>
          </w:tcPr>
          <w:p w14:paraId="356EFD50"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No.</w:t>
            </w:r>
          </w:p>
        </w:tc>
        <w:tc>
          <w:tcPr>
            <w:tcW w:w="1800" w:type="dxa"/>
            <w:tcBorders>
              <w:bottom w:val="single" w:sz="4" w:space="0" w:color="auto"/>
            </w:tcBorders>
            <w:vAlign w:val="center"/>
          </w:tcPr>
          <w:p w14:paraId="7DF8BC9A"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Efek Samping Kontrasepsi</w:t>
            </w:r>
          </w:p>
        </w:tc>
        <w:tc>
          <w:tcPr>
            <w:tcW w:w="540" w:type="dxa"/>
            <w:tcBorders>
              <w:bottom w:val="single" w:sz="4" w:space="0" w:color="auto"/>
            </w:tcBorders>
            <w:vAlign w:val="center"/>
          </w:tcPr>
          <w:p w14:paraId="4A685848"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N</w:t>
            </w:r>
          </w:p>
        </w:tc>
        <w:tc>
          <w:tcPr>
            <w:tcW w:w="1260" w:type="dxa"/>
            <w:tcBorders>
              <w:bottom w:val="single" w:sz="4" w:space="0" w:color="auto"/>
            </w:tcBorders>
            <w:vAlign w:val="center"/>
          </w:tcPr>
          <w:p w14:paraId="200F9135"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w:t>
            </w:r>
          </w:p>
        </w:tc>
      </w:tr>
      <w:tr w:rsidR="008E525E" w:rsidRPr="00034FD7" w14:paraId="7FE75DE7" w14:textId="77777777" w:rsidTr="00077B4F">
        <w:tc>
          <w:tcPr>
            <w:tcW w:w="630" w:type="dxa"/>
            <w:tcBorders>
              <w:top w:val="single" w:sz="4" w:space="0" w:color="auto"/>
              <w:left w:val="single" w:sz="4" w:space="0" w:color="auto"/>
              <w:bottom w:val="nil"/>
              <w:right w:val="single" w:sz="4" w:space="0" w:color="auto"/>
            </w:tcBorders>
          </w:tcPr>
          <w:p w14:paraId="5EE6BAD5"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1.</w:t>
            </w:r>
          </w:p>
        </w:tc>
        <w:tc>
          <w:tcPr>
            <w:tcW w:w="1800" w:type="dxa"/>
            <w:tcBorders>
              <w:top w:val="single" w:sz="4" w:space="0" w:color="auto"/>
              <w:left w:val="single" w:sz="4" w:space="0" w:color="auto"/>
              <w:bottom w:val="nil"/>
              <w:right w:val="single" w:sz="4" w:space="0" w:color="auto"/>
            </w:tcBorders>
          </w:tcPr>
          <w:p w14:paraId="549A6262"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sz w:val="20"/>
                <w:szCs w:val="20"/>
              </w:rPr>
            </w:pPr>
            <w:r w:rsidRPr="00034FD7">
              <w:rPr>
                <w:rFonts w:ascii="Times New Roman" w:hAnsi="Times New Roman"/>
                <w:sz w:val="20"/>
                <w:szCs w:val="20"/>
              </w:rPr>
              <w:t>BB Naik</w:t>
            </w:r>
          </w:p>
        </w:tc>
        <w:tc>
          <w:tcPr>
            <w:tcW w:w="540" w:type="dxa"/>
            <w:tcBorders>
              <w:top w:val="single" w:sz="4" w:space="0" w:color="auto"/>
              <w:left w:val="single" w:sz="4" w:space="0" w:color="auto"/>
              <w:bottom w:val="nil"/>
              <w:right w:val="single" w:sz="4" w:space="0" w:color="auto"/>
            </w:tcBorders>
          </w:tcPr>
          <w:p w14:paraId="41BD1DBF" w14:textId="77777777" w:rsidR="008E525E" w:rsidRPr="00034FD7" w:rsidRDefault="008E525E" w:rsidP="003530F3">
            <w:pPr>
              <w:autoSpaceDE w:val="0"/>
              <w:autoSpaceDN w:val="0"/>
              <w:adjustRightInd w:val="0"/>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12</w:t>
            </w:r>
          </w:p>
        </w:tc>
        <w:tc>
          <w:tcPr>
            <w:tcW w:w="1260" w:type="dxa"/>
            <w:tcBorders>
              <w:top w:val="single" w:sz="4" w:space="0" w:color="auto"/>
              <w:left w:val="single" w:sz="4" w:space="0" w:color="auto"/>
              <w:bottom w:val="nil"/>
              <w:right w:val="single" w:sz="4" w:space="0" w:color="auto"/>
            </w:tcBorders>
          </w:tcPr>
          <w:p w14:paraId="0F2B018E"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70.6</w:t>
            </w:r>
          </w:p>
        </w:tc>
      </w:tr>
      <w:tr w:rsidR="008E525E" w:rsidRPr="00034FD7" w14:paraId="253C9E85" w14:textId="77777777" w:rsidTr="00077B4F">
        <w:tc>
          <w:tcPr>
            <w:tcW w:w="630" w:type="dxa"/>
            <w:tcBorders>
              <w:top w:val="nil"/>
              <w:left w:val="single" w:sz="4" w:space="0" w:color="auto"/>
              <w:bottom w:val="nil"/>
              <w:right w:val="single" w:sz="4" w:space="0" w:color="auto"/>
            </w:tcBorders>
          </w:tcPr>
          <w:p w14:paraId="6A0A6565"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2.</w:t>
            </w:r>
          </w:p>
        </w:tc>
        <w:tc>
          <w:tcPr>
            <w:tcW w:w="1800" w:type="dxa"/>
            <w:tcBorders>
              <w:top w:val="nil"/>
              <w:left w:val="single" w:sz="4" w:space="0" w:color="auto"/>
              <w:bottom w:val="nil"/>
              <w:right w:val="single" w:sz="4" w:space="0" w:color="auto"/>
            </w:tcBorders>
          </w:tcPr>
          <w:p w14:paraId="2BE0C4E9"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sz w:val="20"/>
                <w:szCs w:val="20"/>
              </w:rPr>
            </w:pPr>
            <w:r w:rsidRPr="00034FD7">
              <w:rPr>
                <w:rFonts w:ascii="Times New Roman" w:hAnsi="Times New Roman"/>
                <w:sz w:val="20"/>
                <w:szCs w:val="20"/>
              </w:rPr>
              <w:t>Cemas</w:t>
            </w:r>
          </w:p>
        </w:tc>
        <w:tc>
          <w:tcPr>
            <w:tcW w:w="540" w:type="dxa"/>
            <w:tcBorders>
              <w:top w:val="nil"/>
              <w:left w:val="single" w:sz="4" w:space="0" w:color="auto"/>
              <w:bottom w:val="nil"/>
              <w:right w:val="single" w:sz="4" w:space="0" w:color="auto"/>
            </w:tcBorders>
          </w:tcPr>
          <w:p w14:paraId="68EEE3BA" w14:textId="77777777" w:rsidR="008E525E" w:rsidRPr="00034FD7" w:rsidRDefault="008E525E" w:rsidP="003530F3">
            <w:pPr>
              <w:autoSpaceDE w:val="0"/>
              <w:autoSpaceDN w:val="0"/>
              <w:adjustRightInd w:val="0"/>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10</w:t>
            </w:r>
          </w:p>
        </w:tc>
        <w:tc>
          <w:tcPr>
            <w:tcW w:w="1260" w:type="dxa"/>
            <w:tcBorders>
              <w:top w:val="nil"/>
              <w:left w:val="single" w:sz="4" w:space="0" w:color="auto"/>
              <w:bottom w:val="nil"/>
              <w:right w:val="single" w:sz="4" w:space="0" w:color="auto"/>
            </w:tcBorders>
          </w:tcPr>
          <w:p w14:paraId="2FA3428B"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58.8</w:t>
            </w:r>
          </w:p>
        </w:tc>
      </w:tr>
      <w:tr w:rsidR="008E525E" w:rsidRPr="00034FD7" w14:paraId="1642B7E2" w14:textId="77777777" w:rsidTr="00077B4F">
        <w:tc>
          <w:tcPr>
            <w:tcW w:w="630" w:type="dxa"/>
            <w:tcBorders>
              <w:top w:val="nil"/>
              <w:left w:val="single" w:sz="4" w:space="0" w:color="auto"/>
              <w:bottom w:val="nil"/>
              <w:right w:val="single" w:sz="4" w:space="0" w:color="auto"/>
            </w:tcBorders>
          </w:tcPr>
          <w:p w14:paraId="219A2DDC"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3.</w:t>
            </w:r>
          </w:p>
        </w:tc>
        <w:tc>
          <w:tcPr>
            <w:tcW w:w="1800" w:type="dxa"/>
            <w:tcBorders>
              <w:top w:val="nil"/>
              <w:left w:val="single" w:sz="4" w:space="0" w:color="auto"/>
              <w:bottom w:val="nil"/>
              <w:right w:val="single" w:sz="4" w:space="0" w:color="auto"/>
            </w:tcBorders>
          </w:tcPr>
          <w:p w14:paraId="32DE06B9"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sz w:val="20"/>
                <w:szCs w:val="20"/>
              </w:rPr>
            </w:pPr>
            <w:r w:rsidRPr="00034FD7">
              <w:rPr>
                <w:rFonts w:ascii="Times New Roman" w:hAnsi="Times New Roman"/>
                <w:sz w:val="20"/>
                <w:szCs w:val="20"/>
              </w:rPr>
              <w:t>Pusing</w:t>
            </w:r>
          </w:p>
        </w:tc>
        <w:tc>
          <w:tcPr>
            <w:tcW w:w="540" w:type="dxa"/>
            <w:tcBorders>
              <w:top w:val="nil"/>
              <w:left w:val="single" w:sz="4" w:space="0" w:color="auto"/>
              <w:bottom w:val="nil"/>
              <w:right w:val="single" w:sz="4" w:space="0" w:color="auto"/>
            </w:tcBorders>
          </w:tcPr>
          <w:p w14:paraId="0AB4AAB9" w14:textId="77777777" w:rsidR="008E525E" w:rsidRPr="00034FD7" w:rsidRDefault="008E525E" w:rsidP="003530F3">
            <w:pPr>
              <w:autoSpaceDE w:val="0"/>
              <w:autoSpaceDN w:val="0"/>
              <w:adjustRightInd w:val="0"/>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9</w:t>
            </w:r>
          </w:p>
        </w:tc>
        <w:tc>
          <w:tcPr>
            <w:tcW w:w="1260" w:type="dxa"/>
            <w:tcBorders>
              <w:top w:val="nil"/>
              <w:left w:val="single" w:sz="4" w:space="0" w:color="auto"/>
              <w:bottom w:val="nil"/>
              <w:right w:val="single" w:sz="4" w:space="0" w:color="auto"/>
            </w:tcBorders>
          </w:tcPr>
          <w:p w14:paraId="50062192"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52.9</w:t>
            </w:r>
          </w:p>
        </w:tc>
      </w:tr>
      <w:tr w:rsidR="008E525E" w:rsidRPr="00034FD7" w14:paraId="14176C62" w14:textId="77777777" w:rsidTr="00077B4F">
        <w:tc>
          <w:tcPr>
            <w:tcW w:w="630" w:type="dxa"/>
            <w:tcBorders>
              <w:top w:val="nil"/>
              <w:left w:val="single" w:sz="4" w:space="0" w:color="auto"/>
              <w:bottom w:val="nil"/>
              <w:right w:val="single" w:sz="4" w:space="0" w:color="auto"/>
            </w:tcBorders>
          </w:tcPr>
          <w:p w14:paraId="1895046A"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4.</w:t>
            </w:r>
          </w:p>
        </w:tc>
        <w:tc>
          <w:tcPr>
            <w:tcW w:w="1800" w:type="dxa"/>
            <w:tcBorders>
              <w:top w:val="nil"/>
              <w:left w:val="single" w:sz="4" w:space="0" w:color="auto"/>
              <w:bottom w:val="nil"/>
              <w:right w:val="single" w:sz="4" w:space="0" w:color="auto"/>
            </w:tcBorders>
            <w:vAlign w:val="center"/>
          </w:tcPr>
          <w:p w14:paraId="27D70989" w14:textId="77777777" w:rsidR="008E525E" w:rsidRPr="00034FD7" w:rsidRDefault="008E525E" w:rsidP="003530F3">
            <w:pPr>
              <w:autoSpaceDE w:val="0"/>
              <w:autoSpaceDN w:val="0"/>
              <w:adjustRightInd w:val="0"/>
              <w:spacing w:after="0" w:line="360" w:lineRule="auto"/>
              <w:ind w:left="60" w:right="60"/>
              <w:jc w:val="center"/>
              <w:rPr>
                <w:rFonts w:ascii="Times New Roman" w:hAnsi="Times New Roman"/>
                <w:color w:val="000000"/>
                <w:sz w:val="20"/>
                <w:szCs w:val="20"/>
              </w:rPr>
            </w:pPr>
            <w:r w:rsidRPr="00034FD7">
              <w:rPr>
                <w:rFonts w:ascii="Times New Roman" w:hAnsi="Times New Roman"/>
                <w:color w:val="000000"/>
                <w:sz w:val="20"/>
                <w:szCs w:val="20"/>
              </w:rPr>
              <w:t>Sakit kepala</w:t>
            </w:r>
          </w:p>
        </w:tc>
        <w:tc>
          <w:tcPr>
            <w:tcW w:w="540" w:type="dxa"/>
            <w:tcBorders>
              <w:top w:val="nil"/>
              <w:left w:val="single" w:sz="4" w:space="0" w:color="auto"/>
              <w:bottom w:val="nil"/>
              <w:right w:val="single" w:sz="4" w:space="0" w:color="auto"/>
            </w:tcBorders>
          </w:tcPr>
          <w:p w14:paraId="7F959AFE" w14:textId="77777777" w:rsidR="008E525E" w:rsidRPr="00034FD7" w:rsidRDefault="008E525E" w:rsidP="003530F3">
            <w:pPr>
              <w:autoSpaceDE w:val="0"/>
              <w:autoSpaceDN w:val="0"/>
              <w:adjustRightInd w:val="0"/>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7</w:t>
            </w:r>
          </w:p>
        </w:tc>
        <w:tc>
          <w:tcPr>
            <w:tcW w:w="1260" w:type="dxa"/>
            <w:tcBorders>
              <w:top w:val="nil"/>
              <w:left w:val="single" w:sz="4" w:space="0" w:color="auto"/>
              <w:bottom w:val="nil"/>
              <w:right w:val="single" w:sz="4" w:space="0" w:color="auto"/>
            </w:tcBorders>
          </w:tcPr>
          <w:p w14:paraId="2967F464"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41.2</w:t>
            </w:r>
          </w:p>
        </w:tc>
      </w:tr>
      <w:tr w:rsidR="008E525E" w:rsidRPr="00034FD7" w14:paraId="1F898C08" w14:textId="77777777" w:rsidTr="00077B4F">
        <w:tc>
          <w:tcPr>
            <w:tcW w:w="630" w:type="dxa"/>
            <w:tcBorders>
              <w:top w:val="nil"/>
              <w:left w:val="single" w:sz="4" w:space="0" w:color="auto"/>
              <w:bottom w:val="nil"/>
              <w:right w:val="single" w:sz="4" w:space="0" w:color="auto"/>
            </w:tcBorders>
          </w:tcPr>
          <w:p w14:paraId="61A5AD16"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5.</w:t>
            </w:r>
          </w:p>
        </w:tc>
        <w:tc>
          <w:tcPr>
            <w:tcW w:w="1800" w:type="dxa"/>
            <w:tcBorders>
              <w:top w:val="nil"/>
              <w:left w:val="single" w:sz="4" w:space="0" w:color="auto"/>
              <w:bottom w:val="nil"/>
              <w:right w:val="single" w:sz="4" w:space="0" w:color="auto"/>
            </w:tcBorders>
          </w:tcPr>
          <w:p w14:paraId="2BEE1BC1"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sz w:val="20"/>
                <w:szCs w:val="20"/>
              </w:rPr>
            </w:pPr>
            <w:r w:rsidRPr="00034FD7">
              <w:rPr>
                <w:rFonts w:ascii="Times New Roman" w:hAnsi="Times New Roman"/>
                <w:sz w:val="20"/>
                <w:szCs w:val="20"/>
              </w:rPr>
              <w:t>Mual</w:t>
            </w:r>
          </w:p>
        </w:tc>
        <w:tc>
          <w:tcPr>
            <w:tcW w:w="540" w:type="dxa"/>
            <w:tcBorders>
              <w:top w:val="nil"/>
              <w:left w:val="single" w:sz="4" w:space="0" w:color="auto"/>
              <w:bottom w:val="nil"/>
              <w:right w:val="single" w:sz="4" w:space="0" w:color="auto"/>
            </w:tcBorders>
          </w:tcPr>
          <w:p w14:paraId="68AB9121" w14:textId="77777777" w:rsidR="008E525E" w:rsidRPr="00034FD7" w:rsidRDefault="008E525E" w:rsidP="003530F3">
            <w:pPr>
              <w:autoSpaceDE w:val="0"/>
              <w:autoSpaceDN w:val="0"/>
              <w:adjustRightInd w:val="0"/>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7</w:t>
            </w:r>
          </w:p>
        </w:tc>
        <w:tc>
          <w:tcPr>
            <w:tcW w:w="1260" w:type="dxa"/>
            <w:tcBorders>
              <w:top w:val="nil"/>
              <w:left w:val="single" w:sz="4" w:space="0" w:color="auto"/>
              <w:bottom w:val="nil"/>
              <w:right w:val="single" w:sz="4" w:space="0" w:color="auto"/>
            </w:tcBorders>
          </w:tcPr>
          <w:p w14:paraId="18EB8CE9"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41.2</w:t>
            </w:r>
          </w:p>
        </w:tc>
      </w:tr>
      <w:tr w:rsidR="008E525E" w:rsidRPr="00034FD7" w14:paraId="7CDB3E57" w14:textId="77777777" w:rsidTr="00077B4F">
        <w:tc>
          <w:tcPr>
            <w:tcW w:w="630" w:type="dxa"/>
            <w:tcBorders>
              <w:top w:val="nil"/>
              <w:left w:val="single" w:sz="4" w:space="0" w:color="auto"/>
              <w:bottom w:val="nil"/>
              <w:right w:val="single" w:sz="4" w:space="0" w:color="auto"/>
            </w:tcBorders>
          </w:tcPr>
          <w:p w14:paraId="7ACDCA05"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6.</w:t>
            </w:r>
          </w:p>
        </w:tc>
        <w:tc>
          <w:tcPr>
            <w:tcW w:w="1800" w:type="dxa"/>
            <w:tcBorders>
              <w:top w:val="nil"/>
              <w:left w:val="single" w:sz="4" w:space="0" w:color="auto"/>
              <w:bottom w:val="nil"/>
              <w:right w:val="single" w:sz="4" w:space="0" w:color="auto"/>
            </w:tcBorders>
          </w:tcPr>
          <w:p w14:paraId="43CC2E15"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sz w:val="20"/>
                <w:szCs w:val="20"/>
              </w:rPr>
            </w:pPr>
            <w:r w:rsidRPr="00034FD7">
              <w:rPr>
                <w:rFonts w:ascii="Times New Roman" w:hAnsi="Times New Roman"/>
                <w:sz w:val="20"/>
                <w:szCs w:val="20"/>
              </w:rPr>
              <w:t>Perbesaran Payudara</w:t>
            </w:r>
          </w:p>
        </w:tc>
        <w:tc>
          <w:tcPr>
            <w:tcW w:w="540" w:type="dxa"/>
            <w:tcBorders>
              <w:top w:val="nil"/>
              <w:left w:val="single" w:sz="4" w:space="0" w:color="auto"/>
              <w:bottom w:val="nil"/>
              <w:right w:val="single" w:sz="4" w:space="0" w:color="auto"/>
            </w:tcBorders>
          </w:tcPr>
          <w:p w14:paraId="0B10B6AC" w14:textId="77777777" w:rsidR="008E525E" w:rsidRPr="00034FD7" w:rsidRDefault="008E525E" w:rsidP="003530F3">
            <w:pPr>
              <w:autoSpaceDE w:val="0"/>
              <w:autoSpaceDN w:val="0"/>
              <w:adjustRightInd w:val="0"/>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4</w:t>
            </w:r>
          </w:p>
        </w:tc>
        <w:tc>
          <w:tcPr>
            <w:tcW w:w="1260" w:type="dxa"/>
            <w:tcBorders>
              <w:top w:val="nil"/>
              <w:left w:val="single" w:sz="4" w:space="0" w:color="auto"/>
              <w:bottom w:val="nil"/>
              <w:right w:val="single" w:sz="4" w:space="0" w:color="auto"/>
            </w:tcBorders>
          </w:tcPr>
          <w:p w14:paraId="1B3C8C33"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23.5</w:t>
            </w:r>
          </w:p>
        </w:tc>
      </w:tr>
      <w:tr w:rsidR="008E525E" w:rsidRPr="00034FD7" w14:paraId="12BF3F31" w14:textId="77777777" w:rsidTr="00077B4F">
        <w:tc>
          <w:tcPr>
            <w:tcW w:w="630" w:type="dxa"/>
            <w:tcBorders>
              <w:top w:val="nil"/>
              <w:left w:val="single" w:sz="4" w:space="0" w:color="auto"/>
              <w:bottom w:val="nil"/>
              <w:right w:val="single" w:sz="4" w:space="0" w:color="auto"/>
            </w:tcBorders>
          </w:tcPr>
          <w:p w14:paraId="01F38A31"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7.</w:t>
            </w:r>
          </w:p>
        </w:tc>
        <w:tc>
          <w:tcPr>
            <w:tcW w:w="1800" w:type="dxa"/>
            <w:tcBorders>
              <w:top w:val="nil"/>
              <w:left w:val="single" w:sz="4" w:space="0" w:color="auto"/>
              <w:bottom w:val="nil"/>
              <w:right w:val="single" w:sz="4" w:space="0" w:color="auto"/>
            </w:tcBorders>
          </w:tcPr>
          <w:p w14:paraId="77093391"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sz w:val="20"/>
                <w:szCs w:val="20"/>
              </w:rPr>
            </w:pPr>
            <w:r w:rsidRPr="00034FD7">
              <w:rPr>
                <w:rFonts w:ascii="Times New Roman" w:hAnsi="Times New Roman"/>
                <w:sz w:val="20"/>
                <w:szCs w:val="20"/>
              </w:rPr>
              <w:t>Alopesia</w:t>
            </w:r>
          </w:p>
        </w:tc>
        <w:tc>
          <w:tcPr>
            <w:tcW w:w="540" w:type="dxa"/>
            <w:tcBorders>
              <w:top w:val="nil"/>
              <w:left w:val="single" w:sz="4" w:space="0" w:color="auto"/>
              <w:bottom w:val="nil"/>
              <w:right w:val="single" w:sz="4" w:space="0" w:color="auto"/>
            </w:tcBorders>
          </w:tcPr>
          <w:p w14:paraId="370C439B" w14:textId="77777777" w:rsidR="008E525E" w:rsidRPr="00034FD7" w:rsidRDefault="008E525E" w:rsidP="003530F3">
            <w:pPr>
              <w:autoSpaceDE w:val="0"/>
              <w:autoSpaceDN w:val="0"/>
              <w:adjustRightInd w:val="0"/>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4</w:t>
            </w:r>
          </w:p>
        </w:tc>
        <w:tc>
          <w:tcPr>
            <w:tcW w:w="1260" w:type="dxa"/>
            <w:tcBorders>
              <w:top w:val="nil"/>
              <w:left w:val="single" w:sz="4" w:space="0" w:color="auto"/>
              <w:bottom w:val="nil"/>
              <w:right w:val="single" w:sz="4" w:space="0" w:color="auto"/>
            </w:tcBorders>
          </w:tcPr>
          <w:p w14:paraId="6C8A5A83"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23.5</w:t>
            </w:r>
          </w:p>
        </w:tc>
      </w:tr>
      <w:tr w:rsidR="008E525E" w:rsidRPr="00034FD7" w14:paraId="7325BCAA" w14:textId="77777777" w:rsidTr="00077B4F">
        <w:tc>
          <w:tcPr>
            <w:tcW w:w="630" w:type="dxa"/>
            <w:tcBorders>
              <w:top w:val="nil"/>
              <w:left w:val="single" w:sz="4" w:space="0" w:color="auto"/>
              <w:bottom w:val="nil"/>
              <w:right w:val="single" w:sz="4" w:space="0" w:color="auto"/>
            </w:tcBorders>
          </w:tcPr>
          <w:p w14:paraId="4DE7E7FB"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8.</w:t>
            </w:r>
          </w:p>
        </w:tc>
        <w:tc>
          <w:tcPr>
            <w:tcW w:w="1800" w:type="dxa"/>
            <w:tcBorders>
              <w:top w:val="nil"/>
              <w:left w:val="single" w:sz="4" w:space="0" w:color="auto"/>
              <w:bottom w:val="nil"/>
              <w:right w:val="single" w:sz="4" w:space="0" w:color="auto"/>
            </w:tcBorders>
          </w:tcPr>
          <w:p w14:paraId="54BB7654"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sz w:val="20"/>
                <w:szCs w:val="20"/>
              </w:rPr>
            </w:pPr>
            <w:r w:rsidRPr="00034FD7">
              <w:rPr>
                <w:rFonts w:ascii="Times New Roman" w:hAnsi="Times New Roman"/>
                <w:sz w:val="20"/>
                <w:szCs w:val="20"/>
              </w:rPr>
              <w:t>Spotting</w:t>
            </w:r>
          </w:p>
        </w:tc>
        <w:tc>
          <w:tcPr>
            <w:tcW w:w="540" w:type="dxa"/>
            <w:tcBorders>
              <w:top w:val="nil"/>
              <w:left w:val="single" w:sz="4" w:space="0" w:color="auto"/>
              <w:bottom w:val="nil"/>
              <w:right w:val="single" w:sz="4" w:space="0" w:color="auto"/>
            </w:tcBorders>
          </w:tcPr>
          <w:p w14:paraId="36B74ECE" w14:textId="77777777" w:rsidR="008E525E" w:rsidRPr="00034FD7" w:rsidRDefault="008E525E" w:rsidP="003530F3">
            <w:pPr>
              <w:autoSpaceDE w:val="0"/>
              <w:autoSpaceDN w:val="0"/>
              <w:adjustRightInd w:val="0"/>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3</w:t>
            </w:r>
          </w:p>
        </w:tc>
        <w:tc>
          <w:tcPr>
            <w:tcW w:w="1260" w:type="dxa"/>
            <w:tcBorders>
              <w:top w:val="nil"/>
              <w:left w:val="single" w:sz="4" w:space="0" w:color="auto"/>
              <w:bottom w:val="nil"/>
              <w:right w:val="single" w:sz="4" w:space="0" w:color="auto"/>
            </w:tcBorders>
          </w:tcPr>
          <w:p w14:paraId="315709F5"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17.6</w:t>
            </w:r>
          </w:p>
        </w:tc>
      </w:tr>
      <w:tr w:rsidR="008E525E" w:rsidRPr="00034FD7" w14:paraId="719E5DD0" w14:textId="77777777" w:rsidTr="00077B4F">
        <w:tc>
          <w:tcPr>
            <w:tcW w:w="630" w:type="dxa"/>
            <w:tcBorders>
              <w:top w:val="nil"/>
              <w:left w:val="single" w:sz="4" w:space="0" w:color="auto"/>
              <w:bottom w:val="nil"/>
              <w:right w:val="single" w:sz="4" w:space="0" w:color="auto"/>
            </w:tcBorders>
          </w:tcPr>
          <w:p w14:paraId="09C3BC99"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9.</w:t>
            </w:r>
          </w:p>
        </w:tc>
        <w:tc>
          <w:tcPr>
            <w:tcW w:w="1800" w:type="dxa"/>
            <w:tcBorders>
              <w:top w:val="nil"/>
              <w:left w:val="single" w:sz="4" w:space="0" w:color="auto"/>
              <w:bottom w:val="nil"/>
              <w:right w:val="single" w:sz="4" w:space="0" w:color="auto"/>
            </w:tcBorders>
          </w:tcPr>
          <w:p w14:paraId="3526F05B"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sz w:val="20"/>
                <w:szCs w:val="20"/>
              </w:rPr>
            </w:pPr>
            <w:r w:rsidRPr="00034FD7">
              <w:rPr>
                <w:rFonts w:ascii="Times New Roman" w:hAnsi="Times New Roman"/>
                <w:sz w:val="20"/>
                <w:szCs w:val="20"/>
              </w:rPr>
              <w:t>Amenorea</w:t>
            </w:r>
          </w:p>
        </w:tc>
        <w:tc>
          <w:tcPr>
            <w:tcW w:w="540" w:type="dxa"/>
            <w:tcBorders>
              <w:top w:val="nil"/>
              <w:left w:val="single" w:sz="4" w:space="0" w:color="auto"/>
              <w:bottom w:val="nil"/>
              <w:right w:val="single" w:sz="4" w:space="0" w:color="auto"/>
            </w:tcBorders>
          </w:tcPr>
          <w:p w14:paraId="31DFA46F" w14:textId="77777777" w:rsidR="008E525E" w:rsidRPr="00034FD7" w:rsidRDefault="008E525E" w:rsidP="003530F3">
            <w:pPr>
              <w:autoSpaceDE w:val="0"/>
              <w:autoSpaceDN w:val="0"/>
              <w:adjustRightInd w:val="0"/>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1</w:t>
            </w:r>
          </w:p>
        </w:tc>
        <w:tc>
          <w:tcPr>
            <w:tcW w:w="1260" w:type="dxa"/>
            <w:tcBorders>
              <w:top w:val="nil"/>
              <w:left w:val="single" w:sz="4" w:space="0" w:color="auto"/>
              <w:bottom w:val="nil"/>
              <w:right w:val="single" w:sz="4" w:space="0" w:color="auto"/>
            </w:tcBorders>
          </w:tcPr>
          <w:p w14:paraId="6BB3F3D7"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5.9</w:t>
            </w:r>
          </w:p>
        </w:tc>
      </w:tr>
      <w:tr w:rsidR="008E525E" w:rsidRPr="00034FD7" w14:paraId="2205522B" w14:textId="77777777" w:rsidTr="00077B4F">
        <w:tc>
          <w:tcPr>
            <w:tcW w:w="630" w:type="dxa"/>
            <w:tcBorders>
              <w:top w:val="nil"/>
              <w:left w:val="single" w:sz="4" w:space="0" w:color="auto"/>
              <w:bottom w:val="single" w:sz="4" w:space="0" w:color="auto"/>
              <w:right w:val="single" w:sz="4" w:space="0" w:color="auto"/>
            </w:tcBorders>
          </w:tcPr>
          <w:p w14:paraId="6381E52E"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10.</w:t>
            </w:r>
          </w:p>
        </w:tc>
        <w:tc>
          <w:tcPr>
            <w:tcW w:w="1800" w:type="dxa"/>
            <w:tcBorders>
              <w:top w:val="nil"/>
              <w:left w:val="single" w:sz="4" w:space="0" w:color="auto"/>
              <w:bottom w:val="single" w:sz="4" w:space="0" w:color="auto"/>
              <w:right w:val="single" w:sz="4" w:space="0" w:color="auto"/>
            </w:tcBorders>
          </w:tcPr>
          <w:p w14:paraId="0941EFDA"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sz w:val="20"/>
                <w:szCs w:val="20"/>
              </w:rPr>
            </w:pPr>
            <w:r w:rsidRPr="00034FD7">
              <w:rPr>
                <w:rFonts w:ascii="Times New Roman" w:hAnsi="Times New Roman"/>
                <w:sz w:val="20"/>
                <w:szCs w:val="20"/>
              </w:rPr>
              <w:t>Bercak Coklat di wajah</w:t>
            </w:r>
          </w:p>
        </w:tc>
        <w:tc>
          <w:tcPr>
            <w:tcW w:w="540" w:type="dxa"/>
            <w:tcBorders>
              <w:top w:val="nil"/>
              <w:left w:val="single" w:sz="4" w:space="0" w:color="auto"/>
              <w:bottom w:val="single" w:sz="4" w:space="0" w:color="auto"/>
              <w:right w:val="single" w:sz="4" w:space="0" w:color="auto"/>
            </w:tcBorders>
          </w:tcPr>
          <w:p w14:paraId="419B4561" w14:textId="77777777" w:rsidR="008E525E" w:rsidRPr="00034FD7" w:rsidRDefault="008E525E" w:rsidP="003530F3">
            <w:pPr>
              <w:spacing w:after="0" w:line="360" w:lineRule="auto"/>
              <w:jc w:val="center"/>
              <w:rPr>
                <w:sz w:val="20"/>
                <w:szCs w:val="20"/>
              </w:rPr>
            </w:pPr>
            <w:r w:rsidRPr="00034FD7">
              <w:rPr>
                <w:rFonts w:ascii="Times New Roman" w:hAnsi="Times New Roman"/>
                <w:color w:val="000000"/>
                <w:sz w:val="20"/>
                <w:szCs w:val="20"/>
              </w:rPr>
              <w:t>1</w:t>
            </w:r>
          </w:p>
        </w:tc>
        <w:tc>
          <w:tcPr>
            <w:tcW w:w="1260" w:type="dxa"/>
            <w:tcBorders>
              <w:top w:val="nil"/>
              <w:left w:val="single" w:sz="4" w:space="0" w:color="auto"/>
              <w:bottom w:val="single" w:sz="4" w:space="0" w:color="auto"/>
              <w:right w:val="single" w:sz="4" w:space="0" w:color="auto"/>
            </w:tcBorders>
          </w:tcPr>
          <w:p w14:paraId="7CC16324" w14:textId="77777777" w:rsidR="008E525E" w:rsidRPr="00034FD7" w:rsidRDefault="008E525E" w:rsidP="003530F3">
            <w:pPr>
              <w:spacing w:after="0" w:line="360" w:lineRule="auto"/>
              <w:jc w:val="center"/>
              <w:rPr>
                <w:rFonts w:ascii="Times New Roman" w:hAnsi="Times New Roman"/>
                <w:sz w:val="20"/>
                <w:szCs w:val="20"/>
              </w:rPr>
            </w:pPr>
            <w:r w:rsidRPr="00034FD7">
              <w:rPr>
                <w:rFonts w:ascii="Times New Roman" w:hAnsi="Times New Roman"/>
                <w:sz w:val="20"/>
                <w:szCs w:val="20"/>
              </w:rPr>
              <w:t>5.9</w:t>
            </w:r>
          </w:p>
        </w:tc>
      </w:tr>
    </w:tbl>
    <w:p w14:paraId="6279FDA2" w14:textId="5957F30C" w:rsidR="008E525E" w:rsidRPr="00B375F6" w:rsidRDefault="008E525E" w:rsidP="003530F3">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7D040AA9" w14:textId="77777777" w:rsidR="008E525E" w:rsidRPr="00874659" w:rsidRDefault="008E525E" w:rsidP="003530F3">
      <w:pPr>
        <w:spacing w:after="0" w:line="360" w:lineRule="auto"/>
        <w:jc w:val="both"/>
        <w:rPr>
          <w:rFonts w:ascii="Times New Roman" w:hAnsi="Times New Roman"/>
          <w:sz w:val="24"/>
          <w:szCs w:val="24"/>
        </w:rPr>
      </w:pPr>
      <w:r w:rsidRPr="00D80E54">
        <w:rPr>
          <w:rFonts w:ascii="Times New Roman" w:hAnsi="Times New Roman"/>
          <w:b/>
          <w:sz w:val="24"/>
          <w:szCs w:val="24"/>
        </w:rPr>
        <w:t xml:space="preserve">Tabel </w:t>
      </w:r>
      <w:r>
        <w:rPr>
          <w:rFonts w:ascii="Times New Roman" w:hAnsi="Times New Roman"/>
          <w:b/>
          <w:sz w:val="24"/>
          <w:szCs w:val="24"/>
        </w:rPr>
        <w:t>2.</w:t>
      </w:r>
      <w:r>
        <w:rPr>
          <w:rFonts w:ascii="Times New Roman" w:hAnsi="Times New Roman"/>
          <w:sz w:val="24"/>
          <w:szCs w:val="24"/>
        </w:rPr>
        <w:t xml:space="preserve"> Distribusi responden berdasarkan efek samping penggunaan kontrasepsi suntk.</w:t>
      </w: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610"/>
        <w:gridCol w:w="1910"/>
        <w:gridCol w:w="540"/>
        <w:gridCol w:w="1080"/>
      </w:tblGrid>
      <w:tr w:rsidR="008E525E" w:rsidRPr="00034FD7" w14:paraId="49029FDB" w14:textId="77777777" w:rsidTr="00077B4F">
        <w:trPr>
          <w:trHeight w:val="233"/>
        </w:trPr>
        <w:tc>
          <w:tcPr>
            <w:tcW w:w="610" w:type="dxa"/>
            <w:tcBorders>
              <w:top w:val="single" w:sz="4" w:space="0" w:color="auto"/>
              <w:left w:val="single" w:sz="4" w:space="0" w:color="auto"/>
              <w:bottom w:val="single" w:sz="4" w:space="0" w:color="auto"/>
              <w:right w:val="single" w:sz="4" w:space="0" w:color="auto"/>
            </w:tcBorders>
            <w:vAlign w:val="center"/>
          </w:tcPr>
          <w:p w14:paraId="1F19FB4B"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No.</w:t>
            </w:r>
          </w:p>
        </w:tc>
        <w:tc>
          <w:tcPr>
            <w:tcW w:w="1910" w:type="dxa"/>
            <w:tcBorders>
              <w:top w:val="single" w:sz="4" w:space="0" w:color="auto"/>
              <w:left w:val="single" w:sz="4" w:space="0" w:color="auto"/>
              <w:bottom w:val="single" w:sz="4" w:space="0" w:color="auto"/>
              <w:right w:val="single" w:sz="4" w:space="0" w:color="auto"/>
            </w:tcBorders>
            <w:vAlign w:val="center"/>
          </w:tcPr>
          <w:p w14:paraId="42CA3680"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Efek Samping Kontrasepsi</w:t>
            </w:r>
          </w:p>
        </w:tc>
        <w:tc>
          <w:tcPr>
            <w:tcW w:w="540" w:type="dxa"/>
            <w:tcBorders>
              <w:top w:val="single" w:sz="4" w:space="0" w:color="auto"/>
              <w:left w:val="single" w:sz="4" w:space="0" w:color="auto"/>
              <w:bottom w:val="single" w:sz="4" w:space="0" w:color="auto"/>
              <w:right w:val="single" w:sz="4" w:space="0" w:color="auto"/>
            </w:tcBorders>
            <w:vAlign w:val="center"/>
          </w:tcPr>
          <w:p w14:paraId="6299A690"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N</w:t>
            </w:r>
          </w:p>
        </w:tc>
        <w:tc>
          <w:tcPr>
            <w:tcW w:w="1080" w:type="dxa"/>
            <w:tcBorders>
              <w:top w:val="single" w:sz="4" w:space="0" w:color="auto"/>
              <w:left w:val="single" w:sz="4" w:space="0" w:color="auto"/>
              <w:bottom w:val="single" w:sz="4" w:space="0" w:color="auto"/>
              <w:right w:val="single" w:sz="4" w:space="0" w:color="auto"/>
            </w:tcBorders>
            <w:vAlign w:val="center"/>
          </w:tcPr>
          <w:p w14:paraId="3B97C8E4"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w:t>
            </w:r>
          </w:p>
        </w:tc>
      </w:tr>
      <w:tr w:rsidR="008E525E" w:rsidRPr="00034FD7" w14:paraId="568EB250" w14:textId="77777777" w:rsidTr="00077B4F">
        <w:trPr>
          <w:trHeight w:val="233"/>
        </w:trPr>
        <w:tc>
          <w:tcPr>
            <w:tcW w:w="610" w:type="dxa"/>
            <w:tcBorders>
              <w:top w:val="single" w:sz="4" w:space="0" w:color="auto"/>
              <w:left w:val="single" w:sz="4" w:space="0" w:color="auto"/>
              <w:bottom w:val="nil"/>
              <w:right w:val="single" w:sz="4" w:space="0" w:color="auto"/>
            </w:tcBorders>
          </w:tcPr>
          <w:p w14:paraId="04BB63E9"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w:t>
            </w:r>
          </w:p>
        </w:tc>
        <w:tc>
          <w:tcPr>
            <w:tcW w:w="1910" w:type="dxa"/>
            <w:tcBorders>
              <w:top w:val="single" w:sz="4" w:space="0" w:color="auto"/>
              <w:left w:val="single" w:sz="4" w:space="0" w:color="auto"/>
              <w:bottom w:val="nil"/>
              <w:right w:val="single" w:sz="4" w:space="0" w:color="auto"/>
            </w:tcBorders>
            <w:vAlign w:val="center"/>
          </w:tcPr>
          <w:p w14:paraId="23F4A2D6"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BB naik</w:t>
            </w:r>
          </w:p>
        </w:tc>
        <w:tc>
          <w:tcPr>
            <w:tcW w:w="540" w:type="dxa"/>
            <w:tcBorders>
              <w:top w:val="single" w:sz="4" w:space="0" w:color="auto"/>
              <w:left w:val="single" w:sz="4" w:space="0" w:color="auto"/>
              <w:bottom w:val="nil"/>
              <w:right w:val="single" w:sz="4" w:space="0" w:color="auto"/>
            </w:tcBorders>
            <w:vAlign w:val="center"/>
          </w:tcPr>
          <w:p w14:paraId="7B17A043"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 xml:space="preserve"> 42</w:t>
            </w:r>
          </w:p>
        </w:tc>
        <w:tc>
          <w:tcPr>
            <w:tcW w:w="1080" w:type="dxa"/>
            <w:tcBorders>
              <w:top w:val="single" w:sz="4" w:space="0" w:color="auto"/>
              <w:left w:val="single" w:sz="4" w:space="0" w:color="auto"/>
              <w:bottom w:val="nil"/>
              <w:right w:val="single" w:sz="4" w:space="0" w:color="auto"/>
            </w:tcBorders>
            <w:vAlign w:val="center"/>
          </w:tcPr>
          <w:p w14:paraId="546C3734"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68.9</w:t>
            </w:r>
          </w:p>
        </w:tc>
      </w:tr>
      <w:tr w:rsidR="008E525E" w:rsidRPr="00034FD7" w14:paraId="6BDDF9EC" w14:textId="77777777" w:rsidTr="00077B4F">
        <w:trPr>
          <w:trHeight w:val="233"/>
        </w:trPr>
        <w:tc>
          <w:tcPr>
            <w:tcW w:w="610" w:type="dxa"/>
            <w:tcBorders>
              <w:top w:val="nil"/>
              <w:left w:val="single" w:sz="4" w:space="0" w:color="auto"/>
              <w:bottom w:val="nil"/>
              <w:right w:val="single" w:sz="4" w:space="0" w:color="auto"/>
            </w:tcBorders>
          </w:tcPr>
          <w:p w14:paraId="3B5B7A89"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2.</w:t>
            </w:r>
          </w:p>
        </w:tc>
        <w:tc>
          <w:tcPr>
            <w:tcW w:w="1910" w:type="dxa"/>
            <w:tcBorders>
              <w:top w:val="nil"/>
              <w:left w:val="single" w:sz="4" w:space="0" w:color="auto"/>
              <w:bottom w:val="nil"/>
              <w:right w:val="single" w:sz="4" w:space="0" w:color="auto"/>
            </w:tcBorders>
            <w:vAlign w:val="center"/>
          </w:tcPr>
          <w:p w14:paraId="3F789A95"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Amenorea</w:t>
            </w:r>
          </w:p>
        </w:tc>
        <w:tc>
          <w:tcPr>
            <w:tcW w:w="540" w:type="dxa"/>
            <w:tcBorders>
              <w:top w:val="nil"/>
              <w:left w:val="single" w:sz="4" w:space="0" w:color="auto"/>
              <w:bottom w:val="nil"/>
              <w:right w:val="single" w:sz="4" w:space="0" w:color="auto"/>
            </w:tcBorders>
            <w:vAlign w:val="center"/>
          </w:tcPr>
          <w:p w14:paraId="10CF248B" w14:textId="77777777" w:rsidR="008E525E" w:rsidRPr="00034FD7" w:rsidRDefault="008E525E" w:rsidP="003530F3">
            <w:pPr>
              <w:autoSpaceDE w:val="0"/>
              <w:autoSpaceDN w:val="0"/>
              <w:adjustRightInd w:val="0"/>
              <w:spacing w:after="0" w:line="360" w:lineRule="auto"/>
              <w:ind w:left="60" w:right="60"/>
              <w:jc w:val="center"/>
              <w:rPr>
                <w:rFonts w:ascii="Times New Roman" w:hAnsi="Times New Roman"/>
                <w:color w:val="000000"/>
                <w:sz w:val="20"/>
                <w:szCs w:val="20"/>
              </w:rPr>
            </w:pPr>
            <w:r w:rsidRPr="00034FD7">
              <w:rPr>
                <w:rFonts w:ascii="Times New Roman" w:hAnsi="Times New Roman"/>
                <w:color w:val="000000"/>
                <w:sz w:val="20"/>
                <w:szCs w:val="20"/>
              </w:rPr>
              <w:t>30</w:t>
            </w:r>
          </w:p>
        </w:tc>
        <w:tc>
          <w:tcPr>
            <w:tcW w:w="1080" w:type="dxa"/>
            <w:tcBorders>
              <w:top w:val="nil"/>
              <w:left w:val="single" w:sz="4" w:space="0" w:color="auto"/>
              <w:bottom w:val="nil"/>
              <w:right w:val="single" w:sz="4" w:space="0" w:color="auto"/>
            </w:tcBorders>
            <w:vAlign w:val="center"/>
          </w:tcPr>
          <w:p w14:paraId="75B996E0" w14:textId="77777777" w:rsidR="008E525E" w:rsidRPr="00034FD7" w:rsidRDefault="008E525E" w:rsidP="003530F3">
            <w:pPr>
              <w:autoSpaceDE w:val="0"/>
              <w:autoSpaceDN w:val="0"/>
              <w:adjustRightInd w:val="0"/>
              <w:spacing w:after="0" w:line="360" w:lineRule="auto"/>
              <w:ind w:left="60" w:right="60"/>
              <w:jc w:val="center"/>
              <w:rPr>
                <w:rFonts w:ascii="Times New Roman" w:hAnsi="Times New Roman"/>
                <w:color w:val="000000"/>
                <w:sz w:val="20"/>
                <w:szCs w:val="20"/>
              </w:rPr>
            </w:pPr>
            <w:r w:rsidRPr="00034FD7">
              <w:rPr>
                <w:rFonts w:ascii="Times New Roman" w:hAnsi="Times New Roman"/>
                <w:color w:val="000000"/>
                <w:sz w:val="20"/>
                <w:szCs w:val="20"/>
              </w:rPr>
              <w:t>49.2</w:t>
            </w:r>
          </w:p>
        </w:tc>
      </w:tr>
      <w:tr w:rsidR="008E525E" w:rsidRPr="00034FD7" w14:paraId="4D1B47BE" w14:textId="77777777" w:rsidTr="00077B4F">
        <w:trPr>
          <w:trHeight w:val="233"/>
        </w:trPr>
        <w:tc>
          <w:tcPr>
            <w:tcW w:w="610" w:type="dxa"/>
            <w:tcBorders>
              <w:top w:val="nil"/>
              <w:left w:val="single" w:sz="4" w:space="0" w:color="auto"/>
              <w:bottom w:val="nil"/>
              <w:right w:val="single" w:sz="4" w:space="0" w:color="auto"/>
            </w:tcBorders>
          </w:tcPr>
          <w:p w14:paraId="3DC9B7F7"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3.</w:t>
            </w:r>
          </w:p>
        </w:tc>
        <w:tc>
          <w:tcPr>
            <w:tcW w:w="1910" w:type="dxa"/>
            <w:tcBorders>
              <w:top w:val="nil"/>
              <w:left w:val="single" w:sz="4" w:space="0" w:color="auto"/>
              <w:bottom w:val="nil"/>
              <w:right w:val="single" w:sz="4" w:space="0" w:color="auto"/>
            </w:tcBorders>
            <w:vAlign w:val="center"/>
          </w:tcPr>
          <w:p w14:paraId="7EA3417D"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Flek hitam</w:t>
            </w:r>
          </w:p>
        </w:tc>
        <w:tc>
          <w:tcPr>
            <w:tcW w:w="540" w:type="dxa"/>
            <w:tcBorders>
              <w:top w:val="nil"/>
              <w:left w:val="single" w:sz="4" w:space="0" w:color="auto"/>
              <w:bottom w:val="nil"/>
              <w:right w:val="single" w:sz="4" w:space="0" w:color="auto"/>
            </w:tcBorders>
            <w:vAlign w:val="bottom"/>
          </w:tcPr>
          <w:p w14:paraId="5814528B"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30</w:t>
            </w:r>
          </w:p>
        </w:tc>
        <w:tc>
          <w:tcPr>
            <w:tcW w:w="1080" w:type="dxa"/>
            <w:tcBorders>
              <w:top w:val="nil"/>
              <w:left w:val="single" w:sz="4" w:space="0" w:color="auto"/>
              <w:bottom w:val="nil"/>
              <w:right w:val="single" w:sz="4" w:space="0" w:color="auto"/>
            </w:tcBorders>
            <w:vAlign w:val="bottom"/>
          </w:tcPr>
          <w:p w14:paraId="1EAF7B56"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49.2</w:t>
            </w:r>
          </w:p>
        </w:tc>
      </w:tr>
      <w:tr w:rsidR="008E525E" w:rsidRPr="00034FD7" w14:paraId="04A7AED4" w14:textId="77777777" w:rsidTr="00077B4F">
        <w:trPr>
          <w:trHeight w:val="233"/>
        </w:trPr>
        <w:tc>
          <w:tcPr>
            <w:tcW w:w="610" w:type="dxa"/>
            <w:tcBorders>
              <w:top w:val="nil"/>
              <w:left w:val="single" w:sz="4" w:space="0" w:color="auto"/>
              <w:bottom w:val="nil"/>
              <w:right w:val="single" w:sz="4" w:space="0" w:color="auto"/>
            </w:tcBorders>
          </w:tcPr>
          <w:p w14:paraId="2A9C1207"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4.</w:t>
            </w:r>
          </w:p>
        </w:tc>
        <w:tc>
          <w:tcPr>
            <w:tcW w:w="1910" w:type="dxa"/>
            <w:tcBorders>
              <w:top w:val="nil"/>
              <w:left w:val="single" w:sz="4" w:space="0" w:color="auto"/>
              <w:bottom w:val="nil"/>
              <w:right w:val="single" w:sz="4" w:space="0" w:color="auto"/>
            </w:tcBorders>
            <w:vAlign w:val="center"/>
          </w:tcPr>
          <w:p w14:paraId="406C4D64"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Jerawat</w:t>
            </w:r>
          </w:p>
        </w:tc>
        <w:tc>
          <w:tcPr>
            <w:tcW w:w="540" w:type="dxa"/>
            <w:tcBorders>
              <w:top w:val="nil"/>
              <w:left w:val="single" w:sz="4" w:space="0" w:color="auto"/>
              <w:bottom w:val="nil"/>
              <w:right w:val="single" w:sz="4" w:space="0" w:color="auto"/>
            </w:tcBorders>
            <w:vAlign w:val="bottom"/>
          </w:tcPr>
          <w:p w14:paraId="15E1CDAC"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26</w:t>
            </w:r>
          </w:p>
        </w:tc>
        <w:tc>
          <w:tcPr>
            <w:tcW w:w="1080" w:type="dxa"/>
            <w:tcBorders>
              <w:top w:val="nil"/>
              <w:left w:val="single" w:sz="4" w:space="0" w:color="auto"/>
              <w:bottom w:val="nil"/>
              <w:right w:val="single" w:sz="4" w:space="0" w:color="auto"/>
            </w:tcBorders>
            <w:vAlign w:val="bottom"/>
          </w:tcPr>
          <w:p w14:paraId="129BF8E2"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42.6</w:t>
            </w:r>
          </w:p>
        </w:tc>
      </w:tr>
      <w:tr w:rsidR="008E525E" w:rsidRPr="00034FD7" w14:paraId="6FAAEE78" w14:textId="77777777" w:rsidTr="00077B4F">
        <w:trPr>
          <w:trHeight w:val="233"/>
        </w:trPr>
        <w:tc>
          <w:tcPr>
            <w:tcW w:w="610" w:type="dxa"/>
            <w:tcBorders>
              <w:top w:val="nil"/>
              <w:left w:val="single" w:sz="4" w:space="0" w:color="auto"/>
              <w:bottom w:val="nil"/>
              <w:right w:val="single" w:sz="4" w:space="0" w:color="auto"/>
            </w:tcBorders>
          </w:tcPr>
          <w:p w14:paraId="2FEA9B63"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5.</w:t>
            </w:r>
          </w:p>
        </w:tc>
        <w:tc>
          <w:tcPr>
            <w:tcW w:w="1910" w:type="dxa"/>
            <w:tcBorders>
              <w:top w:val="nil"/>
              <w:left w:val="single" w:sz="4" w:space="0" w:color="auto"/>
              <w:bottom w:val="nil"/>
              <w:right w:val="single" w:sz="4" w:space="0" w:color="auto"/>
            </w:tcBorders>
            <w:vAlign w:val="center"/>
          </w:tcPr>
          <w:p w14:paraId="5657EA6C"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Pusing</w:t>
            </w:r>
          </w:p>
        </w:tc>
        <w:tc>
          <w:tcPr>
            <w:tcW w:w="540" w:type="dxa"/>
            <w:tcBorders>
              <w:top w:val="nil"/>
              <w:left w:val="single" w:sz="4" w:space="0" w:color="auto"/>
              <w:bottom w:val="nil"/>
              <w:right w:val="single" w:sz="4" w:space="0" w:color="auto"/>
            </w:tcBorders>
            <w:vAlign w:val="center"/>
          </w:tcPr>
          <w:p w14:paraId="05C919B0"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20</w:t>
            </w:r>
          </w:p>
        </w:tc>
        <w:tc>
          <w:tcPr>
            <w:tcW w:w="1080" w:type="dxa"/>
            <w:tcBorders>
              <w:top w:val="nil"/>
              <w:left w:val="single" w:sz="4" w:space="0" w:color="auto"/>
              <w:bottom w:val="nil"/>
              <w:right w:val="single" w:sz="4" w:space="0" w:color="auto"/>
            </w:tcBorders>
            <w:vAlign w:val="center"/>
          </w:tcPr>
          <w:p w14:paraId="0EEB305C"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32.8</w:t>
            </w:r>
          </w:p>
        </w:tc>
      </w:tr>
      <w:tr w:rsidR="008E525E" w:rsidRPr="00034FD7" w14:paraId="229BBAEA" w14:textId="77777777" w:rsidTr="00077B4F">
        <w:trPr>
          <w:trHeight w:val="233"/>
        </w:trPr>
        <w:tc>
          <w:tcPr>
            <w:tcW w:w="610" w:type="dxa"/>
            <w:tcBorders>
              <w:top w:val="nil"/>
              <w:left w:val="single" w:sz="4" w:space="0" w:color="auto"/>
              <w:bottom w:val="nil"/>
              <w:right w:val="single" w:sz="4" w:space="0" w:color="auto"/>
            </w:tcBorders>
          </w:tcPr>
          <w:p w14:paraId="0B8B6284"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6.</w:t>
            </w:r>
          </w:p>
        </w:tc>
        <w:tc>
          <w:tcPr>
            <w:tcW w:w="1910" w:type="dxa"/>
            <w:tcBorders>
              <w:top w:val="nil"/>
              <w:left w:val="single" w:sz="4" w:space="0" w:color="auto"/>
              <w:bottom w:val="nil"/>
              <w:right w:val="single" w:sz="4" w:space="0" w:color="auto"/>
            </w:tcBorders>
            <w:vAlign w:val="center"/>
          </w:tcPr>
          <w:p w14:paraId="7D4F0B3C"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Spotting</w:t>
            </w:r>
          </w:p>
        </w:tc>
        <w:tc>
          <w:tcPr>
            <w:tcW w:w="540" w:type="dxa"/>
            <w:tcBorders>
              <w:top w:val="nil"/>
              <w:left w:val="single" w:sz="4" w:space="0" w:color="auto"/>
              <w:bottom w:val="nil"/>
              <w:right w:val="single" w:sz="4" w:space="0" w:color="auto"/>
            </w:tcBorders>
            <w:vAlign w:val="center"/>
          </w:tcPr>
          <w:p w14:paraId="5C6F0038"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17</w:t>
            </w:r>
          </w:p>
        </w:tc>
        <w:tc>
          <w:tcPr>
            <w:tcW w:w="1080" w:type="dxa"/>
            <w:tcBorders>
              <w:top w:val="nil"/>
              <w:left w:val="single" w:sz="4" w:space="0" w:color="auto"/>
              <w:bottom w:val="nil"/>
              <w:right w:val="single" w:sz="4" w:space="0" w:color="auto"/>
            </w:tcBorders>
            <w:vAlign w:val="center"/>
          </w:tcPr>
          <w:p w14:paraId="29685543"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27.9</w:t>
            </w:r>
          </w:p>
        </w:tc>
      </w:tr>
      <w:tr w:rsidR="008E525E" w:rsidRPr="00034FD7" w14:paraId="40E99169" w14:textId="77777777" w:rsidTr="00077B4F">
        <w:trPr>
          <w:trHeight w:val="233"/>
        </w:trPr>
        <w:tc>
          <w:tcPr>
            <w:tcW w:w="610" w:type="dxa"/>
            <w:tcBorders>
              <w:top w:val="nil"/>
              <w:left w:val="single" w:sz="4" w:space="0" w:color="auto"/>
              <w:bottom w:val="nil"/>
              <w:right w:val="single" w:sz="4" w:space="0" w:color="auto"/>
            </w:tcBorders>
          </w:tcPr>
          <w:p w14:paraId="4B5E791A"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7.</w:t>
            </w:r>
          </w:p>
        </w:tc>
        <w:tc>
          <w:tcPr>
            <w:tcW w:w="1910" w:type="dxa"/>
            <w:tcBorders>
              <w:top w:val="nil"/>
              <w:left w:val="single" w:sz="4" w:space="0" w:color="auto"/>
              <w:bottom w:val="nil"/>
              <w:right w:val="single" w:sz="4" w:space="0" w:color="auto"/>
            </w:tcBorders>
            <w:vAlign w:val="center"/>
          </w:tcPr>
          <w:p w14:paraId="0258A8F9"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Sakit kepala</w:t>
            </w:r>
          </w:p>
        </w:tc>
        <w:tc>
          <w:tcPr>
            <w:tcW w:w="540" w:type="dxa"/>
            <w:tcBorders>
              <w:top w:val="nil"/>
              <w:left w:val="single" w:sz="4" w:space="0" w:color="auto"/>
              <w:bottom w:val="nil"/>
              <w:right w:val="single" w:sz="4" w:space="0" w:color="auto"/>
            </w:tcBorders>
            <w:vAlign w:val="center"/>
          </w:tcPr>
          <w:p w14:paraId="1E5719B9"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15</w:t>
            </w:r>
          </w:p>
        </w:tc>
        <w:tc>
          <w:tcPr>
            <w:tcW w:w="1080" w:type="dxa"/>
            <w:tcBorders>
              <w:top w:val="nil"/>
              <w:left w:val="single" w:sz="4" w:space="0" w:color="auto"/>
              <w:bottom w:val="nil"/>
              <w:right w:val="single" w:sz="4" w:space="0" w:color="auto"/>
            </w:tcBorders>
            <w:vAlign w:val="center"/>
          </w:tcPr>
          <w:p w14:paraId="0E8289B5"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24.6</w:t>
            </w:r>
          </w:p>
        </w:tc>
      </w:tr>
      <w:tr w:rsidR="008E525E" w:rsidRPr="00034FD7" w14:paraId="38296F24" w14:textId="77777777" w:rsidTr="00077B4F">
        <w:tc>
          <w:tcPr>
            <w:tcW w:w="610" w:type="dxa"/>
            <w:tcBorders>
              <w:top w:val="nil"/>
              <w:left w:val="single" w:sz="4" w:space="0" w:color="auto"/>
              <w:bottom w:val="nil"/>
              <w:right w:val="single" w:sz="4" w:space="0" w:color="auto"/>
            </w:tcBorders>
          </w:tcPr>
          <w:p w14:paraId="5B7C4CDF"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8.</w:t>
            </w:r>
          </w:p>
        </w:tc>
        <w:tc>
          <w:tcPr>
            <w:tcW w:w="1910" w:type="dxa"/>
            <w:tcBorders>
              <w:top w:val="nil"/>
              <w:left w:val="single" w:sz="4" w:space="0" w:color="auto"/>
              <w:bottom w:val="nil"/>
              <w:right w:val="single" w:sz="4" w:space="0" w:color="auto"/>
            </w:tcBorders>
            <w:vAlign w:val="center"/>
          </w:tcPr>
          <w:p w14:paraId="4A9DFE26"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BB turun</w:t>
            </w:r>
          </w:p>
        </w:tc>
        <w:tc>
          <w:tcPr>
            <w:tcW w:w="540" w:type="dxa"/>
            <w:tcBorders>
              <w:top w:val="nil"/>
              <w:left w:val="single" w:sz="4" w:space="0" w:color="auto"/>
              <w:bottom w:val="nil"/>
              <w:right w:val="single" w:sz="4" w:space="0" w:color="auto"/>
            </w:tcBorders>
            <w:vAlign w:val="center"/>
          </w:tcPr>
          <w:p w14:paraId="2A2BCA4D"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6</w:t>
            </w:r>
          </w:p>
        </w:tc>
        <w:tc>
          <w:tcPr>
            <w:tcW w:w="1080" w:type="dxa"/>
            <w:tcBorders>
              <w:top w:val="nil"/>
              <w:left w:val="single" w:sz="4" w:space="0" w:color="auto"/>
              <w:bottom w:val="nil"/>
              <w:right w:val="single" w:sz="4" w:space="0" w:color="auto"/>
            </w:tcBorders>
            <w:vAlign w:val="center"/>
          </w:tcPr>
          <w:p w14:paraId="6CFCC549"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9.8</w:t>
            </w:r>
          </w:p>
        </w:tc>
      </w:tr>
      <w:tr w:rsidR="008E525E" w:rsidRPr="00034FD7" w14:paraId="5F5AEFD8" w14:textId="77777777" w:rsidTr="00077B4F">
        <w:tc>
          <w:tcPr>
            <w:tcW w:w="610" w:type="dxa"/>
            <w:tcBorders>
              <w:top w:val="nil"/>
              <w:left w:val="single" w:sz="4" w:space="0" w:color="auto"/>
              <w:bottom w:val="nil"/>
              <w:right w:val="single" w:sz="4" w:space="0" w:color="auto"/>
            </w:tcBorders>
          </w:tcPr>
          <w:p w14:paraId="28998807"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9.</w:t>
            </w:r>
          </w:p>
        </w:tc>
        <w:tc>
          <w:tcPr>
            <w:tcW w:w="1910" w:type="dxa"/>
            <w:tcBorders>
              <w:top w:val="nil"/>
              <w:left w:val="single" w:sz="4" w:space="0" w:color="auto"/>
              <w:bottom w:val="nil"/>
              <w:right w:val="single" w:sz="4" w:space="0" w:color="auto"/>
            </w:tcBorders>
            <w:vAlign w:val="center"/>
          </w:tcPr>
          <w:p w14:paraId="2504471E"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Mual</w:t>
            </w:r>
          </w:p>
        </w:tc>
        <w:tc>
          <w:tcPr>
            <w:tcW w:w="540" w:type="dxa"/>
            <w:tcBorders>
              <w:top w:val="nil"/>
              <w:left w:val="single" w:sz="4" w:space="0" w:color="auto"/>
              <w:bottom w:val="nil"/>
              <w:right w:val="single" w:sz="4" w:space="0" w:color="auto"/>
            </w:tcBorders>
            <w:vAlign w:val="center"/>
          </w:tcPr>
          <w:p w14:paraId="302903D2"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5</w:t>
            </w:r>
          </w:p>
        </w:tc>
        <w:tc>
          <w:tcPr>
            <w:tcW w:w="1080" w:type="dxa"/>
            <w:tcBorders>
              <w:top w:val="nil"/>
              <w:left w:val="single" w:sz="4" w:space="0" w:color="auto"/>
              <w:bottom w:val="nil"/>
              <w:right w:val="single" w:sz="4" w:space="0" w:color="auto"/>
            </w:tcBorders>
            <w:vAlign w:val="center"/>
          </w:tcPr>
          <w:p w14:paraId="3084526D"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8.2</w:t>
            </w:r>
          </w:p>
        </w:tc>
      </w:tr>
      <w:tr w:rsidR="008E525E" w:rsidRPr="00034FD7" w14:paraId="3AC1ADBE" w14:textId="77777777" w:rsidTr="00077B4F">
        <w:tc>
          <w:tcPr>
            <w:tcW w:w="610" w:type="dxa"/>
            <w:tcBorders>
              <w:top w:val="nil"/>
              <w:left w:val="single" w:sz="4" w:space="0" w:color="auto"/>
              <w:bottom w:val="nil"/>
              <w:right w:val="single" w:sz="4" w:space="0" w:color="auto"/>
            </w:tcBorders>
          </w:tcPr>
          <w:p w14:paraId="3EB01FEA"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10.</w:t>
            </w:r>
          </w:p>
        </w:tc>
        <w:tc>
          <w:tcPr>
            <w:tcW w:w="1910" w:type="dxa"/>
            <w:tcBorders>
              <w:top w:val="nil"/>
              <w:left w:val="single" w:sz="4" w:space="0" w:color="auto"/>
              <w:bottom w:val="nil"/>
              <w:right w:val="single" w:sz="4" w:space="0" w:color="auto"/>
            </w:tcBorders>
            <w:vAlign w:val="center"/>
          </w:tcPr>
          <w:p w14:paraId="05C523CF"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Menoragia</w:t>
            </w:r>
          </w:p>
        </w:tc>
        <w:tc>
          <w:tcPr>
            <w:tcW w:w="540" w:type="dxa"/>
            <w:tcBorders>
              <w:top w:val="nil"/>
              <w:left w:val="single" w:sz="4" w:space="0" w:color="auto"/>
              <w:bottom w:val="nil"/>
              <w:right w:val="single" w:sz="4" w:space="0" w:color="auto"/>
            </w:tcBorders>
            <w:vAlign w:val="center"/>
          </w:tcPr>
          <w:p w14:paraId="76FB80D5"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4</w:t>
            </w:r>
          </w:p>
        </w:tc>
        <w:tc>
          <w:tcPr>
            <w:tcW w:w="1080" w:type="dxa"/>
            <w:tcBorders>
              <w:top w:val="nil"/>
              <w:left w:val="single" w:sz="4" w:space="0" w:color="auto"/>
              <w:bottom w:val="nil"/>
              <w:right w:val="single" w:sz="4" w:space="0" w:color="auto"/>
            </w:tcBorders>
            <w:vAlign w:val="center"/>
          </w:tcPr>
          <w:p w14:paraId="298A53E8"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6.6</w:t>
            </w:r>
          </w:p>
        </w:tc>
      </w:tr>
      <w:tr w:rsidR="008E525E" w:rsidRPr="00034FD7" w14:paraId="2CF2ABE5" w14:textId="77777777" w:rsidTr="00077B4F">
        <w:tc>
          <w:tcPr>
            <w:tcW w:w="610" w:type="dxa"/>
            <w:tcBorders>
              <w:top w:val="nil"/>
              <w:left w:val="single" w:sz="4" w:space="0" w:color="auto"/>
              <w:bottom w:val="nil"/>
              <w:right w:val="single" w:sz="4" w:space="0" w:color="auto"/>
            </w:tcBorders>
          </w:tcPr>
          <w:p w14:paraId="33333049"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11.</w:t>
            </w:r>
          </w:p>
        </w:tc>
        <w:tc>
          <w:tcPr>
            <w:tcW w:w="1910" w:type="dxa"/>
            <w:tcBorders>
              <w:top w:val="nil"/>
              <w:left w:val="single" w:sz="4" w:space="0" w:color="auto"/>
              <w:bottom w:val="nil"/>
              <w:right w:val="single" w:sz="4" w:space="0" w:color="auto"/>
            </w:tcBorders>
            <w:vAlign w:val="center"/>
          </w:tcPr>
          <w:p w14:paraId="4DD02754"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Muntah</w:t>
            </w:r>
          </w:p>
        </w:tc>
        <w:tc>
          <w:tcPr>
            <w:tcW w:w="540" w:type="dxa"/>
            <w:tcBorders>
              <w:top w:val="nil"/>
              <w:left w:val="single" w:sz="4" w:space="0" w:color="auto"/>
              <w:bottom w:val="nil"/>
              <w:right w:val="single" w:sz="4" w:space="0" w:color="auto"/>
            </w:tcBorders>
            <w:vAlign w:val="bottom"/>
          </w:tcPr>
          <w:p w14:paraId="45818DF1"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4</w:t>
            </w:r>
          </w:p>
        </w:tc>
        <w:tc>
          <w:tcPr>
            <w:tcW w:w="1080" w:type="dxa"/>
            <w:tcBorders>
              <w:top w:val="nil"/>
              <w:left w:val="single" w:sz="4" w:space="0" w:color="auto"/>
              <w:bottom w:val="nil"/>
              <w:right w:val="single" w:sz="4" w:space="0" w:color="auto"/>
            </w:tcBorders>
            <w:vAlign w:val="bottom"/>
          </w:tcPr>
          <w:p w14:paraId="162F3AE2"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6.6</w:t>
            </w:r>
          </w:p>
        </w:tc>
      </w:tr>
      <w:tr w:rsidR="008E525E" w:rsidRPr="00034FD7" w14:paraId="510D2EB6" w14:textId="77777777" w:rsidTr="00077B4F">
        <w:tc>
          <w:tcPr>
            <w:tcW w:w="610" w:type="dxa"/>
            <w:tcBorders>
              <w:top w:val="nil"/>
              <w:left w:val="single" w:sz="4" w:space="0" w:color="auto"/>
              <w:bottom w:val="single" w:sz="4" w:space="0" w:color="auto"/>
              <w:right w:val="single" w:sz="4" w:space="0" w:color="auto"/>
            </w:tcBorders>
          </w:tcPr>
          <w:p w14:paraId="74B94814"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12.</w:t>
            </w:r>
          </w:p>
        </w:tc>
        <w:tc>
          <w:tcPr>
            <w:tcW w:w="1910" w:type="dxa"/>
            <w:tcBorders>
              <w:top w:val="nil"/>
              <w:left w:val="single" w:sz="4" w:space="0" w:color="auto"/>
              <w:bottom w:val="single" w:sz="4" w:space="0" w:color="auto"/>
              <w:right w:val="single" w:sz="4" w:space="0" w:color="auto"/>
            </w:tcBorders>
            <w:vAlign w:val="center"/>
          </w:tcPr>
          <w:p w14:paraId="030F29F2"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Kekeringan vagina</w:t>
            </w:r>
          </w:p>
        </w:tc>
        <w:tc>
          <w:tcPr>
            <w:tcW w:w="540" w:type="dxa"/>
            <w:tcBorders>
              <w:top w:val="nil"/>
              <w:left w:val="single" w:sz="4" w:space="0" w:color="auto"/>
              <w:bottom w:val="single" w:sz="4" w:space="0" w:color="auto"/>
              <w:right w:val="single" w:sz="4" w:space="0" w:color="auto"/>
            </w:tcBorders>
            <w:vAlign w:val="bottom"/>
          </w:tcPr>
          <w:p w14:paraId="77C8D3FF"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4</w:t>
            </w:r>
          </w:p>
        </w:tc>
        <w:tc>
          <w:tcPr>
            <w:tcW w:w="1080" w:type="dxa"/>
            <w:tcBorders>
              <w:top w:val="nil"/>
              <w:left w:val="single" w:sz="4" w:space="0" w:color="auto"/>
              <w:bottom w:val="single" w:sz="4" w:space="0" w:color="auto"/>
              <w:right w:val="single" w:sz="4" w:space="0" w:color="auto"/>
            </w:tcBorders>
            <w:vAlign w:val="bottom"/>
          </w:tcPr>
          <w:p w14:paraId="6E79C87C" w14:textId="77777777" w:rsidR="008E525E" w:rsidRPr="00034FD7" w:rsidRDefault="008E525E" w:rsidP="003530F3">
            <w:pPr>
              <w:spacing w:after="0" w:line="360" w:lineRule="auto"/>
              <w:jc w:val="center"/>
              <w:rPr>
                <w:rFonts w:ascii="Times New Roman" w:hAnsi="Times New Roman"/>
                <w:color w:val="000000"/>
                <w:sz w:val="20"/>
                <w:szCs w:val="20"/>
              </w:rPr>
            </w:pPr>
            <w:r w:rsidRPr="00034FD7">
              <w:rPr>
                <w:rFonts w:ascii="Times New Roman" w:hAnsi="Times New Roman"/>
                <w:color w:val="000000"/>
                <w:sz w:val="20"/>
                <w:szCs w:val="20"/>
              </w:rPr>
              <w:t>6.6</w:t>
            </w:r>
          </w:p>
        </w:tc>
      </w:tr>
    </w:tbl>
    <w:p w14:paraId="01C5EB17" w14:textId="77777777" w:rsidR="008E525E" w:rsidRDefault="008E525E" w:rsidP="003530F3">
      <w:pPr>
        <w:spacing w:after="0" w:line="360" w:lineRule="auto"/>
        <w:jc w:val="both"/>
        <w:rPr>
          <w:rFonts w:ascii="Times New Roman" w:hAnsi="Times New Roman"/>
          <w:sz w:val="24"/>
          <w:szCs w:val="24"/>
        </w:rPr>
      </w:pPr>
      <w:r>
        <w:rPr>
          <w:rFonts w:ascii="Times New Roman" w:hAnsi="Times New Roman"/>
          <w:sz w:val="24"/>
          <w:szCs w:val="24"/>
        </w:rPr>
        <w:tab/>
      </w:r>
    </w:p>
    <w:p w14:paraId="2D7B1068" w14:textId="77777777" w:rsidR="008E525E" w:rsidRPr="00FC0F10" w:rsidRDefault="008E525E" w:rsidP="003530F3">
      <w:pPr>
        <w:spacing w:after="0" w:line="360" w:lineRule="auto"/>
        <w:jc w:val="both"/>
        <w:rPr>
          <w:rFonts w:ascii="Times New Roman" w:hAnsi="Times New Roman"/>
          <w:sz w:val="24"/>
          <w:szCs w:val="24"/>
          <w:lang w:val="id-ID"/>
        </w:rPr>
      </w:pPr>
    </w:p>
    <w:p w14:paraId="65314191" w14:textId="77777777" w:rsidR="008E525E" w:rsidRDefault="008E525E" w:rsidP="003530F3">
      <w:pPr>
        <w:spacing w:after="0" w:line="360" w:lineRule="auto"/>
        <w:jc w:val="both"/>
        <w:rPr>
          <w:rFonts w:ascii="Times New Roman" w:hAnsi="Times New Roman"/>
          <w:sz w:val="24"/>
          <w:szCs w:val="24"/>
        </w:rPr>
      </w:pPr>
      <w:r w:rsidRPr="00D80E54">
        <w:rPr>
          <w:rFonts w:ascii="Times New Roman" w:hAnsi="Times New Roman"/>
          <w:b/>
          <w:sz w:val="24"/>
          <w:szCs w:val="24"/>
        </w:rPr>
        <w:t xml:space="preserve">Tabel </w:t>
      </w:r>
      <w:r>
        <w:rPr>
          <w:rFonts w:ascii="Times New Roman" w:hAnsi="Times New Roman"/>
          <w:b/>
          <w:sz w:val="24"/>
          <w:szCs w:val="24"/>
        </w:rPr>
        <w:t>3.</w:t>
      </w:r>
      <w:r>
        <w:rPr>
          <w:rFonts w:ascii="Times New Roman" w:hAnsi="Times New Roman"/>
          <w:sz w:val="24"/>
          <w:szCs w:val="24"/>
        </w:rPr>
        <w:t xml:space="preserve"> Distribusi responden berdasarkan efek samping penggunaan kontrasepsi implant.</w:t>
      </w: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511"/>
        <w:gridCol w:w="2639"/>
        <w:gridCol w:w="450"/>
        <w:gridCol w:w="661"/>
      </w:tblGrid>
      <w:tr w:rsidR="00077B4F" w:rsidRPr="00034FD7" w14:paraId="2E272A84" w14:textId="77777777" w:rsidTr="00077B4F">
        <w:trPr>
          <w:trHeight w:val="233"/>
        </w:trPr>
        <w:tc>
          <w:tcPr>
            <w:tcW w:w="511" w:type="dxa"/>
            <w:tcBorders>
              <w:top w:val="single" w:sz="4" w:space="0" w:color="auto"/>
              <w:left w:val="single" w:sz="4" w:space="0" w:color="auto"/>
              <w:bottom w:val="single" w:sz="4" w:space="0" w:color="auto"/>
              <w:right w:val="single" w:sz="4" w:space="0" w:color="auto"/>
            </w:tcBorders>
          </w:tcPr>
          <w:p w14:paraId="2DAD4513"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 xml:space="preserve">No. </w:t>
            </w:r>
          </w:p>
        </w:tc>
        <w:tc>
          <w:tcPr>
            <w:tcW w:w="2639" w:type="dxa"/>
            <w:tcBorders>
              <w:top w:val="single" w:sz="4" w:space="0" w:color="auto"/>
              <w:left w:val="single" w:sz="4" w:space="0" w:color="auto"/>
              <w:bottom w:val="single" w:sz="4" w:space="0" w:color="auto"/>
              <w:right w:val="single" w:sz="4" w:space="0" w:color="auto"/>
            </w:tcBorders>
            <w:vAlign w:val="center"/>
          </w:tcPr>
          <w:p w14:paraId="6B3FA4DE"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Efek Samping Kontrasepsi</w:t>
            </w:r>
          </w:p>
        </w:tc>
        <w:tc>
          <w:tcPr>
            <w:tcW w:w="450" w:type="dxa"/>
            <w:tcBorders>
              <w:top w:val="single" w:sz="4" w:space="0" w:color="auto"/>
              <w:left w:val="single" w:sz="4" w:space="0" w:color="auto"/>
              <w:bottom w:val="single" w:sz="4" w:space="0" w:color="auto"/>
              <w:right w:val="single" w:sz="4" w:space="0" w:color="auto"/>
            </w:tcBorders>
            <w:vAlign w:val="center"/>
          </w:tcPr>
          <w:p w14:paraId="03A4D6FB"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N</w:t>
            </w:r>
          </w:p>
        </w:tc>
        <w:tc>
          <w:tcPr>
            <w:tcW w:w="661" w:type="dxa"/>
            <w:tcBorders>
              <w:top w:val="single" w:sz="4" w:space="0" w:color="auto"/>
              <w:left w:val="single" w:sz="4" w:space="0" w:color="auto"/>
              <w:bottom w:val="single" w:sz="4" w:space="0" w:color="auto"/>
              <w:right w:val="single" w:sz="4" w:space="0" w:color="auto"/>
            </w:tcBorders>
            <w:vAlign w:val="center"/>
          </w:tcPr>
          <w:p w14:paraId="65D81840" w14:textId="77777777" w:rsidR="008E525E" w:rsidRPr="00034FD7" w:rsidRDefault="008E525E" w:rsidP="003530F3">
            <w:pPr>
              <w:tabs>
                <w:tab w:val="left" w:pos="810"/>
                <w:tab w:val="left" w:pos="900"/>
                <w:tab w:val="left" w:pos="1440"/>
              </w:tabs>
              <w:spacing w:after="0" w:line="360" w:lineRule="auto"/>
              <w:jc w:val="center"/>
              <w:rPr>
                <w:rFonts w:ascii="Times New Roman" w:hAnsi="Times New Roman"/>
                <w:b/>
                <w:sz w:val="20"/>
                <w:szCs w:val="20"/>
              </w:rPr>
            </w:pPr>
            <w:r w:rsidRPr="00034FD7">
              <w:rPr>
                <w:rFonts w:ascii="Times New Roman" w:hAnsi="Times New Roman"/>
                <w:b/>
                <w:sz w:val="20"/>
                <w:szCs w:val="20"/>
              </w:rPr>
              <w:t>%</w:t>
            </w:r>
          </w:p>
        </w:tc>
      </w:tr>
      <w:tr w:rsidR="00077B4F" w:rsidRPr="00034FD7" w14:paraId="7E02DA84" w14:textId="77777777" w:rsidTr="00077B4F">
        <w:trPr>
          <w:trHeight w:val="233"/>
        </w:trPr>
        <w:tc>
          <w:tcPr>
            <w:tcW w:w="511" w:type="dxa"/>
            <w:tcBorders>
              <w:top w:val="single" w:sz="4" w:space="0" w:color="auto"/>
              <w:left w:val="single" w:sz="4" w:space="0" w:color="auto"/>
              <w:bottom w:val="nil"/>
              <w:right w:val="single" w:sz="4" w:space="0" w:color="auto"/>
            </w:tcBorders>
          </w:tcPr>
          <w:p w14:paraId="2F96C692"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w:t>
            </w:r>
          </w:p>
        </w:tc>
        <w:tc>
          <w:tcPr>
            <w:tcW w:w="2639" w:type="dxa"/>
            <w:tcBorders>
              <w:top w:val="single" w:sz="4" w:space="0" w:color="auto"/>
              <w:left w:val="single" w:sz="4" w:space="0" w:color="auto"/>
              <w:bottom w:val="nil"/>
              <w:right w:val="single" w:sz="4" w:space="0" w:color="auto"/>
            </w:tcBorders>
            <w:vAlign w:val="center"/>
          </w:tcPr>
          <w:p w14:paraId="464CA6DB"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BB naik</w:t>
            </w:r>
          </w:p>
        </w:tc>
        <w:tc>
          <w:tcPr>
            <w:tcW w:w="450" w:type="dxa"/>
            <w:tcBorders>
              <w:top w:val="single" w:sz="4" w:space="0" w:color="auto"/>
              <w:left w:val="single" w:sz="4" w:space="0" w:color="auto"/>
              <w:bottom w:val="nil"/>
              <w:right w:val="single" w:sz="4" w:space="0" w:color="auto"/>
            </w:tcBorders>
            <w:vAlign w:val="center"/>
          </w:tcPr>
          <w:p w14:paraId="05A9F4E8"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25</w:t>
            </w:r>
          </w:p>
        </w:tc>
        <w:tc>
          <w:tcPr>
            <w:tcW w:w="661" w:type="dxa"/>
            <w:tcBorders>
              <w:top w:val="single" w:sz="4" w:space="0" w:color="auto"/>
              <w:left w:val="single" w:sz="4" w:space="0" w:color="auto"/>
              <w:bottom w:val="nil"/>
              <w:right w:val="single" w:sz="4" w:space="0" w:color="auto"/>
            </w:tcBorders>
            <w:vAlign w:val="center"/>
          </w:tcPr>
          <w:p w14:paraId="6425177C"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71.4</w:t>
            </w:r>
          </w:p>
        </w:tc>
      </w:tr>
      <w:tr w:rsidR="00077B4F" w:rsidRPr="00034FD7" w14:paraId="362B9563" w14:textId="77777777" w:rsidTr="00077B4F">
        <w:trPr>
          <w:trHeight w:val="233"/>
        </w:trPr>
        <w:tc>
          <w:tcPr>
            <w:tcW w:w="511" w:type="dxa"/>
            <w:tcBorders>
              <w:top w:val="nil"/>
              <w:left w:val="single" w:sz="4" w:space="0" w:color="auto"/>
              <w:bottom w:val="nil"/>
              <w:right w:val="single" w:sz="4" w:space="0" w:color="auto"/>
            </w:tcBorders>
          </w:tcPr>
          <w:p w14:paraId="4E85FE6D"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2.</w:t>
            </w:r>
          </w:p>
        </w:tc>
        <w:tc>
          <w:tcPr>
            <w:tcW w:w="2639" w:type="dxa"/>
            <w:tcBorders>
              <w:top w:val="nil"/>
              <w:left w:val="single" w:sz="4" w:space="0" w:color="auto"/>
              <w:bottom w:val="nil"/>
              <w:right w:val="single" w:sz="4" w:space="0" w:color="auto"/>
            </w:tcBorders>
            <w:vAlign w:val="center"/>
          </w:tcPr>
          <w:p w14:paraId="057E7AD6"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 xml:space="preserve">Jerawat </w:t>
            </w:r>
          </w:p>
        </w:tc>
        <w:tc>
          <w:tcPr>
            <w:tcW w:w="450" w:type="dxa"/>
            <w:tcBorders>
              <w:top w:val="nil"/>
              <w:left w:val="single" w:sz="4" w:space="0" w:color="auto"/>
              <w:bottom w:val="nil"/>
              <w:right w:val="single" w:sz="4" w:space="0" w:color="auto"/>
            </w:tcBorders>
            <w:vAlign w:val="center"/>
          </w:tcPr>
          <w:p w14:paraId="603B120C"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13</w:t>
            </w:r>
          </w:p>
        </w:tc>
        <w:tc>
          <w:tcPr>
            <w:tcW w:w="661" w:type="dxa"/>
            <w:tcBorders>
              <w:top w:val="nil"/>
              <w:left w:val="single" w:sz="4" w:space="0" w:color="auto"/>
              <w:bottom w:val="nil"/>
              <w:right w:val="single" w:sz="4" w:space="0" w:color="auto"/>
            </w:tcBorders>
            <w:vAlign w:val="center"/>
          </w:tcPr>
          <w:p w14:paraId="553039F0"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37.1</w:t>
            </w:r>
          </w:p>
        </w:tc>
      </w:tr>
      <w:tr w:rsidR="00077B4F" w:rsidRPr="00034FD7" w14:paraId="53BCA12D" w14:textId="77777777" w:rsidTr="00077B4F">
        <w:trPr>
          <w:trHeight w:val="233"/>
        </w:trPr>
        <w:tc>
          <w:tcPr>
            <w:tcW w:w="511" w:type="dxa"/>
            <w:tcBorders>
              <w:top w:val="nil"/>
              <w:left w:val="single" w:sz="4" w:space="0" w:color="auto"/>
              <w:bottom w:val="nil"/>
              <w:right w:val="single" w:sz="4" w:space="0" w:color="auto"/>
            </w:tcBorders>
          </w:tcPr>
          <w:p w14:paraId="410ED1B4"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3.</w:t>
            </w:r>
          </w:p>
        </w:tc>
        <w:tc>
          <w:tcPr>
            <w:tcW w:w="2639" w:type="dxa"/>
            <w:tcBorders>
              <w:top w:val="nil"/>
              <w:left w:val="single" w:sz="4" w:space="0" w:color="auto"/>
              <w:bottom w:val="nil"/>
              <w:right w:val="single" w:sz="4" w:space="0" w:color="auto"/>
            </w:tcBorders>
            <w:vAlign w:val="center"/>
          </w:tcPr>
          <w:p w14:paraId="708FBEF4" w14:textId="77777777" w:rsidR="008E525E" w:rsidRPr="00034FD7" w:rsidRDefault="008E525E" w:rsidP="003530F3">
            <w:pPr>
              <w:spacing w:after="0" w:line="360" w:lineRule="auto"/>
              <w:jc w:val="center"/>
              <w:rPr>
                <w:rFonts w:ascii="Times New Roman" w:hAnsi="Times New Roman"/>
                <w:bCs/>
                <w:i/>
                <w:color w:val="000000"/>
                <w:sz w:val="20"/>
                <w:szCs w:val="20"/>
              </w:rPr>
            </w:pPr>
            <w:r w:rsidRPr="00034FD7">
              <w:rPr>
                <w:rFonts w:ascii="Times New Roman" w:hAnsi="Times New Roman"/>
                <w:bCs/>
                <w:i/>
                <w:color w:val="000000"/>
                <w:sz w:val="20"/>
                <w:szCs w:val="20"/>
              </w:rPr>
              <w:t>Amenorea</w:t>
            </w:r>
          </w:p>
        </w:tc>
        <w:tc>
          <w:tcPr>
            <w:tcW w:w="450" w:type="dxa"/>
            <w:tcBorders>
              <w:top w:val="nil"/>
              <w:left w:val="single" w:sz="4" w:space="0" w:color="auto"/>
              <w:bottom w:val="nil"/>
              <w:right w:val="single" w:sz="4" w:space="0" w:color="auto"/>
            </w:tcBorders>
            <w:vAlign w:val="center"/>
          </w:tcPr>
          <w:p w14:paraId="559D8B4E"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12</w:t>
            </w:r>
          </w:p>
        </w:tc>
        <w:tc>
          <w:tcPr>
            <w:tcW w:w="661" w:type="dxa"/>
            <w:tcBorders>
              <w:top w:val="nil"/>
              <w:left w:val="single" w:sz="4" w:space="0" w:color="auto"/>
              <w:bottom w:val="nil"/>
              <w:right w:val="single" w:sz="4" w:space="0" w:color="auto"/>
            </w:tcBorders>
            <w:vAlign w:val="center"/>
          </w:tcPr>
          <w:p w14:paraId="17F60222"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34.3</w:t>
            </w:r>
          </w:p>
        </w:tc>
      </w:tr>
      <w:tr w:rsidR="00077B4F" w:rsidRPr="00034FD7" w14:paraId="5913CEFE" w14:textId="77777777" w:rsidTr="00077B4F">
        <w:trPr>
          <w:trHeight w:val="233"/>
        </w:trPr>
        <w:tc>
          <w:tcPr>
            <w:tcW w:w="511" w:type="dxa"/>
            <w:tcBorders>
              <w:top w:val="nil"/>
              <w:left w:val="single" w:sz="4" w:space="0" w:color="auto"/>
              <w:bottom w:val="nil"/>
              <w:right w:val="single" w:sz="4" w:space="0" w:color="auto"/>
            </w:tcBorders>
          </w:tcPr>
          <w:p w14:paraId="0680187D"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4.</w:t>
            </w:r>
          </w:p>
        </w:tc>
        <w:tc>
          <w:tcPr>
            <w:tcW w:w="2639" w:type="dxa"/>
            <w:tcBorders>
              <w:top w:val="nil"/>
              <w:left w:val="single" w:sz="4" w:space="0" w:color="auto"/>
              <w:bottom w:val="nil"/>
              <w:right w:val="single" w:sz="4" w:space="0" w:color="auto"/>
            </w:tcBorders>
            <w:vAlign w:val="center"/>
          </w:tcPr>
          <w:p w14:paraId="7B381E6A"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Perdarahan tidak teratur</w:t>
            </w:r>
          </w:p>
        </w:tc>
        <w:tc>
          <w:tcPr>
            <w:tcW w:w="450" w:type="dxa"/>
            <w:tcBorders>
              <w:top w:val="nil"/>
              <w:left w:val="single" w:sz="4" w:space="0" w:color="auto"/>
              <w:bottom w:val="nil"/>
              <w:right w:val="single" w:sz="4" w:space="0" w:color="auto"/>
            </w:tcBorders>
            <w:vAlign w:val="center"/>
          </w:tcPr>
          <w:p w14:paraId="32F3D2C0"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12</w:t>
            </w:r>
          </w:p>
        </w:tc>
        <w:tc>
          <w:tcPr>
            <w:tcW w:w="661" w:type="dxa"/>
            <w:tcBorders>
              <w:top w:val="nil"/>
              <w:left w:val="single" w:sz="4" w:space="0" w:color="auto"/>
              <w:bottom w:val="nil"/>
              <w:right w:val="single" w:sz="4" w:space="0" w:color="auto"/>
            </w:tcBorders>
            <w:vAlign w:val="center"/>
          </w:tcPr>
          <w:p w14:paraId="4EE8EE89"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34.3</w:t>
            </w:r>
          </w:p>
        </w:tc>
      </w:tr>
      <w:tr w:rsidR="00077B4F" w:rsidRPr="00034FD7" w14:paraId="09291231" w14:textId="77777777" w:rsidTr="00077B4F">
        <w:trPr>
          <w:trHeight w:val="233"/>
        </w:trPr>
        <w:tc>
          <w:tcPr>
            <w:tcW w:w="511" w:type="dxa"/>
            <w:tcBorders>
              <w:top w:val="nil"/>
              <w:left w:val="single" w:sz="4" w:space="0" w:color="auto"/>
              <w:bottom w:val="nil"/>
              <w:right w:val="single" w:sz="4" w:space="0" w:color="auto"/>
            </w:tcBorders>
          </w:tcPr>
          <w:p w14:paraId="67F8BC37"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5.</w:t>
            </w:r>
          </w:p>
        </w:tc>
        <w:tc>
          <w:tcPr>
            <w:tcW w:w="2639" w:type="dxa"/>
            <w:tcBorders>
              <w:top w:val="nil"/>
              <w:left w:val="single" w:sz="4" w:space="0" w:color="auto"/>
              <w:bottom w:val="nil"/>
              <w:right w:val="single" w:sz="4" w:space="0" w:color="auto"/>
            </w:tcBorders>
            <w:vAlign w:val="center"/>
          </w:tcPr>
          <w:p w14:paraId="4C5970EE"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Liang senggama terasa kering</w:t>
            </w:r>
          </w:p>
        </w:tc>
        <w:tc>
          <w:tcPr>
            <w:tcW w:w="450" w:type="dxa"/>
            <w:tcBorders>
              <w:top w:val="nil"/>
              <w:left w:val="single" w:sz="4" w:space="0" w:color="auto"/>
              <w:bottom w:val="nil"/>
              <w:right w:val="single" w:sz="4" w:space="0" w:color="auto"/>
            </w:tcBorders>
            <w:vAlign w:val="center"/>
          </w:tcPr>
          <w:p w14:paraId="1E4E4A55"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7</w:t>
            </w:r>
          </w:p>
        </w:tc>
        <w:tc>
          <w:tcPr>
            <w:tcW w:w="661" w:type="dxa"/>
            <w:tcBorders>
              <w:top w:val="nil"/>
              <w:left w:val="single" w:sz="4" w:space="0" w:color="auto"/>
              <w:bottom w:val="nil"/>
              <w:right w:val="single" w:sz="4" w:space="0" w:color="auto"/>
            </w:tcBorders>
            <w:vAlign w:val="center"/>
          </w:tcPr>
          <w:p w14:paraId="3C8659A0"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20.0</w:t>
            </w:r>
          </w:p>
        </w:tc>
      </w:tr>
      <w:tr w:rsidR="00077B4F" w:rsidRPr="00034FD7" w14:paraId="27FED21E" w14:textId="77777777" w:rsidTr="00077B4F">
        <w:trPr>
          <w:trHeight w:val="233"/>
        </w:trPr>
        <w:tc>
          <w:tcPr>
            <w:tcW w:w="511" w:type="dxa"/>
            <w:tcBorders>
              <w:top w:val="nil"/>
              <w:left w:val="single" w:sz="4" w:space="0" w:color="auto"/>
              <w:bottom w:val="nil"/>
              <w:right w:val="single" w:sz="4" w:space="0" w:color="auto"/>
            </w:tcBorders>
          </w:tcPr>
          <w:p w14:paraId="07AB84B9" w14:textId="77777777" w:rsidR="008E525E" w:rsidRPr="00034FD7" w:rsidRDefault="008E525E" w:rsidP="003530F3">
            <w:pPr>
              <w:spacing w:after="0" w:line="360" w:lineRule="auto"/>
              <w:jc w:val="center"/>
              <w:rPr>
                <w:rFonts w:ascii="Times New Roman" w:hAnsi="Times New Roman"/>
                <w:bCs/>
                <w:i/>
                <w:color w:val="000000"/>
                <w:sz w:val="20"/>
                <w:szCs w:val="20"/>
              </w:rPr>
            </w:pPr>
            <w:r w:rsidRPr="00034FD7">
              <w:rPr>
                <w:rFonts w:ascii="Times New Roman" w:hAnsi="Times New Roman"/>
                <w:bCs/>
                <w:i/>
                <w:color w:val="000000"/>
                <w:sz w:val="20"/>
                <w:szCs w:val="20"/>
              </w:rPr>
              <w:t>6.</w:t>
            </w:r>
          </w:p>
        </w:tc>
        <w:tc>
          <w:tcPr>
            <w:tcW w:w="2639" w:type="dxa"/>
            <w:tcBorders>
              <w:top w:val="nil"/>
              <w:left w:val="single" w:sz="4" w:space="0" w:color="auto"/>
              <w:bottom w:val="nil"/>
              <w:right w:val="single" w:sz="4" w:space="0" w:color="auto"/>
            </w:tcBorders>
            <w:vAlign w:val="center"/>
          </w:tcPr>
          <w:p w14:paraId="5A0F530B" w14:textId="77777777" w:rsidR="008E525E" w:rsidRPr="00034FD7" w:rsidRDefault="008E525E" w:rsidP="003530F3">
            <w:pPr>
              <w:spacing w:after="0" w:line="360" w:lineRule="auto"/>
              <w:jc w:val="center"/>
              <w:rPr>
                <w:rFonts w:ascii="Times New Roman" w:hAnsi="Times New Roman"/>
                <w:bCs/>
                <w:i/>
                <w:color w:val="000000"/>
                <w:sz w:val="20"/>
                <w:szCs w:val="20"/>
              </w:rPr>
            </w:pPr>
            <w:r w:rsidRPr="00034FD7">
              <w:rPr>
                <w:rFonts w:ascii="Times New Roman" w:hAnsi="Times New Roman"/>
                <w:bCs/>
                <w:i/>
                <w:color w:val="000000"/>
                <w:sz w:val="20"/>
                <w:szCs w:val="20"/>
              </w:rPr>
              <w:t>Spotting</w:t>
            </w:r>
          </w:p>
        </w:tc>
        <w:tc>
          <w:tcPr>
            <w:tcW w:w="450" w:type="dxa"/>
            <w:tcBorders>
              <w:top w:val="nil"/>
              <w:left w:val="single" w:sz="4" w:space="0" w:color="auto"/>
              <w:bottom w:val="nil"/>
              <w:right w:val="single" w:sz="4" w:space="0" w:color="auto"/>
            </w:tcBorders>
            <w:vAlign w:val="center"/>
          </w:tcPr>
          <w:p w14:paraId="18F1C2C9"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6</w:t>
            </w:r>
          </w:p>
        </w:tc>
        <w:tc>
          <w:tcPr>
            <w:tcW w:w="661" w:type="dxa"/>
            <w:tcBorders>
              <w:top w:val="nil"/>
              <w:left w:val="single" w:sz="4" w:space="0" w:color="auto"/>
              <w:bottom w:val="nil"/>
              <w:right w:val="single" w:sz="4" w:space="0" w:color="auto"/>
            </w:tcBorders>
            <w:vAlign w:val="center"/>
          </w:tcPr>
          <w:p w14:paraId="0DCA612E"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17.1</w:t>
            </w:r>
          </w:p>
        </w:tc>
      </w:tr>
      <w:tr w:rsidR="00077B4F" w:rsidRPr="00034FD7" w14:paraId="0715DB48" w14:textId="77777777" w:rsidTr="00077B4F">
        <w:trPr>
          <w:trHeight w:val="233"/>
        </w:trPr>
        <w:tc>
          <w:tcPr>
            <w:tcW w:w="511" w:type="dxa"/>
            <w:tcBorders>
              <w:top w:val="nil"/>
              <w:left w:val="single" w:sz="4" w:space="0" w:color="auto"/>
              <w:bottom w:val="nil"/>
              <w:right w:val="single" w:sz="4" w:space="0" w:color="auto"/>
            </w:tcBorders>
          </w:tcPr>
          <w:p w14:paraId="75CF8969"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7.</w:t>
            </w:r>
          </w:p>
        </w:tc>
        <w:tc>
          <w:tcPr>
            <w:tcW w:w="2639" w:type="dxa"/>
            <w:tcBorders>
              <w:top w:val="nil"/>
              <w:left w:val="single" w:sz="4" w:space="0" w:color="auto"/>
              <w:bottom w:val="nil"/>
              <w:right w:val="single" w:sz="4" w:space="0" w:color="auto"/>
            </w:tcBorders>
            <w:vAlign w:val="center"/>
          </w:tcPr>
          <w:p w14:paraId="35D76A0C"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BB turun</w:t>
            </w:r>
          </w:p>
        </w:tc>
        <w:tc>
          <w:tcPr>
            <w:tcW w:w="450" w:type="dxa"/>
            <w:tcBorders>
              <w:top w:val="nil"/>
              <w:left w:val="single" w:sz="4" w:space="0" w:color="auto"/>
              <w:bottom w:val="nil"/>
              <w:right w:val="single" w:sz="4" w:space="0" w:color="auto"/>
            </w:tcBorders>
            <w:vAlign w:val="center"/>
          </w:tcPr>
          <w:p w14:paraId="240C0D3A"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2</w:t>
            </w:r>
          </w:p>
        </w:tc>
        <w:tc>
          <w:tcPr>
            <w:tcW w:w="661" w:type="dxa"/>
            <w:tcBorders>
              <w:top w:val="nil"/>
              <w:left w:val="single" w:sz="4" w:space="0" w:color="auto"/>
              <w:bottom w:val="nil"/>
              <w:right w:val="single" w:sz="4" w:space="0" w:color="auto"/>
            </w:tcBorders>
            <w:vAlign w:val="center"/>
          </w:tcPr>
          <w:p w14:paraId="7D642CC1"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5.7</w:t>
            </w:r>
          </w:p>
        </w:tc>
      </w:tr>
      <w:tr w:rsidR="00077B4F" w:rsidRPr="00034FD7" w14:paraId="4C6CE1A4" w14:textId="77777777" w:rsidTr="00077B4F">
        <w:trPr>
          <w:trHeight w:val="233"/>
        </w:trPr>
        <w:tc>
          <w:tcPr>
            <w:tcW w:w="511" w:type="dxa"/>
            <w:tcBorders>
              <w:top w:val="nil"/>
              <w:left w:val="single" w:sz="4" w:space="0" w:color="auto"/>
              <w:bottom w:val="single" w:sz="4" w:space="0" w:color="auto"/>
              <w:right w:val="single" w:sz="4" w:space="0" w:color="auto"/>
            </w:tcBorders>
          </w:tcPr>
          <w:p w14:paraId="6C8A13AC"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8.</w:t>
            </w:r>
          </w:p>
        </w:tc>
        <w:tc>
          <w:tcPr>
            <w:tcW w:w="2639" w:type="dxa"/>
            <w:tcBorders>
              <w:top w:val="nil"/>
              <w:left w:val="single" w:sz="4" w:space="0" w:color="auto"/>
              <w:bottom w:val="single" w:sz="4" w:space="0" w:color="auto"/>
              <w:right w:val="single" w:sz="4" w:space="0" w:color="auto"/>
            </w:tcBorders>
            <w:vAlign w:val="center"/>
          </w:tcPr>
          <w:p w14:paraId="0821A85F"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Ekspulsi</w:t>
            </w:r>
          </w:p>
        </w:tc>
        <w:tc>
          <w:tcPr>
            <w:tcW w:w="450" w:type="dxa"/>
            <w:tcBorders>
              <w:top w:val="nil"/>
              <w:left w:val="single" w:sz="4" w:space="0" w:color="auto"/>
              <w:bottom w:val="single" w:sz="4" w:space="0" w:color="auto"/>
              <w:right w:val="single" w:sz="4" w:space="0" w:color="auto"/>
            </w:tcBorders>
            <w:vAlign w:val="center"/>
          </w:tcPr>
          <w:p w14:paraId="0E44F3CB"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1</w:t>
            </w:r>
          </w:p>
        </w:tc>
        <w:tc>
          <w:tcPr>
            <w:tcW w:w="661" w:type="dxa"/>
            <w:tcBorders>
              <w:top w:val="nil"/>
              <w:left w:val="single" w:sz="4" w:space="0" w:color="auto"/>
              <w:bottom w:val="single" w:sz="4" w:space="0" w:color="auto"/>
              <w:right w:val="single" w:sz="4" w:space="0" w:color="auto"/>
            </w:tcBorders>
            <w:vAlign w:val="center"/>
          </w:tcPr>
          <w:p w14:paraId="06497DD4" w14:textId="77777777" w:rsidR="008E525E" w:rsidRPr="00034FD7" w:rsidRDefault="008E525E" w:rsidP="003530F3">
            <w:pPr>
              <w:spacing w:after="0" w:line="360" w:lineRule="auto"/>
              <w:jc w:val="center"/>
              <w:rPr>
                <w:rFonts w:ascii="Times New Roman" w:hAnsi="Times New Roman"/>
                <w:bCs/>
                <w:color w:val="000000"/>
                <w:sz w:val="20"/>
                <w:szCs w:val="20"/>
              </w:rPr>
            </w:pPr>
            <w:r w:rsidRPr="00034FD7">
              <w:rPr>
                <w:rFonts w:ascii="Times New Roman" w:hAnsi="Times New Roman"/>
                <w:bCs/>
                <w:color w:val="000000"/>
                <w:sz w:val="20"/>
                <w:szCs w:val="20"/>
              </w:rPr>
              <w:t>2.9</w:t>
            </w:r>
          </w:p>
        </w:tc>
      </w:tr>
    </w:tbl>
    <w:p w14:paraId="495A7296" w14:textId="77777777" w:rsidR="008E525E" w:rsidRDefault="008E525E" w:rsidP="003530F3">
      <w:pPr>
        <w:spacing w:after="0" w:line="360" w:lineRule="auto"/>
        <w:jc w:val="both"/>
        <w:rPr>
          <w:rFonts w:ascii="Times New Roman" w:hAnsi="Times New Roman"/>
          <w:sz w:val="24"/>
          <w:szCs w:val="24"/>
        </w:rPr>
      </w:pPr>
    </w:p>
    <w:p w14:paraId="2DEAB378" w14:textId="77777777" w:rsidR="008E525E" w:rsidRDefault="008E525E" w:rsidP="003530F3">
      <w:pPr>
        <w:spacing w:line="360" w:lineRule="auto"/>
        <w:jc w:val="both"/>
        <w:rPr>
          <w:rFonts w:ascii="Times New Roman" w:hAnsi="Times New Roman"/>
          <w:b/>
          <w:sz w:val="24"/>
          <w:szCs w:val="24"/>
        </w:rPr>
      </w:pPr>
      <w:r w:rsidRPr="00D93718">
        <w:rPr>
          <w:rFonts w:ascii="Times New Roman" w:hAnsi="Times New Roman"/>
          <w:b/>
          <w:sz w:val="24"/>
          <w:szCs w:val="24"/>
        </w:rPr>
        <w:t>PEMBAHASAN</w:t>
      </w:r>
    </w:p>
    <w:p w14:paraId="1FF3C74E" w14:textId="77777777" w:rsidR="008E525E" w:rsidRPr="004938D9" w:rsidRDefault="008E525E" w:rsidP="003530F3">
      <w:pPr>
        <w:spacing w:line="360" w:lineRule="auto"/>
        <w:jc w:val="both"/>
        <w:rPr>
          <w:rFonts w:ascii="Times New Roman" w:hAnsi="Times New Roman"/>
          <w:b/>
          <w:sz w:val="24"/>
          <w:szCs w:val="24"/>
        </w:rPr>
      </w:pPr>
      <w:r w:rsidRPr="00F54B22">
        <w:rPr>
          <w:rFonts w:ascii="Times New Roman" w:hAnsi="Times New Roman"/>
          <w:b/>
          <w:sz w:val="24"/>
          <w:szCs w:val="24"/>
        </w:rPr>
        <w:t xml:space="preserve">Efek samping penggunaan kontrasepsi pil pada responden di wilayah kerja </w:t>
      </w:r>
      <w:r>
        <w:rPr>
          <w:rFonts w:ascii="Times New Roman" w:hAnsi="Times New Roman"/>
          <w:b/>
          <w:sz w:val="24"/>
          <w:szCs w:val="24"/>
        </w:rPr>
        <w:t>Puskesmas Buhu.</w:t>
      </w:r>
    </w:p>
    <w:p w14:paraId="6631C477" w14:textId="77777777" w:rsidR="008E525E" w:rsidRDefault="008E525E" w:rsidP="003530F3">
      <w:pPr>
        <w:spacing w:after="0" w:line="360" w:lineRule="auto"/>
        <w:jc w:val="both"/>
        <w:rPr>
          <w:rFonts w:ascii="Times New Roman" w:hAnsi="Times New Roman"/>
          <w:b/>
          <w:sz w:val="24"/>
          <w:szCs w:val="24"/>
        </w:rPr>
      </w:pPr>
      <w:r w:rsidRPr="00F54B22">
        <w:rPr>
          <w:rFonts w:ascii="Times New Roman" w:hAnsi="Times New Roman"/>
          <w:b/>
          <w:sz w:val="24"/>
          <w:szCs w:val="24"/>
        </w:rPr>
        <w:t xml:space="preserve">Kenaikan Berat Badan </w:t>
      </w:r>
    </w:p>
    <w:p w14:paraId="1E4AEDDD"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Dari hasil analisa distribusi frekuensi efek samping penggunaan kontrasepsi pil berdasarkan kenaikan berat badan yaitu 12 responden (70.6%).</w:t>
      </w:r>
    </w:p>
    <w:p w14:paraId="3B93E897"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 xml:space="preserve">Kenaikan berat badan bertambah secara cepat pada beberapa bulan pertama pemakaian KB pil, hal ini disebabkan karena kandungan hormon estrogen dalam KB pil dapat menyebabkan retensi air dan oedem, sedangkan untuk kandungan hormon progesteron mempermudah perubahan karbohidrat dan gula menjadi lemak dan merangsang nafsu makan serta menurunkan aktivitas fsik, akibatnya pada pengguna KB pil ini dapat menyebabkan </w:t>
      </w:r>
      <w:r>
        <w:rPr>
          <w:rFonts w:ascii="Times New Roman" w:hAnsi="Times New Roman"/>
          <w:sz w:val="24"/>
          <w:szCs w:val="24"/>
        </w:rPr>
        <w:lastRenderedPageBreak/>
        <w:t>seseorang mengalami kenaikan berat badan (Arum D &amp; Sujiatini, 2009).</w:t>
      </w:r>
    </w:p>
    <w:p w14:paraId="344EB043" w14:textId="77777777" w:rsidR="008E525E" w:rsidRDefault="008E525E" w:rsidP="003530F3">
      <w:pPr>
        <w:spacing w:after="0" w:line="360" w:lineRule="auto"/>
        <w:jc w:val="both"/>
        <w:rPr>
          <w:rFonts w:ascii="Times New Roman" w:hAnsi="Times New Roman"/>
          <w:sz w:val="24"/>
          <w:szCs w:val="24"/>
        </w:rPr>
      </w:pPr>
      <w:r>
        <w:rPr>
          <w:rFonts w:ascii="Times New Roman" w:hAnsi="Times New Roman"/>
          <w:sz w:val="24"/>
          <w:szCs w:val="24"/>
        </w:rPr>
        <w:t xml:space="preserve">Sejalan dengan pendapat  Hartanto (2004) dan Suherman (2011) bahwa pada pengguna kontrasepsi pil oral sebagian besar wanita akan mengalami perubahan berat badan karena adanya retensi cairan dari progestin atau estrogen, dan juga kerena adanya perubahan kimia darah dan urin yang menyebabkan bertambahnya lemak subkutan terutama pada pinggul, paha, dan payudara. </w:t>
      </w:r>
    </w:p>
    <w:p w14:paraId="49CCD826" w14:textId="7F683936"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 xml:space="preserve">Hasil penelitian ini sejalan </w:t>
      </w:r>
      <w:r w:rsidR="00B375F6">
        <w:rPr>
          <w:rFonts w:ascii="Times New Roman" w:hAnsi="Times New Roman"/>
          <w:sz w:val="24"/>
          <w:szCs w:val="24"/>
        </w:rPr>
        <w:t>d</w:t>
      </w:r>
      <w:r>
        <w:rPr>
          <w:rFonts w:ascii="Times New Roman" w:hAnsi="Times New Roman"/>
          <w:sz w:val="24"/>
          <w:szCs w:val="24"/>
        </w:rPr>
        <w:t>engan penelitian yang dilakukan oleh Darmawati &amp; Zahra Fitri (2012), didapatkan bahwa ada hubungan antara pengunaan kontrasepsi pil dengan kenaikan berat badan.Hasil penelitian ini juga sejalan dengan penelitian yang dilakukan oleh Ayuk dkk (2017), didapatkan bahwa lebih banyak responden mengatakan pernah mengalami peningkatan berat badan pada saat menggunakan kontrasepsi pil.</w:t>
      </w:r>
    </w:p>
    <w:p w14:paraId="528D1387"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Hasil penelitian ini menunjukkan bahwa sebagian besar responden mengalami kenaikan berat badan yang disebabkan kerena KB pil mengandung hormon estrogen dan progesterone dalam tubuh yang memiliki peran mengikat garam serta cairan didalam tubuh yang kemudian menyebabkan penambahan berat badan pada pengguna KB pil.</w:t>
      </w:r>
    </w:p>
    <w:p w14:paraId="09330733" w14:textId="77777777" w:rsidR="008E525E" w:rsidRDefault="008E525E" w:rsidP="003530F3">
      <w:pPr>
        <w:spacing w:after="0" w:line="360" w:lineRule="auto"/>
        <w:jc w:val="both"/>
        <w:rPr>
          <w:rFonts w:ascii="Times New Roman" w:hAnsi="Times New Roman"/>
          <w:b/>
          <w:sz w:val="24"/>
          <w:szCs w:val="24"/>
        </w:rPr>
      </w:pPr>
    </w:p>
    <w:p w14:paraId="05A7EB40" w14:textId="77777777" w:rsidR="008E525E" w:rsidRDefault="008E525E" w:rsidP="003530F3">
      <w:pPr>
        <w:spacing w:after="0" w:line="360" w:lineRule="auto"/>
        <w:jc w:val="both"/>
        <w:rPr>
          <w:rFonts w:ascii="Times New Roman" w:hAnsi="Times New Roman"/>
          <w:sz w:val="24"/>
          <w:szCs w:val="24"/>
        </w:rPr>
      </w:pPr>
      <w:r>
        <w:rPr>
          <w:rFonts w:ascii="Times New Roman" w:hAnsi="Times New Roman"/>
          <w:b/>
          <w:sz w:val="24"/>
          <w:szCs w:val="24"/>
        </w:rPr>
        <w:t xml:space="preserve">Cemas </w:t>
      </w:r>
    </w:p>
    <w:p w14:paraId="15F8A0D0"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Dari hasil analisa distribusi frekuensi efek samping penggunaan kontrasepsi pil berdasarkan cemas yaitu 10 responden (58.8%).</w:t>
      </w:r>
    </w:p>
    <w:p w14:paraId="7E3E05A1"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Kecemasan merupakan gangguan alam perasaan yang ditandai dengan perasaan ketakutan atau kekhawatiran tentang sesuatu hal.</w:t>
      </w:r>
    </w:p>
    <w:p w14:paraId="2C6AE8ED"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Sejalan dengan pendapat Suratun (2008) bahwa perasaan lesu, tidak bersemangat dalam bekerja/kehidupan dikarenakan adanya hormon estrogen dan progesterone yang berasal dari KB pil menyebabkan retensi air dan garam sehingga otak menekan pusat susunan saraf tertentu, karena hormon estrogen dan progesterone yang ada di dalam KB pil dapat menyebabkan tubuh kekurangan vitamin B6 (</w:t>
      </w:r>
      <w:r>
        <w:rPr>
          <w:rFonts w:ascii="Times New Roman" w:hAnsi="Times New Roman"/>
          <w:i/>
          <w:sz w:val="24"/>
          <w:szCs w:val="24"/>
        </w:rPr>
        <w:t>pyridoxine</w:t>
      </w:r>
      <w:r>
        <w:rPr>
          <w:rFonts w:ascii="Times New Roman" w:hAnsi="Times New Roman"/>
          <w:sz w:val="24"/>
          <w:szCs w:val="24"/>
        </w:rPr>
        <w:t>) secara absolut.</w:t>
      </w:r>
    </w:p>
    <w:p w14:paraId="0C225862" w14:textId="6FE4D8CB" w:rsidR="008E525E" w:rsidRPr="00B375F6" w:rsidRDefault="008E525E" w:rsidP="00B375F6">
      <w:pPr>
        <w:spacing w:after="0" w:line="360" w:lineRule="auto"/>
        <w:ind w:firstLine="360"/>
        <w:jc w:val="both"/>
        <w:rPr>
          <w:rFonts w:ascii="Times New Roman" w:hAnsi="Times New Roman"/>
          <w:sz w:val="24"/>
          <w:szCs w:val="24"/>
        </w:rPr>
      </w:pPr>
      <w:r>
        <w:rPr>
          <w:rFonts w:ascii="Times New Roman" w:hAnsi="Times New Roman"/>
          <w:sz w:val="24"/>
          <w:szCs w:val="24"/>
        </w:rPr>
        <w:t>Hasil penelitian ini sejalan dengan penelitian yang dilakukan oleh Ayuk dkk (2017), didapatkan bahwa ada sebagian responden merasakan kecemasan setelah megkonsumsi KB pil.</w:t>
      </w:r>
    </w:p>
    <w:p w14:paraId="1EDA4D5E" w14:textId="77777777" w:rsidR="00B375F6" w:rsidRPr="00B375F6" w:rsidRDefault="00B375F6" w:rsidP="003530F3">
      <w:pPr>
        <w:spacing w:after="0" w:line="360" w:lineRule="auto"/>
        <w:jc w:val="both"/>
        <w:rPr>
          <w:rFonts w:ascii="Times New Roman" w:hAnsi="Times New Roman"/>
          <w:b/>
          <w:sz w:val="10"/>
          <w:szCs w:val="10"/>
        </w:rPr>
      </w:pPr>
    </w:p>
    <w:p w14:paraId="1CA5681E" w14:textId="13FAFD76" w:rsidR="008E525E" w:rsidRDefault="008E525E" w:rsidP="003530F3">
      <w:pPr>
        <w:spacing w:after="0" w:line="360" w:lineRule="auto"/>
        <w:jc w:val="both"/>
        <w:rPr>
          <w:rFonts w:ascii="Times New Roman" w:hAnsi="Times New Roman"/>
          <w:b/>
          <w:sz w:val="24"/>
          <w:szCs w:val="24"/>
        </w:rPr>
      </w:pPr>
      <w:r>
        <w:rPr>
          <w:rFonts w:ascii="Times New Roman" w:hAnsi="Times New Roman"/>
          <w:b/>
          <w:sz w:val="24"/>
          <w:szCs w:val="24"/>
        </w:rPr>
        <w:t>Pusing/ Sakit Kepala</w:t>
      </w:r>
    </w:p>
    <w:p w14:paraId="10980970" w14:textId="77777777" w:rsidR="008E525E" w:rsidRDefault="008E525E" w:rsidP="003530F3">
      <w:pPr>
        <w:spacing w:after="0" w:line="360" w:lineRule="auto"/>
        <w:ind w:firstLine="360"/>
        <w:jc w:val="both"/>
        <w:rPr>
          <w:rFonts w:ascii="Times New Roman" w:hAnsi="Times New Roman"/>
          <w:b/>
          <w:sz w:val="24"/>
          <w:szCs w:val="24"/>
        </w:rPr>
      </w:pPr>
      <w:r>
        <w:rPr>
          <w:rFonts w:ascii="Times New Roman" w:hAnsi="Times New Roman"/>
          <w:sz w:val="24"/>
          <w:szCs w:val="24"/>
        </w:rPr>
        <w:t>Dari hasil analisa distribusi frekuensi efek samping penggunaan kontrasepsi pil berdasarkan pusing/ sakit kepala yaitu 9 responden (52.9%).</w:t>
      </w:r>
    </w:p>
    <w:p w14:paraId="33AECC8E" w14:textId="77777777" w:rsidR="008E525E" w:rsidRPr="00261F44" w:rsidRDefault="008E525E" w:rsidP="003530F3">
      <w:pPr>
        <w:spacing w:after="0" w:line="360" w:lineRule="auto"/>
        <w:ind w:firstLine="360"/>
        <w:jc w:val="both"/>
        <w:rPr>
          <w:rFonts w:ascii="Times New Roman" w:hAnsi="Times New Roman"/>
          <w:b/>
          <w:sz w:val="24"/>
          <w:szCs w:val="24"/>
        </w:rPr>
      </w:pPr>
      <w:r>
        <w:rPr>
          <w:rFonts w:ascii="Times New Roman" w:hAnsi="Times New Roman"/>
          <w:sz w:val="24"/>
          <w:szCs w:val="24"/>
        </w:rPr>
        <w:t xml:space="preserve">Pusing/sakit kepala ini disebabkan karena efek dari hormon estrogen terhadap </w:t>
      </w:r>
      <w:r>
        <w:rPr>
          <w:rFonts w:ascii="Times New Roman" w:hAnsi="Times New Roman"/>
          <w:sz w:val="24"/>
          <w:szCs w:val="24"/>
        </w:rPr>
        <w:lastRenderedPageBreak/>
        <w:t xml:space="preserve">pembuluh darah otak yang menyebabkan penyempitan dan </w:t>
      </w:r>
      <w:r>
        <w:rPr>
          <w:rFonts w:ascii="Times New Roman" w:hAnsi="Times New Roman"/>
          <w:i/>
          <w:sz w:val="24"/>
          <w:szCs w:val="24"/>
        </w:rPr>
        <w:t>hipertrofi arteriode.</w:t>
      </w:r>
      <w:r>
        <w:rPr>
          <w:rFonts w:ascii="Times New Roman" w:hAnsi="Times New Roman"/>
          <w:sz w:val="24"/>
          <w:szCs w:val="24"/>
        </w:rPr>
        <w:t>Setiap bulannya, wanita akan mengalami perubahan siklus hormonal dimana telah terjadi peningkatan hormone estrogen dalam darah, jika hal ini terjadi secara terus menerus setiap bulannya maka ini merupkan pencetus terjadinya pusing/sakit kepala (Kusuma N, 2016).</w:t>
      </w:r>
    </w:p>
    <w:p w14:paraId="53EA2645"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Sejalan dengan pendapat Wiknjosastro (2012) dan Everet (2007) bahwa pusing/sakit kepala merupakanefek samping dari penggunaaan KB pil, dimana KB pil ini merupakan metode kontrasepsi wanita yang berada di dalam strip dengan berbentuk tablet atau pil.Kandungan hormon dalam kontrasepsi pil terdiri dari gabungan hormon estrogen dan progeteron atau hanya terdiri dari hormon estrogen saja, yang memicu terjadinya pusing/sakit kepala.</w:t>
      </w:r>
    </w:p>
    <w:p w14:paraId="58CB183B" w14:textId="77777777" w:rsidR="008E525E" w:rsidRPr="00307826"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Hasil penelitian ini sejalan dengan penelitian yang dilakukan oleh Ayuk dkk (2017), didapatkan bahwa responden pernah merasakan pusing/sakit kepala setelah mengkonsumsi KB pil.</w:t>
      </w:r>
    </w:p>
    <w:p w14:paraId="026D703F"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Hasil penelitian ini menunjukkan bahwa responden mengalami pusing/sakit kepala dirasakan hampir setiap setelah mengkonsumsi KB pil, tetapi hal ini dirasakan responden hanya sementara dan tidak berlangsung secara terus menerus dan akan hilang dengan sedirinya.</w:t>
      </w:r>
    </w:p>
    <w:p w14:paraId="7D435AAA" w14:textId="77777777" w:rsidR="008E525E" w:rsidRPr="00B8442A" w:rsidRDefault="008E525E" w:rsidP="003530F3">
      <w:pPr>
        <w:spacing w:after="0" w:line="360" w:lineRule="auto"/>
        <w:jc w:val="both"/>
        <w:rPr>
          <w:rFonts w:ascii="Times New Roman" w:hAnsi="Times New Roman"/>
          <w:sz w:val="24"/>
          <w:szCs w:val="24"/>
        </w:rPr>
      </w:pPr>
      <w:r>
        <w:rPr>
          <w:rFonts w:ascii="Times New Roman" w:hAnsi="Times New Roman"/>
          <w:b/>
          <w:sz w:val="24"/>
          <w:szCs w:val="24"/>
        </w:rPr>
        <w:t xml:space="preserve">Mual </w:t>
      </w:r>
    </w:p>
    <w:p w14:paraId="1BFA33D5"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Dari hasil analisa distribusi frekuensi efek samping penggunaan kontrasepsi pil berdsarkan mual yaitu 7 responden (41.2%).</w:t>
      </w:r>
    </w:p>
    <w:p w14:paraId="68A32075"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Mual disebabkan karena komponen estrogen yang terdapat pada KB pil dapat menstimulasi reseptor dopamine di </w:t>
      </w:r>
      <w:r>
        <w:rPr>
          <w:rFonts w:ascii="Times New Roman" w:hAnsi="Times New Roman"/>
          <w:i/>
          <w:sz w:val="24"/>
        </w:rPr>
        <w:t>chemoreceptor trigger zone</w:t>
      </w:r>
      <w:r>
        <w:rPr>
          <w:rFonts w:ascii="Times New Roman" w:hAnsi="Times New Roman"/>
          <w:sz w:val="24"/>
        </w:rPr>
        <w:t xml:space="preserve"> (CTZ) yang merupakan sumber stimulus pusat muntah yang terletak distimulus otak (Nurlinda, 2016).</w:t>
      </w:r>
    </w:p>
    <w:p w14:paraId="55211D8A"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Sejalan dengan pendapat Saifuddin (2010), rasa mual sampai muntah seperti hamil muda, terjadi pada bulan-bulan pertama penggunaan KB pil.hal ini terjadi karena KB pil yang mengandug hormone estrogen dan progesterone bertugas mencegah terjadinya ovulasi dan pembuahan. Disaat yang bersamaan, peningkatan hormone estrogen dalam tubuh sebagai efek dari KB pil dapat melukai lapisan lambung sehingga memicu rasa mual itu muncul.</w:t>
      </w:r>
    </w:p>
    <w:p w14:paraId="72772CB1"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rPr>
        <w:t>Hasil penelitian ini sejalan dengan penelitian yang dilakukan oleh Ayuk dkk, pada tahun 2017, didapatkan hasil akseptor terbanyak menjawab tidak pernah mengalami efek samping mual, muntah. Mual dirasakan hanya sesaat saja dan akan langsung hilang dengan sendirinya.</w:t>
      </w:r>
    </w:p>
    <w:p w14:paraId="60FA8247" w14:textId="77777777" w:rsidR="008E525E" w:rsidRPr="00261F44" w:rsidRDefault="008E525E" w:rsidP="003530F3">
      <w:pPr>
        <w:spacing w:after="0" w:line="360" w:lineRule="auto"/>
        <w:ind w:firstLine="360"/>
        <w:jc w:val="both"/>
        <w:rPr>
          <w:rFonts w:ascii="Times New Roman" w:hAnsi="Times New Roman"/>
          <w:sz w:val="24"/>
          <w:szCs w:val="24"/>
        </w:rPr>
      </w:pPr>
      <w:r>
        <w:rPr>
          <w:rFonts w:ascii="Times New Roman" w:hAnsi="Times New Roman"/>
          <w:sz w:val="24"/>
        </w:rPr>
        <w:t xml:space="preserve">Sejalan dengan penelitian ini, hasil wawancara dengan responden bahwa ada 7 </w:t>
      </w:r>
      <w:r>
        <w:rPr>
          <w:rFonts w:ascii="Times New Roman" w:hAnsi="Times New Roman"/>
          <w:sz w:val="24"/>
        </w:rPr>
        <w:lastRenderedPageBreak/>
        <w:t>responden yang mengatakan mengalami mual yang dirasakan pada pertama kali mengkonsumsi KB pil.</w:t>
      </w:r>
    </w:p>
    <w:p w14:paraId="0564C0ED" w14:textId="77777777" w:rsidR="008E525E" w:rsidRPr="00B375F6" w:rsidRDefault="008E525E" w:rsidP="003530F3">
      <w:pPr>
        <w:spacing w:after="0" w:line="360" w:lineRule="auto"/>
        <w:jc w:val="both"/>
        <w:rPr>
          <w:rFonts w:ascii="Times New Roman" w:hAnsi="Times New Roman"/>
          <w:b/>
          <w:sz w:val="10"/>
          <w:szCs w:val="10"/>
        </w:rPr>
      </w:pPr>
    </w:p>
    <w:p w14:paraId="054A037E" w14:textId="77777777" w:rsidR="008E525E" w:rsidRDefault="008E525E" w:rsidP="003530F3">
      <w:pPr>
        <w:spacing w:after="0" w:line="360" w:lineRule="auto"/>
        <w:jc w:val="both"/>
        <w:rPr>
          <w:rFonts w:ascii="Times New Roman" w:hAnsi="Times New Roman"/>
          <w:b/>
          <w:sz w:val="24"/>
          <w:szCs w:val="24"/>
        </w:rPr>
      </w:pPr>
      <w:r>
        <w:rPr>
          <w:rFonts w:ascii="Times New Roman" w:hAnsi="Times New Roman"/>
          <w:b/>
          <w:sz w:val="24"/>
          <w:szCs w:val="24"/>
        </w:rPr>
        <w:t>Perbesaran Payudara</w:t>
      </w:r>
    </w:p>
    <w:p w14:paraId="03749F84"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szCs w:val="24"/>
        </w:rPr>
        <w:t>Dari hasil analisa distribusi frekuensi efek samping penggunaan kontrasepsi pil berdasarkan perbesaran payudara yaitu 4 responden (23.5%).</w:t>
      </w:r>
    </w:p>
    <w:p w14:paraId="2C183AE9"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Pembesaran payudara dimana stimulasi payudara terjadi pada sebagian besar responden yang menerima agen yang mengandung hormone </w:t>
      </w:r>
      <w:proofErr w:type="gramStart"/>
      <w:r>
        <w:rPr>
          <w:rFonts w:ascii="Times New Roman" w:hAnsi="Times New Roman"/>
          <w:sz w:val="24"/>
        </w:rPr>
        <w:t>estrogen.Pemberian</w:t>
      </w:r>
      <w:proofErr w:type="gramEnd"/>
      <w:r>
        <w:rPr>
          <w:rFonts w:ascii="Times New Roman" w:hAnsi="Times New Roman"/>
          <w:sz w:val="24"/>
        </w:rPr>
        <w:t xml:space="preserve"> estrogen umumnya menimbulkan efek pembesaran atau ketat payudara. Oleh karena itu, peningkatan terjadi pada kadar estrogen dalam darah akibat penggunaan KB pil dan/atau menjelang menstruasi juga dapat menimbulkan efek pembesaran/ketata payudara (Handayani, 2010).</w:t>
      </w:r>
    </w:p>
    <w:p w14:paraId="3898B9B6"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Sejalan dengan pendapat Mansjoer (2007) yang mengatakan perasaan penuh tegang kadang-kadang disertai rasa nyeri didaerah </w:t>
      </w:r>
      <w:proofErr w:type="gramStart"/>
      <w:r>
        <w:rPr>
          <w:rFonts w:ascii="Times New Roman" w:hAnsi="Times New Roman"/>
          <w:sz w:val="24"/>
        </w:rPr>
        <w:t>payudara.Hal</w:t>
      </w:r>
      <w:proofErr w:type="gramEnd"/>
      <w:r>
        <w:rPr>
          <w:rFonts w:ascii="Times New Roman" w:hAnsi="Times New Roman"/>
          <w:sz w:val="24"/>
        </w:rPr>
        <w:t xml:space="preserve"> ini disebabkan karena efek dari hormone estrogen yang menekan salah satu hormon yang diproduksi oleh kelenjar payudara (</w:t>
      </w:r>
      <w:r>
        <w:rPr>
          <w:rFonts w:ascii="Times New Roman" w:hAnsi="Times New Roman"/>
          <w:i/>
          <w:sz w:val="24"/>
        </w:rPr>
        <w:t>prolactin</w:t>
      </w:r>
      <w:r>
        <w:rPr>
          <w:rFonts w:ascii="Times New Roman" w:hAnsi="Times New Roman"/>
          <w:sz w:val="24"/>
        </w:rPr>
        <w:t>).</w:t>
      </w:r>
    </w:p>
    <w:p w14:paraId="56195661"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Hasil penelitian ini sejalan dengan penelitian yang dilakukan oleh Ayuk dkk, (2017), didapatkan hasil bahwa sebagian </w:t>
      </w:r>
      <w:r>
        <w:rPr>
          <w:rFonts w:ascii="Times New Roman" w:hAnsi="Times New Roman"/>
          <w:sz w:val="24"/>
        </w:rPr>
        <w:t>besar responden menjawab pernah mengalami pembesaran payudara.</w:t>
      </w:r>
    </w:p>
    <w:p w14:paraId="2513AA38" w14:textId="77777777" w:rsidR="008E525E" w:rsidRPr="00261F44" w:rsidRDefault="008E525E" w:rsidP="003530F3">
      <w:pPr>
        <w:spacing w:after="0" w:line="360" w:lineRule="auto"/>
        <w:ind w:firstLine="360"/>
        <w:jc w:val="both"/>
        <w:rPr>
          <w:rFonts w:ascii="Times New Roman" w:hAnsi="Times New Roman"/>
          <w:b/>
          <w:sz w:val="24"/>
          <w:szCs w:val="24"/>
        </w:rPr>
      </w:pPr>
      <w:r>
        <w:rPr>
          <w:rFonts w:ascii="Times New Roman" w:hAnsi="Times New Roman"/>
          <w:sz w:val="24"/>
        </w:rPr>
        <w:t>Sejalan dengan penelitian ini, hasil wawancara dengan responden ada yang mengatakan merasakan pembesaran pada payudara dirasakan setelah mengkonsumsi KB pil.</w:t>
      </w:r>
    </w:p>
    <w:p w14:paraId="7E75FE28" w14:textId="77777777" w:rsidR="008E525E" w:rsidRPr="00B375F6" w:rsidRDefault="008E525E" w:rsidP="003530F3">
      <w:pPr>
        <w:spacing w:after="0" w:line="360" w:lineRule="auto"/>
        <w:jc w:val="both"/>
        <w:rPr>
          <w:rFonts w:ascii="Times New Roman" w:hAnsi="Times New Roman"/>
          <w:b/>
          <w:sz w:val="10"/>
          <w:szCs w:val="10"/>
        </w:rPr>
      </w:pPr>
    </w:p>
    <w:p w14:paraId="0FA4403E" w14:textId="77777777" w:rsidR="008E525E" w:rsidRDefault="008E525E" w:rsidP="003530F3">
      <w:pPr>
        <w:spacing w:after="0" w:line="360" w:lineRule="auto"/>
        <w:jc w:val="both"/>
        <w:rPr>
          <w:rFonts w:ascii="Times New Roman" w:hAnsi="Times New Roman"/>
          <w:b/>
          <w:sz w:val="24"/>
          <w:szCs w:val="24"/>
        </w:rPr>
      </w:pPr>
      <w:r>
        <w:rPr>
          <w:rFonts w:ascii="Times New Roman" w:hAnsi="Times New Roman"/>
          <w:b/>
          <w:sz w:val="24"/>
          <w:szCs w:val="24"/>
        </w:rPr>
        <w:t>Gangguan Menstruasi</w:t>
      </w:r>
    </w:p>
    <w:p w14:paraId="2B4139CE" w14:textId="77777777" w:rsidR="008E525E" w:rsidRDefault="008E525E" w:rsidP="003530F3">
      <w:pPr>
        <w:spacing w:after="0" w:line="360" w:lineRule="auto"/>
        <w:ind w:firstLine="360"/>
        <w:jc w:val="both"/>
        <w:rPr>
          <w:rFonts w:ascii="Times New Roman" w:hAnsi="Times New Roman"/>
          <w:b/>
          <w:sz w:val="24"/>
          <w:szCs w:val="24"/>
        </w:rPr>
      </w:pPr>
      <w:r>
        <w:rPr>
          <w:rFonts w:ascii="Times New Roman" w:hAnsi="Times New Roman"/>
          <w:sz w:val="24"/>
          <w:szCs w:val="24"/>
        </w:rPr>
        <w:t xml:space="preserve">Dari hasil analisa distribusi frekuensi efek samping penggunaan kontrasepsi pil berdasarkan </w:t>
      </w:r>
      <w:r w:rsidRPr="006165D5">
        <w:rPr>
          <w:rFonts w:ascii="Times New Roman" w:hAnsi="Times New Roman"/>
          <w:i/>
          <w:sz w:val="24"/>
          <w:szCs w:val="24"/>
        </w:rPr>
        <w:t>spotting</w:t>
      </w:r>
      <w:r>
        <w:rPr>
          <w:rFonts w:ascii="Times New Roman" w:hAnsi="Times New Roman"/>
          <w:sz w:val="24"/>
          <w:szCs w:val="24"/>
        </w:rPr>
        <w:t xml:space="preserve"> yaitu 3 responden (17.6%) dan </w:t>
      </w:r>
      <w:r w:rsidRPr="006165D5">
        <w:rPr>
          <w:rFonts w:ascii="Times New Roman" w:hAnsi="Times New Roman"/>
          <w:i/>
          <w:sz w:val="24"/>
          <w:szCs w:val="24"/>
        </w:rPr>
        <w:t>amenorea</w:t>
      </w:r>
      <w:r>
        <w:rPr>
          <w:rFonts w:ascii="Times New Roman" w:hAnsi="Times New Roman"/>
          <w:sz w:val="24"/>
          <w:szCs w:val="24"/>
        </w:rPr>
        <w:t xml:space="preserve"> yaitu 1 responden (5.9%).</w:t>
      </w:r>
    </w:p>
    <w:p w14:paraId="00535EEB"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Efek samping gangguan siklus menstruasi beruapa </w:t>
      </w:r>
      <w:proofErr w:type="gramStart"/>
      <w:r>
        <w:rPr>
          <w:rFonts w:ascii="Times New Roman" w:hAnsi="Times New Roman"/>
          <w:i/>
          <w:sz w:val="24"/>
        </w:rPr>
        <w:t xml:space="preserve">spotting </w:t>
      </w:r>
      <w:r>
        <w:rPr>
          <w:rFonts w:ascii="Times New Roman" w:hAnsi="Times New Roman"/>
          <w:sz w:val="24"/>
        </w:rPr>
        <w:t xml:space="preserve"> dan</w:t>
      </w:r>
      <w:r>
        <w:rPr>
          <w:rFonts w:ascii="Times New Roman" w:hAnsi="Times New Roman"/>
          <w:i/>
          <w:sz w:val="24"/>
        </w:rPr>
        <w:t>amenorea</w:t>
      </w:r>
      <w:proofErr w:type="gramEnd"/>
      <w:r>
        <w:rPr>
          <w:rFonts w:ascii="Times New Roman" w:hAnsi="Times New Roman"/>
          <w:i/>
          <w:sz w:val="24"/>
        </w:rPr>
        <w:t xml:space="preserve"> </w:t>
      </w:r>
      <w:r>
        <w:rPr>
          <w:rFonts w:ascii="Times New Roman" w:hAnsi="Times New Roman"/>
          <w:sz w:val="24"/>
        </w:rPr>
        <w:t xml:space="preserve">disebabkan karena adanya ketidakseimbangan hormon terutama pada pemakaian estrogen dosis rendah, sehingga endometrium mengalami perubahan histologi berupa delegasi atau athropi, keadaan </w:t>
      </w:r>
      <w:r w:rsidRPr="00B93B12">
        <w:rPr>
          <w:rFonts w:ascii="Times New Roman" w:hAnsi="Times New Roman"/>
          <w:sz w:val="24"/>
        </w:rPr>
        <w:t>amenorea</w:t>
      </w:r>
      <w:r>
        <w:rPr>
          <w:rFonts w:ascii="Times New Roman" w:hAnsi="Times New Roman"/>
          <w:sz w:val="24"/>
        </w:rPr>
        <w:t xml:space="preserve"> disebabkan karena adanya athropi endometrium.</w:t>
      </w:r>
    </w:p>
    <w:p w14:paraId="196D1100"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Sejalan dengan pendapat yang diungkapkan oleh Varney (2007) bahwa gangguan siklus haid (</w:t>
      </w:r>
      <w:proofErr w:type="gramStart"/>
      <w:r>
        <w:rPr>
          <w:rFonts w:ascii="Times New Roman" w:hAnsi="Times New Roman"/>
          <w:i/>
          <w:sz w:val="24"/>
        </w:rPr>
        <w:t xml:space="preserve">amenorea </w:t>
      </w:r>
      <w:r>
        <w:rPr>
          <w:rFonts w:ascii="Times New Roman" w:hAnsi="Times New Roman"/>
          <w:sz w:val="24"/>
        </w:rPr>
        <w:t xml:space="preserve"> dan</w:t>
      </w:r>
      <w:r w:rsidRPr="00B35825">
        <w:rPr>
          <w:rFonts w:ascii="Times New Roman" w:hAnsi="Times New Roman"/>
          <w:i/>
          <w:sz w:val="24"/>
        </w:rPr>
        <w:t>spotiing</w:t>
      </w:r>
      <w:proofErr w:type="gramEnd"/>
      <w:r>
        <w:rPr>
          <w:rFonts w:ascii="Times New Roman" w:hAnsi="Times New Roman"/>
          <w:sz w:val="24"/>
        </w:rPr>
        <w:t xml:space="preserve">) </w:t>
      </w:r>
      <w:r w:rsidRPr="00B35825">
        <w:rPr>
          <w:rFonts w:ascii="Times New Roman" w:hAnsi="Times New Roman"/>
          <w:sz w:val="24"/>
        </w:rPr>
        <w:t>yang</w:t>
      </w:r>
      <w:r>
        <w:rPr>
          <w:rFonts w:ascii="Times New Roman" w:hAnsi="Times New Roman"/>
          <w:sz w:val="24"/>
        </w:rPr>
        <w:t xml:space="preserve"> dialami responden merupakan pola siklus haid dari kontrasepsi mini pil yang berlangsung lama menyebabkan responden tidak mengalami haid sama sekali dan efek samping lainnya yaitu ketidakteraturan periode siklus haid.</w:t>
      </w:r>
    </w:p>
    <w:p w14:paraId="0831E640"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lastRenderedPageBreak/>
        <w:t xml:space="preserve">Hasil penelitian ini sejalan dengan penelitian yang dilakukan oleh Mahmudah dan Anggia </w:t>
      </w:r>
      <w:r>
        <w:rPr>
          <w:rFonts w:ascii="Times New Roman" w:hAnsi="Times New Roman"/>
          <w:sz w:val="24"/>
          <w:lang w:val="id-ID"/>
        </w:rPr>
        <w:t>R.</w:t>
      </w:r>
      <w:r>
        <w:rPr>
          <w:rFonts w:ascii="Times New Roman" w:hAnsi="Times New Roman"/>
          <w:sz w:val="24"/>
        </w:rPr>
        <w:t xml:space="preserve"> (2012) didapatkan hasil bahwa jenis kontrasepsi pil tidak ada hubungan dengan siklus </w:t>
      </w:r>
      <w:proofErr w:type="gramStart"/>
      <w:r>
        <w:rPr>
          <w:rFonts w:ascii="Times New Roman" w:hAnsi="Times New Roman"/>
          <w:sz w:val="24"/>
        </w:rPr>
        <w:t>mentruasi.Hal</w:t>
      </w:r>
      <w:proofErr w:type="gramEnd"/>
      <w:r>
        <w:rPr>
          <w:rFonts w:ascii="Times New Roman" w:hAnsi="Times New Roman"/>
          <w:sz w:val="24"/>
        </w:rPr>
        <w:t xml:space="preserve"> ini disebabkan karena responden dengan pengguna kb pil hanya sebagian kecil yang mengalami gangguan siklus mentruasi.</w:t>
      </w:r>
    </w:p>
    <w:p w14:paraId="7D5ADE66"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Sejalan dengan penelitian ini, hasil wawancara dari responden yang mengalami gangguan siklus haid, terdapat 1 responden yang mengalami </w:t>
      </w:r>
      <w:r>
        <w:rPr>
          <w:rFonts w:ascii="Times New Roman" w:hAnsi="Times New Roman"/>
          <w:i/>
          <w:sz w:val="24"/>
        </w:rPr>
        <w:t xml:space="preserve">amenorea </w:t>
      </w:r>
      <w:r>
        <w:rPr>
          <w:rFonts w:ascii="Times New Roman" w:hAnsi="Times New Roman"/>
          <w:sz w:val="24"/>
        </w:rPr>
        <w:t xml:space="preserve">dan 3 responden mengalami </w:t>
      </w:r>
      <w:r>
        <w:rPr>
          <w:rFonts w:ascii="Times New Roman" w:hAnsi="Times New Roman"/>
          <w:i/>
          <w:sz w:val="24"/>
        </w:rPr>
        <w:t>spotting</w:t>
      </w:r>
      <w:r>
        <w:rPr>
          <w:rFonts w:ascii="Times New Roman" w:hAnsi="Times New Roman"/>
          <w:sz w:val="24"/>
        </w:rPr>
        <w:t>.</w:t>
      </w:r>
    </w:p>
    <w:p w14:paraId="2212E773" w14:textId="77777777" w:rsidR="008E525E" w:rsidRPr="00B375F6" w:rsidRDefault="008E525E" w:rsidP="003530F3">
      <w:pPr>
        <w:pStyle w:val="ListParagraph"/>
        <w:tabs>
          <w:tab w:val="left" w:pos="0"/>
        </w:tabs>
        <w:spacing w:line="360" w:lineRule="auto"/>
        <w:ind w:left="0" w:firstLine="720"/>
        <w:jc w:val="both"/>
        <w:rPr>
          <w:rFonts w:ascii="Times New Roman" w:hAnsi="Times New Roman"/>
          <w:sz w:val="10"/>
          <w:szCs w:val="10"/>
        </w:rPr>
      </w:pPr>
    </w:p>
    <w:p w14:paraId="4A45DE26" w14:textId="77777777" w:rsidR="008E525E" w:rsidRPr="00261F44" w:rsidRDefault="008E525E" w:rsidP="003530F3">
      <w:pPr>
        <w:pStyle w:val="ListParagraph"/>
        <w:spacing w:line="360" w:lineRule="auto"/>
        <w:ind w:left="0"/>
        <w:jc w:val="both"/>
        <w:rPr>
          <w:rFonts w:ascii="Times New Roman" w:hAnsi="Times New Roman"/>
          <w:b/>
          <w:sz w:val="24"/>
          <w:szCs w:val="24"/>
        </w:rPr>
      </w:pPr>
      <w:r w:rsidRPr="00F54B22">
        <w:rPr>
          <w:rFonts w:ascii="Times New Roman" w:hAnsi="Times New Roman"/>
          <w:b/>
          <w:sz w:val="24"/>
          <w:szCs w:val="24"/>
        </w:rPr>
        <w:t xml:space="preserve">Efek samping penggunaan kontrasepsi </w:t>
      </w:r>
      <w:r>
        <w:rPr>
          <w:rFonts w:ascii="Times New Roman" w:hAnsi="Times New Roman"/>
          <w:b/>
          <w:sz w:val="24"/>
          <w:szCs w:val="24"/>
        </w:rPr>
        <w:t>suntik</w:t>
      </w:r>
      <w:r w:rsidRPr="00F54B22">
        <w:rPr>
          <w:rFonts w:ascii="Times New Roman" w:hAnsi="Times New Roman"/>
          <w:b/>
          <w:sz w:val="24"/>
          <w:szCs w:val="24"/>
        </w:rPr>
        <w:t xml:space="preserve"> pada responden di wilayah kerja </w:t>
      </w:r>
      <w:r>
        <w:rPr>
          <w:rFonts w:ascii="Times New Roman" w:hAnsi="Times New Roman"/>
          <w:b/>
          <w:sz w:val="24"/>
          <w:szCs w:val="24"/>
        </w:rPr>
        <w:t>Puskesmas Buhu.</w:t>
      </w:r>
    </w:p>
    <w:p w14:paraId="75683A8F" w14:textId="77777777" w:rsidR="008E525E" w:rsidRPr="0048771B" w:rsidRDefault="008E525E" w:rsidP="003530F3">
      <w:pPr>
        <w:spacing w:after="0" w:line="360" w:lineRule="auto"/>
        <w:jc w:val="both"/>
        <w:rPr>
          <w:rFonts w:ascii="Times New Roman" w:hAnsi="Times New Roman"/>
          <w:b/>
          <w:sz w:val="24"/>
          <w:szCs w:val="24"/>
        </w:rPr>
      </w:pPr>
      <w:r w:rsidRPr="0048771B">
        <w:rPr>
          <w:rFonts w:ascii="Times New Roman" w:hAnsi="Times New Roman"/>
          <w:b/>
          <w:sz w:val="24"/>
          <w:szCs w:val="24"/>
        </w:rPr>
        <w:t xml:space="preserve">Kenaikan Berat Badan </w:t>
      </w:r>
    </w:p>
    <w:p w14:paraId="3A9B6939" w14:textId="77777777" w:rsidR="008E525E" w:rsidRDefault="008E525E" w:rsidP="003530F3">
      <w:pPr>
        <w:spacing w:after="0" w:line="360" w:lineRule="auto"/>
        <w:ind w:firstLine="360"/>
        <w:jc w:val="both"/>
        <w:rPr>
          <w:rFonts w:ascii="Times New Roman" w:hAnsi="Times New Roman"/>
          <w:sz w:val="24"/>
          <w:szCs w:val="24"/>
        </w:rPr>
      </w:pPr>
      <w:r w:rsidRPr="0048771B">
        <w:rPr>
          <w:rFonts w:ascii="Times New Roman" w:hAnsi="Times New Roman"/>
          <w:sz w:val="24"/>
          <w:szCs w:val="24"/>
        </w:rPr>
        <w:t xml:space="preserve">Dari hasil analisa distribusi frekuensi efek samping penggunaan kontrasepsi </w:t>
      </w:r>
      <w:r>
        <w:rPr>
          <w:rFonts w:ascii="Times New Roman" w:hAnsi="Times New Roman"/>
          <w:sz w:val="24"/>
          <w:szCs w:val="24"/>
        </w:rPr>
        <w:t>suntik</w:t>
      </w:r>
      <w:r w:rsidRPr="0048771B">
        <w:rPr>
          <w:rFonts w:ascii="Times New Roman" w:hAnsi="Times New Roman"/>
          <w:sz w:val="24"/>
          <w:szCs w:val="24"/>
        </w:rPr>
        <w:t xml:space="preserve"> berdasar</w:t>
      </w:r>
      <w:r>
        <w:rPr>
          <w:rFonts w:ascii="Times New Roman" w:hAnsi="Times New Roman"/>
          <w:sz w:val="24"/>
          <w:szCs w:val="24"/>
        </w:rPr>
        <w:t>kan kenaikan berat badan yaitu 42 responden (68.9</w:t>
      </w:r>
      <w:r w:rsidRPr="0048771B">
        <w:rPr>
          <w:rFonts w:ascii="Times New Roman" w:hAnsi="Times New Roman"/>
          <w:sz w:val="24"/>
          <w:szCs w:val="24"/>
        </w:rPr>
        <w:t>%).</w:t>
      </w:r>
    </w:p>
    <w:p w14:paraId="7720917C" w14:textId="77777777" w:rsidR="008E525E" w:rsidRPr="00261F44" w:rsidRDefault="008E525E" w:rsidP="003530F3">
      <w:pPr>
        <w:spacing w:after="0" w:line="360" w:lineRule="auto"/>
        <w:ind w:firstLine="360"/>
        <w:jc w:val="both"/>
        <w:rPr>
          <w:rFonts w:ascii="Times New Roman" w:hAnsi="Times New Roman"/>
          <w:sz w:val="24"/>
          <w:szCs w:val="24"/>
        </w:rPr>
      </w:pPr>
      <w:r>
        <w:rPr>
          <w:rFonts w:ascii="Times New Roman" w:hAnsi="Times New Roman"/>
          <w:sz w:val="24"/>
        </w:rPr>
        <w:t xml:space="preserve">Kenaikan berat badan ini kemungkinan disebabkan karena hormone </w:t>
      </w:r>
      <w:r>
        <w:rPr>
          <w:rFonts w:ascii="Times New Roman" w:hAnsi="Times New Roman"/>
          <w:i/>
          <w:sz w:val="24"/>
        </w:rPr>
        <w:t xml:space="preserve">progesterone </w:t>
      </w:r>
      <w:r>
        <w:rPr>
          <w:rFonts w:ascii="Times New Roman" w:hAnsi="Times New Roman"/>
          <w:sz w:val="24"/>
        </w:rPr>
        <w:t>dapat mempermudah perubahan karbohidrat dan gula menjadi lemak, dan juga menyebabkan nafsu makan bertambah dan menurunkan aktivitas fisik, akibatnya wanita dengan pengguna kontrasepsi suntik dapat mengalami kenaikan berat badan (Sari dkk, 2015).</w:t>
      </w:r>
    </w:p>
    <w:p w14:paraId="377A43D3" w14:textId="77777777" w:rsidR="008E525E" w:rsidRDefault="008E525E" w:rsidP="003530F3">
      <w:pPr>
        <w:tabs>
          <w:tab w:val="left" w:pos="0"/>
        </w:tabs>
        <w:spacing w:after="0" w:line="360" w:lineRule="auto"/>
        <w:ind w:firstLine="360"/>
        <w:jc w:val="both"/>
        <w:rPr>
          <w:rFonts w:ascii="Times New Roman" w:hAnsi="Times New Roman"/>
          <w:sz w:val="24"/>
        </w:rPr>
      </w:pPr>
      <w:r>
        <w:rPr>
          <w:rFonts w:ascii="Times New Roman" w:hAnsi="Times New Roman"/>
          <w:sz w:val="24"/>
        </w:rPr>
        <w:t xml:space="preserve">Sejalan dengan pendapat dari Handayani (2010), Saifuddin (2010) dan </w:t>
      </w:r>
      <w:r>
        <w:rPr>
          <w:rFonts w:ascii="Times New Roman" w:hAnsi="Times New Roman"/>
          <w:sz w:val="24"/>
        </w:rPr>
        <w:t>Hartanto (2004) mengatakan permasalahan berat badan merupakan efek samping tersering yang dirasakan oleh pengguna KB suntik.Kenaikan berat badan disebabkan karena terjadinya perubahan berat badan pada pengguna kontrasepsi suntik dimana kandungan DMPA merangsang pusat pengendalian nafsu makan dihipotalamus membuat seseorang makan lebih banyak dari yang biasanya.</w:t>
      </w:r>
    </w:p>
    <w:p w14:paraId="6888C034" w14:textId="77777777" w:rsidR="008E525E" w:rsidRDefault="008E525E" w:rsidP="003530F3">
      <w:pPr>
        <w:tabs>
          <w:tab w:val="left" w:pos="0"/>
        </w:tabs>
        <w:spacing w:after="0" w:line="360" w:lineRule="auto"/>
        <w:ind w:firstLine="360"/>
        <w:jc w:val="both"/>
        <w:rPr>
          <w:rFonts w:ascii="Times New Roman" w:hAnsi="Times New Roman"/>
          <w:sz w:val="24"/>
        </w:rPr>
      </w:pPr>
      <w:r>
        <w:rPr>
          <w:rFonts w:ascii="Times New Roman" w:hAnsi="Times New Roman"/>
          <w:sz w:val="24"/>
        </w:rPr>
        <w:t>Hasil penelitian ini sejalan dengan penelitian yang dilakukan oleh Fitri dan Darmawati (2012) didapatkan hasil bahwa ada hubungan antara penggunaan kontrasepsi suntikan dengan kenaikan berat badan pada akseptor kontrasepsi hormonal suntikan.</w:t>
      </w:r>
    </w:p>
    <w:p w14:paraId="614280D3" w14:textId="77777777" w:rsidR="008E525E" w:rsidRDefault="008E525E" w:rsidP="003530F3">
      <w:pPr>
        <w:tabs>
          <w:tab w:val="left" w:pos="0"/>
        </w:tabs>
        <w:spacing w:after="0" w:line="360" w:lineRule="auto"/>
        <w:ind w:firstLine="360"/>
        <w:jc w:val="both"/>
        <w:rPr>
          <w:rFonts w:ascii="Times New Roman" w:hAnsi="Times New Roman"/>
          <w:sz w:val="24"/>
        </w:rPr>
      </w:pPr>
      <w:r>
        <w:rPr>
          <w:rFonts w:ascii="Times New Roman" w:hAnsi="Times New Roman"/>
          <w:sz w:val="24"/>
        </w:rPr>
        <w:t xml:space="preserve">Sejalan dengan penelitian ini hasil wawancara dari 42 responden pengguna KB suntik yang mengalami kenaikan berat badan sebagian besar telah menggunakan KB suntik </w:t>
      </w:r>
      <w:r>
        <w:rPr>
          <w:rFonts w:ascii="Times New Roman" w:hAnsi="Times New Roman"/>
          <w:sz w:val="24"/>
          <w:lang w:val="id-ID"/>
        </w:rPr>
        <w:t>pada tahun pertama pemakaian</w:t>
      </w:r>
      <w:r>
        <w:rPr>
          <w:rFonts w:ascii="Times New Roman" w:hAnsi="Times New Roman"/>
          <w:sz w:val="24"/>
        </w:rPr>
        <w:t>.</w:t>
      </w:r>
    </w:p>
    <w:p w14:paraId="4F551B1C" w14:textId="77777777" w:rsidR="008E525E" w:rsidRPr="00B375F6" w:rsidRDefault="008E525E" w:rsidP="003530F3">
      <w:pPr>
        <w:tabs>
          <w:tab w:val="left" w:pos="0"/>
        </w:tabs>
        <w:spacing w:after="0" w:line="360" w:lineRule="auto"/>
        <w:jc w:val="both"/>
        <w:rPr>
          <w:rFonts w:ascii="Times New Roman" w:hAnsi="Times New Roman"/>
          <w:b/>
          <w:sz w:val="10"/>
          <w:szCs w:val="10"/>
        </w:rPr>
      </w:pPr>
    </w:p>
    <w:p w14:paraId="0EFDCFB3" w14:textId="77777777" w:rsidR="008E525E" w:rsidRDefault="008E525E" w:rsidP="003530F3">
      <w:pPr>
        <w:tabs>
          <w:tab w:val="left" w:pos="0"/>
        </w:tabs>
        <w:spacing w:after="0" w:line="360" w:lineRule="auto"/>
        <w:jc w:val="both"/>
        <w:rPr>
          <w:rFonts w:ascii="Times New Roman" w:hAnsi="Times New Roman"/>
          <w:b/>
          <w:sz w:val="24"/>
        </w:rPr>
      </w:pPr>
      <w:r w:rsidRPr="00E67FAF">
        <w:rPr>
          <w:rFonts w:ascii="Times New Roman" w:hAnsi="Times New Roman"/>
          <w:b/>
          <w:sz w:val="24"/>
        </w:rPr>
        <w:t>Gangguan Menstruasi</w:t>
      </w:r>
    </w:p>
    <w:p w14:paraId="3A15C74A" w14:textId="77777777" w:rsidR="008E525E" w:rsidRDefault="008E525E" w:rsidP="003530F3">
      <w:pPr>
        <w:spacing w:after="0" w:line="360" w:lineRule="auto"/>
        <w:ind w:firstLine="360"/>
        <w:jc w:val="both"/>
        <w:rPr>
          <w:rFonts w:ascii="Times New Roman" w:hAnsi="Times New Roman"/>
          <w:sz w:val="24"/>
          <w:szCs w:val="24"/>
        </w:rPr>
      </w:pPr>
      <w:r w:rsidRPr="0048771B">
        <w:rPr>
          <w:rFonts w:ascii="Times New Roman" w:hAnsi="Times New Roman"/>
          <w:sz w:val="24"/>
          <w:szCs w:val="24"/>
        </w:rPr>
        <w:t xml:space="preserve">Dari hasil analisa distribusi frekuensi efek samping penggunaan kontrasepsi </w:t>
      </w:r>
      <w:r>
        <w:rPr>
          <w:rFonts w:ascii="Times New Roman" w:hAnsi="Times New Roman"/>
          <w:sz w:val="24"/>
          <w:szCs w:val="24"/>
        </w:rPr>
        <w:t>suntik</w:t>
      </w:r>
      <w:r w:rsidRPr="0048771B">
        <w:rPr>
          <w:rFonts w:ascii="Times New Roman" w:hAnsi="Times New Roman"/>
          <w:sz w:val="24"/>
          <w:szCs w:val="24"/>
        </w:rPr>
        <w:t xml:space="preserve"> berdasar</w:t>
      </w:r>
      <w:r>
        <w:rPr>
          <w:rFonts w:ascii="Times New Roman" w:hAnsi="Times New Roman"/>
          <w:sz w:val="24"/>
          <w:szCs w:val="24"/>
        </w:rPr>
        <w:t>kan gangguan menstrusi yaitu 30 responden (68.9</w:t>
      </w:r>
      <w:r w:rsidRPr="0048771B">
        <w:rPr>
          <w:rFonts w:ascii="Times New Roman" w:hAnsi="Times New Roman"/>
          <w:sz w:val="24"/>
          <w:szCs w:val="24"/>
        </w:rPr>
        <w:t>%)</w:t>
      </w:r>
      <w:r>
        <w:rPr>
          <w:rFonts w:ascii="Times New Roman" w:hAnsi="Times New Roman"/>
          <w:sz w:val="24"/>
          <w:szCs w:val="24"/>
        </w:rPr>
        <w:t xml:space="preserve"> mengalami </w:t>
      </w:r>
      <w:r>
        <w:rPr>
          <w:rFonts w:ascii="Times New Roman" w:hAnsi="Times New Roman"/>
          <w:i/>
          <w:sz w:val="24"/>
          <w:szCs w:val="24"/>
        </w:rPr>
        <w:t>amenorea</w:t>
      </w:r>
      <w:r>
        <w:rPr>
          <w:rFonts w:ascii="Times New Roman" w:hAnsi="Times New Roman"/>
          <w:sz w:val="24"/>
          <w:szCs w:val="24"/>
        </w:rPr>
        <w:t xml:space="preserve">, 17 responden (27.9) mengalami </w:t>
      </w:r>
      <w:r>
        <w:rPr>
          <w:rFonts w:ascii="Times New Roman" w:hAnsi="Times New Roman"/>
          <w:i/>
          <w:sz w:val="24"/>
          <w:szCs w:val="24"/>
        </w:rPr>
        <w:t xml:space="preserve">spotting </w:t>
      </w:r>
      <w:r>
        <w:rPr>
          <w:rFonts w:ascii="Times New Roman" w:hAnsi="Times New Roman"/>
          <w:sz w:val="24"/>
          <w:szCs w:val="24"/>
        </w:rPr>
        <w:t xml:space="preserve">dan 4 responden (6.6%) mengalami </w:t>
      </w:r>
      <w:r>
        <w:rPr>
          <w:rFonts w:ascii="Times New Roman" w:hAnsi="Times New Roman"/>
          <w:i/>
          <w:sz w:val="24"/>
          <w:szCs w:val="24"/>
        </w:rPr>
        <w:t>menoragia</w:t>
      </w:r>
      <w:r w:rsidRPr="0048771B">
        <w:rPr>
          <w:rFonts w:ascii="Times New Roman" w:hAnsi="Times New Roman"/>
          <w:sz w:val="24"/>
          <w:szCs w:val="24"/>
        </w:rPr>
        <w:t>.</w:t>
      </w:r>
    </w:p>
    <w:p w14:paraId="708B43BD"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rPr>
        <w:t xml:space="preserve">Efek samping gangguan menstruasi diantranya yaitu </w:t>
      </w:r>
      <w:r>
        <w:rPr>
          <w:rFonts w:ascii="Times New Roman" w:hAnsi="Times New Roman"/>
          <w:i/>
          <w:sz w:val="24"/>
        </w:rPr>
        <w:t xml:space="preserve">amenorrea </w:t>
      </w:r>
      <w:r>
        <w:rPr>
          <w:rFonts w:ascii="Times New Roman" w:hAnsi="Times New Roman"/>
          <w:sz w:val="24"/>
        </w:rPr>
        <w:t xml:space="preserve">disebabkan </w:t>
      </w:r>
      <w:r>
        <w:rPr>
          <w:rFonts w:ascii="Times New Roman" w:hAnsi="Times New Roman"/>
          <w:sz w:val="24"/>
        </w:rPr>
        <w:lastRenderedPageBreak/>
        <w:t>karena adanya progesterone dan komponen DMPA menekan LH sehingga endometrium menjadi lebih dangkal dan atropis.</w:t>
      </w:r>
      <w:r>
        <w:rPr>
          <w:rFonts w:ascii="Times New Roman" w:hAnsi="Times New Roman"/>
          <w:i/>
          <w:sz w:val="24"/>
        </w:rPr>
        <w:t xml:space="preserve">Spotting </w:t>
      </w:r>
      <w:r>
        <w:rPr>
          <w:rFonts w:ascii="Times New Roman" w:hAnsi="Times New Roman"/>
          <w:sz w:val="24"/>
        </w:rPr>
        <w:t>disebabkan karena menurunnya hormon sehingga hormon menjadi tidak seimbang akibat penggunaan KB suntik yang membuat dinding endometrium menjadi tipis sehingga menimbulkan bercak perdarahan.</w:t>
      </w:r>
      <w:r>
        <w:rPr>
          <w:rFonts w:ascii="Times New Roman" w:hAnsi="Times New Roman"/>
          <w:i/>
          <w:sz w:val="24"/>
        </w:rPr>
        <w:t>Menoragia</w:t>
      </w:r>
      <w:r>
        <w:rPr>
          <w:rFonts w:ascii="Times New Roman" w:hAnsi="Times New Roman"/>
          <w:sz w:val="24"/>
        </w:rPr>
        <w:t xml:space="preserve"> yaitu perdarahan yang juga disebabkan karena adanya hormon dalam KB suntik yang membuat seseorang mengalami perdarahan yang berlebih pada bulan pertama pemakaian KB suntik (Sari dkk, 2015).</w:t>
      </w:r>
    </w:p>
    <w:p w14:paraId="29B28C0B"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rPr>
        <w:t xml:space="preserve">Sejalan dengan Anggia (2013) mengatakan bahwa kejadian ganngguan siklus menstruasi pada responden yang menggunakan kontrasepsi suntik 3 bulan yaitu mengalami </w:t>
      </w:r>
      <w:r>
        <w:rPr>
          <w:rFonts w:ascii="Times New Roman" w:hAnsi="Times New Roman"/>
          <w:i/>
          <w:sz w:val="24"/>
        </w:rPr>
        <w:t>amenorea</w:t>
      </w:r>
      <w:r>
        <w:rPr>
          <w:rFonts w:ascii="Times New Roman" w:hAnsi="Times New Roman"/>
          <w:sz w:val="24"/>
        </w:rPr>
        <w:t xml:space="preserve"> berubah menjadi keadaan tidak haid sama sekali setelah menggunakan kontrasepsi.</w:t>
      </w:r>
    </w:p>
    <w:p w14:paraId="41B34881"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rPr>
        <w:t xml:space="preserve">Hasil penelitian ini sejalan dengan penelitian yang dilakuakn oleh Dewi Ayu dan Devita Citra pada tahun (2018), didapatkan hasil bahwa sebagian besar responden mengalami gangguan siklus haid dimulai dari yang terbanyak </w:t>
      </w:r>
      <w:proofErr w:type="gramStart"/>
      <w:r>
        <w:rPr>
          <w:rFonts w:ascii="Times New Roman" w:hAnsi="Times New Roman"/>
          <w:sz w:val="24"/>
        </w:rPr>
        <w:t>yaitu :</w:t>
      </w:r>
      <w:proofErr w:type="gramEnd"/>
      <w:r>
        <w:rPr>
          <w:rFonts w:ascii="Times New Roman" w:hAnsi="Times New Roman"/>
          <w:sz w:val="24"/>
        </w:rPr>
        <w:t xml:space="preserve"> </w:t>
      </w:r>
      <w:r>
        <w:rPr>
          <w:rFonts w:ascii="Times New Roman" w:hAnsi="Times New Roman"/>
          <w:i/>
          <w:sz w:val="24"/>
        </w:rPr>
        <w:t xml:space="preserve">amenorea, spotting, </w:t>
      </w:r>
      <w:r>
        <w:rPr>
          <w:rFonts w:ascii="Times New Roman" w:hAnsi="Times New Roman"/>
          <w:sz w:val="24"/>
        </w:rPr>
        <w:t>dan</w:t>
      </w:r>
      <w:r>
        <w:rPr>
          <w:rFonts w:ascii="Times New Roman" w:hAnsi="Times New Roman"/>
          <w:i/>
          <w:sz w:val="24"/>
        </w:rPr>
        <w:t xml:space="preserve"> menoragia.</w:t>
      </w:r>
    </w:p>
    <w:p w14:paraId="15F153C8" w14:textId="77777777" w:rsidR="008E525E" w:rsidRPr="00261F44" w:rsidRDefault="008E525E" w:rsidP="003530F3">
      <w:pPr>
        <w:spacing w:after="0" w:line="360" w:lineRule="auto"/>
        <w:ind w:firstLine="360"/>
        <w:jc w:val="both"/>
        <w:rPr>
          <w:rFonts w:ascii="Times New Roman" w:hAnsi="Times New Roman"/>
          <w:sz w:val="24"/>
          <w:szCs w:val="24"/>
        </w:rPr>
      </w:pPr>
      <w:r>
        <w:rPr>
          <w:rFonts w:ascii="Times New Roman" w:hAnsi="Times New Roman"/>
          <w:sz w:val="24"/>
        </w:rPr>
        <w:t xml:space="preserve">Sejalan dengan penelitian ini didapatkan hasil bahwa efek samping dari pengguna KB suntik mengalami gangguan siklus haid dengan </w:t>
      </w:r>
      <w:r>
        <w:rPr>
          <w:rFonts w:ascii="Times New Roman" w:hAnsi="Times New Roman"/>
          <w:i/>
          <w:sz w:val="24"/>
        </w:rPr>
        <w:t>amenorea</w:t>
      </w:r>
      <w:r>
        <w:rPr>
          <w:rFonts w:ascii="Times New Roman" w:hAnsi="Times New Roman"/>
          <w:sz w:val="24"/>
        </w:rPr>
        <w:t xml:space="preserve"> menjadi efek </w:t>
      </w:r>
      <w:r>
        <w:rPr>
          <w:rFonts w:ascii="Times New Roman" w:hAnsi="Times New Roman"/>
          <w:sz w:val="24"/>
        </w:rPr>
        <w:t xml:space="preserve">samping terbanyak pada gangguan siklus </w:t>
      </w:r>
      <w:proofErr w:type="gramStart"/>
      <w:r>
        <w:rPr>
          <w:rFonts w:ascii="Times New Roman" w:hAnsi="Times New Roman"/>
          <w:sz w:val="24"/>
        </w:rPr>
        <w:t>haid.Berdasarkan</w:t>
      </w:r>
      <w:proofErr w:type="gramEnd"/>
      <w:r>
        <w:rPr>
          <w:rFonts w:ascii="Times New Roman" w:hAnsi="Times New Roman"/>
          <w:sz w:val="24"/>
        </w:rPr>
        <w:t xml:space="preserve"> teori bahwa gangguan siklus haid pada responden ini disebabkan karena waktu penggunan KB suntik.</w:t>
      </w:r>
    </w:p>
    <w:p w14:paraId="6627EE1B" w14:textId="77777777" w:rsidR="008E525E" w:rsidRDefault="008E525E" w:rsidP="003530F3">
      <w:pPr>
        <w:tabs>
          <w:tab w:val="left" w:pos="0"/>
        </w:tabs>
        <w:spacing w:after="0" w:line="360" w:lineRule="auto"/>
        <w:jc w:val="both"/>
        <w:rPr>
          <w:rFonts w:ascii="Times New Roman" w:hAnsi="Times New Roman"/>
          <w:b/>
          <w:sz w:val="24"/>
        </w:rPr>
      </w:pPr>
    </w:p>
    <w:p w14:paraId="24E66278" w14:textId="77777777" w:rsidR="008E525E" w:rsidRDefault="008E525E" w:rsidP="003530F3">
      <w:pPr>
        <w:tabs>
          <w:tab w:val="left" w:pos="0"/>
        </w:tabs>
        <w:spacing w:after="0" w:line="360" w:lineRule="auto"/>
        <w:jc w:val="both"/>
        <w:rPr>
          <w:rFonts w:ascii="Times New Roman" w:hAnsi="Times New Roman"/>
          <w:b/>
          <w:sz w:val="24"/>
        </w:rPr>
      </w:pPr>
      <w:r w:rsidRPr="00CA527B">
        <w:rPr>
          <w:rFonts w:ascii="Times New Roman" w:hAnsi="Times New Roman"/>
          <w:b/>
          <w:sz w:val="24"/>
        </w:rPr>
        <w:t>Flek Hitam atau Cloasma</w:t>
      </w:r>
    </w:p>
    <w:p w14:paraId="355C5535" w14:textId="77777777" w:rsidR="008E525E" w:rsidRDefault="008E525E" w:rsidP="003530F3">
      <w:pPr>
        <w:tabs>
          <w:tab w:val="left" w:pos="0"/>
        </w:tabs>
        <w:spacing w:after="0" w:line="360" w:lineRule="auto"/>
        <w:ind w:firstLine="360"/>
        <w:jc w:val="both"/>
        <w:rPr>
          <w:rFonts w:ascii="Times New Roman" w:hAnsi="Times New Roman"/>
          <w:sz w:val="24"/>
        </w:rPr>
      </w:pPr>
      <w:r>
        <w:rPr>
          <w:rFonts w:ascii="Times New Roman" w:hAnsi="Times New Roman"/>
          <w:sz w:val="24"/>
        </w:rPr>
        <w:t>Dari hasil analisa distribusi frekuensi efek samping penggunaan kontrasepsi suntik berdasarkan flek hitam yaitu 30 responden (49.2%).</w:t>
      </w:r>
    </w:p>
    <w:p w14:paraId="323DB443" w14:textId="77777777" w:rsidR="008E525E" w:rsidRDefault="008E525E" w:rsidP="003530F3">
      <w:pPr>
        <w:tabs>
          <w:tab w:val="left" w:pos="0"/>
        </w:tabs>
        <w:spacing w:after="0" w:line="360" w:lineRule="auto"/>
        <w:ind w:firstLine="360"/>
        <w:jc w:val="both"/>
        <w:rPr>
          <w:rFonts w:ascii="Times New Roman" w:hAnsi="Times New Roman"/>
          <w:sz w:val="24"/>
        </w:rPr>
      </w:pPr>
      <w:r>
        <w:rPr>
          <w:rFonts w:ascii="Times New Roman" w:hAnsi="Times New Roman"/>
          <w:sz w:val="24"/>
        </w:rPr>
        <w:t xml:space="preserve">Flek hitam atau cloasma atau bercak </w:t>
      </w:r>
      <w:proofErr w:type="gramStart"/>
      <w:r>
        <w:rPr>
          <w:rFonts w:ascii="Times New Roman" w:hAnsi="Times New Roman"/>
          <w:sz w:val="24"/>
        </w:rPr>
        <w:t>coklat  pada</w:t>
      </w:r>
      <w:proofErr w:type="gramEnd"/>
      <w:r>
        <w:rPr>
          <w:rFonts w:ascii="Times New Roman" w:hAnsi="Times New Roman"/>
          <w:sz w:val="24"/>
        </w:rPr>
        <w:t xml:space="preserve"> wajah sering terjadi pada pengguna KB suntik yang disebabkan oleh adanya peningkatan kadar DMPA pada serum yaitu kenaikan konsentrasi progesterone sehingga merangsang pembentukan melanosis, melanoson yang mengandung bikroma coklat yang sering disebut melamin. Jumlah melamin menentukan warna kulit dan ditunjang oleh sinar matahari yang meningkatkan pembentukan melanosom dan melamin. Cloasma juga dipengaruhi oleh bebrapa faktor diantranya yaitu faktor usia, dimana semakin tua usia maka kompensasi hormone pada tubuh berkurang (Wanda, 2010).</w:t>
      </w:r>
    </w:p>
    <w:p w14:paraId="0439384C"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 xml:space="preserve">Sejalan dengan pendapat Herti (2008), cloasma merupakan kelaianan pada kulit yang berupa bercak-bercak coklat kehitaman yang muncul disekitar wajah. Dimana pemakaian KB suntik dalam waktu 3 bulan atau lebih dari 2 tahun ini </w:t>
      </w:r>
      <w:r>
        <w:rPr>
          <w:rFonts w:ascii="Times New Roman" w:hAnsi="Times New Roman"/>
          <w:sz w:val="24"/>
        </w:rPr>
        <w:lastRenderedPageBreak/>
        <w:t>akan mengakibatkan penumpukan progesterone dalam tubuh sehingga mempengaruhi timbulnya hiperpegmentasi pada wajah.</w:t>
      </w:r>
    </w:p>
    <w:p w14:paraId="223179CD"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Sejalan dengan penelitian ini hasil wawancara yang dilakukan pada responden yang mengalami cloasma atau flek hitam diwajah, ada 20 responden mengatakan bahwa flek hitam yang dialami ini muncul setelah 2 tahun lebih penggunaan.</w:t>
      </w:r>
    </w:p>
    <w:p w14:paraId="5F1A7E2B" w14:textId="77777777" w:rsidR="008E525E" w:rsidRPr="00B375F6" w:rsidRDefault="008E525E" w:rsidP="003530F3">
      <w:pPr>
        <w:spacing w:after="0" w:line="360" w:lineRule="auto"/>
        <w:jc w:val="both"/>
        <w:rPr>
          <w:rFonts w:ascii="Times New Roman" w:hAnsi="Times New Roman"/>
          <w:b/>
          <w:sz w:val="10"/>
          <w:szCs w:val="10"/>
        </w:rPr>
      </w:pPr>
    </w:p>
    <w:p w14:paraId="16672984" w14:textId="77777777" w:rsidR="008E525E" w:rsidRDefault="008E525E" w:rsidP="003530F3">
      <w:pPr>
        <w:spacing w:after="0" w:line="360" w:lineRule="auto"/>
        <w:jc w:val="both"/>
        <w:rPr>
          <w:rFonts w:ascii="Times New Roman" w:hAnsi="Times New Roman"/>
          <w:b/>
          <w:sz w:val="24"/>
        </w:rPr>
      </w:pPr>
      <w:r>
        <w:rPr>
          <w:rFonts w:ascii="Times New Roman" w:hAnsi="Times New Roman"/>
          <w:b/>
          <w:sz w:val="24"/>
        </w:rPr>
        <w:t xml:space="preserve">Jerawat </w:t>
      </w:r>
    </w:p>
    <w:p w14:paraId="0EB06407"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Dari hasil analisa distribusi frekuensi efek samping penggunaan kontrasepsi suntik berdasarkan jerawat yaitu 26 responden (42.6%).</w:t>
      </w:r>
      <w:r>
        <w:rPr>
          <w:rFonts w:ascii="Times New Roman" w:hAnsi="Times New Roman"/>
          <w:sz w:val="24"/>
          <w:lang w:val="id-ID"/>
        </w:rPr>
        <w:t xml:space="preserve"> </w:t>
      </w:r>
      <w:r>
        <w:rPr>
          <w:rFonts w:ascii="Times New Roman" w:hAnsi="Times New Roman"/>
          <w:sz w:val="24"/>
        </w:rPr>
        <w:t>Jerawat disebabkan karena gangguan hormonal terutama pada wanita dengan siklus haid yang tidak lancar. Adanya peningkatan kadar androgen dalam tubuh serta disebabkan karena pola makan yang tidak diperhatikan (Baziad A, 2019).</w:t>
      </w:r>
    </w:p>
    <w:p w14:paraId="1FFA276D"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Sejalan dengan pendapat yang Narudin (2008) dalam Haryani (2010), mengatakan bahwa timbulnya jerawat ini disebabkan karena adanya peningkatan hormon androgen dalam tubuh yang dipengaruhi oleh siklus menstruasi seorang wanita.Apabila siklus mesntruasi seorang wanita subur menjadi tidak teratur maka ini menyebabkan seseorang mengalami </w:t>
      </w:r>
      <w:r>
        <w:rPr>
          <w:rFonts w:ascii="Times New Roman" w:hAnsi="Times New Roman"/>
          <w:sz w:val="24"/>
        </w:rPr>
        <w:t>timbulnya jerawat sebelum mendapatkan haid.</w:t>
      </w:r>
    </w:p>
    <w:p w14:paraId="5AC753FE"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Hasil penelitian ini sejalan dengan penelitian yang dilakukan oleh Safitry Mey Elisa (2015), didapatkan hasil bahwa tidak ada pengaruh yang signifikan antara penggunaan KB suntik dengan masalah timbulnya jerawat.</w:t>
      </w:r>
    </w:p>
    <w:p w14:paraId="3E095B55" w14:textId="42C66F70" w:rsidR="003530F3" w:rsidRDefault="008E525E" w:rsidP="003530F3">
      <w:pPr>
        <w:spacing w:after="0" w:line="360" w:lineRule="auto"/>
        <w:ind w:firstLine="360"/>
        <w:jc w:val="both"/>
        <w:rPr>
          <w:rFonts w:ascii="Times New Roman" w:hAnsi="Times New Roman"/>
          <w:sz w:val="24"/>
        </w:rPr>
      </w:pPr>
      <w:r>
        <w:rPr>
          <w:rFonts w:ascii="Times New Roman" w:hAnsi="Times New Roman"/>
          <w:sz w:val="24"/>
        </w:rPr>
        <w:t>Sejalan dengan penelitian ini hasil, hasil wawnacara dengan responden bahwa ada 26 diantaranya mangatakan sering mengalami timbulnya jerawat hal ini sesuai dengan teori bahwa timbulnya jerawat ini disebabkan karena adanya peningkatan hormon androgen dalam tubuh.</w:t>
      </w:r>
    </w:p>
    <w:p w14:paraId="51ADF334" w14:textId="77777777" w:rsidR="003530F3" w:rsidRPr="00B375F6" w:rsidRDefault="003530F3" w:rsidP="003530F3">
      <w:pPr>
        <w:spacing w:after="0" w:line="360" w:lineRule="auto"/>
        <w:ind w:firstLine="360"/>
        <w:jc w:val="both"/>
        <w:rPr>
          <w:rFonts w:ascii="Times New Roman" w:hAnsi="Times New Roman"/>
          <w:sz w:val="10"/>
          <w:szCs w:val="10"/>
        </w:rPr>
      </w:pPr>
    </w:p>
    <w:p w14:paraId="09668E5A" w14:textId="77777777" w:rsidR="008E525E" w:rsidRDefault="008E525E" w:rsidP="003530F3">
      <w:pPr>
        <w:spacing w:after="0" w:line="360" w:lineRule="auto"/>
        <w:jc w:val="both"/>
        <w:rPr>
          <w:rFonts w:ascii="Times New Roman" w:hAnsi="Times New Roman"/>
          <w:b/>
          <w:sz w:val="24"/>
        </w:rPr>
      </w:pPr>
      <w:r>
        <w:rPr>
          <w:rFonts w:ascii="Times New Roman" w:hAnsi="Times New Roman"/>
          <w:b/>
          <w:sz w:val="24"/>
        </w:rPr>
        <w:t>Pusing/ Sakit Kepala</w:t>
      </w:r>
    </w:p>
    <w:p w14:paraId="3E6FDA67" w14:textId="77777777" w:rsidR="008E525E" w:rsidRDefault="008E525E" w:rsidP="003530F3">
      <w:pPr>
        <w:spacing w:after="0" w:line="360" w:lineRule="auto"/>
        <w:ind w:firstLine="360"/>
        <w:jc w:val="both"/>
        <w:rPr>
          <w:rFonts w:ascii="Times New Roman" w:hAnsi="Times New Roman"/>
          <w:i/>
          <w:sz w:val="24"/>
          <w:szCs w:val="24"/>
        </w:rPr>
      </w:pPr>
      <w:r w:rsidRPr="0048771B">
        <w:rPr>
          <w:rFonts w:ascii="Times New Roman" w:hAnsi="Times New Roman"/>
          <w:sz w:val="24"/>
          <w:szCs w:val="24"/>
        </w:rPr>
        <w:t xml:space="preserve">Dari hasil analisa distribusi frekuensi efek samping penggunaan kontrasepsi </w:t>
      </w:r>
      <w:r>
        <w:rPr>
          <w:rFonts w:ascii="Times New Roman" w:hAnsi="Times New Roman"/>
          <w:sz w:val="24"/>
          <w:szCs w:val="24"/>
        </w:rPr>
        <w:t>suntik</w:t>
      </w:r>
      <w:r w:rsidRPr="0048771B">
        <w:rPr>
          <w:rFonts w:ascii="Times New Roman" w:hAnsi="Times New Roman"/>
          <w:sz w:val="24"/>
          <w:szCs w:val="24"/>
        </w:rPr>
        <w:t xml:space="preserve"> berdasar</w:t>
      </w:r>
      <w:r>
        <w:rPr>
          <w:rFonts w:ascii="Times New Roman" w:hAnsi="Times New Roman"/>
          <w:sz w:val="24"/>
          <w:szCs w:val="24"/>
        </w:rPr>
        <w:t>kan pusing/ sakit kepala yaitu 20 responden (32.8</w:t>
      </w:r>
      <w:r w:rsidRPr="0048771B">
        <w:rPr>
          <w:rFonts w:ascii="Times New Roman" w:hAnsi="Times New Roman"/>
          <w:sz w:val="24"/>
          <w:szCs w:val="24"/>
        </w:rPr>
        <w:t>%)</w:t>
      </w:r>
      <w:r>
        <w:rPr>
          <w:rFonts w:ascii="Times New Roman" w:hAnsi="Times New Roman"/>
          <w:sz w:val="24"/>
          <w:szCs w:val="24"/>
        </w:rPr>
        <w:t xml:space="preserve"> mengalami pusing, 15 responden (24.6%) mengalami sakit kepala</w:t>
      </w:r>
      <w:r>
        <w:rPr>
          <w:rFonts w:ascii="Times New Roman" w:hAnsi="Times New Roman"/>
          <w:i/>
          <w:sz w:val="24"/>
          <w:szCs w:val="24"/>
        </w:rPr>
        <w:t>.</w:t>
      </w:r>
    </w:p>
    <w:p w14:paraId="641A74BD"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Pusing/sakit kepala biasanya dikaitkan dengan reaksi tubuh dengan hormon progesteron dan estrogen yang mengalami penekanan pada syaraf otak menyebabkan seseorang merasakan pusing/sakit kepala tetapi, tidak berlangsung secara terus-menurus akan tetapi hal ini hanya pada awal pengyuntikan kontrasepsi (Pinem, 2009).</w:t>
      </w:r>
    </w:p>
    <w:p w14:paraId="65FD4FE6"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lastRenderedPageBreak/>
        <w:t>Sejalan dengan pendapat Suratun (2010) yang mengatakan bahwa pusing/sakit kepala disebabkan karena reaksi tubuh terhadap progesterone sehingga hormon estrogen menjadi fluktuatif (mengalami penekanan) dan progesterone dapat mengikat air sehingga sel-sel di dalam tubuh mengalami perubahan sehingga terjadi penekanan pada syaraf otak.</w:t>
      </w:r>
    </w:p>
    <w:p w14:paraId="41EF1135"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Hasil penelitian ini sejalan dengan penelitian yang dilakukan oleh Sekar dkk (2015), didapatkan hasil bahwa terdapat pengaruh antara penggunaan kontrasepsi suntik dengan timbulnya rasa pusing/sakit kepala.</w:t>
      </w:r>
    </w:p>
    <w:p w14:paraId="0B73F241" w14:textId="77777777" w:rsidR="008E525E" w:rsidRPr="00261F44" w:rsidRDefault="008E525E" w:rsidP="003530F3">
      <w:pPr>
        <w:spacing w:after="0" w:line="360" w:lineRule="auto"/>
        <w:ind w:firstLine="360"/>
        <w:jc w:val="both"/>
        <w:rPr>
          <w:rFonts w:ascii="Times New Roman" w:hAnsi="Times New Roman"/>
          <w:i/>
          <w:sz w:val="24"/>
          <w:szCs w:val="24"/>
        </w:rPr>
      </w:pPr>
      <w:r>
        <w:rPr>
          <w:rFonts w:ascii="Times New Roman" w:hAnsi="Times New Roman"/>
          <w:sz w:val="24"/>
        </w:rPr>
        <w:t xml:space="preserve">Sejalan dengan penelitian ini, hasil wawancara didapatkan bahwa responden dengan efek samping pusing/sakit kepala ini dirasakan hanya pada awal penyuntikan KB dan akan hilang dengan sendirinya. </w:t>
      </w:r>
    </w:p>
    <w:p w14:paraId="7A214C7A" w14:textId="77777777" w:rsidR="008E525E" w:rsidRPr="00B375F6" w:rsidRDefault="008E525E" w:rsidP="003530F3">
      <w:pPr>
        <w:spacing w:after="0" w:line="360" w:lineRule="auto"/>
        <w:jc w:val="both"/>
        <w:rPr>
          <w:rFonts w:ascii="Times New Roman" w:hAnsi="Times New Roman"/>
          <w:b/>
          <w:sz w:val="10"/>
          <w:szCs w:val="10"/>
        </w:rPr>
      </w:pPr>
    </w:p>
    <w:p w14:paraId="6A7FCC3E" w14:textId="77777777" w:rsidR="008E525E" w:rsidRDefault="008E525E" w:rsidP="003530F3">
      <w:pPr>
        <w:spacing w:after="0" w:line="360" w:lineRule="auto"/>
        <w:jc w:val="both"/>
        <w:rPr>
          <w:rFonts w:ascii="Times New Roman" w:hAnsi="Times New Roman"/>
          <w:b/>
          <w:sz w:val="24"/>
        </w:rPr>
      </w:pPr>
      <w:r>
        <w:rPr>
          <w:rFonts w:ascii="Times New Roman" w:hAnsi="Times New Roman"/>
          <w:b/>
          <w:sz w:val="24"/>
        </w:rPr>
        <w:t>Mual / Muntah</w:t>
      </w:r>
    </w:p>
    <w:p w14:paraId="43CB6454" w14:textId="77777777" w:rsidR="008E525E" w:rsidRDefault="008E525E" w:rsidP="003530F3">
      <w:pPr>
        <w:spacing w:after="0" w:line="360" w:lineRule="auto"/>
        <w:ind w:firstLine="360"/>
        <w:jc w:val="both"/>
        <w:rPr>
          <w:rFonts w:ascii="Times New Roman" w:hAnsi="Times New Roman"/>
          <w:i/>
          <w:sz w:val="24"/>
          <w:szCs w:val="24"/>
        </w:rPr>
      </w:pPr>
      <w:r w:rsidRPr="0048771B">
        <w:rPr>
          <w:rFonts w:ascii="Times New Roman" w:hAnsi="Times New Roman"/>
          <w:sz w:val="24"/>
          <w:szCs w:val="24"/>
        </w:rPr>
        <w:t xml:space="preserve">Dari hasil analisa distribusi frekuensi efek samping penggunaan kontrasepsi </w:t>
      </w:r>
      <w:r>
        <w:rPr>
          <w:rFonts w:ascii="Times New Roman" w:hAnsi="Times New Roman"/>
          <w:sz w:val="24"/>
          <w:szCs w:val="24"/>
        </w:rPr>
        <w:t>suntik</w:t>
      </w:r>
      <w:r w:rsidRPr="0048771B">
        <w:rPr>
          <w:rFonts w:ascii="Times New Roman" w:hAnsi="Times New Roman"/>
          <w:sz w:val="24"/>
          <w:szCs w:val="24"/>
        </w:rPr>
        <w:t xml:space="preserve"> berdasar</w:t>
      </w:r>
      <w:r>
        <w:rPr>
          <w:rFonts w:ascii="Times New Roman" w:hAnsi="Times New Roman"/>
          <w:sz w:val="24"/>
          <w:szCs w:val="24"/>
        </w:rPr>
        <w:t>kan mual/muntah yaitu 5 responden (8.2%</w:t>
      </w:r>
      <w:r w:rsidRPr="0048771B">
        <w:rPr>
          <w:rFonts w:ascii="Times New Roman" w:hAnsi="Times New Roman"/>
          <w:sz w:val="24"/>
          <w:szCs w:val="24"/>
        </w:rPr>
        <w:t>)</w:t>
      </w:r>
      <w:r>
        <w:rPr>
          <w:rFonts w:ascii="Times New Roman" w:hAnsi="Times New Roman"/>
          <w:sz w:val="24"/>
          <w:szCs w:val="24"/>
        </w:rPr>
        <w:t xml:space="preserve"> mengalami mual, 4 responden (6.6%) mengalami muntah</w:t>
      </w:r>
      <w:r>
        <w:rPr>
          <w:rFonts w:ascii="Times New Roman" w:hAnsi="Times New Roman"/>
          <w:i/>
          <w:sz w:val="24"/>
          <w:szCs w:val="24"/>
        </w:rPr>
        <w:t>.</w:t>
      </w:r>
    </w:p>
    <w:p w14:paraId="6CD4C361"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Mual/muntah disebabkan karena adanya reaksi tubuh terhadap hormon progesterone yang mempengaruhi produksi asam </w:t>
      </w:r>
      <w:proofErr w:type="gramStart"/>
      <w:r>
        <w:rPr>
          <w:rFonts w:ascii="Times New Roman" w:hAnsi="Times New Roman"/>
          <w:sz w:val="24"/>
        </w:rPr>
        <w:t>lambung.Gejala</w:t>
      </w:r>
      <w:proofErr w:type="gramEnd"/>
      <w:r>
        <w:rPr>
          <w:rFonts w:ascii="Times New Roman" w:hAnsi="Times New Roman"/>
          <w:sz w:val="24"/>
        </w:rPr>
        <w:t xml:space="preserve"> atau keluhan mual/muntah ini seeperti sedang </w:t>
      </w:r>
      <w:r>
        <w:rPr>
          <w:rFonts w:ascii="Times New Roman" w:hAnsi="Times New Roman"/>
          <w:sz w:val="24"/>
        </w:rPr>
        <w:t>hamil muda biasanya terjadi pada bulan pertama penggunaan KB suntik (BKKBN, 2012).</w:t>
      </w:r>
    </w:p>
    <w:p w14:paraId="39584A6A"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Sejalan dengan pendapat dari Magas dkk (2016)</w:t>
      </w:r>
      <w:r>
        <w:rPr>
          <w:rFonts w:ascii="Times New Roman" w:hAnsi="Times New Roman"/>
          <w:sz w:val="24"/>
          <w:lang w:val="id-ID"/>
        </w:rPr>
        <w:t>,</w:t>
      </w:r>
      <w:r>
        <w:rPr>
          <w:rFonts w:ascii="Times New Roman" w:hAnsi="Times New Roman"/>
          <w:sz w:val="24"/>
        </w:rPr>
        <w:t xml:space="preserve"> yang mengatakan bahwa mual/muntah biasanya terjadi pada 1 sampai 3 kali setelah melakukan penyuntikan </w:t>
      </w:r>
      <w:proofErr w:type="gramStart"/>
      <w:r>
        <w:rPr>
          <w:rFonts w:ascii="Times New Roman" w:hAnsi="Times New Roman"/>
          <w:sz w:val="24"/>
        </w:rPr>
        <w:t>KB.Dimana</w:t>
      </w:r>
      <w:proofErr w:type="gramEnd"/>
      <w:r>
        <w:rPr>
          <w:rFonts w:ascii="Times New Roman" w:hAnsi="Times New Roman"/>
          <w:sz w:val="24"/>
        </w:rPr>
        <w:t xml:space="preserve"> tubuh memberikan reaksi terhadap hormon progesterone dan estrogen yang secara langsung mempengaruhi asam lambung sehingga menimbulkan rasa mual/muntah.</w:t>
      </w:r>
    </w:p>
    <w:p w14:paraId="0B2B86D3"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Sejalan dengan penelitian ini, hasil wawancara dengan responden bahwa 5 responden mengalami mual dan 4 responden mengalami muntah ini dirasakan rata-rata pada awal penggunaan KB suntik setelah melakukan penyuntikan.</w:t>
      </w:r>
    </w:p>
    <w:p w14:paraId="1FDFF69D" w14:textId="77777777" w:rsidR="008E525E" w:rsidRPr="00B375F6" w:rsidRDefault="008E525E" w:rsidP="003530F3">
      <w:pPr>
        <w:spacing w:after="0" w:line="360" w:lineRule="auto"/>
        <w:ind w:firstLine="360"/>
        <w:jc w:val="both"/>
        <w:rPr>
          <w:rFonts w:ascii="Times New Roman" w:hAnsi="Times New Roman"/>
          <w:i/>
          <w:sz w:val="10"/>
          <w:szCs w:val="10"/>
        </w:rPr>
      </w:pPr>
    </w:p>
    <w:p w14:paraId="6E04B415" w14:textId="77777777" w:rsidR="008E525E" w:rsidRPr="00B8442A" w:rsidRDefault="008E525E" w:rsidP="003530F3">
      <w:pPr>
        <w:pStyle w:val="ListParagraph"/>
        <w:spacing w:after="0" w:line="360" w:lineRule="auto"/>
        <w:ind w:left="0"/>
        <w:jc w:val="both"/>
        <w:rPr>
          <w:rFonts w:ascii="Times New Roman" w:hAnsi="Times New Roman"/>
          <w:sz w:val="24"/>
        </w:rPr>
      </w:pPr>
      <w:r w:rsidRPr="00F54B22">
        <w:rPr>
          <w:rFonts w:ascii="Times New Roman" w:hAnsi="Times New Roman"/>
          <w:b/>
          <w:sz w:val="24"/>
          <w:szCs w:val="24"/>
        </w:rPr>
        <w:t xml:space="preserve">Efek samping penggunaan kontrasepsi </w:t>
      </w:r>
      <w:r>
        <w:rPr>
          <w:rFonts w:ascii="Times New Roman" w:hAnsi="Times New Roman"/>
          <w:b/>
          <w:sz w:val="24"/>
          <w:szCs w:val="24"/>
        </w:rPr>
        <w:t>implant</w:t>
      </w:r>
      <w:r w:rsidRPr="00F54B22">
        <w:rPr>
          <w:rFonts w:ascii="Times New Roman" w:hAnsi="Times New Roman"/>
          <w:b/>
          <w:sz w:val="24"/>
          <w:szCs w:val="24"/>
        </w:rPr>
        <w:t xml:space="preserve"> pada responden di wilayah kerja </w:t>
      </w:r>
      <w:r>
        <w:rPr>
          <w:rFonts w:ascii="Times New Roman" w:hAnsi="Times New Roman"/>
          <w:b/>
          <w:sz w:val="24"/>
          <w:szCs w:val="24"/>
        </w:rPr>
        <w:t>Puskesmas Buhu</w:t>
      </w:r>
    </w:p>
    <w:p w14:paraId="457D7BAB" w14:textId="77777777" w:rsidR="008E525E" w:rsidRPr="00B375F6" w:rsidRDefault="008E525E" w:rsidP="003530F3">
      <w:pPr>
        <w:pStyle w:val="ListParagraph"/>
        <w:spacing w:after="0" w:line="360" w:lineRule="auto"/>
        <w:ind w:left="360"/>
        <w:jc w:val="both"/>
        <w:rPr>
          <w:rFonts w:ascii="Times New Roman" w:hAnsi="Times New Roman"/>
          <w:b/>
          <w:sz w:val="10"/>
          <w:szCs w:val="10"/>
        </w:rPr>
      </w:pPr>
    </w:p>
    <w:p w14:paraId="79FE3AA4" w14:textId="77777777" w:rsidR="008E525E" w:rsidRDefault="008E525E" w:rsidP="003530F3">
      <w:pPr>
        <w:spacing w:after="0" w:line="360" w:lineRule="auto"/>
        <w:jc w:val="both"/>
        <w:rPr>
          <w:rFonts w:ascii="Times New Roman" w:hAnsi="Times New Roman"/>
          <w:b/>
          <w:sz w:val="24"/>
        </w:rPr>
      </w:pPr>
      <w:r w:rsidRPr="00C976F3">
        <w:rPr>
          <w:rFonts w:ascii="Times New Roman" w:hAnsi="Times New Roman"/>
          <w:b/>
          <w:sz w:val="24"/>
        </w:rPr>
        <w:t>Kenaikan Berat Badan</w:t>
      </w:r>
    </w:p>
    <w:p w14:paraId="291C9885"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Dari hasil analisa distribusi frekuensi efek samping penggunan kontrasepsi implant berdasarkan kenaikan berat adan yaitu 25 responden (71.4%).</w:t>
      </w:r>
    </w:p>
    <w:p w14:paraId="4913F25E"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Kontrasepsi implant merupakan alat kontrasepsi jangka panjang yang cara kerjanya merangsang pusat pengendalian nafsu makan di hipotalamus, yang menyebabkan responden makan lebih banyak dari biasaya sehingga terjadi </w:t>
      </w:r>
      <w:r>
        <w:rPr>
          <w:rFonts w:ascii="Times New Roman" w:hAnsi="Times New Roman"/>
          <w:sz w:val="24"/>
        </w:rPr>
        <w:lastRenderedPageBreak/>
        <w:t xml:space="preserve">peningkatan berat badan. Pengguna kontrasepsi implant lebih sering megeluhkan mengalami kenaikan berat badan dibandingkan menurukan berat badan. Peningkatan berat badan ini juga disebabkan karena adanya hormone progestin yang terkandung dalam KB implant menyebabkan seseorang mengalami kenaikan berat badan (Irwan &amp; Andi M, 2012). </w:t>
      </w:r>
    </w:p>
    <w:p w14:paraId="1D45E800"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 xml:space="preserve">Sejalan dengan teori yang diungkapkan oleh Anonim (2007) mengatakan bahwa kontrasepsi implant dapat merangsang pusat pengendalian nafsu makan dihipotalamus, sehingga menyebabkan responden makan lebih banyak dari biasanya. </w:t>
      </w:r>
    </w:p>
    <w:p w14:paraId="1DE21867"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Hasil penelitian ini sejalan dengan penelitian ini sejalan dengan penelitian yang dilakukan oleh Irwan D dan Andi M (2012), didapatkan hasil bahwa peningkatan berat badan terjadi pada akseptor KB Suntik DMPA dan implant tetapi, peningkatan berat badan lebih besar berada pada akseptor KB implant.</w:t>
      </w:r>
    </w:p>
    <w:p w14:paraId="226BC8F4" w14:textId="4C442802" w:rsidR="003530F3" w:rsidRPr="003530F3" w:rsidRDefault="008E525E" w:rsidP="00B375F6">
      <w:pPr>
        <w:spacing w:after="0" w:line="360" w:lineRule="auto"/>
        <w:ind w:firstLine="360"/>
        <w:jc w:val="both"/>
        <w:rPr>
          <w:rFonts w:ascii="Times New Roman" w:hAnsi="Times New Roman"/>
          <w:sz w:val="24"/>
        </w:rPr>
      </w:pPr>
      <w:r>
        <w:rPr>
          <w:rFonts w:ascii="Times New Roman" w:hAnsi="Times New Roman"/>
          <w:sz w:val="24"/>
        </w:rPr>
        <w:t>Sejalan dengan hasil penelitian ini didapatkan bahwa ada sebanyak 25 responden mengalami kenaikan berat badan, yang disebabkan kerana adanya perubahan retensi cairan yang jika hal ini berlangsung lama di dalam tubuh maka akan berpengaruh terhadap perubahan berat badan.</w:t>
      </w:r>
    </w:p>
    <w:p w14:paraId="6EAD6340" w14:textId="77777777" w:rsidR="008E525E" w:rsidRDefault="008E525E" w:rsidP="003530F3">
      <w:pPr>
        <w:tabs>
          <w:tab w:val="left" w:pos="0"/>
        </w:tabs>
        <w:spacing w:after="0" w:line="360" w:lineRule="auto"/>
        <w:jc w:val="both"/>
        <w:rPr>
          <w:rFonts w:ascii="Times New Roman" w:hAnsi="Times New Roman"/>
          <w:b/>
          <w:sz w:val="24"/>
        </w:rPr>
      </w:pPr>
      <w:r>
        <w:rPr>
          <w:rFonts w:ascii="Times New Roman" w:hAnsi="Times New Roman"/>
          <w:b/>
          <w:sz w:val="24"/>
        </w:rPr>
        <w:t xml:space="preserve">Jerawat </w:t>
      </w:r>
    </w:p>
    <w:p w14:paraId="0CC56FE3"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Dari hasil analisa distribusi frekuensi efek samping penggunaan kontrasepsi implant berdasarkan jerawat yaitu 13 responden (37.1%).</w:t>
      </w:r>
    </w:p>
    <w:p w14:paraId="0D61FEA8"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 xml:space="preserve">Munculnya jerawat berupa benjolan kecil berisi lemak dimuka responden KB implant ini terjadi karena adanya peningkatan produksi  minyak  di wajah yang diikuti oleh aktivitas dari </w:t>
      </w:r>
      <w:r>
        <w:rPr>
          <w:rFonts w:ascii="Times New Roman" w:hAnsi="Times New Roman"/>
          <w:i/>
          <w:sz w:val="24"/>
        </w:rPr>
        <w:t>androgenic levonorgestrel</w:t>
      </w:r>
      <w:r>
        <w:rPr>
          <w:rFonts w:ascii="Times New Roman" w:hAnsi="Times New Roman"/>
          <w:sz w:val="24"/>
        </w:rPr>
        <w:t xml:space="preserve"> yang menghasilkan suatu dampak langsung dan juga menyebabkan penurunan dalam kadar globulin pengikat hormone seks (SHBG, </w:t>
      </w:r>
      <w:r>
        <w:rPr>
          <w:rFonts w:ascii="Times New Roman" w:hAnsi="Times New Roman"/>
          <w:i/>
          <w:sz w:val="24"/>
        </w:rPr>
        <w:t>sex hormone binding globulin</w:t>
      </w:r>
      <w:r>
        <w:rPr>
          <w:rFonts w:ascii="Times New Roman" w:hAnsi="Times New Roman"/>
          <w:sz w:val="24"/>
        </w:rPr>
        <w:t>), menyebabkan peningkatan kadar steroid bebas (baik levonogestrel maupun terstosteron) (Manuaba, 2011).</w:t>
      </w:r>
    </w:p>
    <w:p w14:paraId="03732670"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 xml:space="preserve">Sejalan dengan pendapat Larasati (2016) yang mengatakan </w:t>
      </w:r>
      <w:proofErr w:type="gramStart"/>
      <w:r>
        <w:rPr>
          <w:rFonts w:ascii="Times New Roman" w:hAnsi="Times New Roman"/>
          <w:sz w:val="24"/>
        </w:rPr>
        <w:t>bahwa  dimana</w:t>
      </w:r>
      <w:proofErr w:type="gramEnd"/>
      <w:r>
        <w:rPr>
          <w:rFonts w:ascii="Times New Roman" w:hAnsi="Times New Roman"/>
          <w:sz w:val="24"/>
        </w:rPr>
        <w:t xml:space="preserve"> jerawat yang timbul ini disebabkan karena adanya aktivitas levonogestrel yang memberikan dampak langsung dan juga menyebabkan penurunan pada kadar globulim pengikat hormone seks. </w:t>
      </w:r>
    </w:p>
    <w:p w14:paraId="73963B06"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Hasil penelitian ini sejalan dengan penelitian yang dilakukan oleh Hariyati (2016), didapatkan hasil bahwa jerawat merupakan salah satu efek samping dari penggunaan KB implant.</w:t>
      </w:r>
    </w:p>
    <w:p w14:paraId="6563590D"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 xml:space="preserve">Sejalan dengan penelitian ini, bahwa berdasarkan hasil wawanacara yang diperoleh ada 13 responden yang </w:t>
      </w:r>
      <w:r>
        <w:rPr>
          <w:rFonts w:ascii="Times New Roman" w:hAnsi="Times New Roman"/>
          <w:sz w:val="24"/>
        </w:rPr>
        <w:lastRenderedPageBreak/>
        <w:t xml:space="preserve">mengalami timbulnya jerawat pada wajah setelah menggunakan KB </w:t>
      </w:r>
      <w:proofErr w:type="gramStart"/>
      <w:r>
        <w:rPr>
          <w:rFonts w:ascii="Times New Roman" w:hAnsi="Times New Roman"/>
          <w:sz w:val="24"/>
        </w:rPr>
        <w:t>implant.Sebagian</w:t>
      </w:r>
      <w:proofErr w:type="gramEnd"/>
      <w:r>
        <w:rPr>
          <w:rFonts w:ascii="Times New Roman" w:hAnsi="Times New Roman"/>
          <w:sz w:val="24"/>
        </w:rPr>
        <w:t xml:space="preserve"> besar responden mengatakan efek samping jerawat ini timbul hanya sekali setelah tahun pertama penggunaan KB implant.</w:t>
      </w:r>
    </w:p>
    <w:p w14:paraId="2F5C3BF0" w14:textId="77777777" w:rsidR="008E525E" w:rsidRPr="00B375F6" w:rsidRDefault="008E525E" w:rsidP="003530F3">
      <w:pPr>
        <w:spacing w:after="0" w:line="360" w:lineRule="auto"/>
        <w:jc w:val="both"/>
        <w:rPr>
          <w:rFonts w:ascii="Times New Roman" w:hAnsi="Times New Roman"/>
          <w:b/>
          <w:sz w:val="10"/>
          <w:szCs w:val="10"/>
        </w:rPr>
      </w:pPr>
    </w:p>
    <w:p w14:paraId="00743577" w14:textId="77777777" w:rsidR="008E525E" w:rsidRPr="00BD4243" w:rsidRDefault="008E525E" w:rsidP="003530F3">
      <w:pPr>
        <w:spacing w:after="0" w:line="360" w:lineRule="auto"/>
        <w:jc w:val="both"/>
        <w:rPr>
          <w:rFonts w:ascii="Times New Roman" w:hAnsi="Times New Roman"/>
          <w:b/>
          <w:sz w:val="24"/>
        </w:rPr>
      </w:pPr>
      <w:r>
        <w:rPr>
          <w:rFonts w:ascii="Times New Roman" w:hAnsi="Times New Roman"/>
          <w:b/>
          <w:sz w:val="24"/>
        </w:rPr>
        <w:t xml:space="preserve">Gangguan Menstruasi </w:t>
      </w:r>
    </w:p>
    <w:p w14:paraId="0533D074" w14:textId="77777777" w:rsidR="008E525E" w:rsidRPr="004C1BEA" w:rsidRDefault="008E525E" w:rsidP="003530F3">
      <w:pPr>
        <w:spacing w:after="0" w:line="360" w:lineRule="auto"/>
        <w:ind w:firstLine="360"/>
        <w:jc w:val="both"/>
        <w:rPr>
          <w:rFonts w:ascii="Times New Roman" w:hAnsi="Times New Roman"/>
          <w:sz w:val="24"/>
          <w:szCs w:val="24"/>
        </w:rPr>
      </w:pPr>
      <w:r w:rsidRPr="0048771B">
        <w:rPr>
          <w:rFonts w:ascii="Times New Roman" w:hAnsi="Times New Roman"/>
          <w:sz w:val="24"/>
          <w:szCs w:val="24"/>
        </w:rPr>
        <w:t xml:space="preserve">Dari hasil analisa distribusi frekuensi efek samping penggunaan kontrasepsi </w:t>
      </w:r>
      <w:r>
        <w:rPr>
          <w:rFonts w:ascii="Times New Roman" w:hAnsi="Times New Roman"/>
          <w:sz w:val="24"/>
          <w:szCs w:val="24"/>
        </w:rPr>
        <w:t>implant</w:t>
      </w:r>
      <w:r w:rsidRPr="0048771B">
        <w:rPr>
          <w:rFonts w:ascii="Times New Roman" w:hAnsi="Times New Roman"/>
          <w:sz w:val="24"/>
          <w:szCs w:val="24"/>
        </w:rPr>
        <w:t xml:space="preserve"> berdasar</w:t>
      </w:r>
      <w:r>
        <w:rPr>
          <w:rFonts w:ascii="Times New Roman" w:hAnsi="Times New Roman"/>
          <w:sz w:val="24"/>
          <w:szCs w:val="24"/>
        </w:rPr>
        <w:t xml:space="preserve">kan gangguan menstrusi yaitu </w:t>
      </w:r>
      <w:proofErr w:type="gramStart"/>
      <w:r>
        <w:rPr>
          <w:rFonts w:ascii="Times New Roman" w:hAnsi="Times New Roman"/>
          <w:sz w:val="24"/>
          <w:szCs w:val="24"/>
        </w:rPr>
        <w:t>12  responden</w:t>
      </w:r>
      <w:proofErr w:type="gramEnd"/>
      <w:r>
        <w:rPr>
          <w:rFonts w:ascii="Times New Roman" w:hAnsi="Times New Roman"/>
          <w:sz w:val="24"/>
          <w:szCs w:val="24"/>
        </w:rPr>
        <w:t xml:space="preserve"> (34.3</w:t>
      </w:r>
      <w:r w:rsidRPr="0048771B">
        <w:rPr>
          <w:rFonts w:ascii="Times New Roman" w:hAnsi="Times New Roman"/>
          <w:sz w:val="24"/>
          <w:szCs w:val="24"/>
        </w:rPr>
        <w:t>%)</w:t>
      </w:r>
      <w:r>
        <w:rPr>
          <w:rFonts w:ascii="Times New Roman" w:hAnsi="Times New Roman"/>
          <w:sz w:val="24"/>
          <w:szCs w:val="24"/>
        </w:rPr>
        <w:t xml:space="preserve"> mengalami </w:t>
      </w:r>
      <w:r>
        <w:rPr>
          <w:rFonts w:ascii="Times New Roman" w:hAnsi="Times New Roman"/>
          <w:i/>
          <w:sz w:val="24"/>
          <w:szCs w:val="24"/>
        </w:rPr>
        <w:t>amenorea</w:t>
      </w:r>
      <w:r>
        <w:rPr>
          <w:rFonts w:ascii="Times New Roman" w:hAnsi="Times New Roman"/>
          <w:sz w:val="24"/>
          <w:szCs w:val="24"/>
        </w:rPr>
        <w:t xml:space="preserve">, 12 responden (34.3%) mengalami perdarahan tidak teratur, dan6 responden (17.1%) mengalami </w:t>
      </w:r>
      <w:r>
        <w:rPr>
          <w:rFonts w:ascii="Times New Roman" w:hAnsi="Times New Roman"/>
          <w:i/>
          <w:sz w:val="24"/>
          <w:szCs w:val="24"/>
        </w:rPr>
        <w:t xml:space="preserve">spotting. </w:t>
      </w:r>
    </w:p>
    <w:p w14:paraId="2FD0AACA"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 xml:space="preserve">Gangguan menstruasi terjadi karena KB implant mengandung progestin dengan masa kerja yang panjang dengan dosis rendah. Pada pemakaian dibulan – bulan pertama, KB implant dapat meyebabkan perdarahan yang tidak teratur (ditengah siklus haid atau jangka waktu menstruasi menjadi lebih lama). Hal ini merupakan penyesuaian penyesuaian kontrasepsi implant dengan tubuh. Pada kebanyakan wanita yang menggunakan KB implant ini terjadi perubahan pola haid berupa </w:t>
      </w:r>
      <w:r>
        <w:rPr>
          <w:rFonts w:ascii="Times New Roman" w:hAnsi="Times New Roman"/>
          <w:i/>
          <w:sz w:val="24"/>
        </w:rPr>
        <w:t>amenorea</w:t>
      </w:r>
      <w:r>
        <w:rPr>
          <w:rFonts w:ascii="Times New Roman" w:hAnsi="Times New Roman"/>
          <w:sz w:val="24"/>
        </w:rPr>
        <w:t>, dan bercak darah (</w:t>
      </w:r>
      <w:r w:rsidRPr="00647B8D">
        <w:rPr>
          <w:rFonts w:ascii="Times New Roman" w:hAnsi="Times New Roman"/>
          <w:i/>
          <w:sz w:val="24"/>
        </w:rPr>
        <w:t>spotting</w:t>
      </w:r>
      <w:r>
        <w:rPr>
          <w:rFonts w:ascii="Times New Roman" w:hAnsi="Times New Roman"/>
          <w:sz w:val="24"/>
        </w:rPr>
        <w:t>) (Rika Maryati, 2013).</w:t>
      </w:r>
    </w:p>
    <w:p w14:paraId="7334D2A4"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 xml:space="preserve">Sejalan dengan pendapat Saifuddin (2007) yang mengatakan bahwa kontrasepsi implant memiliki keluhan menstruasi yang lebih sedikit </w:t>
      </w:r>
      <w:r>
        <w:rPr>
          <w:rFonts w:ascii="Times New Roman" w:hAnsi="Times New Roman"/>
          <w:sz w:val="24"/>
        </w:rPr>
        <w:t>dibandingkan dengan kontrasepsi lainnya, hal ini disebabkan karena hormon progestin pada kontrasepsi implant ini hanya berdosis rendah.</w:t>
      </w:r>
    </w:p>
    <w:p w14:paraId="4C81D487"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Hasil penelitian ini sejalan dengan penelitian yang dilakukan oleh Kusuma N (2016), didapatkan hasil bahwa ada hubungan antara lama pemakaian dengan keluhan terhadap gangguan siklus mentsruasi.</w:t>
      </w:r>
    </w:p>
    <w:p w14:paraId="2BC31357" w14:textId="77777777" w:rsidR="008E525E" w:rsidRDefault="008E525E" w:rsidP="003530F3">
      <w:pPr>
        <w:pStyle w:val="ListParagraph"/>
        <w:spacing w:after="0" w:line="360" w:lineRule="auto"/>
        <w:ind w:left="0" w:firstLine="360"/>
        <w:jc w:val="both"/>
        <w:rPr>
          <w:rFonts w:ascii="Times New Roman" w:hAnsi="Times New Roman"/>
          <w:sz w:val="24"/>
        </w:rPr>
      </w:pPr>
      <w:r>
        <w:rPr>
          <w:rFonts w:ascii="Times New Roman" w:hAnsi="Times New Roman"/>
          <w:sz w:val="24"/>
        </w:rPr>
        <w:t xml:space="preserve">Sejalan dengan penelitian ini hasil wawancara didapatkan bahwa responden dengan gangguan siklus menstruasi yaitu sebanyak 12 responden mengalami </w:t>
      </w:r>
      <w:r>
        <w:rPr>
          <w:rFonts w:ascii="Times New Roman" w:hAnsi="Times New Roman"/>
          <w:i/>
          <w:sz w:val="24"/>
        </w:rPr>
        <w:t xml:space="preserve">amenore, </w:t>
      </w:r>
      <w:r>
        <w:rPr>
          <w:rFonts w:ascii="Times New Roman" w:hAnsi="Times New Roman"/>
          <w:sz w:val="24"/>
        </w:rPr>
        <w:t xml:space="preserve">dan perdarahan tidak teratur, dan 6 responden mengalami </w:t>
      </w:r>
      <w:r>
        <w:rPr>
          <w:rFonts w:ascii="Times New Roman" w:hAnsi="Times New Roman"/>
          <w:i/>
          <w:sz w:val="24"/>
        </w:rPr>
        <w:t>spotting.</w:t>
      </w:r>
    </w:p>
    <w:p w14:paraId="75C9B157" w14:textId="77777777" w:rsidR="008E525E" w:rsidRPr="00B375F6" w:rsidRDefault="008E525E" w:rsidP="003530F3">
      <w:pPr>
        <w:spacing w:after="0" w:line="360" w:lineRule="auto"/>
        <w:jc w:val="both"/>
        <w:rPr>
          <w:rFonts w:ascii="Times New Roman" w:hAnsi="Times New Roman"/>
          <w:b/>
          <w:sz w:val="10"/>
          <w:szCs w:val="10"/>
        </w:rPr>
      </w:pPr>
    </w:p>
    <w:p w14:paraId="55A55469" w14:textId="77777777" w:rsidR="008E525E" w:rsidRDefault="008E525E" w:rsidP="003530F3">
      <w:pPr>
        <w:spacing w:after="0" w:line="360" w:lineRule="auto"/>
        <w:jc w:val="both"/>
        <w:rPr>
          <w:rFonts w:ascii="Times New Roman" w:hAnsi="Times New Roman"/>
          <w:b/>
          <w:sz w:val="24"/>
        </w:rPr>
      </w:pPr>
      <w:r>
        <w:rPr>
          <w:rFonts w:ascii="Times New Roman" w:hAnsi="Times New Roman"/>
          <w:b/>
          <w:sz w:val="24"/>
        </w:rPr>
        <w:t>Liang Senggama Terasa Kering</w:t>
      </w:r>
    </w:p>
    <w:p w14:paraId="42A41916"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rPr>
        <w:t>Dari hasil analisa distribusi frekuensi efek samping penggunaan kontrasepsi implant berdasarkan liang senggama terasa kering yaitu 7 responden (20.0%).</w:t>
      </w:r>
    </w:p>
    <w:p w14:paraId="2C632BC6" w14:textId="77777777" w:rsidR="008E525E" w:rsidRDefault="008E525E" w:rsidP="003530F3">
      <w:pPr>
        <w:spacing w:after="0" w:line="360" w:lineRule="auto"/>
        <w:ind w:firstLine="360"/>
        <w:jc w:val="both"/>
        <w:rPr>
          <w:rFonts w:ascii="Times New Roman" w:hAnsi="Times New Roman"/>
          <w:sz w:val="24"/>
          <w:szCs w:val="24"/>
        </w:rPr>
      </w:pPr>
      <w:r>
        <w:rPr>
          <w:rFonts w:ascii="Times New Roman" w:hAnsi="Times New Roman"/>
          <w:sz w:val="24"/>
        </w:rPr>
        <w:t xml:space="preserve">Efek samping dari liang senggama terasa kering, sesuai dengan efektivitas </w:t>
      </w:r>
      <w:r>
        <w:rPr>
          <w:rFonts w:ascii="Times New Roman" w:hAnsi="Times New Roman"/>
          <w:sz w:val="24"/>
          <w:szCs w:val="24"/>
        </w:rPr>
        <w:t xml:space="preserve">cara kerja KB implant yang menghalangi terjadinya ovulasi atau terjadinya penekanan pada ovulasi karena hormon dari progesterone yang menghalangi pelepasan luteinizing hormone (LH) Levonorgestal menyebabkan supresi pada meningkatkan LH dihipotalamus ataupun pada hipofisis. Apabila hal ini terjadi secara terus menerus dalam waktu yang </w:t>
      </w:r>
      <w:r>
        <w:rPr>
          <w:rFonts w:ascii="Times New Roman" w:hAnsi="Times New Roman"/>
          <w:sz w:val="24"/>
          <w:szCs w:val="24"/>
        </w:rPr>
        <w:lastRenderedPageBreak/>
        <w:t>lama akibatnya tubuh yang hanya menerima hormon dari progesterone ini menjadi menurun, sehingga seseorang akan mengalami penurunan pada seksnya, sehingga mengakibatkan terjadinya kekeringan pada vagina karena kurangnya hubungan seks (BKKBN, 2015).</w:t>
      </w:r>
    </w:p>
    <w:p w14:paraId="7393090B" w14:textId="77777777" w:rsidR="008E525E" w:rsidRDefault="008E525E" w:rsidP="003530F3">
      <w:pPr>
        <w:spacing w:after="0" w:line="360" w:lineRule="auto"/>
        <w:ind w:firstLine="360"/>
        <w:jc w:val="both"/>
        <w:rPr>
          <w:rFonts w:ascii="Times New Roman" w:hAnsi="Times New Roman"/>
          <w:sz w:val="24"/>
        </w:rPr>
      </w:pPr>
      <w:r>
        <w:rPr>
          <w:rFonts w:ascii="Times New Roman" w:hAnsi="Times New Roman"/>
          <w:sz w:val="24"/>
          <w:szCs w:val="24"/>
        </w:rPr>
        <w:t>Hasil penelitian ini sejalan dengan penelitian dilakukan oleh Hariyati (2016)</w:t>
      </w:r>
      <w:r>
        <w:rPr>
          <w:rFonts w:ascii="Times New Roman" w:hAnsi="Times New Roman"/>
          <w:sz w:val="24"/>
        </w:rPr>
        <w:t xml:space="preserve">, didapatkan hasil bahwa liang senggama terasa </w:t>
      </w:r>
      <w:proofErr w:type="gramStart"/>
      <w:r>
        <w:rPr>
          <w:rFonts w:ascii="Times New Roman" w:hAnsi="Times New Roman"/>
          <w:sz w:val="24"/>
        </w:rPr>
        <w:t>kering  merupakan</w:t>
      </w:r>
      <w:proofErr w:type="gramEnd"/>
      <w:r>
        <w:rPr>
          <w:rFonts w:ascii="Times New Roman" w:hAnsi="Times New Roman"/>
          <w:sz w:val="24"/>
        </w:rPr>
        <w:t xml:space="preserve"> salah satu efek samping dari penggunaan KB implant, atau yang bisa menyebabkan penurunan pada libido.</w:t>
      </w:r>
    </w:p>
    <w:p w14:paraId="6ACEDB16" w14:textId="77777777" w:rsidR="008E525E" w:rsidRPr="00261F44" w:rsidRDefault="008E525E" w:rsidP="003530F3">
      <w:pPr>
        <w:spacing w:after="0" w:line="360" w:lineRule="auto"/>
        <w:ind w:firstLine="360"/>
        <w:jc w:val="both"/>
        <w:rPr>
          <w:rFonts w:ascii="Times New Roman" w:hAnsi="Times New Roman"/>
          <w:sz w:val="24"/>
        </w:rPr>
      </w:pPr>
      <w:r>
        <w:rPr>
          <w:rFonts w:ascii="Times New Roman" w:hAnsi="Times New Roman"/>
          <w:sz w:val="24"/>
          <w:szCs w:val="24"/>
        </w:rPr>
        <w:t>Sejalan dengan penelitian ini, hasil wawancara dengan responden mengatakan bahwa merasa liang senggamanya terasa kering setelah menggunakan KB implant ini, bahwa pengguna KB implant terbanyak dengan efek samping liang senggama terasa kering yaitu berada pada rentang usia dewasa akhir dengan lama penggunan KB implant ≥ 2 tahun.</w:t>
      </w:r>
    </w:p>
    <w:p w14:paraId="1CB7D102" w14:textId="77777777" w:rsidR="008E525E" w:rsidRPr="00B375F6" w:rsidRDefault="008E525E" w:rsidP="003530F3">
      <w:pPr>
        <w:spacing w:after="0" w:line="360" w:lineRule="auto"/>
        <w:jc w:val="both"/>
        <w:rPr>
          <w:rFonts w:ascii="Times New Roman" w:hAnsi="Times New Roman"/>
          <w:b/>
          <w:sz w:val="10"/>
          <w:szCs w:val="10"/>
        </w:rPr>
      </w:pPr>
    </w:p>
    <w:p w14:paraId="52D9F080" w14:textId="77777777" w:rsidR="008E525E" w:rsidRDefault="008E525E" w:rsidP="003530F3">
      <w:pPr>
        <w:spacing w:after="0" w:line="360" w:lineRule="auto"/>
        <w:jc w:val="both"/>
        <w:rPr>
          <w:rFonts w:ascii="Times New Roman" w:hAnsi="Times New Roman"/>
          <w:b/>
          <w:sz w:val="24"/>
        </w:rPr>
      </w:pPr>
      <w:r>
        <w:rPr>
          <w:rFonts w:ascii="Times New Roman" w:hAnsi="Times New Roman"/>
          <w:b/>
          <w:sz w:val="24"/>
        </w:rPr>
        <w:t>Ekspulsi</w:t>
      </w:r>
    </w:p>
    <w:p w14:paraId="0DEC2FE0" w14:textId="77777777" w:rsidR="008E525E" w:rsidRDefault="008E525E" w:rsidP="003530F3">
      <w:pPr>
        <w:tabs>
          <w:tab w:val="left" w:pos="360"/>
        </w:tabs>
        <w:spacing w:after="0" w:line="360" w:lineRule="auto"/>
        <w:jc w:val="both"/>
        <w:rPr>
          <w:rFonts w:ascii="Times New Roman" w:hAnsi="Times New Roman"/>
          <w:sz w:val="24"/>
        </w:rPr>
      </w:pPr>
      <w:r>
        <w:rPr>
          <w:rFonts w:ascii="Times New Roman" w:hAnsi="Times New Roman"/>
          <w:b/>
          <w:sz w:val="24"/>
        </w:rPr>
        <w:tab/>
      </w:r>
      <w:r>
        <w:rPr>
          <w:rFonts w:ascii="Times New Roman" w:hAnsi="Times New Roman"/>
          <w:sz w:val="24"/>
        </w:rPr>
        <w:t>Dari hasil analisa distribusi frekuensi efek samping penggunaan kontrasepsi implant berdasarkan ekspulsi yaitu 1 reponden (2.9%).</w:t>
      </w:r>
    </w:p>
    <w:p w14:paraId="38F561E4" w14:textId="77777777" w:rsidR="008E525E" w:rsidRDefault="008E525E" w:rsidP="003530F3">
      <w:pPr>
        <w:tabs>
          <w:tab w:val="left" w:pos="360"/>
        </w:tabs>
        <w:spacing w:after="0" w:line="360" w:lineRule="auto"/>
        <w:jc w:val="both"/>
        <w:rPr>
          <w:rFonts w:ascii="Times New Roman" w:hAnsi="Times New Roman"/>
          <w:sz w:val="24"/>
        </w:rPr>
      </w:pPr>
      <w:r>
        <w:rPr>
          <w:rFonts w:ascii="Times New Roman" w:hAnsi="Times New Roman"/>
          <w:sz w:val="24"/>
        </w:rPr>
        <w:tab/>
        <w:t>Ekspulsi merupakan pelepasan/ cabut kapsul yang masih berada ditempat daerah insersi pemasangan KB implant (</w:t>
      </w:r>
      <w:r>
        <w:rPr>
          <w:rFonts w:ascii="Times New Roman" w:hAnsi="Times New Roman"/>
          <w:sz w:val="24"/>
          <w:szCs w:val="24"/>
        </w:rPr>
        <w:t>Everet, 2007</w:t>
      </w:r>
      <w:r>
        <w:rPr>
          <w:rFonts w:ascii="Times New Roman" w:hAnsi="Times New Roman"/>
          <w:sz w:val="24"/>
        </w:rPr>
        <w:t>).</w:t>
      </w:r>
    </w:p>
    <w:p w14:paraId="38B9468A" w14:textId="77777777" w:rsidR="008E525E" w:rsidRDefault="008E525E" w:rsidP="003530F3">
      <w:pPr>
        <w:tabs>
          <w:tab w:val="left" w:pos="360"/>
        </w:tabs>
        <w:spacing w:after="0" w:line="360" w:lineRule="auto"/>
        <w:jc w:val="both"/>
        <w:rPr>
          <w:rFonts w:ascii="Times New Roman" w:hAnsi="Times New Roman"/>
          <w:sz w:val="24"/>
        </w:rPr>
      </w:pPr>
      <w:r>
        <w:rPr>
          <w:rFonts w:ascii="Times New Roman" w:hAnsi="Times New Roman"/>
          <w:sz w:val="24"/>
        </w:rPr>
        <w:t>Sejalan dengan pendapat yang diungkapkan oleh ALarasati (2016) yang mengatakan bahwa alat kontrasepsi implant dipasang setelah wanita melahirkan dan disaranakn oleh WHO sebagai salah satu metode yang aman dan efektif untuk jenis kontrasepsi jangka panjang.</w:t>
      </w:r>
    </w:p>
    <w:p w14:paraId="36D3E663" w14:textId="77777777" w:rsidR="008E525E" w:rsidRDefault="008E525E" w:rsidP="003530F3">
      <w:pPr>
        <w:tabs>
          <w:tab w:val="left" w:pos="360"/>
        </w:tabs>
        <w:spacing w:line="360" w:lineRule="auto"/>
        <w:jc w:val="both"/>
        <w:rPr>
          <w:rFonts w:ascii="Times New Roman" w:hAnsi="Times New Roman"/>
          <w:sz w:val="24"/>
        </w:rPr>
      </w:pPr>
      <w:r>
        <w:rPr>
          <w:rFonts w:ascii="Times New Roman" w:hAnsi="Times New Roman"/>
          <w:sz w:val="24"/>
        </w:rPr>
        <w:tab/>
        <w:t>Sejalan dengan penelitian ini, hasil wawancara responden yang mengalami ekspulsi ada 1 responden mengatakan ekspulsi terjadi pada saat responden akan melakukan pemasangan KB implant yang kedua tetapi telah terjadi infeksi, akibatnya KB implant yang dipasangkan dicabut kembali dan dilakukan pemasangan ditempat lain.</w:t>
      </w:r>
    </w:p>
    <w:p w14:paraId="7A3A3E07" w14:textId="77777777" w:rsidR="008E525E" w:rsidRPr="00261F44" w:rsidRDefault="008E525E" w:rsidP="003530F3">
      <w:pPr>
        <w:tabs>
          <w:tab w:val="left" w:pos="360"/>
        </w:tabs>
        <w:spacing w:after="0" w:line="360" w:lineRule="auto"/>
        <w:jc w:val="both"/>
        <w:rPr>
          <w:rFonts w:ascii="Times New Roman" w:hAnsi="Times New Roman"/>
          <w:sz w:val="24"/>
        </w:rPr>
      </w:pPr>
      <w:r>
        <w:rPr>
          <w:rFonts w:ascii="Times New Roman" w:hAnsi="Times New Roman"/>
          <w:b/>
          <w:sz w:val="24"/>
          <w:szCs w:val="24"/>
        </w:rPr>
        <w:t>SIMPULAN</w:t>
      </w:r>
    </w:p>
    <w:p w14:paraId="276A791F" w14:textId="7334E024" w:rsidR="008E525E" w:rsidRPr="00034FD7" w:rsidRDefault="003530F3" w:rsidP="003530F3">
      <w:pPr>
        <w:spacing w:after="0" w:line="360" w:lineRule="auto"/>
        <w:jc w:val="both"/>
        <w:rPr>
          <w:rFonts w:ascii="Times New Roman" w:hAnsi="Times New Roman"/>
          <w:sz w:val="24"/>
        </w:rPr>
      </w:pPr>
      <w:r>
        <w:rPr>
          <w:rFonts w:ascii="Times New Roman" w:hAnsi="Times New Roman"/>
          <w:sz w:val="24"/>
        </w:rPr>
        <w:tab/>
      </w:r>
      <w:r w:rsidR="008E525E" w:rsidRPr="00034FD7">
        <w:rPr>
          <w:rFonts w:ascii="Times New Roman" w:hAnsi="Times New Roman"/>
          <w:sz w:val="24"/>
        </w:rPr>
        <w:t xml:space="preserve">Efek samping penggunaan kontrasepsi hormonal pil, suntik dan implant rata-rata </w:t>
      </w:r>
      <w:r w:rsidR="008E525E">
        <w:rPr>
          <w:rFonts w:ascii="Times New Roman" w:hAnsi="Times New Roman"/>
          <w:sz w:val="24"/>
        </w:rPr>
        <w:t xml:space="preserve">respinden </w:t>
      </w:r>
      <w:r w:rsidR="008E525E" w:rsidRPr="00034FD7">
        <w:rPr>
          <w:rFonts w:ascii="Times New Roman" w:hAnsi="Times New Roman"/>
          <w:sz w:val="24"/>
        </w:rPr>
        <w:t>mengalami kenaikan berat badan.</w:t>
      </w:r>
    </w:p>
    <w:p w14:paraId="5C4B311A" w14:textId="4E442679" w:rsidR="008E525E" w:rsidRPr="003530F3" w:rsidRDefault="008E525E" w:rsidP="003530F3">
      <w:pPr>
        <w:pStyle w:val="ListParagraph"/>
        <w:tabs>
          <w:tab w:val="left" w:pos="1377"/>
        </w:tabs>
        <w:spacing w:after="0" w:line="240" w:lineRule="auto"/>
        <w:ind w:left="0"/>
        <w:jc w:val="both"/>
        <w:rPr>
          <w:rFonts w:ascii="Times New Roman" w:hAnsi="Times New Roman"/>
          <w:b/>
          <w:sz w:val="24"/>
        </w:rPr>
      </w:pPr>
      <w:r>
        <w:rPr>
          <w:rFonts w:ascii="Times New Roman" w:hAnsi="Times New Roman"/>
          <w:b/>
          <w:sz w:val="24"/>
        </w:rPr>
        <w:t>DAFTAR PUSTAKA</w:t>
      </w:r>
    </w:p>
    <w:p w14:paraId="4BA795E0" w14:textId="77777777" w:rsidR="008E525E" w:rsidRDefault="008E525E" w:rsidP="003530F3">
      <w:pPr>
        <w:spacing w:after="0" w:line="240" w:lineRule="auto"/>
        <w:ind w:left="360" w:hanging="360"/>
        <w:jc w:val="both"/>
        <w:rPr>
          <w:rFonts w:ascii="Times New Roman" w:hAnsi="Times New Roman"/>
          <w:sz w:val="24"/>
          <w:szCs w:val="24"/>
        </w:rPr>
      </w:pPr>
      <w:r w:rsidRPr="00A04C7E">
        <w:rPr>
          <w:rFonts w:ascii="Times New Roman" w:hAnsi="Times New Roman"/>
          <w:sz w:val="24"/>
          <w:szCs w:val="24"/>
        </w:rPr>
        <w:t xml:space="preserve">Anggia, Riyanti Januani &amp; Mahmudah.2013. </w:t>
      </w:r>
      <w:r w:rsidRPr="00A04C7E">
        <w:rPr>
          <w:rFonts w:ascii="Times New Roman" w:hAnsi="Times New Roman"/>
          <w:i/>
          <w:sz w:val="24"/>
          <w:szCs w:val="24"/>
        </w:rPr>
        <w:t>Hubungan Jenis Dan Lama Pemakaian Kontrasepsi Hormonal Dengan Gangguan Menstruasi Di BPS (Bidan Praktek Swasta) Wolita M. J. Sawong Kota Surabaya</w:t>
      </w:r>
      <w:r w:rsidRPr="00A04C7E">
        <w:rPr>
          <w:rFonts w:ascii="Times New Roman" w:hAnsi="Times New Roman"/>
          <w:sz w:val="24"/>
          <w:szCs w:val="24"/>
        </w:rPr>
        <w:t>. Fakultas Kesehatan Masyarakat Universitas Airlangga.</w:t>
      </w:r>
    </w:p>
    <w:p w14:paraId="772D8DA2"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t xml:space="preserve">Arum, D. dan Sujiyatini. 2009. </w:t>
      </w:r>
      <w:r w:rsidRPr="002705C8">
        <w:rPr>
          <w:rFonts w:ascii="Times New Roman" w:hAnsi="Times New Roman"/>
          <w:i/>
          <w:sz w:val="24"/>
          <w:szCs w:val="24"/>
        </w:rPr>
        <w:t xml:space="preserve">Panduan Lengkap Pelayanan KB Terkini. </w:t>
      </w:r>
      <w:r w:rsidRPr="002705C8">
        <w:rPr>
          <w:rFonts w:ascii="Times New Roman" w:hAnsi="Times New Roman"/>
          <w:sz w:val="24"/>
          <w:szCs w:val="24"/>
        </w:rPr>
        <w:t>Jogjakarta: Nuha Medika.</w:t>
      </w:r>
    </w:p>
    <w:p w14:paraId="299F8932" w14:textId="77777777" w:rsidR="008E525E" w:rsidRDefault="008E525E" w:rsidP="003530F3">
      <w:pPr>
        <w:spacing w:after="0" w:line="240" w:lineRule="auto"/>
        <w:ind w:left="360" w:hanging="360"/>
        <w:jc w:val="both"/>
        <w:rPr>
          <w:rFonts w:ascii="Times New Roman" w:hAnsi="Times New Roman"/>
          <w:sz w:val="24"/>
          <w:szCs w:val="24"/>
        </w:rPr>
      </w:pPr>
      <w:r w:rsidRPr="00A04C7E">
        <w:rPr>
          <w:rFonts w:ascii="Times New Roman" w:hAnsi="Times New Roman"/>
          <w:sz w:val="24"/>
          <w:szCs w:val="24"/>
        </w:rPr>
        <w:t>Badziad, A. 2008.</w:t>
      </w:r>
      <w:r>
        <w:rPr>
          <w:rFonts w:ascii="Times New Roman" w:hAnsi="Times New Roman"/>
          <w:sz w:val="24"/>
          <w:szCs w:val="24"/>
          <w:lang w:val="id-ID"/>
        </w:rPr>
        <w:t xml:space="preserve"> </w:t>
      </w:r>
      <w:r w:rsidRPr="00A04C7E">
        <w:rPr>
          <w:rFonts w:ascii="Times New Roman" w:hAnsi="Times New Roman"/>
          <w:i/>
          <w:sz w:val="24"/>
          <w:szCs w:val="24"/>
        </w:rPr>
        <w:t>Endoklinologi Ginekologi</w:t>
      </w:r>
      <w:r w:rsidRPr="00A04C7E">
        <w:rPr>
          <w:rFonts w:ascii="Times New Roman" w:hAnsi="Times New Roman"/>
          <w:sz w:val="24"/>
          <w:szCs w:val="24"/>
        </w:rPr>
        <w:t>. Jakarta: Media Aesculapius Fkui</w:t>
      </w:r>
    </w:p>
    <w:p w14:paraId="685F1B0E"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lastRenderedPageBreak/>
        <w:t xml:space="preserve">BKKBN. 2013. </w:t>
      </w:r>
      <w:r w:rsidRPr="002705C8">
        <w:rPr>
          <w:rFonts w:ascii="Times New Roman" w:hAnsi="Times New Roman"/>
          <w:i/>
          <w:sz w:val="24"/>
          <w:szCs w:val="24"/>
        </w:rPr>
        <w:t xml:space="preserve">Pedoman Manajemen Pelayanan Keluarga Berencana. </w:t>
      </w:r>
      <w:r w:rsidRPr="002705C8">
        <w:rPr>
          <w:rFonts w:ascii="Times New Roman" w:hAnsi="Times New Roman"/>
          <w:sz w:val="24"/>
          <w:szCs w:val="24"/>
        </w:rPr>
        <w:t>Jakarta:</w:t>
      </w:r>
      <w:r>
        <w:rPr>
          <w:rFonts w:ascii="Times New Roman" w:hAnsi="Times New Roman"/>
          <w:sz w:val="24"/>
          <w:szCs w:val="24"/>
        </w:rPr>
        <w:t xml:space="preserve"> BKKBN</w:t>
      </w:r>
    </w:p>
    <w:p w14:paraId="239DC466" w14:textId="77777777" w:rsidR="008E525E" w:rsidRDefault="008E525E" w:rsidP="003530F3">
      <w:pPr>
        <w:spacing w:after="0" w:line="240" w:lineRule="auto"/>
        <w:ind w:left="360" w:hanging="360"/>
        <w:rPr>
          <w:rFonts w:ascii="Times New Roman" w:hAnsi="Times New Roman"/>
          <w:sz w:val="24"/>
          <w:szCs w:val="24"/>
        </w:rPr>
      </w:pPr>
      <w:r w:rsidRPr="00344C5F">
        <w:rPr>
          <w:rFonts w:ascii="Times New Roman" w:hAnsi="Times New Roman"/>
          <w:sz w:val="24"/>
          <w:szCs w:val="24"/>
        </w:rPr>
        <w:t xml:space="preserve">BKKBN. 2015. </w:t>
      </w:r>
      <w:r w:rsidRPr="00344C5F">
        <w:rPr>
          <w:rFonts w:ascii="Times New Roman" w:hAnsi="Times New Roman"/>
          <w:i/>
          <w:sz w:val="24"/>
          <w:szCs w:val="24"/>
        </w:rPr>
        <w:t xml:space="preserve">Pedoman Manajemen Pelayanan Keluarga Berencana. </w:t>
      </w:r>
      <w:proofErr w:type="gramStart"/>
      <w:r w:rsidRPr="00344C5F">
        <w:rPr>
          <w:rFonts w:ascii="Times New Roman" w:hAnsi="Times New Roman"/>
          <w:sz w:val="24"/>
          <w:szCs w:val="24"/>
        </w:rPr>
        <w:t>Jakarta:</w:t>
      </w:r>
      <w:r>
        <w:rPr>
          <w:rFonts w:ascii="Times New Roman" w:hAnsi="Times New Roman"/>
          <w:sz w:val="24"/>
          <w:szCs w:val="24"/>
        </w:rPr>
        <w:t>BKKBN</w:t>
      </w:r>
      <w:proofErr w:type="gramEnd"/>
      <w:r>
        <w:rPr>
          <w:rFonts w:ascii="Times New Roman" w:hAnsi="Times New Roman"/>
          <w:sz w:val="24"/>
          <w:szCs w:val="24"/>
        </w:rPr>
        <w:t>.</w:t>
      </w:r>
    </w:p>
    <w:p w14:paraId="76844E80" w14:textId="77777777" w:rsidR="008E525E" w:rsidRDefault="008E525E" w:rsidP="003530F3">
      <w:pPr>
        <w:spacing w:after="0" w:line="240" w:lineRule="auto"/>
        <w:ind w:left="360" w:hanging="360"/>
        <w:jc w:val="both"/>
        <w:rPr>
          <w:rFonts w:ascii="Times New Roman" w:hAnsi="Times New Roman"/>
          <w:sz w:val="24"/>
          <w:szCs w:val="24"/>
        </w:rPr>
      </w:pPr>
      <w:r w:rsidRPr="00A04C7E">
        <w:rPr>
          <w:rFonts w:ascii="Times New Roman" w:hAnsi="Times New Roman"/>
          <w:sz w:val="24"/>
          <w:szCs w:val="24"/>
        </w:rPr>
        <w:t xml:space="preserve">Citra Dewi, Ayu Devita. 2018. </w:t>
      </w:r>
      <w:r w:rsidRPr="00A04C7E">
        <w:rPr>
          <w:rFonts w:ascii="Times New Roman" w:hAnsi="Times New Roman"/>
          <w:i/>
          <w:sz w:val="24"/>
        </w:rPr>
        <w:t>Gambaran Efek Samping KB Suntik Depo Medroksi Progesteron Asetat Pada Akseptor Di Bidan Praktek Mandiri (BPM) Wilayah Kerja Kelurahan Sako Palembang Tahun 2017</w:t>
      </w:r>
      <w:r w:rsidRPr="00A04C7E">
        <w:rPr>
          <w:rFonts w:ascii="Times New Roman" w:hAnsi="Times New Roman"/>
          <w:sz w:val="24"/>
        </w:rPr>
        <w:t>.Volume :2</w:t>
      </w:r>
    </w:p>
    <w:p w14:paraId="4CC46F59"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t xml:space="preserve">Fitri Z. &amp; </w:t>
      </w:r>
      <w:proofErr w:type="gramStart"/>
      <w:r w:rsidRPr="002705C8">
        <w:rPr>
          <w:rFonts w:ascii="Times New Roman" w:hAnsi="Times New Roman"/>
          <w:sz w:val="24"/>
          <w:szCs w:val="24"/>
        </w:rPr>
        <w:t>Darmawati.2012.</w:t>
      </w:r>
      <w:r w:rsidRPr="002705C8">
        <w:rPr>
          <w:rFonts w:ascii="Times New Roman" w:hAnsi="Times New Roman"/>
          <w:i/>
          <w:sz w:val="24"/>
          <w:szCs w:val="24"/>
        </w:rPr>
        <w:t>Hubungan</w:t>
      </w:r>
      <w:proofErr w:type="gramEnd"/>
      <w:r w:rsidRPr="002705C8">
        <w:rPr>
          <w:rFonts w:ascii="Times New Roman" w:hAnsi="Times New Roman"/>
          <w:i/>
          <w:sz w:val="24"/>
          <w:szCs w:val="24"/>
        </w:rPr>
        <w:t xml:space="preserve"> Penggunaan Kontrasepsi Hormonal Dengan Kenaikan Berat Badan Pada Akseptor Kontrasepsi Hormonal Di Desa Baton Tahun 2012</w:t>
      </w:r>
      <w:r>
        <w:rPr>
          <w:rFonts w:ascii="Times New Roman" w:hAnsi="Times New Roman"/>
          <w:sz w:val="24"/>
          <w:szCs w:val="24"/>
        </w:rPr>
        <w:t>.Volume 1</w:t>
      </w:r>
      <w:r w:rsidRPr="002705C8">
        <w:rPr>
          <w:rFonts w:ascii="Times New Roman" w:hAnsi="Times New Roman"/>
          <w:sz w:val="24"/>
          <w:szCs w:val="24"/>
        </w:rPr>
        <w:t>No. 1</w:t>
      </w:r>
    </w:p>
    <w:p w14:paraId="26F08412" w14:textId="77777777" w:rsidR="008E525E" w:rsidRDefault="008E525E" w:rsidP="003530F3">
      <w:pPr>
        <w:spacing w:after="0" w:line="240" w:lineRule="auto"/>
        <w:ind w:left="360" w:hanging="360"/>
        <w:jc w:val="both"/>
        <w:rPr>
          <w:rFonts w:ascii="Times New Roman" w:hAnsi="Times New Roman"/>
          <w:sz w:val="24"/>
          <w:szCs w:val="24"/>
        </w:rPr>
      </w:pPr>
      <w:r w:rsidRPr="00012F47">
        <w:rPr>
          <w:rFonts w:ascii="Times New Roman" w:hAnsi="Times New Roman"/>
          <w:sz w:val="24"/>
          <w:szCs w:val="24"/>
        </w:rPr>
        <w:t xml:space="preserve">Handayani, S. 2010. </w:t>
      </w:r>
      <w:r w:rsidRPr="00012F47">
        <w:rPr>
          <w:rFonts w:ascii="Times New Roman" w:hAnsi="Times New Roman"/>
          <w:i/>
          <w:sz w:val="24"/>
          <w:szCs w:val="24"/>
        </w:rPr>
        <w:t xml:space="preserve">Buku </w:t>
      </w:r>
      <w:r w:rsidRPr="00012F47">
        <w:rPr>
          <w:rFonts w:ascii="Times New Roman" w:hAnsi="Times New Roman"/>
          <w:i/>
          <w:sz w:val="24"/>
          <w:szCs w:val="24"/>
          <w:lang w:val="id-ID"/>
        </w:rPr>
        <w:t>A</w:t>
      </w:r>
      <w:r w:rsidRPr="00012F47">
        <w:rPr>
          <w:rFonts w:ascii="Times New Roman" w:hAnsi="Times New Roman"/>
          <w:i/>
          <w:sz w:val="24"/>
          <w:szCs w:val="24"/>
        </w:rPr>
        <w:t>jar Pelayanan Keluarga Berencana</w:t>
      </w:r>
      <w:r w:rsidRPr="00012F47">
        <w:rPr>
          <w:rFonts w:ascii="Times New Roman" w:hAnsi="Times New Roman"/>
          <w:sz w:val="24"/>
          <w:szCs w:val="24"/>
        </w:rPr>
        <w:t>.</w:t>
      </w:r>
      <w:r>
        <w:rPr>
          <w:rFonts w:ascii="Times New Roman" w:hAnsi="Times New Roman"/>
          <w:sz w:val="24"/>
          <w:szCs w:val="24"/>
          <w:lang w:val="id-ID"/>
        </w:rPr>
        <w:t xml:space="preserve"> </w:t>
      </w:r>
      <w:r w:rsidRPr="00012F47">
        <w:rPr>
          <w:rFonts w:ascii="Times New Roman" w:hAnsi="Times New Roman"/>
          <w:sz w:val="24"/>
          <w:szCs w:val="24"/>
        </w:rPr>
        <w:t>Yogyakarta: Pustaka Rihana.</w:t>
      </w:r>
    </w:p>
    <w:p w14:paraId="74077F1A"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t xml:space="preserve">Hariadini Ayuk L, dkk. 2017. </w:t>
      </w:r>
      <w:r w:rsidRPr="002705C8">
        <w:rPr>
          <w:rFonts w:ascii="Times New Roman" w:hAnsi="Times New Roman"/>
          <w:i/>
          <w:sz w:val="24"/>
          <w:szCs w:val="24"/>
        </w:rPr>
        <w:t>Gambaran Kejadian Efek Samping Dan Angka Kunjungan Ulang Akseptor Kontrasepsi Oral Kepada Tenaga Kesehatan (Studi Pendahuluan Guna Pembuatan Alat Bantu Konseling Berupa Aplikasi Komputer “Sukses Ber-KB” Di Apotek Kota Malang</w:t>
      </w:r>
      <w:r w:rsidRPr="002705C8">
        <w:rPr>
          <w:rFonts w:ascii="Times New Roman" w:hAnsi="Times New Roman"/>
          <w:sz w:val="24"/>
          <w:szCs w:val="24"/>
        </w:rPr>
        <w:t xml:space="preserve">). Volume 3 No.1 </w:t>
      </w:r>
    </w:p>
    <w:p w14:paraId="5EA3FD1B" w14:textId="77777777" w:rsidR="008E525E" w:rsidRDefault="008E525E" w:rsidP="003530F3">
      <w:pPr>
        <w:spacing w:after="0" w:line="240" w:lineRule="auto"/>
        <w:ind w:left="360" w:hanging="360"/>
        <w:jc w:val="both"/>
        <w:rPr>
          <w:rFonts w:ascii="Times New Roman" w:hAnsi="Times New Roman"/>
          <w:sz w:val="24"/>
          <w:szCs w:val="24"/>
        </w:rPr>
      </w:pPr>
      <w:r w:rsidRPr="00A04C7E">
        <w:rPr>
          <w:rFonts w:ascii="Times New Roman" w:hAnsi="Times New Roman"/>
          <w:sz w:val="24"/>
        </w:rPr>
        <w:t xml:space="preserve">Hariyati. 2016. </w:t>
      </w:r>
      <w:r w:rsidRPr="00A04C7E">
        <w:rPr>
          <w:rFonts w:ascii="Times New Roman" w:hAnsi="Times New Roman"/>
          <w:i/>
          <w:sz w:val="24"/>
        </w:rPr>
        <w:t xml:space="preserve">Identifikasi Masalah Efek Samping Pemakaian Alat Kontrasepsi Implant Pada Pasangan Usia Subuh (PUS) Di Wilayah Kerja Puskesmas Poasia Kota Kendari Tahun 2016 </w:t>
      </w:r>
      <w:r w:rsidRPr="00A04C7E">
        <w:rPr>
          <w:rFonts w:ascii="Times New Roman" w:hAnsi="Times New Roman"/>
          <w:sz w:val="24"/>
        </w:rPr>
        <w:t>SKRIPSI</w:t>
      </w:r>
    </w:p>
    <w:p w14:paraId="5431EDF7" w14:textId="77777777" w:rsidR="008E525E" w:rsidRPr="002705C8" w:rsidRDefault="008E525E" w:rsidP="003530F3">
      <w:pPr>
        <w:spacing w:after="0" w:line="240" w:lineRule="auto"/>
        <w:ind w:left="360" w:hanging="360"/>
        <w:jc w:val="both"/>
        <w:rPr>
          <w:rFonts w:ascii="Times New Roman" w:hAnsi="Times New Roman"/>
          <w:sz w:val="24"/>
          <w:szCs w:val="24"/>
        </w:rPr>
      </w:pPr>
      <w:r w:rsidRPr="007346A3">
        <w:rPr>
          <w:rFonts w:ascii="Times New Roman" w:hAnsi="Times New Roman"/>
          <w:sz w:val="24"/>
          <w:szCs w:val="24"/>
        </w:rPr>
        <w:t xml:space="preserve">Hariyani Dwi. 2010. Pengaruh Frekuensi Kontrasepsi Suntik DMPA Terhadap Kenaikan Berat Badan Pada Akseptor Kontrasepsi Suntik </w:t>
      </w:r>
      <w:proofErr w:type="gramStart"/>
      <w:r w:rsidRPr="007346A3">
        <w:rPr>
          <w:rFonts w:ascii="Times New Roman" w:hAnsi="Times New Roman"/>
          <w:sz w:val="24"/>
          <w:szCs w:val="24"/>
        </w:rPr>
        <w:t>DMPA.Semarang :</w:t>
      </w:r>
      <w:proofErr w:type="gramEnd"/>
      <w:r w:rsidRPr="007346A3">
        <w:rPr>
          <w:rFonts w:ascii="Times New Roman" w:hAnsi="Times New Roman"/>
          <w:sz w:val="24"/>
          <w:szCs w:val="24"/>
        </w:rPr>
        <w:t xml:space="preserve"> Bidan Prada</w:t>
      </w:r>
    </w:p>
    <w:p w14:paraId="1A8311EC"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t xml:space="preserve">Hartanto, Hanafi. 2004.  </w:t>
      </w:r>
      <w:r w:rsidRPr="002705C8">
        <w:rPr>
          <w:rFonts w:ascii="Times New Roman" w:hAnsi="Times New Roman"/>
          <w:i/>
          <w:sz w:val="24"/>
          <w:szCs w:val="24"/>
        </w:rPr>
        <w:t>Keluarga Berencana Dan Kontrasepsi</w:t>
      </w:r>
      <w:r w:rsidRPr="002705C8">
        <w:rPr>
          <w:rFonts w:ascii="Times New Roman" w:hAnsi="Times New Roman"/>
          <w:sz w:val="24"/>
          <w:szCs w:val="24"/>
        </w:rPr>
        <w:t xml:space="preserve">. </w:t>
      </w:r>
      <w:proofErr w:type="gramStart"/>
      <w:r w:rsidRPr="002705C8">
        <w:rPr>
          <w:rFonts w:ascii="Times New Roman" w:hAnsi="Times New Roman"/>
          <w:sz w:val="24"/>
          <w:szCs w:val="24"/>
        </w:rPr>
        <w:t>Jakarta :</w:t>
      </w:r>
      <w:proofErr w:type="gramEnd"/>
      <w:r w:rsidRPr="002705C8">
        <w:rPr>
          <w:rFonts w:ascii="Times New Roman" w:hAnsi="Times New Roman"/>
          <w:sz w:val="24"/>
          <w:szCs w:val="24"/>
        </w:rPr>
        <w:t xml:space="preserve"> Pu</w:t>
      </w:r>
      <w:r w:rsidRPr="002705C8">
        <w:rPr>
          <w:rFonts w:ascii="Times New Roman" w:hAnsi="Times New Roman"/>
          <w:sz w:val="24"/>
          <w:szCs w:val="24"/>
          <w:lang w:val="id-ID"/>
        </w:rPr>
        <w:t>s</w:t>
      </w:r>
      <w:r w:rsidRPr="002705C8">
        <w:rPr>
          <w:rFonts w:ascii="Times New Roman" w:hAnsi="Times New Roman"/>
          <w:sz w:val="24"/>
          <w:szCs w:val="24"/>
        </w:rPr>
        <w:t>taka Sinar Harapan.</w:t>
      </w:r>
    </w:p>
    <w:p w14:paraId="31534182"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t xml:space="preserve">Hartanto, Hanafi. 2010.  </w:t>
      </w:r>
      <w:r w:rsidRPr="002705C8">
        <w:rPr>
          <w:rFonts w:ascii="Times New Roman" w:hAnsi="Times New Roman"/>
          <w:i/>
          <w:sz w:val="24"/>
          <w:szCs w:val="24"/>
        </w:rPr>
        <w:t>Keluarga Berencana Dan Kontrasepsi</w:t>
      </w:r>
      <w:r w:rsidRPr="002705C8">
        <w:rPr>
          <w:rFonts w:ascii="Times New Roman" w:hAnsi="Times New Roman"/>
          <w:sz w:val="24"/>
          <w:szCs w:val="24"/>
        </w:rPr>
        <w:t xml:space="preserve">. </w:t>
      </w:r>
      <w:proofErr w:type="gramStart"/>
      <w:r w:rsidRPr="002705C8">
        <w:rPr>
          <w:rFonts w:ascii="Times New Roman" w:hAnsi="Times New Roman"/>
          <w:sz w:val="24"/>
          <w:szCs w:val="24"/>
        </w:rPr>
        <w:t>Jakarta :</w:t>
      </w:r>
      <w:proofErr w:type="gramEnd"/>
      <w:r w:rsidRPr="002705C8">
        <w:rPr>
          <w:rFonts w:ascii="Times New Roman" w:hAnsi="Times New Roman"/>
          <w:sz w:val="24"/>
          <w:szCs w:val="24"/>
        </w:rPr>
        <w:t xml:space="preserve"> Pu</w:t>
      </w:r>
      <w:r w:rsidRPr="002705C8">
        <w:rPr>
          <w:rFonts w:ascii="Times New Roman" w:hAnsi="Times New Roman"/>
          <w:sz w:val="24"/>
          <w:szCs w:val="24"/>
          <w:lang w:val="id-ID"/>
        </w:rPr>
        <w:t>s</w:t>
      </w:r>
      <w:r w:rsidRPr="002705C8">
        <w:rPr>
          <w:rFonts w:ascii="Times New Roman" w:hAnsi="Times New Roman"/>
          <w:sz w:val="24"/>
          <w:szCs w:val="24"/>
        </w:rPr>
        <w:t>taka Sinar Harapan.</w:t>
      </w:r>
    </w:p>
    <w:p w14:paraId="6204E999" w14:textId="77777777" w:rsidR="008E525E" w:rsidRDefault="008E525E" w:rsidP="003530F3">
      <w:pPr>
        <w:spacing w:after="0" w:line="240" w:lineRule="auto"/>
        <w:ind w:left="360" w:hanging="270"/>
        <w:jc w:val="both"/>
        <w:rPr>
          <w:rFonts w:ascii="Times New Roman" w:hAnsi="Times New Roman"/>
          <w:sz w:val="24"/>
          <w:szCs w:val="24"/>
        </w:rPr>
      </w:pPr>
      <w:r w:rsidRPr="00A04C7E">
        <w:rPr>
          <w:rFonts w:ascii="Times New Roman" w:hAnsi="Times New Roman"/>
          <w:sz w:val="24"/>
          <w:szCs w:val="24"/>
        </w:rPr>
        <w:t xml:space="preserve">Herti. 2008. </w:t>
      </w:r>
      <w:r w:rsidRPr="00A04C7E">
        <w:rPr>
          <w:rFonts w:ascii="Times New Roman" w:hAnsi="Times New Roman"/>
          <w:i/>
          <w:sz w:val="24"/>
          <w:szCs w:val="24"/>
        </w:rPr>
        <w:t>Faktor Yang Berhubungan Dengan Pemakaian KB Suntik</w:t>
      </w:r>
    </w:p>
    <w:p w14:paraId="71827675" w14:textId="77777777" w:rsidR="008E525E" w:rsidRPr="007D488B" w:rsidRDefault="008E525E" w:rsidP="003530F3">
      <w:pPr>
        <w:spacing w:after="0" w:line="240" w:lineRule="auto"/>
        <w:ind w:left="360" w:hanging="360"/>
        <w:jc w:val="both"/>
        <w:rPr>
          <w:rFonts w:ascii="Times New Roman" w:hAnsi="Times New Roman"/>
          <w:i/>
          <w:sz w:val="24"/>
          <w:szCs w:val="24"/>
        </w:rPr>
      </w:pPr>
      <w:r w:rsidRPr="00A04C7E">
        <w:rPr>
          <w:rFonts w:ascii="Times New Roman" w:hAnsi="Times New Roman"/>
          <w:sz w:val="24"/>
        </w:rPr>
        <w:t>Irwan D dan Andi M. 2012.</w:t>
      </w:r>
      <w:r>
        <w:rPr>
          <w:rFonts w:ascii="Times New Roman" w:hAnsi="Times New Roman"/>
          <w:sz w:val="24"/>
          <w:lang w:val="id-ID"/>
        </w:rPr>
        <w:t xml:space="preserve"> </w:t>
      </w:r>
      <w:r w:rsidRPr="00A04C7E">
        <w:rPr>
          <w:rFonts w:ascii="Times New Roman" w:hAnsi="Times New Roman"/>
          <w:i/>
          <w:sz w:val="24"/>
        </w:rPr>
        <w:t>Perbandingan Indeks Masa Tubuh dan Profil Lipid Antara Akseptor KB Suntik dan Akseptor KB Implant</w:t>
      </w:r>
    </w:p>
    <w:p w14:paraId="35076B94"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t xml:space="preserve">Kemenkes, R.I. 2017. </w:t>
      </w:r>
      <w:r w:rsidRPr="002705C8">
        <w:rPr>
          <w:rFonts w:ascii="Times New Roman" w:hAnsi="Times New Roman"/>
          <w:i/>
          <w:sz w:val="24"/>
          <w:szCs w:val="24"/>
        </w:rPr>
        <w:t xml:space="preserve">Profil Kesehatan </w:t>
      </w:r>
      <w:proofErr w:type="gramStart"/>
      <w:r w:rsidRPr="002705C8">
        <w:rPr>
          <w:rFonts w:ascii="Times New Roman" w:hAnsi="Times New Roman"/>
          <w:i/>
          <w:sz w:val="24"/>
          <w:szCs w:val="24"/>
        </w:rPr>
        <w:t>Indonesia</w:t>
      </w:r>
      <w:r w:rsidRPr="002705C8">
        <w:rPr>
          <w:rFonts w:ascii="Times New Roman" w:hAnsi="Times New Roman"/>
          <w:sz w:val="24"/>
          <w:szCs w:val="24"/>
        </w:rPr>
        <w:t>.Jakarta :</w:t>
      </w:r>
      <w:proofErr w:type="gramEnd"/>
      <w:r w:rsidRPr="002705C8">
        <w:rPr>
          <w:rFonts w:ascii="Times New Roman" w:hAnsi="Times New Roman"/>
          <w:sz w:val="24"/>
          <w:szCs w:val="24"/>
        </w:rPr>
        <w:t xml:space="preserve"> Kementrian Kesehatan Republik Indonesia.</w:t>
      </w:r>
    </w:p>
    <w:p w14:paraId="78B6D704" w14:textId="77777777" w:rsidR="008E525E" w:rsidRDefault="008E525E" w:rsidP="003530F3">
      <w:pPr>
        <w:spacing w:after="0" w:line="240" w:lineRule="auto"/>
        <w:ind w:left="360" w:hanging="360"/>
        <w:jc w:val="both"/>
        <w:rPr>
          <w:rFonts w:ascii="Times New Roman" w:hAnsi="Times New Roman"/>
          <w:sz w:val="24"/>
          <w:szCs w:val="24"/>
        </w:rPr>
      </w:pPr>
      <w:r w:rsidRPr="007346A3">
        <w:rPr>
          <w:rFonts w:ascii="Times New Roman" w:hAnsi="Times New Roman"/>
          <w:sz w:val="24"/>
          <w:szCs w:val="24"/>
        </w:rPr>
        <w:t xml:space="preserve">Kusuma Nebella. 2016. </w:t>
      </w:r>
      <w:r w:rsidRPr="007346A3">
        <w:rPr>
          <w:rFonts w:ascii="Times New Roman" w:hAnsi="Times New Roman"/>
          <w:i/>
          <w:sz w:val="24"/>
          <w:szCs w:val="24"/>
        </w:rPr>
        <w:t>Hubungan Antara Metode Dan Lama Pemakaian Dengan Keluhan Sunyektif Pada Akseptor</w:t>
      </w:r>
      <w:r w:rsidRPr="007346A3">
        <w:rPr>
          <w:rFonts w:ascii="Times New Roman" w:hAnsi="Times New Roman"/>
          <w:sz w:val="24"/>
          <w:szCs w:val="24"/>
        </w:rPr>
        <w:t>. Volume 4 No. 2</w:t>
      </w:r>
    </w:p>
    <w:p w14:paraId="1963B4E2" w14:textId="77777777" w:rsidR="008E525E" w:rsidRDefault="008E525E" w:rsidP="003530F3">
      <w:pPr>
        <w:spacing w:after="0" w:line="240" w:lineRule="auto"/>
        <w:ind w:left="360" w:hanging="360"/>
        <w:jc w:val="both"/>
        <w:rPr>
          <w:rFonts w:ascii="Times New Roman" w:hAnsi="Times New Roman"/>
          <w:i/>
          <w:sz w:val="24"/>
          <w:szCs w:val="24"/>
        </w:rPr>
      </w:pPr>
      <w:r w:rsidRPr="00A04C7E">
        <w:rPr>
          <w:rFonts w:ascii="Times New Roman" w:hAnsi="Times New Roman"/>
          <w:sz w:val="24"/>
          <w:szCs w:val="24"/>
        </w:rPr>
        <w:t xml:space="preserve">Larasati, Shinta. 2016. </w:t>
      </w:r>
      <w:r w:rsidRPr="00A04C7E">
        <w:rPr>
          <w:rFonts w:ascii="Times New Roman" w:hAnsi="Times New Roman"/>
          <w:i/>
          <w:sz w:val="24"/>
          <w:szCs w:val="24"/>
        </w:rPr>
        <w:t>Hubungan Pengetahuan Penggunaan Kontrasepsi Implant Dengan Kenaikan Berat Badan Pada Wanita Usia Subur Di Puskesmas Milati Ii Kabupaten Seleman Yogyakarta</w:t>
      </w:r>
    </w:p>
    <w:p w14:paraId="211F0278" w14:textId="77777777" w:rsidR="008E525E" w:rsidRDefault="008E525E" w:rsidP="003530F3">
      <w:pPr>
        <w:spacing w:after="0" w:line="240" w:lineRule="auto"/>
        <w:ind w:left="360" w:hanging="360"/>
        <w:jc w:val="both"/>
        <w:rPr>
          <w:rFonts w:ascii="Times New Roman" w:hAnsi="Times New Roman"/>
          <w:i/>
          <w:sz w:val="24"/>
          <w:szCs w:val="24"/>
        </w:rPr>
      </w:pPr>
      <w:r w:rsidRPr="00A04C7E">
        <w:rPr>
          <w:rFonts w:ascii="Times New Roman" w:hAnsi="Times New Roman"/>
          <w:sz w:val="24"/>
          <w:szCs w:val="24"/>
        </w:rPr>
        <w:t xml:space="preserve">Magas Maria Magdalena, dkk. 2016. </w:t>
      </w:r>
      <w:r w:rsidRPr="00A04C7E">
        <w:rPr>
          <w:rFonts w:ascii="Times New Roman" w:hAnsi="Times New Roman"/>
          <w:i/>
          <w:sz w:val="24"/>
          <w:szCs w:val="24"/>
        </w:rPr>
        <w:t>Perbedaan Siklus Menstruasi Ibu Pengguna Kontrasepsi Suntik Cyclofem Dengan Depo Medroxy Progesterone Asetat Di Wilayah Kerja Puskesmas Bontang Utara I</w:t>
      </w:r>
      <w:r w:rsidRPr="00A04C7E">
        <w:rPr>
          <w:rFonts w:ascii="Times New Roman" w:hAnsi="Times New Roman"/>
          <w:sz w:val="24"/>
          <w:szCs w:val="24"/>
        </w:rPr>
        <w:t>. Volume 4 No. 1</w:t>
      </w:r>
    </w:p>
    <w:p w14:paraId="3DAE6A32" w14:textId="77777777" w:rsidR="008E525E" w:rsidRDefault="008E525E" w:rsidP="003530F3">
      <w:pPr>
        <w:spacing w:after="0" w:line="240" w:lineRule="auto"/>
        <w:ind w:left="360" w:hanging="360"/>
        <w:jc w:val="both"/>
        <w:rPr>
          <w:rFonts w:ascii="Times New Roman" w:hAnsi="Times New Roman"/>
          <w:i/>
          <w:sz w:val="24"/>
          <w:szCs w:val="24"/>
        </w:rPr>
      </w:pPr>
      <w:proofErr w:type="gramStart"/>
      <w:r w:rsidRPr="00A04C7E">
        <w:rPr>
          <w:rFonts w:ascii="Times New Roman" w:hAnsi="Times New Roman"/>
          <w:sz w:val="24"/>
          <w:szCs w:val="24"/>
        </w:rPr>
        <w:t>Mahmudah  &amp;</w:t>
      </w:r>
      <w:proofErr w:type="gramEnd"/>
      <w:r w:rsidRPr="00A04C7E">
        <w:rPr>
          <w:rFonts w:ascii="Times New Roman" w:hAnsi="Times New Roman"/>
          <w:sz w:val="24"/>
          <w:szCs w:val="24"/>
        </w:rPr>
        <w:t xml:space="preserve"> Anggia R.J. 2012. </w:t>
      </w:r>
      <w:r w:rsidRPr="00A04C7E">
        <w:rPr>
          <w:rFonts w:ascii="Times New Roman" w:hAnsi="Times New Roman"/>
          <w:i/>
          <w:sz w:val="24"/>
          <w:szCs w:val="24"/>
        </w:rPr>
        <w:t>Hubungan Dan Jenis Lama Pemakaian Kontrasepsi Hormonal Dengan Gangguan Menstruasi Di BPS (Badan Praktek Swasta) Surabaya.</w:t>
      </w:r>
    </w:p>
    <w:p w14:paraId="672CC745" w14:textId="77777777" w:rsidR="008E525E" w:rsidRPr="00B165F3" w:rsidRDefault="008E525E" w:rsidP="003530F3">
      <w:pPr>
        <w:spacing w:after="0" w:line="240" w:lineRule="auto"/>
        <w:ind w:left="360" w:hanging="360"/>
        <w:jc w:val="both"/>
        <w:rPr>
          <w:rFonts w:ascii="Times New Roman" w:hAnsi="Times New Roman"/>
          <w:i/>
          <w:sz w:val="24"/>
          <w:szCs w:val="24"/>
        </w:rPr>
      </w:pPr>
      <w:r w:rsidRPr="00012F47">
        <w:rPr>
          <w:rFonts w:ascii="Times New Roman" w:hAnsi="Times New Roman"/>
          <w:sz w:val="24"/>
          <w:szCs w:val="24"/>
        </w:rPr>
        <w:t xml:space="preserve">Mansjoer.2007. </w:t>
      </w:r>
      <w:r w:rsidRPr="00012F47">
        <w:rPr>
          <w:rFonts w:ascii="Times New Roman" w:hAnsi="Times New Roman"/>
          <w:i/>
          <w:sz w:val="24"/>
          <w:szCs w:val="24"/>
        </w:rPr>
        <w:t>Kapita Selekta Kedokteran Jilid 2 Edisi 3</w:t>
      </w:r>
      <w:r w:rsidRPr="00012F47">
        <w:rPr>
          <w:rFonts w:ascii="Times New Roman" w:hAnsi="Times New Roman"/>
          <w:sz w:val="24"/>
          <w:szCs w:val="24"/>
        </w:rPr>
        <w:t>. Jakarta: FKUI</w:t>
      </w:r>
    </w:p>
    <w:p w14:paraId="3BE58A5E" w14:textId="77777777" w:rsidR="008E525E" w:rsidRDefault="008E525E" w:rsidP="003530F3">
      <w:pPr>
        <w:spacing w:after="0" w:line="240" w:lineRule="auto"/>
        <w:ind w:left="360" w:hanging="360"/>
        <w:jc w:val="both"/>
        <w:rPr>
          <w:rFonts w:ascii="Times New Roman" w:hAnsi="Times New Roman"/>
          <w:sz w:val="24"/>
          <w:szCs w:val="24"/>
        </w:rPr>
      </w:pPr>
      <w:r w:rsidRPr="00A04C7E">
        <w:rPr>
          <w:rFonts w:ascii="Times New Roman" w:hAnsi="Times New Roman"/>
          <w:sz w:val="24"/>
          <w:szCs w:val="24"/>
        </w:rPr>
        <w:t>Manuaba, I.B.G. 2010.</w:t>
      </w:r>
      <w:r w:rsidRPr="00A04C7E">
        <w:rPr>
          <w:rFonts w:ascii="Times New Roman" w:hAnsi="Times New Roman"/>
          <w:i/>
          <w:sz w:val="24"/>
          <w:szCs w:val="24"/>
        </w:rPr>
        <w:t>Gawat Darurat Obstetrik Ginekolgi Dan Obstretri Ginekologi Social Untuk Profesi Bidan</w:t>
      </w:r>
      <w:r w:rsidRPr="00A04C7E">
        <w:rPr>
          <w:rFonts w:ascii="Times New Roman" w:hAnsi="Times New Roman"/>
          <w:sz w:val="24"/>
          <w:szCs w:val="24"/>
        </w:rPr>
        <w:t>. Jakarta: EGC.</w:t>
      </w:r>
    </w:p>
    <w:p w14:paraId="6FFA0BFE" w14:textId="77777777" w:rsidR="008E525E" w:rsidRDefault="008E525E" w:rsidP="003530F3">
      <w:pPr>
        <w:spacing w:after="0" w:line="240" w:lineRule="auto"/>
        <w:ind w:left="360" w:hanging="360"/>
        <w:jc w:val="both"/>
        <w:rPr>
          <w:rFonts w:ascii="Times New Roman" w:hAnsi="Times New Roman"/>
          <w:sz w:val="24"/>
          <w:szCs w:val="24"/>
        </w:rPr>
      </w:pPr>
      <w:r w:rsidRPr="00012F47">
        <w:rPr>
          <w:rFonts w:ascii="Times New Roman" w:hAnsi="Times New Roman"/>
          <w:sz w:val="24"/>
          <w:szCs w:val="24"/>
        </w:rPr>
        <w:t xml:space="preserve">Nurlinda.2016. </w:t>
      </w:r>
      <w:r w:rsidRPr="00012F47">
        <w:rPr>
          <w:rFonts w:ascii="Times New Roman" w:hAnsi="Times New Roman"/>
          <w:i/>
          <w:sz w:val="24"/>
          <w:szCs w:val="24"/>
        </w:rPr>
        <w:t>Gambaran Tingkat Pengetahuan Askseptor Kb Hormonal Tentang Efek Samping Kontrasepsi Hormonal Di Puskesmas Gentungan Kabupaten Gowa Tahun 2016</w:t>
      </w:r>
      <w:r w:rsidRPr="00012F47">
        <w:rPr>
          <w:rFonts w:ascii="Times New Roman" w:hAnsi="Times New Roman"/>
          <w:sz w:val="24"/>
          <w:szCs w:val="24"/>
        </w:rPr>
        <w:t>.SKRIPSI. Jurusan Kebidanan Fakultas Kedokteran dan ilmu kesehatan universitas negeri islam negeri alauddin Makassar. 2016.</w:t>
      </w:r>
    </w:p>
    <w:p w14:paraId="66AAF2ED" w14:textId="77777777" w:rsidR="008E525E" w:rsidRDefault="008E525E" w:rsidP="003530F3">
      <w:pPr>
        <w:spacing w:after="0" w:line="240" w:lineRule="auto"/>
        <w:ind w:left="360" w:hanging="360"/>
        <w:jc w:val="both"/>
        <w:rPr>
          <w:rFonts w:ascii="Times New Roman" w:hAnsi="Times New Roman"/>
          <w:sz w:val="24"/>
          <w:szCs w:val="24"/>
        </w:rPr>
      </w:pPr>
      <w:r w:rsidRPr="00A04C7E">
        <w:rPr>
          <w:rFonts w:ascii="Times New Roman" w:hAnsi="Times New Roman"/>
          <w:sz w:val="24"/>
          <w:szCs w:val="24"/>
        </w:rPr>
        <w:t>Pinem, Saroha. 2009</w:t>
      </w:r>
      <w:r w:rsidRPr="00A04C7E">
        <w:rPr>
          <w:rFonts w:ascii="Times New Roman" w:hAnsi="Times New Roman"/>
          <w:i/>
          <w:sz w:val="24"/>
          <w:szCs w:val="24"/>
        </w:rPr>
        <w:t>. Kesehatan Reproduksi Dan Kontrasepsi</w:t>
      </w:r>
      <w:r w:rsidRPr="00A04C7E">
        <w:rPr>
          <w:rFonts w:ascii="Times New Roman" w:hAnsi="Times New Roman"/>
          <w:sz w:val="24"/>
          <w:szCs w:val="24"/>
        </w:rPr>
        <w:t xml:space="preserve">. </w:t>
      </w:r>
      <w:proofErr w:type="gramStart"/>
      <w:r w:rsidRPr="00A04C7E">
        <w:rPr>
          <w:rFonts w:ascii="Times New Roman" w:hAnsi="Times New Roman"/>
          <w:sz w:val="24"/>
          <w:szCs w:val="24"/>
        </w:rPr>
        <w:t>Jakarta :</w:t>
      </w:r>
      <w:proofErr w:type="gramEnd"/>
      <w:r w:rsidRPr="00A04C7E">
        <w:rPr>
          <w:rFonts w:ascii="Times New Roman" w:hAnsi="Times New Roman"/>
          <w:sz w:val="24"/>
          <w:szCs w:val="24"/>
        </w:rPr>
        <w:t xml:space="preserve"> Trans Infomedia</w:t>
      </w:r>
    </w:p>
    <w:p w14:paraId="47365E6A" w14:textId="77777777" w:rsidR="008E525E" w:rsidRDefault="008E525E" w:rsidP="003530F3">
      <w:pPr>
        <w:spacing w:after="0" w:line="240" w:lineRule="auto"/>
        <w:ind w:left="360" w:hanging="360"/>
        <w:jc w:val="both"/>
        <w:rPr>
          <w:rFonts w:ascii="Times New Roman" w:hAnsi="Times New Roman"/>
          <w:sz w:val="24"/>
          <w:szCs w:val="24"/>
        </w:rPr>
      </w:pPr>
      <w:r w:rsidRPr="00A04C7E">
        <w:rPr>
          <w:rFonts w:ascii="Times New Roman" w:hAnsi="Times New Roman"/>
          <w:sz w:val="24"/>
        </w:rPr>
        <w:lastRenderedPageBreak/>
        <w:t xml:space="preserve">Rika Maryati. 2013. </w:t>
      </w:r>
      <w:r w:rsidRPr="00A04C7E">
        <w:rPr>
          <w:rFonts w:ascii="Times New Roman" w:hAnsi="Times New Roman"/>
          <w:i/>
          <w:sz w:val="24"/>
        </w:rPr>
        <w:t>Tingkat Pengetahuan Akseptor KB Implant Tentang Efek Samping Kb Implant</w:t>
      </w:r>
      <w:r w:rsidRPr="00A04C7E">
        <w:rPr>
          <w:rFonts w:ascii="Times New Roman" w:hAnsi="Times New Roman"/>
          <w:sz w:val="24"/>
        </w:rPr>
        <w:t>.</w:t>
      </w:r>
    </w:p>
    <w:p w14:paraId="0BD0ED11" w14:textId="77777777" w:rsidR="008E525E" w:rsidRDefault="008E525E" w:rsidP="003530F3">
      <w:pPr>
        <w:spacing w:after="0" w:line="240" w:lineRule="auto"/>
        <w:ind w:left="360" w:hanging="360"/>
        <w:jc w:val="both"/>
        <w:rPr>
          <w:rFonts w:ascii="Times New Roman" w:hAnsi="Times New Roman"/>
          <w:sz w:val="24"/>
          <w:szCs w:val="24"/>
        </w:rPr>
      </w:pPr>
      <w:r w:rsidRPr="00012F47">
        <w:rPr>
          <w:rFonts w:ascii="Times New Roman" w:hAnsi="Times New Roman"/>
          <w:sz w:val="24"/>
          <w:szCs w:val="24"/>
          <w:lang w:val="id-ID"/>
        </w:rPr>
        <w:t>Saifuddin</w:t>
      </w:r>
      <w:r w:rsidRPr="00012F47">
        <w:rPr>
          <w:rFonts w:ascii="Times New Roman" w:hAnsi="Times New Roman"/>
          <w:sz w:val="24"/>
          <w:szCs w:val="24"/>
        </w:rPr>
        <w:t xml:space="preserve">, A. B. dkk </w:t>
      </w:r>
      <w:r w:rsidRPr="00012F47">
        <w:rPr>
          <w:rFonts w:ascii="Times New Roman" w:hAnsi="Times New Roman"/>
          <w:sz w:val="24"/>
          <w:szCs w:val="24"/>
          <w:lang w:val="id-ID"/>
        </w:rPr>
        <w:t>2010.</w:t>
      </w:r>
      <w:r w:rsidRPr="00012F47">
        <w:rPr>
          <w:rFonts w:ascii="Times New Roman" w:hAnsi="Times New Roman"/>
          <w:i/>
          <w:sz w:val="24"/>
          <w:szCs w:val="24"/>
          <w:lang w:val="id-ID"/>
        </w:rPr>
        <w:t>Buku Acuan Nasional Pelayanan Kesehatan Maternel Dan Neonatal</w:t>
      </w:r>
      <w:r w:rsidRPr="00012F47">
        <w:rPr>
          <w:rFonts w:ascii="Times New Roman" w:hAnsi="Times New Roman"/>
          <w:sz w:val="24"/>
          <w:szCs w:val="24"/>
          <w:lang w:val="id-ID"/>
        </w:rPr>
        <w:t>. Jakarta : Yayasan Bina Pustaka Sarwono Prawirohardjo.</w:t>
      </w:r>
    </w:p>
    <w:p w14:paraId="69234F82" w14:textId="0DA92D9A" w:rsidR="008E525E" w:rsidRPr="00A04C7E" w:rsidRDefault="008E525E" w:rsidP="003530F3">
      <w:pPr>
        <w:spacing w:after="0" w:line="240" w:lineRule="auto"/>
        <w:ind w:left="360" w:hanging="360"/>
        <w:jc w:val="both"/>
        <w:rPr>
          <w:rFonts w:ascii="Times New Roman" w:hAnsi="Times New Roman"/>
          <w:sz w:val="24"/>
          <w:szCs w:val="24"/>
        </w:rPr>
      </w:pPr>
      <w:r>
        <w:rPr>
          <w:rFonts w:ascii="Times New Roman" w:hAnsi="Times New Roman"/>
          <w:i/>
          <w:noProof/>
          <w:sz w:val="24"/>
          <w:szCs w:val="24"/>
        </w:rPr>
        <w:drawing>
          <wp:anchor distT="0" distB="0" distL="114300" distR="114300" simplePos="0" relativeHeight="251659264" behindDoc="0" locked="0" layoutInCell="1" allowOverlap="1" wp14:anchorId="1E9F0F61" wp14:editId="20022744">
            <wp:simplePos x="0" y="0"/>
            <wp:positionH relativeFrom="column">
              <wp:posOffset>7110095</wp:posOffset>
            </wp:positionH>
            <wp:positionV relativeFrom="paragraph">
              <wp:posOffset>-29215715</wp:posOffset>
            </wp:positionV>
            <wp:extent cx="2637155" cy="3246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7155" cy="324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6A3">
        <w:rPr>
          <w:rFonts w:ascii="Times New Roman" w:hAnsi="Times New Roman"/>
          <w:sz w:val="24"/>
        </w:rPr>
        <w:t>Safitry Mey Elisa pada tahun 2015 tentang “</w:t>
      </w:r>
      <w:r w:rsidRPr="007346A3">
        <w:rPr>
          <w:rFonts w:ascii="Times New Roman" w:hAnsi="Times New Roman"/>
          <w:i/>
          <w:sz w:val="24"/>
        </w:rPr>
        <w:t>Penggunaan Alat Kontrasepsi Hormonal Terhadap Perubahan Fisik Ibu Di Klinik Anita Medan</w:t>
      </w:r>
    </w:p>
    <w:p w14:paraId="0AAE201F" w14:textId="77777777" w:rsidR="008E525E" w:rsidRDefault="008E525E" w:rsidP="003530F3">
      <w:pPr>
        <w:spacing w:after="0" w:line="240" w:lineRule="auto"/>
        <w:ind w:left="360" w:hanging="360"/>
        <w:jc w:val="both"/>
        <w:rPr>
          <w:rFonts w:ascii="Times New Roman" w:hAnsi="Times New Roman"/>
          <w:sz w:val="24"/>
        </w:rPr>
      </w:pPr>
      <w:r w:rsidRPr="00A04C7E">
        <w:rPr>
          <w:rFonts w:ascii="Times New Roman" w:hAnsi="Times New Roman"/>
          <w:sz w:val="24"/>
        </w:rPr>
        <w:t xml:space="preserve">Sari Priyani.2016. Lama </w:t>
      </w:r>
      <w:r w:rsidRPr="00A04C7E">
        <w:rPr>
          <w:rFonts w:ascii="Times New Roman" w:hAnsi="Times New Roman"/>
          <w:i/>
          <w:sz w:val="24"/>
        </w:rPr>
        <w:t>Pemakaian Kontrasepsi Suntik 3 Bulan Terhadap Kejadian Melasma di Desa Krang Jeruk Kec.Jatiejo Mojokerto.</w:t>
      </w:r>
      <w:r w:rsidRPr="00A04C7E">
        <w:rPr>
          <w:rFonts w:ascii="Times New Roman" w:hAnsi="Times New Roman"/>
          <w:sz w:val="24"/>
        </w:rPr>
        <w:t>Volume 4 No 1</w:t>
      </w:r>
    </w:p>
    <w:p w14:paraId="5512FC55" w14:textId="77777777" w:rsidR="008E525E" w:rsidRDefault="008E525E" w:rsidP="003530F3">
      <w:pPr>
        <w:spacing w:after="0" w:line="240" w:lineRule="auto"/>
        <w:ind w:left="360" w:hanging="360"/>
        <w:jc w:val="both"/>
        <w:rPr>
          <w:rFonts w:ascii="Times New Roman" w:hAnsi="Times New Roman"/>
          <w:sz w:val="24"/>
        </w:rPr>
      </w:pPr>
      <w:r w:rsidRPr="00A04C7E">
        <w:rPr>
          <w:rFonts w:ascii="Times New Roman" w:hAnsi="Times New Roman"/>
          <w:sz w:val="24"/>
          <w:szCs w:val="24"/>
        </w:rPr>
        <w:t xml:space="preserve">Sari, Sekar dkk. 2015. </w:t>
      </w:r>
      <w:r w:rsidRPr="00A04C7E">
        <w:rPr>
          <w:rFonts w:ascii="Times New Roman" w:hAnsi="Times New Roman"/>
          <w:i/>
          <w:sz w:val="24"/>
          <w:szCs w:val="24"/>
        </w:rPr>
        <w:t xml:space="preserve">Gambaran Efek Samping Kontrasepsi Suntik Pada Akseptor Kb Suntik. </w:t>
      </w:r>
      <w:r w:rsidRPr="00A04C7E">
        <w:rPr>
          <w:rFonts w:ascii="Times New Roman" w:hAnsi="Times New Roman"/>
          <w:sz w:val="24"/>
          <w:szCs w:val="24"/>
        </w:rPr>
        <w:t>Volume 8 No.2.</w:t>
      </w:r>
    </w:p>
    <w:p w14:paraId="54673620" w14:textId="77777777" w:rsidR="008E525E" w:rsidRPr="00B165F3" w:rsidRDefault="008E525E" w:rsidP="003530F3">
      <w:pPr>
        <w:spacing w:after="0" w:line="240" w:lineRule="auto"/>
        <w:ind w:left="360" w:hanging="360"/>
        <w:jc w:val="both"/>
        <w:rPr>
          <w:rFonts w:ascii="Times New Roman" w:hAnsi="Times New Roman"/>
          <w:sz w:val="24"/>
        </w:rPr>
      </w:pPr>
      <w:r w:rsidRPr="002705C8">
        <w:rPr>
          <w:rFonts w:ascii="Times New Roman" w:hAnsi="Times New Roman"/>
          <w:sz w:val="24"/>
          <w:szCs w:val="24"/>
        </w:rPr>
        <w:t>Setyorini, A. 2014.</w:t>
      </w:r>
      <w:r w:rsidRPr="002705C8">
        <w:rPr>
          <w:rFonts w:ascii="Times New Roman" w:hAnsi="Times New Roman"/>
          <w:i/>
          <w:sz w:val="24"/>
          <w:szCs w:val="24"/>
        </w:rPr>
        <w:t xml:space="preserve">Kesehatan Reproduksi Dan Pelayanan Keluarga </w:t>
      </w:r>
      <w:proofErr w:type="gramStart"/>
      <w:r w:rsidRPr="002705C8">
        <w:rPr>
          <w:rFonts w:ascii="Times New Roman" w:hAnsi="Times New Roman"/>
          <w:i/>
          <w:sz w:val="24"/>
          <w:szCs w:val="24"/>
        </w:rPr>
        <w:t>Berencana</w:t>
      </w:r>
      <w:r w:rsidRPr="002705C8">
        <w:rPr>
          <w:rFonts w:ascii="Times New Roman" w:hAnsi="Times New Roman"/>
          <w:sz w:val="24"/>
          <w:szCs w:val="24"/>
        </w:rPr>
        <w:t>.Bogor :</w:t>
      </w:r>
      <w:proofErr w:type="gramEnd"/>
      <w:r w:rsidRPr="002705C8">
        <w:rPr>
          <w:rFonts w:ascii="Times New Roman" w:hAnsi="Times New Roman"/>
          <w:sz w:val="24"/>
          <w:szCs w:val="24"/>
        </w:rPr>
        <w:t xml:space="preserve"> In Media.</w:t>
      </w:r>
    </w:p>
    <w:p w14:paraId="16943D06"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t>Suherman, S.K. 2011.</w:t>
      </w:r>
      <w:r w:rsidRPr="002705C8">
        <w:rPr>
          <w:rFonts w:ascii="Times New Roman" w:hAnsi="Times New Roman"/>
          <w:i/>
          <w:sz w:val="24"/>
          <w:szCs w:val="24"/>
        </w:rPr>
        <w:t xml:space="preserve">Efek Samping Pil Kontasepsi Dan Cara </w:t>
      </w:r>
      <w:proofErr w:type="gramStart"/>
      <w:r w:rsidRPr="002705C8">
        <w:rPr>
          <w:rFonts w:ascii="Times New Roman" w:hAnsi="Times New Roman"/>
          <w:i/>
          <w:sz w:val="24"/>
          <w:szCs w:val="24"/>
        </w:rPr>
        <w:t>Mengatasinya</w:t>
      </w:r>
      <w:r w:rsidRPr="002705C8">
        <w:rPr>
          <w:rFonts w:ascii="Times New Roman" w:hAnsi="Times New Roman"/>
          <w:sz w:val="24"/>
          <w:szCs w:val="24"/>
        </w:rPr>
        <w:t xml:space="preserve"> .</w:t>
      </w:r>
      <w:proofErr w:type="gramEnd"/>
      <w:r w:rsidRPr="002705C8">
        <w:rPr>
          <w:rFonts w:ascii="Times New Roman" w:hAnsi="Times New Roman"/>
          <w:sz w:val="24"/>
          <w:szCs w:val="24"/>
        </w:rPr>
        <w:t xml:space="preserve"> Jakarta: Farmakologi FKUI.</w:t>
      </w:r>
    </w:p>
    <w:p w14:paraId="4FF5C906"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t xml:space="preserve">Suratun, S. Heryani. 2008. </w:t>
      </w:r>
      <w:r w:rsidRPr="002705C8">
        <w:rPr>
          <w:rFonts w:ascii="Times New Roman" w:hAnsi="Times New Roman"/>
          <w:i/>
          <w:sz w:val="24"/>
          <w:szCs w:val="24"/>
        </w:rPr>
        <w:t>Pelayanan Keluarga Berencana Dan Pelayanan Kontrasepsi</w:t>
      </w:r>
      <w:r w:rsidRPr="002705C8">
        <w:rPr>
          <w:rFonts w:ascii="Times New Roman" w:hAnsi="Times New Roman"/>
          <w:sz w:val="24"/>
          <w:szCs w:val="24"/>
        </w:rPr>
        <w:t>. Jakarta: Trans Ifo Media</w:t>
      </w:r>
    </w:p>
    <w:p w14:paraId="232DCDB6" w14:textId="77777777" w:rsidR="008E525E" w:rsidRDefault="008E525E" w:rsidP="003530F3">
      <w:pPr>
        <w:spacing w:after="0" w:line="240" w:lineRule="auto"/>
        <w:ind w:left="360" w:hanging="360"/>
        <w:jc w:val="both"/>
        <w:rPr>
          <w:rFonts w:ascii="Times New Roman" w:hAnsi="Times New Roman"/>
          <w:sz w:val="24"/>
          <w:szCs w:val="24"/>
        </w:rPr>
      </w:pPr>
      <w:r w:rsidRPr="002705C8">
        <w:rPr>
          <w:rFonts w:ascii="Times New Roman" w:hAnsi="Times New Roman"/>
          <w:sz w:val="24"/>
          <w:szCs w:val="24"/>
        </w:rPr>
        <w:t xml:space="preserve">Swarjana, Ketut. 2012. </w:t>
      </w:r>
      <w:r w:rsidRPr="002705C8">
        <w:rPr>
          <w:rFonts w:ascii="Times New Roman" w:hAnsi="Times New Roman"/>
          <w:i/>
          <w:sz w:val="24"/>
          <w:szCs w:val="24"/>
        </w:rPr>
        <w:t xml:space="preserve">Metodologi Penelitian Kesehatan. </w:t>
      </w:r>
      <w:r w:rsidRPr="002705C8">
        <w:rPr>
          <w:rFonts w:ascii="Times New Roman" w:hAnsi="Times New Roman"/>
          <w:sz w:val="24"/>
          <w:szCs w:val="24"/>
        </w:rPr>
        <w:t>Yogyakarta; ANDI</w:t>
      </w:r>
    </w:p>
    <w:p w14:paraId="2F39937D" w14:textId="77777777" w:rsidR="008E525E" w:rsidRDefault="008E525E" w:rsidP="003530F3">
      <w:pPr>
        <w:spacing w:after="0" w:line="240" w:lineRule="auto"/>
        <w:ind w:left="360" w:hanging="360"/>
        <w:rPr>
          <w:rFonts w:ascii="Times New Roman" w:hAnsi="Times New Roman"/>
          <w:sz w:val="24"/>
          <w:szCs w:val="24"/>
        </w:rPr>
      </w:pPr>
      <w:r w:rsidRPr="00076D4D">
        <w:rPr>
          <w:rFonts w:ascii="Times New Roman" w:hAnsi="Times New Roman"/>
          <w:sz w:val="24"/>
          <w:szCs w:val="24"/>
        </w:rPr>
        <w:t xml:space="preserve">Verney, Helen, dkk. 2007. </w:t>
      </w:r>
      <w:r w:rsidRPr="00076D4D">
        <w:rPr>
          <w:rFonts w:ascii="Times New Roman" w:hAnsi="Times New Roman"/>
          <w:i/>
          <w:sz w:val="24"/>
          <w:szCs w:val="24"/>
        </w:rPr>
        <w:t>Buku Ajar Asuhan Kebidanan</w:t>
      </w:r>
      <w:r w:rsidRPr="00076D4D">
        <w:rPr>
          <w:rFonts w:ascii="Times New Roman" w:hAnsi="Times New Roman"/>
          <w:sz w:val="24"/>
          <w:szCs w:val="24"/>
        </w:rPr>
        <w:t>. Jakarta: EGC</w:t>
      </w:r>
    </w:p>
    <w:p w14:paraId="4EDBEA1E" w14:textId="77777777" w:rsidR="008E525E" w:rsidRDefault="008E525E" w:rsidP="003530F3">
      <w:pPr>
        <w:spacing w:after="0" w:line="240" w:lineRule="auto"/>
        <w:ind w:left="360" w:hanging="360"/>
        <w:rPr>
          <w:rFonts w:ascii="Times New Roman" w:hAnsi="Times New Roman"/>
          <w:sz w:val="24"/>
          <w:szCs w:val="24"/>
        </w:rPr>
      </w:pPr>
      <w:r w:rsidRPr="00A04C7E">
        <w:rPr>
          <w:rFonts w:ascii="Times New Roman" w:hAnsi="Times New Roman"/>
          <w:sz w:val="24"/>
          <w:szCs w:val="24"/>
        </w:rPr>
        <w:t xml:space="preserve">Wanda. 2010. </w:t>
      </w:r>
      <w:r w:rsidRPr="00A04C7E">
        <w:rPr>
          <w:rFonts w:ascii="Times New Roman" w:hAnsi="Times New Roman"/>
          <w:i/>
          <w:sz w:val="24"/>
          <w:szCs w:val="24"/>
        </w:rPr>
        <w:t xml:space="preserve">Journal </w:t>
      </w:r>
      <w:proofErr w:type="gramStart"/>
      <w:r w:rsidRPr="00A04C7E">
        <w:rPr>
          <w:rFonts w:ascii="Times New Roman" w:hAnsi="Times New Roman"/>
          <w:i/>
          <w:sz w:val="24"/>
          <w:szCs w:val="24"/>
        </w:rPr>
        <w:t>Of</w:t>
      </w:r>
      <w:proofErr w:type="gramEnd"/>
      <w:r w:rsidRPr="00A04C7E">
        <w:rPr>
          <w:rFonts w:ascii="Times New Roman" w:hAnsi="Times New Roman"/>
          <w:i/>
          <w:sz w:val="24"/>
          <w:szCs w:val="24"/>
        </w:rPr>
        <w:t xml:space="preserve"> Hasil Penelitian Hubungan Antara Alat Kontrasepsi Dengan Gairah Seksual</w:t>
      </w:r>
    </w:p>
    <w:p w14:paraId="6507F448" w14:textId="36443F15" w:rsidR="001A4452" w:rsidRPr="001A4452" w:rsidRDefault="008E525E" w:rsidP="003530F3">
      <w:pPr>
        <w:spacing w:after="0" w:line="240" w:lineRule="auto"/>
        <w:ind w:left="360" w:hanging="360"/>
        <w:rPr>
          <w:rFonts w:ascii="Times New Roman" w:hAnsi="Times New Roman" w:cs="Times New Roman"/>
          <w:sz w:val="24"/>
          <w:szCs w:val="24"/>
        </w:rPr>
      </w:pPr>
      <w:r w:rsidRPr="00012F47">
        <w:rPr>
          <w:rFonts w:ascii="Times New Roman" w:hAnsi="Times New Roman"/>
          <w:sz w:val="24"/>
        </w:rPr>
        <w:t xml:space="preserve">Wiknjosastro. 2012. </w:t>
      </w:r>
      <w:r w:rsidRPr="00012F47">
        <w:rPr>
          <w:rFonts w:ascii="Times New Roman" w:hAnsi="Times New Roman"/>
          <w:i/>
          <w:sz w:val="24"/>
        </w:rPr>
        <w:t xml:space="preserve">Ilmu Kebidanan. </w:t>
      </w:r>
      <w:r w:rsidRPr="00012F47">
        <w:rPr>
          <w:rFonts w:ascii="Times New Roman" w:hAnsi="Times New Roman"/>
          <w:sz w:val="24"/>
        </w:rPr>
        <w:t>Jakarta. Yayasan Bina Pustaka Sarwono Prawirohardjo</w:t>
      </w:r>
    </w:p>
    <w:sectPr w:rsidR="001A4452" w:rsidRPr="001A4452" w:rsidSect="003530F3">
      <w:type w:val="continuous"/>
      <w:pgSz w:w="11906" w:h="16838" w:code="9"/>
      <w:pgMar w:top="1440" w:right="1440" w:bottom="1440" w:left="1440" w:header="720" w:footer="720" w:gutter="0"/>
      <w:pgNumType w:start="13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1C10D" w14:textId="77777777" w:rsidR="005140FD" w:rsidRDefault="005140FD" w:rsidP="001A4452">
      <w:pPr>
        <w:spacing w:after="0" w:line="240" w:lineRule="auto"/>
      </w:pPr>
      <w:r>
        <w:separator/>
      </w:r>
    </w:p>
  </w:endnote>
  <w:endnote w:type="continuationSeparator" w:id="0">
    <w:p w14:paraId="2D14E4A6" w14:textId="77777777" w:rsidR="005140FD" w:rsidRDefault="005140FD" w:rsidP="001A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1A4452" w:rsidRPr="005E6216" w14:paraId="04D8CB8C" w14:textId="77777777" w:rsidTr="00F26802">
      <w:tc>
        <w:tcPr>
          <w:tcW w:w="4500" w:type="pct"/>
          <w:tcBorders>
            <w:top w:val="single" w:sz="4" w:space="0" w:color="000000" w:themeColor="text1"/>
          </w:tcBorders>
        </w:tcPr>
        <w:p w14:paraId="7A9691CB" w14:textId="40C378AB" w:rsidR="001A4452" w:rsidRPr="005E6216" w:rsidRDefault="001A4452" w:rsidP="001A4452">
          <w:pPr>
            <w:pStyle w:val="Footer"/>
            <w:jc w:val="right"/>
            <w:rPr>
              <w:rFonts w:ascii="Times New Roman" w:hAnsi="Times New Roman" w:cs="Times New Roman"/>
              <w:sz w:val="24"/>
              <w:szCs w:val="24"/>
            </w:rPr>
          </w:pPr>
          <w:sdt>
            <w:sdtPr>
              <w:rPr>
                <w:rFonts w:ascii="Times New Roman" w:hAnsi="Times New Roman" w:cs="Times New Roman"/>
                <w:sz w:val="24"/>
                <w:szCs w:val="24"/>
              </w:rPr>
              <w:alias w:val="Company"/>
              <w:id w:val="-2042660131"/>
              <w:placeholder>
                <w:docPart w:val="46202175816F4DD2863D3B16582471BF"/>
              </w:placeholder>
              <w:dataBinding w:prefixMappings="xmlns:ns0='http://schemas.openxmlformats.org/officeDocument/2006/extended-properties'" w:xpath="/ns0:Properties[1]/ns0:Company[1]" w:storeItemID="{6668398D-A668-4E3E-A5EB-62B293D839F1}"/>
              <w:text/>
            </w:sdtPr>
            <w:sdtContent>
              <w:r w:rsidRPr="004F315C">
                <w:rPr>
                  <w:rFonts w:ascii="Times New Roman" w:hAnsi="Times New Roman" w:cs="Times New Roman"/>
                  <w:sz w:val="24"/>
                  <w:szCs w:val="24"/>
                </w:rPr>
                <w:t>http://ejurnal.ung.ac.id/index.php/jnj</w:t>
              </w:r>
            </w:sdtContent>
          </w:sdt>
          <w:r w:rsidRPr="005E6216">
            <w:rPr>
              <w:rFonts w:ascii="Times New Roman" w:hAnsi="Times New Roman" w:cs="Times New Roman"/>
              <w:sz w:val="24"/>
              <w:szCs w:val="24"/>
            </w:rPr>
            <w:t xml:space="preserve"> | </w:t>
          </w:r>
        </w:p>
      </w:tc>
      <w:tc>
        <w:tcPr>
          <w:tcW w:w="500" w:type="pct"/>
          <w:tcBorders>
            <w:top w:val="single" w:sz="4" w:space="0" w:color="C0504D" w:themeColor="accent2"/>
          </w:tcBorders>
          <w:shd w:val="clear" w:color="auto" w:fill="943634" w:themeFill="accent2" w:themeFillShade="BF"/>
        </w:tcPr>
        <w:p w14:paraId="7D641DD1" w14:textId="77777777" w:rsidR="001A4452" w:rsidRPr="001B15F1" w:rsidRDefault="001A4452" w:rsidP="001A4452">
          <w:pPr>
            <w:pStyle w:val="Header"/>
            <w:rPr>
              <w:rFonts w:ascii="Times New Roman" w:hAnsi="Times New Roman" w:cs="Times New Roman"/>
              <w:color w:val="FFFFFF" w:themeColor="background1"/>
              <w:sz w:val="24"/>
              <w:szCs w:val="24"/>
            </w:rPr>
          </w:pPr>
          <w:r w:rsidRPr="005E6216">
            <w:rPr>
              <w:rFonts w:ascii="Times New Roman" w:hAnsi="Times New Roman" w:cs="Times New Roman"/>
              <w:color w:val="FFFFFF" w:themeColor="background1"/>
              <w:sz w:val="24"/>
              <w:szCs w:val="24"/>
            </w:rPr>
            <w:fldChar w:fldCharType="begin"/>
          </w:r>
          <w:r w:rsidRPr="005E6216">
            <w:rPr>
              <w:rFonts w:ascii="Times New Roman" w:hAnsi="Times New Roman" w:cs="Times New Roman"/>
              <w:color w:val="FFFFFF" w:themeColor="background1"/>
              <w:sz w:val="24"/>
              <w:szCs w:val="24"/>
            </w:rPr>
            <w:instrText xml:space="preserve"> PAGE   \* MERGEFORMAT </w:instrText>
          </w:r>
          <w:r w:rsidRPr="005E6216">
            <w:rPr>
              <w:rFonts w:ascii="Times New Roman" w:hAnsi="Times New Roman" w:cs="Times New Roman"/>
              <w:color w:val="FFFFFF" w:themeColor="background1"/>
              <w:sz w:val="24"/>
              <w:szCs w:val="24"/>
            </w:rPr>
            <w:fldChar w:fldCharType="separate"/>
          </w:r>
          <w:r>
            <w:rPr>
              <w:rFonts w:ascii="Times New Roman" w:hAnsi="Times New Roman" w:cs="Times New Roman"/>
              <w:color w:val="FFFFFF" w:themeColor="background1"/>
              <w:sz w:val="24"/>
              <w:szCs w:val="24"/>
            </w:rPr>
            <w:t>112</w:t>
          </w:r>
          <w:r w:rsidRPr="005E6216">
            <w:rPr>
              <w:rFonts w:ascii="Times New Roman" w:hAnsi="Times New Roman" w:cs="Times New Roman"/>
              <w:noProof/>
              <w:color w:val="FFFFFF" w:themeColor="background1"/>
              <w:sz w:val="24"/>
              <w:szCs w:val="24"/>
            </w:rPr>
            <w:fldChar w:fldCharType="end"/>
          </w:r>
        </w:p>
      </w:tc>
    </w:tr>
  </w:tbl>
  <w:p w14:paraId="492E710A" w14:textId="77777777" w:rsidR="001A4452" w:rsidRDefault="001A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BF065" w14:textId="77777777" w:rsidR="005140FD" w:rsidRDefault="005140FD" w:rsidP="001A4452">
      <w:pPr>
        <w:spacing w:after="0" w:line="240" w:lineRule="auto"/>
      </w:pPr>
      <w:r>
        <w:separator/>
      </w:r>
    </w:p>
  </w:footnote>
  <w:footnote w:type="continuationSeparator" w:id="0">
    <w:p w14:paraId="3B3DDF7D" w14:textId="77777777" w:rsidR="005140FD" w:rsidRDefault="005140FD" w:rsidP="001A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BF36A" w14:textId="77777777" w:rsidR="001A4452" w:rsidRPr="00A04AEA" w:rsidRDefault="001A4452" w:rsidP="001A4452">
    <w:pPr>
      <w:tabs>
        <w:tab w:val="center" w:pos="4680"/>
      </w:tabs>
      <w:spacing w:after="0" w:line="240" w:lineRule="auto"/>
      <w:rPr>
        <w:rFonts w:ascii="Times New Roman" w:eastAsia="Calibri" w:hAnsi="Times New Roman" w:cs="Times New Roman"/>
        <w:b/>
        <w:color w:val="943634"/>
        <w:sz w:val="24"/>
        <w:szCs w:val="24"/>
      </w:rPr>
    </w:pPr>
    <w:r w:rsidRPr="00B01ADC">
      <w:rPr>
        <w:rFonts w:ascii="Times New Roman" w:eastAsia="Calibri" w:hAnsi="Times New Roman" w:cs="Times New Roman"/>
        <w:b/>
        <w:color w:val="943634"/>
        <w:sz w:val="60"/>
        <w:szCs w:val="60"/>
      </w:rPr>
      <w:t>JNJ</w:t>
    </w:r>
    <w:r>
      <w:rPr>
        <w:rFonts w:ascii="Times New Roman" w:eastAsia="Calibri" w:hAnsi="Times New Roman" w:cs="Times New Roman"/>
        <w:b/>
        <w:color w:val="943634"/>
        <w:sz w:val="60"/>
        <w:szCs w:val="60"/>
      </w:rPr>
      <w:tab/>
    </w:r>
    <w:r>
      <w:rPr>
        <w:rFonts w:ascii="Times New Roman" w:eastAsia="Calibri" w:hAnsi="Times New Roman" w:cs="Times New Roman"/>
        <w:b/>
        <w:color w:val="943634"/>
        <w:sz w:val="60"/>
        <w:szCs w:val="60"/>
      </w:rPr>
      <w:tab/>
    </w:r>
    <w:r>
      <w:rPr>
        <w:rFonts w:ascii="Times New Roman" w:eastAsia="Calibri" w:hAnsi="Times New Roman" w:cs="Times New Roman"/>
        <w:b/>
        <w:color w:val="943634"/>
        <w:sz w:val="60"/>
        <w:szCs w:val="60"/>
      </w:rPr>
      <w:tab/>
      <w:t xml:space="preserve">   </w:t>
    </w:r>
    <w:r w:rsidRPr="00A04AEA">
      <w:rPr>
        <w:rFonts w:ascii="Times New Roman" w:eastAsia="Calibri" w:hAnsi="Times New Roman" w:cs="Times New Roman"/>
        <w:bCs/>
        <w:sz w:val="24"/>
        <w:szCs w:val="24"/>
      </w:rPr>
      <w:t xml:space="preserve">Vol. </w:t>
    </w:r>
    <w:r>
      <w:rPr>
        <w:rFonts w:ascii="Times New Roman" w:eastAsia="Calibri" w:hAnsi="Times New Roman" w:cs="Times New Roman"/>
        <w:bCs/>
        <w:sz w:val="24"/>
        <w:szCs w:val="24"/>
      </w:rPr>
      <w:t>2,</w:t>
    </w:r>
    <w:r w:rsidRPr="00A04AEA">
      <w:rPr>
        <w:rFonts w:ascii="Times New Roman" w:eastAsia="Calibri" w:hAnsi="Times New Roman" w:cs="Times New Roman"/>
        <w:bCs/>
        <w:sz w:val="24"/>
        <w:szCs w:val="24"/>
      </w:rPr>
      <w:t xml:space="preserve"> No. 1</w:t>
    </w:r>
    <w:r>
      <w:rPr>
        <w:rFonts w:ascii="Times New Roman" w:eastAsia="Calibri" w:hAnsi="Times New Roman" w:cs="Times New Roman"/>
        <w:bCs/>
        <w:sz w:val="24"/>
        <w:szCs w:val="24"/>
      </w:rPr>
      <w:t>,</w:t>
    </w:r>
    <w:r w:rsidRPr="00A04AEA">
      <w:rPr>
        <w:rFonts w:ascii="Times New Roman" w:eastAsia="Calibri" w:hAnsi="Times New Roman" w:cs="Times New Roman"/>
        <w:bCs/>
        <w:sz w:val="24"/>
        <w:szCs w:val="24"/>
      </w:rPr>
      <w:t xml:space="preserve"> </w:t>
    </w:r>
    <w:proofErr w:type="gramStart"/>
    <w:r w:rsidRPr="00A04AEA">
      <w:rPr>
        <w:rFonts w:ascii="Times New Roman" w:eastAsia="Calibri" w:hAnsi="Times New Roman" w:cs="Times New Roman"/>
        <w:bCs/>
        <w:sz w:val="24"/>
        <w:szCs w:val="24"/>
      </w:rPr>
      <w:t>January,</w:t>
    </w:r>
    <w:proofErr w:type="gramEnd"/>
    <w:r w:rsidRPr="00A04AEA">
      <w:rPr>
        <w:rFonts w:ascii="Times New Roman" w:eastAsia="Calibri" w:hAnsi="Times New Roman" w:cs="Times New Roman"/>
        <w:bCs/>
        <w:sz w:val="24"/>
        <w:szCs w:val="24"/>
      </w:rPr>
      <w:t xml:space="preserve"> 2020</w:t>
    </w:r>
  </w:p>
  <w:p w14:paraId="5A75F316" w14:textId="77777777" w:rsidR="001A4452" w:rsidRPr="00D82753" w:rsidRDefault="001A4452" w:rsidP="001A4452">
    <w:pPr>
      <w:pBdr>
        <w:bottom w:val="single" w:sz="6" w:space="1" w:color="auto"/>
      </w:pBdr>
      <w:tabs>
        <w:tab w:val="center" w:pos="4680"/>
      </w:tabs>
      <w:spacing w:after="0" w:line="240" w:lineRule="auto"/>
      <w:rPr>
        <w:rFonts w:ascii="Times New Roman" w:eastAsia="Calibri" w:hAnsi="Times New Roman" w:cs="Times New Roman"/>
        <w:sz w:val="24"/>
      </w:rPr>
    </w:pPr>
    <w:r w:rsidRPr="00B01ADC">
      <w:rPr>
        <w:rFonts w:ascii="Brush Script MT" w:eastAsia="Calibri" w:hAnsi="Brush Script MT" w:cs="Times New Roman"/>
        <w:sz w:val="24"/>
      </w:rPr>
      <w:t xml:space="preserve">Jambura Nurisng Journal </w:t>
    </w:r>
    <w:r w:rsidRPr="00B01ADC">
      <w:rPr>
        <w:rFonts w:ascii="Brush Script MT" w:eastAsia="Calibri" w:hAnsi="Brush Script MT" w:cs="Times New Roman"/>
        <w:i/>
        <w:sz w:val="24"/>
      </w:rPr>
      <w:tab/>
    </w:r>
    <w:r w:rsidRPr="00B01ADC">
      <w:rPr>
        <w:rFonts w:ascii="Brush Script MT" w:eastAsia="Calibri" w:hAnsi="Brush Script MT" w:cs="Times New Roman"/>
        <w:i/>
        <w:sz w:val="24"/>
      </w:rPr>
      <w:tab/>
      <w:t xml:space="preserve">   </w:t>
    </w:r>
    <w:r>
      <w:rPr>
        <w:rFonts w:ascii="Brush Script MT" w:eastAsia="Calibri" w:hAnsi="Brush Script MT" w:cs="Times New Roman"/>
        <w:i/>
        <w:sz w:val="24"/>
      </w:rPr>
      <w:t xml:space="preserve"> </w:t>
    </w:r>
    <w:r w:rsidRPr="00B01ADC">
      <w:rPr>
        <w:rFonts w:ascii="Times New Roman" w:eastAsia="Calibri" w:hAnsi="Times New Roman" w:cs="Times New Roman"/>
        <w:sz w:val="24"/>
      </w:rPr>
      <w:t>pISSN: 2654-2927 eISSN: 2656-4653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A4452"/>
    <w:rsid w:val="00077B4F"/>
    <w:rsid w:val="001A4452"/>
    <w:rsid w:val="003530F3"/>
    <w:rsid w:val="00475DC6"/>
    <w:rsid w:val="005140FD"/>
    <w:rsid w:val="008E525E"/>
    <w:rsid w:val="00AB08CB"/>
    <w:rsid w:val="00B375F6"/>
    <w:rsid w:val="00B93301"/>
    <w:rsid w:val="00FE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B46D"/>
  <w15:chartTrackingRefBased/>
  <w15:docId w15:val="{BB774863-37F5-4DC8-BCCB-7D044C2A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452"/>
  </w:style>
  <w:style w:type="paragraph" w:styleId="Footer">
    <w:name w:val="footer"/>
    <w:basedOn w:val="Normal"/>
    <w:link w:val="FooterChar"/>
    <w:uiPriority w:val="99"/>
    <w:unhideWhenUsed/>
    <w:rsid w:val="001A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452"/>
  </w:style>
  <w:style w:type="character" w:styleId="Hyperlink">
    <w:name w:val="Hyperlink"/>
    <w:basedOn w:val="DefaultParagraphFont"/>
    <w:uiPriority w:val="99"/>
    <w:unhideWhenUsed/>
    <w:rsid w:val="001A4452"/>
    <w:rPr>
      <w:color w:val="0000FF" w:themeColor="hyperlink"/>
      <w:u w:val="single"/>
    </w:rPr>
  </w:style>
  <w:style w:type="character" w:styleId="UnresolvedMention">
    <w:name w:val="Unresolved Mention"/>
    <w:basedOn w:val="DefaultParagraphFont"/>
    <w:uiPriority w:val="99"/>
    <w:semiHidden/>
    <w:unhideWhenUsed/>
    <w:rsid w:val="001A4452"/>
    <w:rPr>
      <w:color w:val="605E5C"/>
      <w:shd w:val="clear" w:color="auto" w:fill="E1DFDD"/>
    </w:rPr>
  </w:style>
  <w:style w:type="paragraph" w:styleId="ListParagraph">
    <w:name w:val="List Paragraph"/>
    <w:aliases w:val="UGEX'Z"/>
    <w:basedOn w:val="Normal"/>
    <w:link w:val="ListParagraphChar"/>
    <w:uiPriority w:val="34"/>
    <w:qFormat/>
    <w:rsid w:val="001A4452"/>
    <w:pPr>
      <w:ind w:left="720"/>
      <w:contextualSpacing/>
    </w:pPr>
    <w:rPr>
      <w:rFonts w:ascii="Calibri" w:eastAsia="Times New Roman" w:hAnsi="Calibri" w:cs="Times New Roman"/>
    </w:rPr>
  </w:style>
  <w:style w:type="character" w:customStyle="1" w:styleId="ListParagraphChar">
    <w:name w:val="List Paragraph Char"/>
    <w:aliases w:val="UGEX'Z Char"/>
    <w:basedOn w:val="DefaultParagraphFont"/>
    <w:link w:val="ListParagraph"/>
    <w:uiPriority w:val="34"/>
    <w:locked/>
    <w:rsid w:val="001A445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9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202175816F4DD2863D3B16582471BF"/>
        <w:category>
          <w:name w:val="General"/>
          <w:gallery w:val="placeholder"/>
        </w:category>
        <w:types>
          <w:type w:val="bbPlcHdr"/>
        </w:types>
        <w:behaviors>
          <w:behavior w:val="content"/>
        </w:behaviors>
        <w:guid w:val="{CBFE9A6B-A969-4299-8ECC-2239CD648496}"/>
      </w:docPartPr>
      <w:docPartBody>
        <w:p w:rsidR="00000000" w:rsidRDefault="002361A2" w:rsidP="002361A2">
          <w:pPr>
            <w:pStyle w:val="46202175816F4DD2863D3B16582471BF"/>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A2"/>
    <w:rsid w:val="002361A2"/>
    <w:rsid w:val="0094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984819EE154051B1BA31C8C41ACE94">
    <w:name w:val="95984819EE154051B1BA31C8C41ACE94"/>
    <w:rsid w:val="002361A2"/>
  </w:style>
  <w:style w:type="paragraph" w:customStyle="1" w:styleId="46202175816F4DD2863D3B16582471BF">
    <w:name w:val="46202175816F4DD2863D3B16582471BF"/>
    <w:rsid w:val="00236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3722-639D-4DBC-A944-8B2CE99F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 Pandi Liputo</dc:creator>
  <cp:keywords/>
  <dc:description/>
  <cp:lastModifiedBy>Gusti Pandi Liputo</cp:lastModifiedBy>
  <cp:revision>5</cp:revision>
  <dcterms:created xsi:type="dcterms:W3CDTF">2020-05-25T17:11:00Z</dcterms:created>
  <dcterms:modified xsi:type="dcterms:W3CDTF">2020-05-25T17:40:00Z</dcterms:modified>
</cp:coreProperties>
</file>