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019D0" w14:textId="2707EDE7" w:rsidR="00B24E19" w:rsidRPr="00382FB3" w:rsidRDefault="008B5612" w:rsidP="00382FB3">
      <w:pPr>
        <w:tabs>
          <w:tab w:val="left" w:pos="9356"/>
        </w:tabs>
        <w:adjustRightInd w:val="0"/>
        <w:ind w:right="-45"/>
        <w:jc w:val="center"/>
        <w:rPr>
          <w:b/>
          <w:i/>
        </w:rPr>
      </w:pPr>
      <w:r>
        <w:rPr>
          <w:b/>
        </w:rPr>
        <w:t xml:space="preserve">Tingkat Stres Siswa Pada Sekolah </w:t>
      </w:r>
      <w:r w:rsidR="00382FB3">
        <w:rPr>
          <w:b/>
        </w:rPr>
        <w:t>y</w:t>
      </w:r>
      <w:r>
        <w:rPr>
          <w:b/>
        </w:rPr>
        <w:t xml:space="preserve">ang Menerapkan Sistem </w:t>
      </w:r>
      <w:r>
        <w:rPr>
          <w:b/>
          <w:i/>
        </w:rPr>
        <w:t>Full</w:t>
      </w:r>
      <w:r>
        <w:rPr>
          <w:b/>
        </w:rPr>
        <w:t xml:space="preserve"> </w:t>
      </w:r>
      <w:r>
        <w:rPr>
          <w:b/>
          <w:i/>
        </w:rPr>
        <w:t>Day School</w:t>
      </w:r>
      <w:r w:rsidR="00B9256F">
        <w:rPr>
          <w:b/>
          <w:i/>
        </w:rPr>
        <w:t xml:space="preserve"> </w:t>
      </w:r>
      <w:r>
        <w:rPr>
          <w:b/>
          <w:i/>
        </w:rPr>
        <w:t xml:space="preserve"> </w:t>
      </w:r>
    </w:p>
    <w:p w14:paraId="56B5EA39" w14:textId="18FFFFFB" w:rsidR="008B5612" w:rsidRPr="00382FB3" w:rsidRDefault="00330593" w:rsidP="00382FB3">
      <w:pPr>
        <w:spacing w:after="0"/>
        <w:jc w:val="center"/>
        <w:rPr>
          <w:vertAlign w:val="superscript"/>
          <w:lang w:val="id-ID"/>
        </w:rPr>
      </w:pPr>
      <w:r>
        <w:t>Y</w:t>
      </w:r>
      <w:r w:rsidR="00AA68E4">
        <w:t xml:space="preserve">uniar M. </w:t>
      </w:r>
      <w:proofErr w:type="spellStart"/>
      <w:r w:rsidR="00AA68E4">
        <w:t>Soeli</w:t>
      </w:r>
      <w:proofErr w:type="spellEnd"/>
      <w:r w:rsidR="009A0BB0" w:rsidRPr="0084786E">
        <w:rPr>
          <w:vertAlign w:val="superscript"/>
          <w:lang w:val="id-ID"/>
        </w:rPr>
        <w:t>1</w:t>
      </w:r>
      <w:r w:rsidR="0084786E" w:rsidRPr="0084786E">
        <w:rPr>
          <w:lang w:val="id-ID"/>
        </w:rPr>
        <w:t>, Muhamm</w:t>
      </w:r>
      <w:r w:rsidR="008B5612" w:rsidRPr="0084786E">
        <w:rPr>
          <w:lang w:val="id-ID"/>
        </w:rPr>
        <w:t>ad</w:t>
      </w:r>
      <w:r w:rsidR="008B5612">
        <w:t xml:space="preserve"> </w:t>
      </w:r>
      <w:r w:rsidR="00AA68E4">
        <w:t xml:space="preserve">Nur </w:t>
      </w:r>
      <w:proofErr w:type="spellStart"/>
      <w:r w:rsidR="00AA68E4">
        <w:t>Syukriani</w:t>
      </w:r>
      <w:proofErr w:type="spellEnd"/>
      <w:r w:rsidR="00AA68E4">
        <w:t xml:space="preserve"> </w:t>
      </w:r>
      <w:r w:rsidR="0084786E">
        <w:t>Yusuf</w:t>
      </w:r>
      <w:r w:rsidR="00AA68E4" w:rsidRPr="0084786E">
        <w:rPr>
          <w:spacing w:val="-3"/>
        </w:rPr>
        <w:t xml:space="preserve"> </w:t>
      </w:r>
      <w:r w:rsidR="009A0BB0" w:rsidRPr="0084786E">
        <w:rPr>
          <w:vertAlign w:val="superscript"/>
          <w:lang w:val="id-ID"/>
        </w:rPr>
        <w:t>2</w:t>
      </w:r>
      <w:r w:rsidR="00066542">
        <w:t xml:space="preserve">, </w:t>
      </w:r>
      <w:r w:rsidR="0084786E">
        <w:t>Da</w:t>
      </w:r>
      <w:r w:rsidR="00012D13">
        <w:t>n</w:t>
      </w:r>
      <w:r w:rsidR="00AA68E4">
        <w:t xml:space="preserve">ny Des </w:t>
      </w:r>
      <w:proofErr w:type="spellStart"/>
      <w:r w:rsidR="00AA68E4">
        <w:t>Kartyko</w:t>
      </w:r>
      <w:proofErr w:type="spellEnd"/>
      <w:r w:rsidR="00AA68E4">
        <w:t xml:space="preserve"> </w:t>
      </w:r>
      <w:proofErr w:type="spellStart"/>
      <w:r w:rsidR="00F05238">
        <w:t>Lakoro</w:t>
      </w:r>
      <w:proofErr w:type="spellEnd"/>
      <w:r w:rsidR="00012D13" w:rsidRPr="0084786E">
        <w:rPr>
          <w:vertAlign w:val="superscript"/>
          <w:lang w:val="id-ID"/>
        </w:rPr>
        <w:t>3</w:t>
      </w:r>
    </w:p>
    <w:p w14:paraId="1BE77CF4" w14:textId="77777777" w:rsidR="006A4F38" w:rsidRPr="00363FD5" w:rsidRDefault="008B5612" w:rsidP="00382FB3">
      <w:pPr>
        <w:spacing w:after="0" w:line="240" w:lineRule="auto"/>
        <w:jc w:val="center"/>
        <w:rPr>
          <w:sz w:val="22"/>
        </w:rPr>
      </w:pPr>
      <w:r w:rsidRPr="008B5612">
        <w:rPr>
          <w:sz w:val="22"/>
          <w:vertAlign w:val="superscript"/>
          <w:lang w:val="id-ID"/>
        </w:rPr>
        <w:t>1,2,3</w:t>
      </w:r>
      <w:r w:rsidR="006A4F38" w:rsidRPr="00363FD5">
        <w:rPr>
          <w:sz w:val="22"/>
        </w:rPr>
        <w:t>Program Studi Ilmu Keperawatan Universitas Negeri Gorontalo</w:t>
      </w:r>
    </w:p>
    <w:p w14:paraId="1AB153DE" w14:textId="77777777" w:rsidR="00555323" w:rsidRPr="008B5612" w:rsidRDefault="006A4F38" w:rsidP="00382FB3">
      <w:pPr>
        <w:spacing w:after="0" w:line="240" w:lineRule="auto"/>
        <w:jc w:val="center"/>
        <w:rPr>
          <w:sz w:val="22"/>
          <w:lang w:val="id-ID"/>
        </w:rPr>
      </w:pPr>
      <w:r w:rsidRPr="00363FD5">
        <w:rPr>
          <w:sz w:val="22"/>
        </w:rPr>
        <w:t xml:space="preserve">E-mail: </w:t>
      </w:r>
      <w:hyperlink r:id="rId8" w:history="1">
        <w:r w:rsidR="008B5612" w:rsidRPr="002C3108">
          <w:rPr>
            <w:rStyle w:val="Hyperlink"/>
            <w:sz w:val="22"/>
            <w:lang w:val="id-ID"/>
          </w:rPr>
          <w:t>ners.yuniar@gmail.com</w:t>
        </w:r>
      </w:hyperlink>
      <w:r w:rsidR="008B5612">
        <w:rPr>
          <w:sz w:val="22"/>
          <w:lang w:val="id-ID"/>
        </w:rPr>
        <w:t xml:space="preserve"> </w:t>
      </w:r>
    </w:p>
    <w:p w14:paraId="1FEB1A1B" w14:textId="77777777" w:rsidR="00B376CF" w:rsidRPr="00363FD5" w:rsidRDefault="00B376CF" w:rsidP="00382FB3">
      <w:pPr>
        <w:spacing w:after="0" w:line="240" w:lineRule="auto"/>
        <w:jc w:val="center"/>
        <w:rPr>
          <w:sz w:val="22"/>
        </w:rPr>
      </w:pPr>
    </w:p>
    <w:p w14:paraId="195548F7" w14:textId="77777777" w:rsidR="00555323" w:rsidRPr="00363FD5" w:rsidRDefault="008B5612" w:rsidP="008B5612">
      <w:pPr>
        <w:spacing w:after="0"/>
        <w:jc w:val="center"/>
        <w:rPr>
          <w:b/>
          <w:sz w:val="20"/>
          <w:szCs w:val="20"/>
        </w:rPr>
      </w:pPr>
      <w:r w:rsidRPr="00363FD5">
        <w:rPr>
          <w:b/>
          <w:sz w:val="20"/>
          <w:szCs w:val="20"/>
        </w:rPr>
        <w:t>Abstrak</w:t>
      </w:r>
    </w:p>
    <w:p w14:paraId="77DCE652" w14:textId="77777777" w:rsidR="00AA68E4" w:rsidRPr="008B5612" w:rsidRDefault="00AA68E4" w:rsidP="008B5612">
      <w:pPr>
        <w:pStyle w:val="BodyText"/>
        <w:ind w:right="41"/>
        <w:jc w:val="both"/>
        <w:rPr>
          <w:sz w:val="20"/>
          <w:szCs w:val="20"/>
        </w:rPr>
      </w:pPr>
      <w:bookmarkStart w:id="0" w:name="_Hlk28960097"/>
      <w:r w:rsidRPr="008B5612">
        <w:rPr>
          <w:i/>
          <w:sz w:val="20"/>
          <w:szCs w:val="20"/>
        </w:rPr>
        <w:t xml:space="preserve">Full day School </w:t>
      </w:r>
      <w:r w:rsidRPr="008B5612">
        <w:rPr>
          <w:sz w:val="20"/>
          <w:szCs w:val="20"/>
        </w:rPr>
        <w:t xml:space="preserve">merupakan sistem pembelajaran yang dilakukan hampir seharian penuh di sekolah yang dapat beresiko membuat anak merasa bosan dan jenuh sehingga pada akhirnya membuat anak tersebut menjadi stres. Stres Merupakan keadaan dimana tekanan yang dialami oleh individu tidak sebanding dengan kemampuan individu dalam menghadapi tekanan tersebut. Tujuan dari penelitian ini, untuk mengetahui gambaran tingkat stress siswa pada sekolah yang menerapkan sistem </w:t>
      </w:r>
      <w:r w:rsidRPr="008B5612">
        <w:rPr>
          <w:i/>
          <w:sz w:val="20"/>
          <w:szCs w:val="20"/>
        </w:rPr>
        <w:t xml:space="preserve">Full Day School </w:t>
      </w:r>
      <w:r w:rsidRPr="008B5612">
        <w:rPr>
          <w:sz w:val="20"/>
          <w:szCs w:val="20"/>
        </w:rPr>
        <w:t>di SMP Negeri 6 Gorontalo.</w:t>
      </w:r>
      <w:r w:rsidR="008B5612" w:rsidRPr="008B5612">
        <w:rPr>
          <w:sz w:val="20"/>
          <w:szCs w:val="20"/>
          <w:lang w:val="id-ID"/>
        </w:rPr>
        <w:t xml:space="preserve"> </w:t>
      </w:r>
      <w:r w:rsidRPr="008B5612">
        <w:rPr>
          <w:sz w:val="20"/>
          <w:szCs w:val="20"/>
        </w:rPr>
        <w:t xml:space="preserve">Desain penelitian yang digunakan adalah desain deskriptif dengan metode </w:t>
      </w:r>
      <w:r w:rsidRPr="008B5612">
        <w:rPr>
          <w:i/>
          <w:sz w:val="20"/>
          <w:szCs w:val="20"/>
        </w:rPr>
        <w:t xml:space="preserve">survey. </w:t>
      </w:r>
      <w:r w:rsidRPr="008B5612">
        <w:rPr>
          <w:sz w:val="20"/>
          <w:szCs w:val="20"/>
        </w:rPr>
        <w:t xml:space="preserve">Sampel penelitian ini sebanyak 100 siswa dari 645 populasi siswa SMP Negeri 6 Gorontalo. Teknik pengambilan sampel menggunakan </w:t>
      </w:r>
      <w:r w:rsidRPr="008B5612">
        <w:rPr>
          <w:i/>
          <w:sz w:val="20"/>
          <w:szCs w:val="20"/>
        </w:rPr>
        <w:t xml:space="preserve">stratified proportional random sampling. </w:t>
      </w:r>
      <w:r w:rsidRPr="008B5612">
        <w:rPr>
          <w:sz w:val="20"/>
          <w:szCs w:val="20"/>
        </w:rPr>
        <w:t>Dalam mengumpulkan data dugunakan instrumen berupa kuesioner  dengan teknik analisis data menggunakan analisis</w:t>
      </w:r>
      <w:r w:rsidRPr="008B5612">
        <w:rPr>
          <w:spacing w:val="-2"/>
          <w:sz w:val="20"/>
          <w:szCs w:val="20"/>
        </w:rPr>
        <w:t xml:space="preserve"> </w:t>
      </w:r>
      <w:r w:rsidRPr="008B5612">
        <w:rPr>
          <w:i/>
          <w:sz w:val="20"/>
          <w:szCs w:val="20"/>
        </w:rPr>
        <w:t>univariat.</w:t>
      </w:r>
      <w:r w:rsidR="008B5612">
        <w:rPr>
          <w:sz w:val="20"/>
          <w:szCs w:val="20"/>
          <w:lang w:val="id-ID"/>
        </w:rPr>
        <w:t xml:space="preserve"> </w:t>
      </w:r>
      <w:r w:rsidRPr="008B5612">
        <w:rPr>
          <w:sz w:val="20"/>
          <w:szCs w:val="20"/>
        </w:rPr>
        <w:t xml:space="preserve">Hasil Penelitian ini menunjukan tingkat stres siswa pada sekolah dengan sistem </w:t>
      </w:r>
      <w:r w:rsidRPr="008B5612">
        <w:rPr>
          <w:i/>
          <w:sz w:val="20"/>
          <w:szCs w:val="20"/>
        </w:rPr>
        <w:t xml:space="preserve">full day school </w:t>
      </w:r>
      <w:r w:rsidRPr="008B5612">
        <w:rPr>
          <w:sz w:val="20"/>
          <w:szCs w:val="20"/>
        </w:rPr>
        <w:t>bahwa dari 100 sampel siswa 60 (60%) siswa mengalami stres ringan, 39 (39%) siswa mengalami Stres sedang dan 1 (1%) mengalami stres berat. Kesimpulan dalam penelitian ini adalah tingkat stres siswa didominasi oleh kategori tingkat stres ringan.</w:t>
      </w:r>
    </w:p>
    <w:p w14:paraId="707CD9A3" w14:textId="77777777" w:rsidR="00AA68E4" w:rsidRDefault="00AA68E4" w:rsidP="00AA68E4">
      <w:pPr>
        <w:pStyle w:val="BodyText"/>
        <w:spacing w:before="10"/>
        <w:rPr>
          <w:sz w:val="23"/>
        </w:rPr>
      </w:pPr>
    </w:p>
    <w:p w14:paraId="00B63A2E" w14:textId="77777777" w:rsidR="00AA68E4" w:rsidRPr="008B5612" w:rsidRDefault="00AA68E4" w:rsidP="002A2BCC">
      <w:pPr>
        <w:pStyle w:val="NoSpacing"/>
        <w:spacing w:line="360" w:lineRule="auto"/>
        <w:jc w:val="both"/>
        <w:rPr>
          <w:rFonts w:ascii="Times New Roman" w:hAnsi="Times New Roman"/>
          <w:sz w:val="20"/>
          <w:szCs w:val="20"/>
        </w:rPr>
      </w:pPr>
      <w:r w:rsidRPr="008B5612">
        <w:rPr>
          <w:rFonts w:ascii="Times New Roman" w:hAnsi="Times New Roman"/>
          <w:sz w:val="20"/>
          <w:szCs w:val="20"/>
        </w:rPr>
        <w:t>Kata</w:t>
      </w:r>
      <w:r w:rsidRPr="008B5612">
        <w:rPr>
          <w:rFonts w:ascii="Times New Roman" w:hAnsi="Times New Roman"/>
          <w:spacing w:val="-1"/>
          <w:sz w:val="20"/>
          <w:szCs w:val="20"/>
        </w:rPr>
        <w:t xml:space="preserve"> </w:t>
      </w:r>
      <w:r w:rsidRPr="008B5612">
        <w:rPr>
          <w:rFonts w:ascii="Times New Roman" w:hAnsi="Times New Roman"/>
          <w:sz w:val="20"/>
          <w:szCs w:val="20"/>
        </w:rPr>
        <w:t>Kunci</w:t>
      </w:r>
      <w:r w:rsidRPr="008B5612">
        <w:rPr>
          <w:rFonts w:ascii="Times New Roman" w:hAnsi="Times New Roman"/>
          <w:sz w:val="20"/>
          <w:szCs w:val="20"/>
        </w:rPr>
        <w:tab/>
        <w:t xml:space="preserve">: </w:t>
      </w:r>
      <w:r w:rsidRPr="008B5612">
        <w:rPr>
          <w:rFonts w:ascii="Times New Roman" w:hAnsi="Times New Roman"/>
          <w:i/>
          <w:sz w:val="20"/>
          <w:szCs w:val="20"/>
        </w:rPr>
        <w:t xml:space="preserve">Full day school, </w:t>
      </w:r>
      <w:r w:rsidR="008B5612" w:rsidRPr="008B5612">
        <w:rPr>
          <w:rFonts w:ascii="Times New Roman" w:hAnsi="Times New Roman"/>
          <w:sz w:val="20"/>
          <w:szCs w:val="20"/>
        </w:rPr>
        <w:t>tingkat stres</w:t>
      </w:r>
      <w:r w:rsidRPr="008B5612">
        <w:rPr>
          <w:rFonts w:ascii="Times New Roman" w:hAnsi="Times New Roman"/>
          <w:sz w:val="20"/>
          <w:szCs w:val="20"/>
        </w:rPr>
        <w:t xml:space="preserve"> </w:t>
      </w:r>
    </w:p>
    <w:p w14:paraId="69E2A2D7" w14:textId="77777777" w:rsidR="008B5612" w:rsidRDefault="008B5612" w:rsidP="002A2BCC">
      <w:pPr>
        <w:pStyle w:val="NoSpacing"/>
        <w:spacing w:line="360" w:lineRule="auto"/>
        <w:jc w:val="both"/>
        <w:rPr>
          <w:sz w:val="20"/>
          <w:szCs w:val="20"/>
        </w:rPr>
      </w:pPr>
    </w:p>
    <w:p w14:paraId="368E11C9" w14:textId="77777777" w:rsidR="008B5612" w:rsidRPr="008B5612" w:rsidRDefault="008B5612" w:rsidP="008B5612">
      <w:pPr>
        <w:pStyle w:val="NoSpacing"/>
        <w:jc w:val="center"/>
        <w:rPr>
          <w:rFonts w:ascii="Times New Roman" w:hAnsi="Times New Roman"/>
          <w:b/>
          <w:sz w:val="20"/>
          <w:szCs w:val="20"/>
        </w:rPr>
      </w:pPr>
      <w:r w:rsidRPr="008B5612">
        <w:rPr>
          <w:rFonts w:ascii="Times New Roman" w:hAnsi="Times New Roman"/>
          <w:b/>
          <w:sz w:val="20"/>
          <w:szCs w:val="20"/>
        </w:rPr>
        <w:t>Abstract</w:t>
      </w:r>
    </w:p>
    <w:p w14:paraId="034D1EBF" w14:textId="77777777" w:rsidR="008B5612" w:rsidRPr="008B5612" w:rsidRDefault="008B5612" w:rsidP="008B5612">
      <w:pPr>
        <w:pStyle w:val="NoSpacing"/>
        <w:jc w:val="both"/>
        <w:rPr>
          <w:rFonts w:ascii="Times New Roman" w:hAnsi="Times New Roman"/>
          <w:sz w:val="20"/>
          <w:szCs w:val="20"/>
        </w:rPr>
      </w:pPr>
      <w:r w:rsidRPr="008B5612">
        <w:rPr>
          <w:rFonts w:ascii="Times New Roman" w:hAnsi="Times New Roman"/>
          <w:sz w:val="20"/>
          <w:szCs w:val="20"/>
        </w:rPr>
        <w:t>Full day school is a learning system that is carried out almost all day long at school which can risk making children feel bored and bored, which in turn makes them stressed. Stress Is a situation where the pressure experienced by an individual is not proportional to the individual's ability to deal with this pressure. The purpose of this study is to describe the stress level of students in schools that implement the Full Day School system at SMP Negeri 6 Gorontalo. The research design used was a descriptive design with a survey method. The sample of this research was 100 students from 645 population of SMP Negeri 6 Gorontalo students. The sampling technique used was stratified proportional random sampling. In collecting data, the instrument used in the form of a questionnaire with data analysis techniques using univariate analysis. The results of this study indicate the level of stress of students in schools with a full day school system that out of 100 samples of 60 (60%) students experienced mild stress, 39 (39%) students experienced moderate stress and 1 (1%) experienced severe stress. The conclusion in this study is that the student's stress level is dominated by the mild stress level category.</w:t>
      </w:r>
    </w:p>
    <w:p w14:paraId="40A126E1" w14:textId="77777777" w:rsidR="008B5612" w:rsidRPr="008B5612" w:rsidRDefault="008B5612" w:rsidP="008B5612">
      <w:pPr>
        <w:pStyle w:val="NoSpacing"/>
        <w:spacing w:line="360" w:lineRule="auto"/>
        <w:jc w:val="both"/>
        <w:rPr>
          <w:sz w:val="20"/>
          <w:szCs w:val="20"/>
        </w:rPr>
      </w:pPr>
    </w:p>
    <w:p w14:paraId="015D6700" w14:textId="77777777" w:rsidR="008B5612" w:rsidRPr="008B5612" w:rsidRDefault="008B5612" w:rsidP="008B5612">
      <w:pPr>
        <w:pStyle w:val="NoSpacing"/>
        <w:spacing w:line="360" w:lineRule="auto"/>
        <w:jc w:val="both"/>
        <w:rPr>
          <w:rFonts w:ascii="Times New Roman" w:hAnsi="Times New Roman"/>
          <w:sz w:val="20"/>
          <w:szCs w:val="20"/>
        </w:rPr>
      </w:pPr>
      <w:r w:rsidRPr="008B5612">
        <w:rPr>
          <w:rFonts w:ascii="Times New Roman" w:hAnsi="Times New Roman"/>
          <w:sz w:val="20"/>
          <w:szCs w:val="20"/>
        </w:rPr>
        <w:t>Keywords: Full day school, stress level</w:t>
      </w:r>
    </w:p>
    <w:bookmarkEnd w:id="0"/>
    <w:p w14:paraId="77452CA2" w14:textId="3C0EE7E0" w:rsidR="0033489A" w:rsidRPr="00363FD5" w:rsidRDefault="0033489A" w:rsidP="006A4F38">
      <w:pPr>
        <w:pBdr>
          <w:bottom w:val="single" w:sz="6" w:space="1" w:color="auto"/>
        </w:pBdr>
        <w:spacing w:after="0" w:line="240" w:lineRule="auto"/>
        <w:jc w:val="both"/>
        <w:rPr>
          <w:b/>
          <w:sz w:val="2"/>
          <w:szCs w:val="2"/>
        </w:rPr>
      </w:pPr>
    </w:p>
    <w:p w14:paraId="5CA2B539" w14:textId="77777777" w:rsidR="008878B1" w:rsidRDefault="008878B1" w:rsidP="008878B1">
      <w:pPr>
        <w:spacing w:after="0" w:line="360" w:lineRule="auto"/>
        <w:jc w:val="both"/>
        <w:rPr>
          <w:b/>
          <w:szCs w:val="24"/>
        </w:rPr>
      </w:pPr>
    </w:p>
    <w:p w14:paraId="1332DBA0" w14:textId="77777777" w:rsidR="00484A35" w:rsidRDefault="00484A35" w:rsidP="008878B1">
      <w:pPr>
        <w:spacing w:after="0" w:line="360" w:lineRule="auto"/>
        <w:jc w:val="both"/>
        <w:rPr>
          <w:b/>
          <w:szCs w:val="24"/>
        </w:rPr>
        <w:sectPr w:rsidR="00484A35" w:rsidSect="00484A35">
          <w:headerReference w:type="default" r:id="rId9"/>
          <w:footerReference w:type="default" r:id="rId10"/>
          <w:type w:val="continuous"/>
          <w:pgSz w:w="11906" w:h="16838" w:code="9"/>
          <w:pgMar w:top="1440" w:right="1440" w:bottom="1786" w:left="1440" w:header="720" w:footer="720" w:gutter="0"/>
          <w:cols w:space="720"/>
          <w:docGrid w:linePitch="360"/>
        </w:sectPr>
      </w:pPr>
    </w:p>
    <w:p w14:paraId="225C82DF" w14:textId="06234C4D" w:rsidR="008878B1" w:rsidRDefault="008878B1" w:rsidP="008878B1">
      <w:pPr>
        <w:spacing w:after="0" w:line="360" w:lineRule="auto"/>
        <w:jc w:val="both"/>
        <w:rPr>
          <w:b/>
          <w:szCs w:val="24"/>
        </w:rPr>
      </w:pPr>
      <w:r w:rsidRPr="00363FD5">
        <w:rPr>
          <w:b/>
          <w:szCs w:val="24"/>
        </w:rPr>
        <w:t>Pendahuluan</w:t>
      </w:r>
    </w:p>
    <w:p w14:paraId="52155D6F" w14:textId="77777777" w:rsidR="008878B1" w:rsidRDefault="008878B1" w:rsidP="008878B1">
      <w:pPr>
        <w:spacing w:after="0" w:line="360" w:lineRule="auto"/>
        <w:ind w:firstLine="567"/>
        <w:jc w:val="both"/>
      </w:pPr>
      <w:r>
        <w:t xml:space="preserve">Potret dunia pendidikan di Indonesia seringkali diwarnai dengan perubahan kebijakan, mulai dari perubahan kurikulum hingga perubahan sistem pembelajaran. Perubahan tersebut tidak lain bertujuan untuk memperbaiki kualitas pendidikan itu sendiri. Pada saat ini, </w:t>
      </w:r>
      <w:proofErr w:type="spellStart"/>
      <w:r>
        <w:t>Kementrian</w:t>
      </w:r>
      <w:proofErr w:type="spellEnd"/>
      <w:r>
        <w:t xml:space="preserve"> Pendidikan Indonesia menerapkan </w:t>
      </w:r>
      <w:r>
        <w:t xml:space="preserve">kurikulum 2013 dengan sistem pembelajaran yang dikenal oleh masyarakat luas yakni sistem </w:t>
      </w:r>
      <w:r>
        <w:rPr>
          <w:i/>
        </w:rPr>
        <w:t xml:space="preserve">full day school </w:t>
      </w:r>
      <w:r>
        <w:t>(</w:t>
      </w:r>
      <w:proofErr w:type="spellStart"/>
      <w:r>
        <w:t>Asmani</w:t>
      </w:r>
      <w:proofErr w:type="spellEnd"/>
      <w:r>
        <w:t>, 2017).</w:t>
      </w:r>
    </w:p>
    <w:p w14:paraId="18AE3C8D" w14:textId="77777777" w:rsidR="008878B1" w:rsidRDefault="008878B1" w:rsidP="008878B1">
      <w:pPr>
        <w:pStyle w:val="BodyText"/>
        <w:spacing w:before="90" w:line="360" w:lineRule="auto"/>
        <w:ind w:right="-25" w:firstLine="567"/>
        <w:jc w:val="both"/>
      </w:pPr>
      <w:proofErr w:type="spellStart"/>
      <w:r>
        <w:t>Apriyani</w:t>
      </w:r>
      <w:proofErr w:type="spellEnd"/>
      <w:r>
        <w:t>, dan Wicaksono (2018) menjelaskan “</w:t>
      </w:r>
      <w:r>
        <w:rPr>
          <w:i/>
        </w:rPr>
        <w:t xml:space="preserve">Full day school </w:t>
      </w:r>
      <w:r>
        <w:t xml:space="preserve">merupakan sistem yang diadopsi dari sistem pendidikan yang ada di Amerika”. “Istilah </w:t>
      </w:r>
      <w:r>
        <w:rPr>
          <w:i/>
        </w:rPr>
        <w:t xml:space="preserve">full day school </w:t>
      </w:r>
      <w:r>
        <w:t xml:space="preserve">sendiri hanya dipakai saja di </w:t>
      </w:r>
      <w:r>
        <w:lastRenderedPageBreak/>
        <w:t xml:space="preserve">Indonesia, sedangkan di Amerika mereka menyebutnya dengan </w:t>
      </w:r>
      <w:r>
        <w:rPr>
          <w:i/>
        </w:rPr>
        <w:t xml:space="preserve">after school program” </w:t>
      </w:r>
      <w:r>
        <w:t xml:space="preserve">(Arifin, 2017). </w:t>
      </w:r>
    </w:p>
    <w:p w14:paraId="6F559CCD" w14:textId="77777777" w:rsidR="008878B1" w:rsidRDefault="008878B1" w:rsidP="008878B1">
      <w:pPr>
        <w:pStyle w:val="BodyText"/>
        <w:spacing w:before="90" w:line="360" w:lineRule="auto"/>
        <w:ind w:right="-25" w:firstLine="567"/>
        <w:jc w:val="both"/>
      </w:pPr>
      <w:r>
        <w:t xml:space="preserve">Praktik sistem </w:t>
      </w:r>
      <w:r>
        <w:rPr>
          <w:i/>
        </w:rPr>
        <w:t xml:space="preserve">full day </w:t>
      </w:r>
      <w:r>
        <w:t xml:space="preserve">di Indonesia sebenarnya sudah berjalan sebelum adanya kebijakan dari </w:t>
      </w:r>
      <w:proofErr w:type="spellStart"/>
      <w:r>
        <w:t>Kemendikbud</w:t>
      </w:r>
      <w:proofErr w:type="spellEnd"/>
      <w:r>
        <w:t xml:space="preserve">, yaitu pada sekolah swasta, sekolah internasional serta sekolah yang berbasis keagamaan seperti pesantren. Barulah sejak disahkannya kebijakan </w:t>
      </w:r>
      <w:proofErr w:type="spellStart"/>
      <w:r>
        <w:t>Kemendikbud</w:t>
      </w:r>
      <w:proofErr w:type="spellEnd"/>
      <w:r>
        <w:t xml:space="preserve"> tentang </w:t>
      </w:r>
      <w:r>
        <w:rPr>
          <w:i/>
        </w:rPr>
        <w:t>full day school</w:t>
      </w:r>
      <w:r>
        <w:t>, sekolah di seluruh Indonesia mulai mengimplementasikan sistem tersebut (</w:t>
      </w:r>
      <w:proofErr w:type="spellStart"/>
      <w:r>
        <w:t>Apriyani</w:t>
      </w:r>
      <w:proofErr w:type="spellEnd"/>
      <w:r>
        <w:t>, dan Wicaksono.</w:t>
      </w:r>
      <w:r>
        <w:rPr>
          <w:spacing w:val="10"/>
        </w:rPr>
        <w:t xml:space="preserve"> </w:t>
      </w:r>
      <w:r>
        <w:t xml:space="preserve">2018). Di Indonesia, </w:t>
      </w:r>
      <w:r>
        <w:rPr>
          <w:i/>
        </w:rPr>
        <w:t xml:space="preserve">full day school </w:t>
      </w:r>
      <w:r>
        <w:t>merupakan proses pembelajaran yang dilaksanakan secara penuh, dimana aktivitas belajar anak lebih banyak dilakukan di sekolah daripada di rumah (</w:t>
      </w:r>
      <w:proofErr w:type="spellStart"/>
      <w:r>
        <w:t>Baharun</w:t>
      </w:r>
      <w:proofErr w:type="spellEnd"/>
      <w:r>
        <w:t xml:space="preserve">, 2018). Yang waktu sekolahnya telah diatur dalam Peraturan Menteri Pendidikan dan Kebudayaan Republik Indonesia No. 23 Tahun 2017 tentang hari sekolah. Yang menyatakan lama hari sekolah adalah 5 hari selama seminggu dan 8 jam selama sehari. </w:t>
      </w:r>
    </w:p>
    <w:p w14:paraId="426D4B6D" w14:textId="77777777" w:rsidR="008878B1" w:rsidRDefault="008878B1" w:rsidP="008878B1">
      <w:pPr>
        <w:pStyle w:val="BodyText"/>
        <w:spacing w:before="90" w:line="360" w:lineRule="auto"/>
        <w:ind w:right="-25" w:firstLine="567"/>
        <w:jc w:val="both"/>
      </w:pPr>
      <w:r>
        <w:t xml:space="preserve">Dengan kehadiran </w:t>
      </w:r>
      <w:r>
        <w:rPr>
          <w:i/>
        </w:rPr>
        <w:t xml:space="preserve">Full day school </w:t>
      </w:r>
      <w:r>
        <w:t>maka akan memberikan kesempatan lebih banyak kepada siswa untuk memperbaiki hal-hal yang kurang maksimal tanpa perlu mencari les karena semuanya terpenuhi di sekolah (</w:t>
      </w:r>
      <w:proofErr w:type="spellStart"/>
      <w:r>
        <w:t>Baharun</w:t>
      </w:r>
      <w:proofErr w:type="spellEnd"/>
      <w:r>
        <w:t>, 2018).</w:t>
      </w:r>
    </w:p>
    <w:p w14:paraId="75F35E40" w14:textId="77777777" w:rsidR="008878B1" w:rsidRDefault="008878B1" w:rsidP="008878B1">
      <w:pPr>
        <w:pStyle w:val="BodyText"/>
        <w:tabs>
          <w:tab w:val="left" w:pos="4230"/>
        </w:tabs>
        <w:spacing w:before="90" w:line="360" w:lineRule="auto"/>
        <w:ind w:right="65"/>
        <w:jc w:val="both"/>
        <w:rPr>
          <w:spacing w:val="-3"/>
        </w:rPr>
      </w:pPr>
      <w:r>
        <w:t xml:space="preserve">Namun saat konsep </w:t>
      </w:r>
      <w:r>
        <w:rPr>
          <w:i/>
        </w:rPr>
        <w:t xml:space="preserve">full day school </w:t>
      </w:r>
      <w:r>
        <w:t xml:space="preserve">masih menjadi wacana di Indonesia, sudah </w:t>
      </w:r>
      <w:r>
        <w:t xml:space="preserve">banyak mendapatkan penolakan dari masyarakat </w:t>
      </w:r>
      <w:r>
        <w:rPr>
          <w:spacing w:val="-3"/>
        </w:rPr>
        <w:t xml:space="preserve">yaitu </w:t>
      </w:r>
      <w:r>
        <w:t xml:space="preserve">dengan adanya petisi-petisi penolakan tentang </w:t>
      </w:r>
      <w:r>
        <w:rPr>
          <w:i/>
        </w:rPr>
        <w:t>full day school. S</w:t>
      </w:r>
      <w:r>
        <w:t xml:space="preserve">alah satunya petisi yang bertuliskan “tolak pendidikan </w:t>
      </w:r>
      <w:r>
        <w:rPr>
          <w:i/>
        </w:rPr>
        <w:t xml:space="preserve">full day school” </w:t>
      </w:r>
      <w:r>
        <w:t>di salah satu website pemberitaan, dimana petisi tersebut telah ditandatangani oleh 45.842 pendukung (</w:t>
      </w:r>
      <w:proofErr w:type="spellStart"/>
      <w:r>
        <w:t>Arioka</w:t>
      </w:r>
      <w:proofErr w:type="spellEnd"/>
      <w:r>
        <w:t xml:space="preserve">, 2017). Begitu pula sejak resmi diterapkannya sistem </w:t>
      </w:r>
      <w:r>
        <w:rPr>
          <w:i/>
        </w:rPr>
        <w:t xml:space="preserve">full day school </w:t>
      </w:r>
      <w:r>
        <w:t xml:space="preserve">tetap </w:t>
      </w:r>
      <w:r>
        <w:rPr>
          <w:spacing w:val="-3"/>
        </w:rPr>
        <w:t xml:space="preserve">saja </w:t>
      </w:r>
      <w:r>
        <w:t xml:space="preserve">ada masyarakat </w:t>
      </w:r>
      <w:r>
        <w:rPr>
          <w:spacing w:val="-3"/>
        </w:rPr>
        <w:t xml:space="preserve">yang </w:t>
      </w:r>
      <w:r>
        <w:t xml:space="preserve">memberikan tanggapan kontra terhadap sistem </w:t>
      </w:r>
      <w:r>
        <w:rPr>
          <w:spacing w:val="-3"/>
        </w:rPr>
        <w:t xml:space="preserve">ini. </w:t>
      </w:r>
    </w:p>
    <w:p w14:paraId="1473AC4C" w14:textId="77777777" w:rsidR="008878B1" w:rsidRDefault="008878B1" w:rsidP="008878B1">
      <w:pPr>
        <w:pStyle w:val="BodyText"/>
        <w:tabs>
          <w:tab w:val="left" w:pos="4230"/>
        </w:tabs>
        <w:spacing w:before="90" w:line="360" w:lineRule="auto"/>
        <w:ind w:right="65" w:firstLine="567"/>
        <w:jc w:val="both"/>
      </w:pPr>
      <w:proofErr w:type="spellStart"/>
      <w:r>
        <w:t>Asmani</w:t>
      </w:r>
      <w:proofErr w:type="spellEnd"/>
      <w:r>
        <w:t xml:space="preserve"> (2017) menjelaskan pihak yang kontra mengkhawatirkan sistem sekolah sehari penuh ini menyebabkan siswa menjadi stres akibat banyaknya beban belajar. </w:t>
      </w:r>
      <w:proofErr w:type="spellStart"/>
      <w:r>
        <w:t>Baharuddin</w:t>
      </w:r>
      <w:proofErr w:type="spellEnd"/>
      <w:r>
        <w:t xml:space="preserve"> (2016) menjelaskan jadwal pembelajaran yang padat, penerapan sanksi dan aturan- aturan terkait </w:t>
      </w:r>
      <w:r>
        <w:rPr>
          <w:i/>
        </w:rPr>
        <w:t xml:space="preserve">full day school </w:t>
      </w:r>
      <w:r>
        <w:t xml:space="preserve">akan menyebabkan siswa menjadi mudah stres. </w:t>
      </w:r>
      <w:proofErr w:type="spellStart"/>
      <w:r>
        <w:t>Rustiana</w:t>
      </w:r>
      <w:proofErr w:type="spellEnd"/>
      <w:r>
        <w:t xml:space="preserve"> dan </w:t>
      </w:r>
      <w:proofErr w:type="spellStart"/>
      <w:r>
        <w:t>Cahyati</w:t>
      </w:r>
      <w:proofErr w:type="spellEnd"/>
      <w:r>
        <w:t xml:space="preserve"> (2011) menjelaskan “stres merupakan keadaan dimana beban yang dialami dan dirasakan oleh seseorang tidak sepadan dengan kemampuan untuk mengatasi beban tersebut”. Sedangkan menurut </w:t>
      </w:r>
      <w:proofErr w:type="spellStart"/>
      <w:r>
        <w:t>Kemenkes</w:t>
      </w:r>
      <w:proofErr w:type="spellEnd"/>
      <w:r>
        <w:t xml:space="preserve"> (2020) “stres merupakan reaksi seseorang baik secara fisik maupun emosional karena adanya perubahan”. “Gejala-gejala stres pada seseorang dapat dilihat dari beberapa aspek yaitu fisik, psikis/emosional dan </w:t>
      </w:r>
      <w:r>
        <w:lastRenderedPageBreak/>
        <w:t>tingkah laku” (Nasir &amp; Muhith, 2011).</w:t>
      </w:r>
    </w:p>
    <w:p w14:paraId="34A59A94" w14:textId="77777777" w:rsidR="008878B1" w:rsidRPr="002A2BCC" w:rsidRDefault="008878B1" w:rsidP="008878B1">
      <w:pPr>
        <w:pStyle w:val="BodyText"/>
        <w:tabs>
          <w:tab w:val="left" w:pos="4230"/>
        </w:tabs>
        <w:spacing w:before="90" w:line="360" w:lineRule="auto"/>
        <w:ind w:right="65" w:firstLine="426"/>
        <w:jc w:val="both"/>
      </w:pPr>
      <w:r>
        <w:t xml:space="preserve">Stres sendiri dapat bersumber dari mana saja dan dapat terjadi pada siapa saja. Menurut </w:t>
      </w:r>
      <w:proofErr w:type="spellStart"/>
      <w:r>
        <w:t>Kemenkes</w:t>
      </w:r>
      <w:proofErr w:type="spellEnd"/>
      <w:r>
        <w:t xml:space="preserve"> (2020) “salah satu sumber stres berasal lingkungan sekolah”. Menurut Gaol (2016) dalam lingkungan sekolah, stres merupakan pengalaman yang sering dialami oleh para siswa dikarenakan banyaknya tuntutan yang harus dihadapi di sekolah</w:t>
      </w:r>
      <w:r>
        <w:rPr>
          <w:i/>
        </w:rPr>
        <w:t>.</w:t>
      </w:r>
    </w:p>
    <w:p w14:paraId="5027F7BB" w14:textId="77777777" w:rsidR="008878B1" w:rsidRDefault="008878B1" w:rsidP="008878B1">
      <w:pPr>
        <w:pStyle w:val="BodyText"/>
        <w:spacing w:before="90" w:line="360" w:lineRule="auto"/>
        <w:ind w:right="65" w:firstLine="426"/>
        <w:jc w:val="both"/>
      </w:pPr>
      <w:r>
        <w:t xml:space="preserve">Berdasarkan survey oleh </w:t>
      </w:r>
      <w:r>
        <w:rPr>
          <w:i/>
        </w:rPr>
        <w:t xml:space="preserve">Programme for International Student Assessment </w:t>
      </w:r>
      <w:r>
        <w:t xml:space="preserve">(PISA) (2015) bahwa rata-rata </w:t>
      </w:r>
      <w:r>
        <w:rPr>
          <w:spacing w:val="-3"/>
        </w:rPr>
        <w:t xml:space="preserve">siswa </w:t>
      </w:r>
      <w:r>
        <w:t xml:space="preserve">di seluruh negara anggota </w:t>
      </w:r>
      <w:proofErr w:type="spellStart"/>
      <w:r>
        <w:rPr>
          <w:i/>
        </w:rPr>
        <w:t>Organitation</w:t>
      </w:r>
      <w:proofErr w:type="spellEnd"/>
      <w:r>
        <w:rPr>
          <w:i/>
        </w:rPr>
        <w:t xml:space="preserve"> for Economic Cooperation and Development </w:t>
      </w:r>
      <w:r>
        <w:t xml:space="preserve">(OECD) mengalami stres di sekolah dimana 55 % mengalami kecemasan, 37% sangat tegang saat belajar dan 52 % mengalami kegelisahan yang dimana hal  tersebut merupakan gejala </w:t>
      </w:r>
      <w:proofErr w:type="spellStart"/>
      <w:r>
        <w:t>gejala</w:t>
      </w:r>
      <w:proofErr w:type="spellEnd"/>
      <w:r>
        <w:t xml:space="preserve"> </w:t>
      </w:r>
      <w:r>
        <w:rPr>
          <w:spacing w:val="2"/>
        </w:rPr>
        <w:t xml:space="preserve">dari </w:t>
      </w:r>
      <w:r>
        <w:t>stres. Di Amerika sendiri</w:t>
      </w:r>
      <w:r>
        <w:rPr>
          <w:spacing w:val="54"/>
        </w:rPr>
        <w:t xml:space="preserve"> </w:t>
      </w:r>
      <w:r>
        <w:t xml:space="preserve">berdasarkan survei oleh </w:t>
      </w:r>
      <w:r>
        <w:rPr>
          <w:i/>
        </w:rPr>
        <w:t xml:space="preserve">American Psychological Association </w:t>
      </w:r>
      <w:r>
        <w:t xml:space="preserve">(APA) menyatakan bahwa penyebab utama stres anak usia 8-17 di Amerika disebabkan oleh lingkungan sekolah. Dan di Indonesia sendiri, menurut </w:t>
      </w:r>
      <w:proofErr w:type="spellStart"/>
      <w:r>
        <w:t>Kemenkes</w:t>
      </w:r>
      <w:proofErr w:type="spellEnd"/>
      <w:r>
        <w:t xml:space="preserve"> (2020) “salah satu penyebab stres pada remaja adalah lingkungan sekolah”</w:t>
      </w:r>
    </w:p>
    <w:p w14:paraId="2857A437" w14:textId="77777777" w:rsidR="008878B1" w:rsidRDefault="008878B1" w:rsidP="008878B1">
      <w:pPr>
        <w:pStyle w:val="BodyText"/>
        <w:spacing w:before="1" w:line="360" w:lineRule="auto"/>
        <w:ind w:right="-25" w:firstLine="426"/>
        <w:jc w:val="both"/>
      </w:pPr>
      <w:proofErr w:type="spellStart"/>
      <w:r>
        <w:t>Rahmawati</w:t>
      </w:r>
      <w:proofErr w:type="spellEnd"/>
      <w:r>
        <w:t xml:space="preserve"> (2015) menjelaskan bahwa “stres di sekolah berpangkal dari proses pembelajaran salah satunya yaitu lamanya waktu belajar”. Sehingga sekolah yang </w:t>
      </w:r>
      <w:r>
        <w:t xml:space="preserve">menerapkan sistem pembelajaran </w:t>
      </w:r>
      <w:r>
        <w:rPr>
          <w:i/>
        </w:rPr>
        <w:t xml:space="preserve">full day school </w:t>
      </w:r>
      <w:r>
        <w:t xml:space="preserve">sangat beresiko untuk memicu terjadinya stres pada </w:t>
      </w:r>
      <w:proofErr w:type="spellStart"/>
      <w:r>
        <w:t>siswanya</w:t>
      </w:r>
      <w:proofErr w:type="spellEnd"/>
      <w:r>
        <w:t xml:space="preserve"> akibat bertambahnya waktu dan beban belajar. </w:t>
      </w:r>
      <w:proofErr w:type="spellStart"/>
      <w:r>
        <w:t>Aryahi</w:t>
      </w:r>
      <w:proofErr w:type="spellEnd"/>
      <w:r>
        <w:t xml:space="preserve"> (2016) menjelaskan bahwa “beban belajar yang sangat banyak dapat menyebabkan anak menjadi stres”.</w:t>
      </w:r>
    </w:p>
    <w:p w14:paraId="45439F4E" w14:textId="77777777" w:rsidR="008878B1" w:rsidRDefault="008878B1" w:rsidP="008878B1">
      <w:pPr>
        <w:pStyle w:val="BodyText"/>
        <w:spacing w:before="1" w:line="360" w:lineRule="auto"/>
        <w:ind w:right="65" w:firstLine="720"/>
        <w:jc w:val="both"/>
      </w:pPr>
      <w:r>
        <w:t>Di Korea sendiri, sebagai negara yang menerapkan sistem pendidikan dengan waktu belajar di sekolah yang sangat lama, dilaporkan selama periode 2015 tercatat 451 kasus pelajar bunuh diri akibat stres (Hyun-bin, 2018). Singh (2017) menjelaskan bahwa “anak-anak di Korea mengalami stres yang berkaitan dengan pendidikan salah satunya diakibatkan karena panjangnya waktu sekolah”. Dan Pada tahun 2017 37.2% dilaporkan remaja Korea mengalami stres akibat banyaknya beban dan tekanan dari sekolah. (Yonhap, 2018).</w:t>
      </w:r>
    </w:p>
    <w:p w14:paraId="4E435E8F" w14:textId="77777777" w:rsidR="008878B1" w:rsidRDefault="008878B1" w:rsidP="008878B1">
      <w:pPr>
        <w:pStyle w:val="BodyText"/>
        <w:spacing w:before="90" w:line="360" w:lineRule="auto"/>
        <w:ind w:right="65" w:firstLine="720"/>
        <w:jc w:val="both"/>
      </w:pPr>
      <w:r>
        <w:t xml:space="preserve">Selain itu di Indonesia, penelitian yang dilakukan oleh </w:t>
      </w:r>
      <w:proofErr w:type="spellStart"/>
      <w:r>
        <w:t>Pramudika</w:t>
      </w:r>
      <w:proofErr w:type="spellEnd"/>
      <w:r>
        <w:t xml:space="preserve"> dan Falah di dua sekolah dasar, membedakan antara tingkat stres siswa SD yang tidak </w:t>
      </w:r>
      <w:r>
        <w:rPr>
          <w:i/>
        </w:rPr>
        <w:t xml:space="preserve">full day </w:t>
      </w:r>
      <w:r>
        <w:t xml:space="preserve">dan </w:t>
      </w:r>
      <w:r>
        <w:rPr>
          <w:i/>
        </w:rPr>
        <w:t xml:space="preserve">full day, </w:t>
      </w:r>
      <w:r>
        <w:t xml:space="preserve">menunjukkan siswa dengan </w:t>
      </w:r>
      <w:r>
        <w:rPr>
          <w:i/>
        </w:rPr>
        <w:t xml:space="preserve">full day </w:t>
      </w:r>
      <w:r>
        <w:t xml:space="preserve">memiliki tingkat stres yang lebih tinggi (Sari &amp; falah, 2018). Sedangkan penelitian yang dilakukan oleh </w:t>
      </w:r>
      <w:proofErr w:type="spellStart"/>
      <w:r>
        <w:t>Heru</w:t>
      </w:r>
      <w:proofErr w:type="spellEnd"/>
      <w:r>
        <w:t xml:space="preserve"> di dua sekolah menengah pertama, membedakan antara tingkat stres siswa SMP yang tidak </w:t>
      </w:r>
      <w:r>
        <w:rPr>
          <w:i/>
        </w:rPr>
        <w:t xml:space="preserve">full day </w:t>
      </w:r>
      <w:r>
        <w:t xml:space="preserve">dan </w:t>
      </w:r>
      <w:r>
        <w:rPr>
          <w:i/>
        </w:rPr>
        <w:t xml:space="preserve">full day, </w:t>
      </w:r>
      <w:r>
        <w:t xml:space="preserve">menunjukkan siswa </w:t>
      </w:r>
      <w:r>
        <w:lastRenderedPageBreak/>
        <w:t xml:space="preserve">dengan </w:t>
      </w:r>
      <w:r>
        <w:rPr>
          <w:i/>
        </w:rPr>
        <w:t xml:space="preserve">full day </w:t>
      </w:r>
      <w:r>
        <w:t>memiliki tingkat stres yang lebih tinggi (</w:t>
      </w:r>
      <w:proofErr w:type="spellStart"/>
      <w:r>
        <w:t>Heru</w:t>
      </w:r>
      <w:proofErr w:type="spellEnd"/>
      <w:r>
        <w:t xml:space="preserve">, </w:t>
      </w:r>
      <w:proofErr w:type="spellStart"/>
      <w:r>
        <w:t>dkk</w:t>
      </w:r>
      <w:proofErr w:type="spellEnd"/>
      <w:r>
        <w:t>. 2019).</w:t>
      </w:r>
    </w:p>
    <w:p w14:paraId="098F6B05" w14:textId="77777777" w:rsidR="008878B1" w:rsidRDefault="008878B1" w:rsidP="008878B1">
      <w:pPr>
        <w:pStyle w:val="BodyText"/>
        <w:spacing w:before="1" w:line="360" w:lineRule="auto"/>
        <w:ind w:right="-25" w:firstLine="720"/>
        <w:jc w:val="both"/>
      </w:pPr>
      <w:r>
        <w:t xml:space="preserve">Di Provinsi Gorontalo sendiri untuk sistem </w:t>
      </w:r>
      <w:r>
        <w:rPr>
          <w:i/>
        </w:rPr>
        <w:t xml:space="preserve">full day school </w:t>
      </w:r>
      <w:r>
        <w:t xml:space="preserve">telah diterapkan pada seluruh kabupaten/kota. Sistem </w:t>
      </w:r>
      <w:r>
        <w:rPr>
          <w:i/>
        </w:rPr>
        <w:t xml:space="preserve">full day school </w:t>
      </w:r>
      <w:r>
        <w:t xml:space="preserve">ini diterapkan mulai dari jenjang pendidikan SD sampai SMP. Berdasarkan hasil observasi awal pada tanggal 10 Februari di Dinas Pendidikan Kota Gorontalo, kepala bagian pendidikan dasar mengatakan bahwa sistem </w:t>
      </w:r>
      <w:r>
        <w:rPr>
          <w:i/>
        </w:rPr>
        <w:t xml:space="preserve">full day school </w:t>
      </w:r>
      <w:r>
        <w:t xml:space="preserve">ini berlaku sejak tahun 2018. Dan seluruh sekolah di Kota Gorontalo telah menerapkan sistem </w:t>
      </w:r>
      <w:r>
        <w:rPr>
          <w:i/>
        </w:rPr>
        <w:t xml:space="preserve">full day school. </w:t>
      </w:r>
      <w:r>
        <w:t xml:space="preserve">Dimana terdiri atas 99 sekolah dasar negeri 10 sekolah dasar swasta dan 22 sekolah menengah pertama. Berdasarkan hasil observasi kedua pada tanggal 11 Februari 2020 pada 10 orang siswa di SMP Negeri 6 Gorontalo selaku sekolah yang menerapkan sistem </w:t>
      </w:r>
      <w:r>
        <w:rPr>
          <w:i/>
        </w:rPr>
        <w:t>full day school</w:t>
      </w:r>
      <w:r>
        <w:t xml:space="preserve">, 3 dari 10 siswa mengatakan sistem </w:t>
      </w:r>
      <w:r>
        <w:rPr>
          <w:i/>
        </w:rPr>
        <w:t xml:space="preserve">full day school </w:t>
      </w:r>
      <w:r>
        <w:t>membuat mereka stres dan sisanya mengatakan bahwa mereka merasakan bosan, kelelahan, capek, sulit berkonsentrasi, sulit mengingat pelajaran, sakit kepala, tegang dan kadang- kadang merasa jenuh. Hal-hal yang mereka rasakan tersebut merupakan gejala-gejala dari stres.</w:t>
      </w:r>
    </w:p>
    <w:p w14:paraId="5E0954D7" w14:textId="77777777" w:rsidR="008878B1" w:rsidRDefault="008878B1" w:rsidP="008878B1">
      <w:pPr>
        <w:pStyle w:val="BodyText"/>
        <w:spacing w:before="3" w:line="360" w:lineRule="auto"/>
        <w:ind w:right="65"/>
        <w:jc w:val="both"/>
      </w:pPr>
      <w:r>
        <w:t xml:space="preserve">Berdasarkan latar belakang diatas, maka perlunya dilakukan  penelitian dengan judul “Gambaran Stres Siswa pada sekolah yang menerapkan Sistem </w:t>
      </w:r>
      <w:r>
        <w:rPr>
          <w:i/>
        </w:rPr>
        <w:t xml:space="preserve">Full Day </w:t>
      </w:r>
      <w:r>
        <w:rPr>
          <w:i/>
        </w:rPr>
        <w:t xml:space="preserve">School” </w:t>
      </w:r>
      <w:r>
        <w:t>di SMP Negeri 6 Gorontalo.</w:t>
      </w:r>
    </w:p>
    <w:p w14:paraId="14DED7AF" w14:textId="77777777" w:rsidR="008878B1" w:rsidRDefault="008878B1" w:rsidP="008878B1">
      <w:pPr>
        <w:spacing w:after="0" w:line="360" w:lineRule="auto"/>
        <w:jc w:val="both"/>
        <w:rPr>
          <w:b/>
          <w:szCs w:val="24"/>
        </w:rPr>
      </w:pPr>
    </w:p>
    <w:p w14:paraId="27089486" w14:textId="1D3EFF8F" w:rsidR="008878B1" w:rsidRPr="00363FD5" w:rsidRDefault="008878B1" w:rsidP="008878B1">
      <w:pPr>
        <w:spacing w:after="0" w:line="360" w:lineRule="auto"/>
        <w:jc w:val="both"/>
        <w:rPr>
          <w:b/>
          <w:szCs w:val="24"/>
        </w:rPr>
      </w:pPr>
      <w:r w:rsidRPr="00363FD5">
        <w:rPr>
          <w:b/>
          <w:szCs w:val="24"/>
        </w:rPr>
        <w:t xml:space="preserve">Metode </w:t>
      </w:r>
    </w:p>
    <w:p w14:paraId="5CC052B8" w14:textId="255A88CE" w:rsidR="008878B1" w:rsidRPr="008878B1" w:rsidRDefault="008878B1" w:rsidP="008878B1">
      <w:pPr>
        <w:spacing w:line="360" w:lineRule="auto"/>
        <w:jc w:val="both"/>
      </w:pPr>
      <w:r>
        <w:t xml:space="preserve">Desain penelitian yang digunakan dalam penelitian ini yaitu desain penelitian deskriptif dengan metode </w:t>
      </w:r>
      <w:r w:rsidRPr="00690C2B">
        <w:rPr>
          <w:i/>
        </w:rPr>
        <w:t>survey.</w:t>
      </w:r>
      <w:r>
        <w:rPr>
          <w:i/>
        </w:rPr>
        <w:t xml:space="preserve"> </w:t>
      </w:r>
      <w:r>
        <w:t xml:space="preserve">variabel dalam penelitian ini adalah variabel tunggal yaitu tingkat stres. </w:t>
      </w:r>
      <w:r w:rsidRPr="00690C2B">
        <w:t>Lokasi</w:t>
      </w:r>
      <w:r w:rsidRPr="00690C2B">
        <w:rPr>
          <w:spacing w:val="-7"/>
        </w:rPr>
        <w:t xml:space="preserve"> </w:t>
      </w:r>
      <w:r w:rsidRPr="00690C2B">
        <w:t xml:space="preserve">penelitian </w:t>
      </w:r>
      <w:proofErr w:type="spellStart"/>
      <w:r>
        <w:t>Penelitian</w:t>
      </w:r>
      <w:proofErr w:type="spellEnd"/>
      <w:r>
        <w:t xml:space="preserve"> ini dilaksanakan di SMP Negeri 6 Gorontalo. </w:t>
      </w:r>
      <w:r w:rsidRPr="00690C2B">
        <w:t>Waktu</w:t>
      </w:r>
      <w:r w:rsidRPr="00690C2B">
        <w:rPr>
          <w:spacing w:val="1"/>
        </w:rPr>
        <w:t xml:space="preserve"> </w:t>
      </w:r>
      <w:r w:rsidRPr="00690C2B">
        <w:t xml:space="preserve">penelitian </w:t>
      </w:r>
      <w:r>
        <w:t>dilaksanakan pada bulan Juni</w:t>
      </w:r>
      <w:r w:rsidRPr="00690C2B">
        <w:rPr>
          <w:spacing w:val="56"/>
        </w:rPr>
        <w:t xml:space="preserve"> </w:t>
      </w:r>
      <w:r>
        <w:t xml:space="preserve">2020. </w:t>
      </w:r>
    </w:p>
    <w:p w14:paraId="59323376" w14:textId="77777777" w:rsidR="008878B1" w:rsidRPr="00363FD5" w:rsidRDefault="008878B1" w:rsidP="008878B1">
      <w:pPr>
        <w:spacing w:after="0"/>
        <w:rPr>
          <w:b/>
          <w:szCs w:val="24"/>
          <w:lang w:val="id-ID"/>
        </w:rPr>
      </w:pPr>
      <w:r w:rsidRPr="00363FD5">
        <w:rPr>
          <w:b/>
          <w:szCs w:val="24"/>
        </w:rPr>
        <w:t>Hasil</w:t>
      </w:r>
    </w:p>
    <w:p w14:paraId="75ED0ECE" w14:textId="77777777" w:rsidR="008878B1" w:rsidRPr="00553C8B" w:rsidRDefault="008878B1" w:rsidP="008878B1">
      <w:pPr>
        <w:spacing w:after="0"/>
        <w:jc w:val="both"/>
        <w:rPr>
          <w:sz w:val="20"/>
          <w:szCs w:val="20"/>
        </w:rPr>
      </w:pPr>
      <w:r w:rsidRPr="00D54081">
        <w:rPr>
          <w:szCs w:val="24"/>
        </w:rPr>
        <w:t>Tabel 4.1.</w:t>
      </w:r>
      <w:r w:rsidRPr="00D54081">
        <w:rPr>
          <w:szCs w:val="24"/>
          <w:lang w:val="id-ID"/>
        </w:rPr>
        <w:t xml:space="preserve"> Karakteristik Responden</w:t>
      </w:r>
      <w:r w:rsidRPr="00D54081">
        <w:rPr>
          <w:szCs w:val="24"/>
        </w:rPr>
        <w:t xml:space="preserve"> responden meliputi jenis kelamin, tingkat kelas dan usia</w:t>
      </w:r>
      <w:r>
        <w:t>.</w:t>
      </w:r>
    </w:p>
    <w:tbl>
      <w:tblPr>
        <w:tblStyle w:val="TableGrid"/>
        <w:tblW w:w="4518" w:type="dxa"/>
        <w:tblBorders>
          <w:left w:val="none" w:sz="0" w:space="0" w:color="auto"/>
          <w:right w:val="none" w:sz="0" w:space="0" w:color="auto"/>
          <w:insideV w:val="none" w:sz="0" w:space="0" w:color="auto"/>
        </w:tblBorders>
        <w:tblLook w:val="04A0" w:firstRow="1" w:lastRow="0" w:firstColumn="1" w:lastColumn="0" w:noHBand="0" w:noVBand="1"/>
      </w:tblPr>
      <w:tblGrid>
        <w:gridCol w:w="1728"/>
        <w:gridCol w:w="1260"/>
        <w:gridCol w:w="1530"/>
      </w:tblGrid>
      <w:tr w:rsidR="008878B1" w:rsidRPr="00C541CF" w14:paraId="1E52AFD3" w14:textId="77777777" w:rsidTr="00582874">
        <w:tc>
          <w:tcPr>
            <w:tcW w:w="1728" w:type="dxa"/>
            <w:tcBorders>
              <w:bottom w:val="single" w:sz="4" w:space="0" w:color="auto"/>
            </w:tcBorders>
          </w:tcPr>
          <w:p w14:paraId="225DE5FB" w14:textId="77777777" w:rsidR="008878B1" w:rsidRPr="00C541CF" w:rsidRDefault="008878B1" w:rsidP="00582874">
            <w:pPr>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 xml:space="preserve">Variabel </w:t>
            </w:r>
          </w:p>
        </w:tc>
        <w:tc>
          <w:tcPr>
            <w:tcW w:w="1260" w:type="dxa"/>
            <w:tcBorders>
              <w:bottom w:val="single" w:sz="4" w:space="0" w:color="auto"/>
            </w:tcBorders>
          </w:tcPr>
          <w:p w14:paraId="074C8C74" w14:textId="77777777" w:rsidR="008878B1" w:rsidRPr="00C541CF" w:rsidRDefault="008878B1" w:rsidP="00582874">
            <w:pPr>
              <w:ind w:left="-18"/>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1530" w:type="dxa"/>
            <w:tcBorders>
              <w:bottom w:val="single" w:sz="4" w:space="0" w:color="auto"/>
            </w:tcBorders>
          </w:tcPr>
          <w:p w14:paraId="1EB4EF72"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w:t>
            </w:r>
          </w:p>
        </w:tc>
      </w:tr>
      <w:tr w:rsidR="008878B1" w:rsidRPr="00C541CF" w14:paraId="7A0E4DCD" w14:textId="77777777" w:rsidTr="00582874">
        <w:tc>
          <w:tcPr>
            <w:tcW w:w="4518" w:type="dxa"/>
            <w:gridSpan w:val="3"/>
            <w:tcBorders>
              <w:bottom w:val="nil"/>
            </w:tcBorders>
          </w:tcPr>
          <w:p w14:paraId="652FE919" w14:textId="77777777" w:rsidR="008878B1" w:rsidRPr="00210232" w:rsidRDefault="008878B1" w:rsidP="00582874">
            <w:pPr>
              <w:contextualSpacing/>
              <w:rPr>
                <w:rFonts w:ascii="Times New Roman" w:hAnsi="Times New Roman" w:cs="Times New Roman"/>
                <w:sz w:val="24"/>
                <w:szCs w:val="24"/>
              </w:rPr>
            </w:pPr>
            <w:r w:rsidRPr="00210232">
              <w:rPr>
                <w:rFonts w:ascii="Times New Roman" w:hAnsi="Times New Roman" w:cs="Times New Roman"/>
                <w:sz w:val="24"/>
                <w:szCs w:val="24"/>
                <w:lang w:val="en-US"/>
              </w:rPr>
              <w:t>Usia</w:t>
            </w:r>
          </w:p>
        </w:tc>
      </w:tr>
      <w:tr w:rsidR="008878B1" w:rsidRPr="00C541CF" w14:paraId="501E1824" w14:textId="77777777" w:rsidTr="00582874">
        <w:tc>
          <w:tcPr>
            <w:tcW w:w="4518" w:type="dxa"/>
            <w:gridSpan w:val="3"/>
            <w:tcBorders>
              <w:top w:val="nil"/>
              <w:bottom w:val="nil"/>
            </w:tcBorders>
          </w:tcPr>
          <w:p w14:paraId="11CBBCFE" w14:textId="77777777" w:rsidR="008878B1" w:rsidRPr="00210232" w:rsidRDefault="008878B1" w:rsidP="00582874">
            <w:pPr>
              <w:contextualSpacing/>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12 tahun                    </w:t>
            </w:r>
            <w:r>
              <w:rPr>
                <w:rFonts w:ascii="Times New Roman" w:hAnsi="Times New Roman" w:cs="Times New Roman"/>
                <w:sz w:val="24"/>
                <w:szCs w:val="24"/>
                <w:lang w:val="en-US"/>
              </w:rPr>
              <w:t xml:space="preserve">  </w:t>
            </w:r>
            <w:r w:rsidRPr="00210232">
              <w:rPr>
                <w:rFonts w:ascii="Times New Roman" w:hAnsi="Times New Roman" w:cs="Times New Roman"/>
                <w:sz w:val="24"/>
                <w:szCs w:val="24"/>
                <w:lang w:val="en-US"/>
              </w:rPr>
              <w:t>18                 18</w:t>
            </w:r>
          </w:p>
        </w:tc>
      </w:tr>
      <w:tr w:rsidR="008878B1" w:rsidRPr="00C541CF" w14:paraId="5F93A3C6" w14:textId="77777777" w:rsidTr="00582874">
        <w:tc>
          <w:tcPr>
            <w:tcW w:w="1728" w:type="dxa"/>
            <w:tcBorders>
              <w:top w:val="nil"/>
              <w:bottom w:val="nil"/>
            </w:tcBorders>
          </w:tcPr>
          <w:p w14:paraId="2D90FBF0"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13 tahun</w:t>
            </w:r>
          </w:p>
        </w:tc>
        <w:tc>
          <w:tcPr>
            <w:tcW w:w="1260" w:type="dxa"/>
            <w:tcBorders>
              <w:top w:val="nil"/>
              <w:bottom w:val="nil"/>
            </w:tcBorders>
          </w:tcPr>
          <w:p w14:paraId="2E1DFE61"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42</w:t>
            </w:r>
          </w:p>
        </w:tc>
        <w:tc>
          <w:tcPr>
            <w:tcW w:w="1530" w:type="dxa"/>
            <w:tcBorders>
              <w:top w:val="nil"/>
              <w:bottom w:val="nil"/>
            </w:tcBorders>
          </w:tcPr>
          <w:p w14:paraId="4FB4A10F"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42</w:t>
            </w:r>
          </w:p>
        </w:tc>
      </w:tr>
      <w:tr w:rsidR="008878B1" w:rsidRPr="00C541CF" w14:paraId="10A13589" w14:textId="77777777" w:rsidTr="00582874">
        <w:tc>
          <w:tcPr>
            <w:tcW w:w="1728" w:type="dxa"/>
            <w:tcBorders>
              <w:top w:val="nil"/>
              <w:bottom w:val="nil"/>
            </w:tcBorders>
          </w:tcPr>
          <w:p w14:paraId="3DFECF47"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14 tahun</w:t>
            </w:r>
          </w:p>
        </w:tc>
        <w:tc>
          <w:tcPr>
            <w:tcW w:w="1260" w:type="dxa"/>
            <w:tcBorders>
              <w:top w:val="nil"/>
              <w:bottom w:val="nil"/>
            </w:tcBorders>
          </w:tcPr>
          <w:p w14:paraId="7362A34B"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38</w:t>
            </w:r>
          </w:p>
        </w:tc>
        <w:tc>
          <w:tcPr>
            <w:tcW w:w="1530" w:type="dxa"/>
            <w:tcBorders>
              <w:top w:val="nil"/>
              <w:bottom w:val="nil"/>
            </w:tcBorders>
          </w:tcPr>
          <w:p w14:paraId="2A1F5F8C"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38</w:t>
            </w:r>
          </w:p>
        </w:tc>
      </w:tr>
      <w:tr w:rsidR="008878B1" w:rsidRPr="00C541CF" w14:paraId="67B64C93" w14:textId="77777777" w:rsidTr="00582874">
        <w:tc>
          <w:tcPr>
            <w:tcW w:w="1728" w:type="dxa"/>
            <w:tcBorders>
              <w:top w:val="nil"/>
            </w:tcBorders>
          </w:tcPr>
          <w:p w14:paraId="138F7AAD"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15 tahun</w:t>
            </w:r>
          </w:p>
        </w:tc>
        <w:tc>
          <w:tcPr>
            <w:tcW w:w="1260" w:type="dxa"/>
            <w:tcBorders>
              <w:top w:val="nil"/>
            </w:tcBorders>
          </w:tcPr>
          <w:p w14:paraId="0261F147"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2</w:t>
            </w:r>
          </w:p>
        </w:tc>
        <w:tc>
          <w:tcPr>
            <w:tcW w:w="1530" w:type="dxa"/>
            <w:tcBorders>
              <w:top w:val="nil"/>
            </w:tcBorders>
          </w:tcPr>
          <w:p w14:paraId="0271EDA4"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2</w:t>
            </w:r>
          </w:p>
        </w:tc>
      </w:tr>
      <w:tr w:rsidR="008878B1" w:rsidRPr="00C541CF" w14:paraId="41E5D592" w14:textId="77777777" w:rsidTr="00582874">
        <w:tc>
          <w:tcPr>
            <w:tcW w:w="1728" w:type="dxa"/>
            <w:tcBorders>
              <w:bottom w:val="single" w:sz="4" w:space="0" w:color="auto"/>
            </w:tcBorders>
          </w:tcPr>
          <w:p w14:paraId="57A48361"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Total </w:t>
            </w:r>
          </w:p>
        </w:tc>
        <w:tc>
          <w:tcPr>
            <w:tcW w:w="1260" w:type="dxa"/>
            <w:tcBorders>
              <w:bottom w:val="single" w:sz="4" w:space="0" w:color="auto"/>
            </w:tcBorders>
          </w:tcPr>
          <w:p w14:paraId="5D510C95" w14:textId="77777777" w:rsidR="008878B1" w:rsidRPr="00210232" w:rsidRDefault="008878B1" w:rsidP="00582874">
            <w:pPr>
              <w:ind w:left="44"/>
              <w:contextualSpacing/>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c>
          <w:tcPr>
            <w:tcW w:w="1530" w:type="dxa"/>
            <w:tcBorders>
              <w:bottom w:val="single" w:sz="4" w:space="0" w:color="auto"/>
            </w:tcBorders>
          </w:tcPr>
          <w:p w14:paraId="095CA2FF" w14:textId="77777777" w:rsidR="008878B1" w:rsidRPr="00210232" w:rsidRDefault="008878B1" w:rsidP="00582874">
            <w:pPr>
              <w:ind w:left="522"/>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r>
      <w:tr w:rsidR="008878B1" w:rsidRPr="00C541CF" w14:paraId="31551A6D" w14:textId="77777777" w:rsidTr="00582874">
        <w:tc>
          <w:tcPr>
            <w:tcW w:w="1728" w:type="dxa"/>
            <w:tcBorders>
              <w:bottom w:val="nil"/>
            </w:tcBorders>
          </w:tcPr>
          <w:p w14:paraId="293F2013"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Jenis kelamin</w:t>
            </w:r>
          </w:p>
        </w:tc>
        <w:tc>
          <w:tcPr>
            <w:tcW w:w="1260" w:type="dxa"/>
            <w:tcBorders>
              <w:bottom w:val="nil"/>
            </w:tcBorders>
          </w:tcPr>
          <w:p w14:paraId="75BE512A" w14:textId="77777777" w:rsidR="008878B1" w:rsidRPr="00C541CF" w:rsidRDefault="008878B1" w:rsidP="00582874">
            <w:pPr>
              <w:ind w:left="44"/>
              <w:contextualSpacing/>
              <w:jc w:val="center"/>
              <w:rPr>
                <w:rFonts w:ascii="Times New Roman" w:hAnsi="Times New Roman" w:cs="Times New Roman"/>
                <w:sz w:val="24"/>
                <w:szCs w:val="24"/>
              </w:rPr>
            </w:pPr>
          </w:p>
        </w:tc>
        <w:tc>
          <w:tcPr>
            <w:tcW w:w="1530" w:type="dxa"/>
            <w:tcBorders>
              <w:bottom w:val="nil"/>
            </w:tcBorders>
          </w:tcPr>
          <w:p w14:paraId="213CB76A" w14:textId="77777777" w:rsidR="008878B1" w:rsidRPr="00C541CF" w:rsidRDefault="008878B1" w:rsidP="00582874">
            <w:pPr>
              <w:ind w:left="522"/>
              <w:contextualSpacing/>
              <w:jc w:val="both"/>
              <w:rPr>
                <w:rFonts w:ascii="Times New Roman" w:hAnsi="Times New Roman" w:cs="Times New Roman"/>
                <w:sz w:val="24"/>
                <w:szCs w:val="24"/>
              </w:rPr>
            </w:pPr>
          </w:p>
        </w:tc>
      </w:tr>
      <w:tr w:rsidR="008878B1" w:rsidRPr="00C541CF" w14:paraId="214690EE" w14:textId="77777777" w:rsidTr="00582874">
        <w:tc>
          <w:tcPr>
            <w:tcW w:w="1728" w:type="dxa"/>
            <w:tcBorders>
              <w:top w:val="nil"/>
              <w:bottom w:val="nil"/>
            </w:tcBorders>
          </w:tcPr>
          <w:p w14:paraId="28E394ED"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Laki </w:t>
            </w:r>
            <w:proofErr w:type="spellStart"/>
            <w:r w:rsidRPr="00210232">
              <w:rPr>
                <w:rFonts w:ascii="Times New Roman" w:hAnsi="Times New Roman" w:cs="Times New Roman"/>
                <w:sz w:val="24"/>
                <w:szCs w:val="24"/>
                <w:lang w:val="en-US"/>
              </w:rPr>
              <w:t>laki</w:t>
            </w:r>
            <w:proofErr w:type="spellEnd"/>
          </w:p>
        </w:tc>
        <w:tc>
          <w:tcPr>
            <w:tcW w:w="1260" w:type="dxa"/>
            <w:tcBorders>
              <w:top w:val="nil"/>
              <w:bottom w:val="nil"/>
            </w:tcBorders>
          </w:tcPr>
          <w:p w14:paraId="3DD50CF5"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32</w:t>
            </w:r>
          </w:p>
        </w:tc>
        <w:tc>
          <w:tcPr>
            <w:tcW w:w="1530" w:type="dxa"/>
            <w:tcBorders>
              <w:top w:val="nil"/>
              <w:bottom w:val="nil"/>
            </w:tcBorders>
          </w:tcPr>
          <w:p w14:paraId="315EEA12"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32</w:t>
            </w:r>
          </w:p>
        </w:tc>
      </w:tr>
      <w:tr w:rsidR="008878B1" w:rsidRPr="00C541CF" w14:paraId="24342D70" w14:textId="77777777" w:rsidTr="00582874">
        <w:tc>
          <w:tcPr>
            <w:tcW w:w="1728" w:type="dxa"/>
            <w:tcBorders>
              <w:top w:val="nil"/>
            </w:tcBorders>
          </w:tcPr>
          <w:p w14:paraId="2B32AC84"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Perempuan </w:t>
            </w:r>
          </w:p>
        </w:tc>
        <w:tc>
          <w:tcPr>
            <w:tcW w:w="1260" w:type="dxa"/>
            <w:tcBorders>
              <w:top w:val="nil"/>
            </w:tcBorders>
          </w:tcPr>
          <w:p w14:paraId="52110451"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68</w:t>
            </w:r>
          </w:p>
        </w:tc>
        <w:tc>
          <w:tcPr>
            <w:tcW w:w="1530" w:type="dxa"/>
            <w:tcBorders>
              <w:top w:val="nil"/>
            </w:tcBorders>
          </w:tcPr>
          <w:p w14:paraId="71DF7263"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68</w:t>
            </w:r>
          </w:p>
        </w:tc>
      </w:tr>
      <w:tr w:rsidR="008878B1" w:rsidRPr="00C541CF" w14:paraId="61E80838" w14:textId="77777777" w:rsidTr="00582874">
        <w:tc>
          <w:tcPr>
            <w:tcW w:w="1728" w:type="dxa"/>
            <w:tcBorders>
              <w:bottom w:val="single" w:sz="4" w:space="0" w:color="auto"/>
            </w:tcBorders>
          </w:tcPr>
          <w:p w14:paraId="00BFE3B4"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Total </w:t>
            </w:r>
          </w:p>
        </w:tc>
        <w:tc>
          <w:tcPr>
            <w:tcW w:w="1260" w:type="dxa"/>
            <w:tcBorders>
              <w:bottom w:val="single" w:sz="4" w:space="0" w:color="auto"/>
            </w:tcBorders>
          </w:tcPr>
          <w:p w14:paraId="5C8F24D7" w14:textId="77777777" w:rsidR="008878B1" w:rsidRPr="00210232" w:rsidRDefault="008878B1" w:rsidP="00582874">
            <w:pPr>
              <w:ind w:left="44"/>
              <w:contextualSpacing/>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c>
          <w:tcPr>
            <w:tcW w:w="1530" w:type="dxa"/>
            <w:tcBorders>
              <w:bottom w:val="single" w:sz="4" w:space="0" w:color="auto"/>
            </w:tcBorders>
          </w:tcPr>
          <w:p w14:paraId="7A852BA3" w14:textId="77777777" w:rsidR="008878B1" w:rsidRPr="00210232" w:rsidRDefault="008878B1" w:rsidP="00582874">
            <w:pPr>
              <w:ind w:left="522"/>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r>
      <w:tr w:rsidR="008878B1" w:rsidRPr="00C541CF" w14:paraId="46C2B298" w14:textId="77777777" w:rsidTr="00582874">
        <w:tc>
          <w:tcPr>
            <w:tcW w:w="1728" w:type="dxa"/>
            <w:tcBorders>
              <w:bottom w:val="nil"/>
            </w:tcBorders>
          </w:tcPr>
          <w:p w14:paraId="1D903DDD"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Tingkat kelas </w:t>
            </w:r>
          </w:p>
        </w:tc>
        <w:tc>
          <w:tcPr>
            <w:tcW w:w="1260" w:type="dxa"/>
            <w:tcBorders>
              <w:bottom w:val="nil"/>
            </w:tcBorders>
          </w:tcPr>
          <w:p w14:paraId="41A201E1" w14:textId="77777777" w:rsidR="008878B1" w:rsidRPr="00C541CF" w:rsidRDefault="008878B1" w:rsidP="00582874">
            <w:pPr>
              <w:ind w:left="44"/>
              <w:contextualSpacing/>
              <w:jc w:val="center"/>
              <w:rPr>
                <w:rFonts w:ascii="Times New Roman" w:hAnsi="Times New Roman" w:cs="Times New Roman"/>
                <w:sz w:val="24"/>
                <w:szCs w:val="24"/>
              </w:rPr>
            </w:pPr>
          </w:p>
        </w:tc>
        <w:tc>
          <w:tcPr>
            <w:tcW w:w="1530" w:type="dxa"/>
            <w:tcBorders>
              <w:bottom w:val="nil"/>
            </w:tcBorders>
          </w:tcPr>
          <w:p w14:paraId="7F2EF039" w14:textId="77777777" w:rsidR="008878B1" w:rsidRPr="00C541CF" w:rsidRDefault="008878B1" w:rsidP="00582874">
            <w:pPr>
              <w:ind w:left="522"/>
              <w:contextualSpacing/>
              <w:jc w:val="both"/>
              <w:rPr>
                <w:rFonts w:ascii="Times New Roman" w:hAnsi="Times New Roman" w:cs="Times New Roman"/>
                <w:sz w:val="24"/>
                <w:szCs w:val="24"/>
              </w:rPr>
            </w:pPr>
          </w:p>
        </w:tc>
      </w:tr>
      <w:tr w:rsidR="008878B1" w:rsidRPr="00C541CF" w14:paraId="086543F7" w14:textId="77777777" w:rsidTr="00582874">
        <w:tc>
          <w:tcPr>
            <w:tcW w:w="1728" w:type="dxa"/>
            <w:tcBorders>
              <w:top w:val="nil"/>
              <w:bottom w:val="nil"/>
            </w:tcBorders>
          </w:tcPr>
          <w:p w14:paraId="364A3CAC"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7</w:t>
            </w:r>
          </w:p>
        </w:tc>
        <w:tc>
          <w:tcPr>
            <w:tcW w:w="1260" w:type="dxa"/>
            <w:tcBorders>
              <w:top w:val="nil"/>
              <w:bottom w:val="nil"/>
            </w:tcBorders>
          </w:tcPr>
          <w:p w14:paraId="590668F3"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44</w:t>
            </w:r>
          </w:p>
        </w:tc>
        <w:tc>
          <w:tcPr>
            <w:tcW w:w="1530" w:type="dxa"/>
            <w:tcBorders>
              <w:top w:val="nil"/>
              <w:bottom w:val="nil"/>
            </w:tcBorders>
          </w:tcPr>
          <w:p w14:paraId="65F523A4"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44</w:t>
            </w:r>
          </w:p>
        </w:tc>
      </w:tr>
      <w:tr w:rsidR="008878B1" w:rsidRPr="00C541CF" w14:paraId="5DF04566" w14:textId="77777777" w:rsidTr="00582874">
        <w:tc>
          <w:tcPr>
            <w:tcW w:w="1728" w:type="dxa"/>
            <w:tcBorders>
              <w:top w:val="nil"/>
            </w:tcBorders>
          </w:tcPr>
          <w:p w14:paraId="2FED1819"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8</w:t>
            </w:r>
          </w:p>
        </w:tc>
        <w:tc>
          <w:tcPr>
            <w:tcW w:w="1260" w:type="dxa"/>
            <w:tcBorders>
              <w:top w:val="nil"/>
            </w:tcBorders>
          </w:tcPr>
          <w:p w14:paraId="35C247DB" w14:textId="77777777" w:rsidR="008878B1" w:rsidRPr="00C541CF" w:rsidRDefault="008878B1" w:rsidP="00582874">
            <w:pPr>
              <w:ind w:left="44"/>
              <w:contextualSpacing/>
              <w:jc w:val="center"/>
              <w:rPr>
                <w:rFonts w:ascii="Times New Roman" w:hAnsi="Times New Roman" w:cs="Times New Roman"/>
                <w:sz w:val="24"/>
                <w:szCs w:val="24"/>
                <w:lang w:val="en-US"/>
              </w:rPr>
            </w:pPr>
            <w:r w:rsidRPr="00C541CF">
              <w:rPr>
                <w:rFonts w:ascii="Times New Roman" w:hAnsi="Times New Roman" w:cs="Times New Roman"/>
                <w:sz w:val="24"/>
                <w:szCs w:val="24"/>
                <w:lang w:val="en-US"/>
              </w:rPr>
              <w:t>56</w:t>
            </w:r>
          </w:p>
        </w:tc>
        <w:tc>
          <w:tcPr>
            <w:tcW w:w="1530" w:type="dxa"/>
            <w:tcBorders>
              <w:top w:val="nil"/>
            </w:tcBorders>
          </w:tcPr>
          <w:p w14:paraId="794B6F0D" w14:textId="77777777" w:rsidR="008878B1" w:rsidRPr="00C541CF" w:rsidRDefault="008878B1" w:rsidP="00582874">
            <w:pPr>
              <w:ind w:left="522"/>
              <w:contextualSpacing/>
              <w:jc w:val="both"/>
              <w:rPr>
                <w:rFonts w:ascii="Times New Roman" w:hAnsi="Times New Roman" w:cs="Times New Roman"/>
                <w:sz w:val="24"/>
                <w:szCs w:val="24"/>
                <w:lang w:val="en-US"/>
              </w:rPr>
            </w:pPr>
            <w:r w:rsidRPr="00C541CF">
              <w:rPr>
                <w:rFonts w:ascii="Times New Roman" w:hAnsi="Times New Roman" w:cs="Times New Roman"/>
                <w:sz w:val="24"/>
                <w:szCs w:val="24"/>
                <w:lang w:val="en-US"/>
              </w:rPr>
              <w:t>56</w:t>
            </w:r>
          </w:p>
        </w:tc>
      </w:tr>
      <w:tr w:rsidR="008878B1" w:rsidRPr="00C541CF" w14:paraId="3B59DC9B" w14:textId="77777777" w:rsidTr="00582874">
        <w:tc>
          <w:tcPr>
            <w:tcW w:w="1728" w:type="dxa"/>
          </w:tcPr>
          <w:p w14:paraId="65A347AC" w14:textId="77777777" w:rsidR="008878B1" w:rsidRPr="00210232" w:rsidRDefault="008878B1" w:rsidP="00582874">
            <w:pPr>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Total </w:t>
            </w:r>
          </w:p>
        </w:tc>
        <w:tc>
          <w:tcPr>
            <w:tcW w:w="1260" w:type="dxa"/>
          </w:tcPr>
          <w:p w14:paraId="440187B9" w14:textId="77777777" w:rsidR="008878B1" w:rsidRPr="00210232" w:rsidRDefault="008878B1" w:rsidP="00582874">
            <w:pPr>
              <w:ind w:left="44"/>
              <w:contextualSpacing/>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c>
          <w:tcPr>
            <w:tcW w:w="1530" w:type="dxa"/>
          </w:tcPr>
          <w:p w14:paraId="09C08FD0" w14:textId="77777777" w:rsidR="008878B1" w:rsidRPr="00210232" w:rsidRDefault="008878B1" w:rsidP="00582874">
            <w:pPr>
              <w:ind w:left="522"/>
              <w:contextualSpacing/>
              <w:jc w:val="both"/>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r>
    </w:tbl>
    <w:p w14:paraId="0170E913" w14:textId="77777777" w:rsidR="008878B1" w:rsidRDefault="008878B1" w:rsidP="008878B1">
      <w:pPr>
        <w:spacing w:after="0"/>
        <w:rPr>
          <w:i/>
          <w:szCs w:val="24"/>
        </w:rPr>
      </w:pPr>
      <w:r w:rsidRPr="00210232">
        <w:rPr>
          <w:i/>
          <w:szCs w:val="24"/>
        </w:rPr>
        <w:t>Sumber : Data primer diolah, 2020</w:t>
      </w:r>
    </w:p>
    <w:p w14:paraId="63AA2B4F" w14:textId="77777777" w:rsidR="008878B1" w:rsidRPr="00210232" w:rsidRDefault="008878B1" w:rsidP="008878B1">
      <w:pPr>
        <w:spacing w:after="0"/>
        <w:rPr>
          <w:i/>
          <w:szCs w:val="24"/>
        </w:rPr>
      </w:pPr>
    </w:p>
    <w:p w14:paraId="124C5264" w14:textId="77777777" w:rsidR="008878B1" w:rsidRDefault="008878B1" w:rsidP="008878B1">
      <w:pPr>
        <w:spacing w:after="0"/>
        <w:rPr>
          <w:b/>
          <w:szCs w:val="24"/>
        </w:rPr>
      </w:pPr>
      <w:r w:rsidRPr="00D54081">
        <w:rPr>
          <w:szCs w:val="24"/>
        </w:rPr>
        <w:t>Tabel 4.2</w:t>
      </w:r>
      <w:r w:rsidRPr="00D54081">
        <w:rPr>
          <w:b/>
          <w:szCs w:val="24"/>
        </w:rPr>
        <w:t xml:space="preserve">. </w:t>
      </w:r>
      <w:r w:rsidRPr="00D54081">
        <w:rPr>
          <w:szCs w:val="24"/>
        </w:rPr>
        <w:t>Gambaran Tingkat Stres Siswa SMP Negeri 6 Gorontalo</w:t>
      </w:r>
    </w:p>
    <w:tbl>
      <w:tblPr>
        <w:tblStyle w:val="TableGrid"/>
        <w:tblW w:w="4556" w:type="dxa"/>
        <w:tblBorders>
          <w:left w:val="none" w:sz="0" w:space="0" w:color="auto"/>
          <w:right w:val="none" w:sz="0" w:space="0" w:color="auto"/>
          <w:insideV w:val="none" w:sz="0" w:space="0" w:color="auto"/>
        </w:tblBorders>
        <w:tblLook w:val="04A0" w:firstRow="1" w:lastRow="0" w:firstColumn="1" w:lastColumn="0" w:noHBand="0" w:noVBand="1"/>
      </w:tblPr>
      <w:tblGrid>
        <w:gridCol w:w="1728"/>
        <w:gridCol w:w="1215"/>
        <w:gridCol w:w="1613"/>
      </w:tblGrid>
      <w:tr w:rsidR="008878B1" w:rsidRPr="00210232" w14:paraId="5F5DAB7B" w14:textId="77777777" w:rsidTr="00582874">
        <w:tc>
          <w:tcPr>
            <w:tcW w:w="1728" w:type="dxa"/>
            <w:tcBorders>
              <w:bottom w:val="single" w:sz="4" w:space="0" w:color="auto"/>
            </w:tcBorders>
          </w:tcPr>
          <w:p w14:paraId="1501795B" w14:textId="77777777" w:rsidR="008878B1" w:rsidRPr="00210232" w:rsidRDefault="008878B1" w:rsidP="00582874">
            <w:pPr>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Variabel </w:t>
            </w:r>
          </w:p>
        </w:tc>
        <w:tc>
          <w:tcPr>
            <w:tcW w:w="1215" w:type="dxa"/>
            <w:tcBorders>
              <w:bottom w:val="single" w:sz="4" w:space="0" w:color="auto"/>
            </w:tcBorders>
          </w:tcPr>
          <w:p w14:paraId="74996648"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n</w:t>
            </w:r>
          </w:p>
        </w:tc>
        <w:tc>
          <w:tcPr>
            <w:tcW w:w="1613" w:type="dxa"/>
            <w:tcBorders>
              <w:bottom w:val="single" w:sz="4" w:space="0" w:color="auto"/>
            </w:tcBorders>
          </w:tcPr>
          <w:p w14:paraId="3BF5CA46"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w:t>
            </w:r>
          </w:p>
        </w:tc>
      </w:tr>
      <w:tr w:rsidR="008878B1" w:rsidRPr="00210232" w14:paraId="30E88723" w14:textId="77777777" w:rsidTr="00582874">
        <w:tc>
          <w:tcPr>
            <w:tcW w:w="1728" w:type="dxa"/>
            <w:tcBorders>
              <w:bottom w:val="nil"/>
            </w:tcBorders>
          </w:tcPr>
          <w:p w14:paraId="27887589" w14:textId="77777777" w:rsidR="008878B1" w:rsidRPr="00210232" w:rsidRDefault="008878B1" w:rsidP="00582874">
            <w:pPr>
              <w:rPr>
                <w:rFonts w:ascii="Times New Roman" w:hAnsi="Times New Roman" w:cs="Times New Roman"/>
                <w:sz w:val="24"/>
                <w:szCs w:val="24"/>
                <w:lang w:val="en-US"/>
              </w:rPr>
            </w:pPr>
            <w:r w:rsidRPr="00210232">
              <w:rPr>
                <w:rFonts w:ascii="Times New Roman" w:hAnsi="Times New Roman" w:cs="Times New Roman"/>
                <w:sz w:val="24"/>
                <w:szCs w:val="24"/>
                <w:lang w:val="en-US"/>
              </w:rPr>
              <w:t>Tingkat Stres</w:t>
            </w:r>
          </w:p>
        </w:tc>
        <w:tc>
          <w:tcPr>
            <w:tcW w:w="1215" w:type="dxa"/>
            <w:tcBorders>
              <w:bottom w:val="nil"/>
            </w:tcBorders>
          </w:tcPr>
          <w:p w14:paraId="3911D92B" w14:textId="77777777" w:rsidR="008878B1" w:rsidRPr="00210232" w:rsidRDefault="008878B1" w:rsidP="00582874">
            <w:pPr>
              <w:jc w:val="center"/>
              <w:rPr>
                <w:rFonts w:ascii="Times New Roman" w:hAnsi="Times New Roman" w:cs="Times New Roman"/>
                <w:sz w:val="24"/>
                <w:szCs w:val="24"/>
              </w:rPr>
            </w:pPr>
          </w:p>
        </w:tc>
        <w:tc>
          <w:tcPr>
            <w:tcW w:w="1613" w:type="dxa"/>
            <w:tcBorders>
              <w:bottom w:val="nil"/>
            </w:tcBorders>
          </w:tcPr>
          <w:p w14:paraId="7CC51CA3" w14:textId="77777777" w:rsidR="008878B1" w:rsidRPr="00210232" w:rsidRDefault="008878B1" w:rsidP="00582874">
            <w:pPr>
              <w:jc w:val="center"/>
              <w:rPr>
                <w:rFonts w:ascii="Times New Roman" w:hAnsi="Times New Roman" w:cs="Times New Roman"/>
                <w:sz w:val="24"/>
                <w:szCs w:val="24"/>
              </w:rPr>
            </w:pPr>
          </w:p>
        </w:tc>
      </w:tr>
      <w:tr w:rsidR="008878B1" w:rsidRPr="00210232" w14:paraId="40D2A639" w14:textId="77777777" w:rsidTr="00582874">
        <w:tc>
          <w:tcPr>
            <w:tcW w:w="1728" w:type="dxa"/>
            <w:tcBorders>
              <w:top w:val="nil"/>
              <w:bottom w:val="nil"/>
            </w:tcBorders>
          </w:tcPr>
          <w:p w14:paraId="63950F2C" w14:textId="77777777" w:rsidR="008878B1" w:rsidRPr="00210232" w:rsidRDefault="008878B1" w:rsidP="00582874">
            <w:pPr>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Ringan </w:t>
            </w:r>
          </w:p>
        </w:tc>
        <w:tc>
          <w:tcPr>
            <w:tcW w:w="1215" w:type="dxa"/>
            <w:tcBorders>
              <w:top w:val="nil"/>
              <w:bottom w:val="nil"/>
            </w:tcBorders>
          </w:tcPr>
          <w:p w14:paraId="6873F36F"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60</w:t>
            </w:r>
          </w:p>
        </w:tc>
        <w:tc>
          <w:tcPr>
            <w:tcW w:w="1613" w:type="dxa"/>
            <w:tcBorders>
              <w:top w:val="nil"/>
              <w:bottom w:val="nil"/>
            </w:tcBorders>
          </w:tcPr>
          <w:p w14:paraId="434ECB1B"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60</w:t>
            </w:r>
          </w:p>
        </w:tc>
      </w:tr>
      <w:tr w:rsidR="008878B1" w:rsidRPr="00210232" w14:paraId="4F82EEB6" w14:textId="77777777" w:rsidTr="00582874">
        <w:tc>
          <w:tcPr>
            <w:tcW w:w="1728" w:type="dxa"/>
            <w:tcBorders>
              <w:top w:val="nil"/>
              <w:bottom w:val="nil"/>
            </w:tcBorders>
          </w:tcPr>
          <w:p w14:paraId="6C3FA342" w14:textId="77777777" w:rsidR="008878B1" w:rsidRPr="00210232" w:rsidRDefault="008878B1" w:rsidP="00582874">
            <w:pPr>
              <w:rPr>
                <w:rFonts w:ascii="Times New Roman" w:hAnsi="Times New Roman" w:cs="Times New Roman"/>
                <w:sz w:val="24"/>
                <w:szCs w:val="24"/>
                <w:lang w:val="en-US"/>
              </w:rPr>
            </w:pPr>
            <w:r w:rsidRPr="00210232">
              <w:rPr>
                <w:rFonts w:ascii="Times New Roman" w:hAnsi="Times New Roman" w:cs="Times New Roman"/>
                <w:sz w:val="24"/>
                <w:szCs w:val="24"/>
                <w:lang w:val="en-US"/>
              </w:rPr>
              <w:t>Sedang</w:t>
            </w:r>
          </w:p>
        </w:tc>
        <w:tc>
          <w:tcPr>
            <w:tcW w:w="1215" w:type="dxa"/>
            <w:tcBorders>
              <w:top w:val="nil"/>
              <w:bottom w:val="nil"/>
            </w:tcBorders>
          </w:tcPr>
          <w:p w14:paraId="606710E9"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39</w:t>
            </w:r>
          </w:p>
        </w:tc>
        <w:tc>
          <w:tcPr>
            <w:tcW w:w="1613" w:type="dxa"/>
            <w:tcBorders>
              <w:top w:val="nil"/>
              <w:bottom w:val="nil"/>
            </w:tcBorders>
          </w:tcPr>
          <w:p w14:paraId="6D00B73F"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39</w:t>
            </w:r>
          </w:p>
        </w:tc>
      </w:tr>
      <w:tr w:rsidR="008878B1" w:rsidRPr="00210232" w14:paraId="5C302089" w14:textId="77777777" w:rsidTr="00582874">
        <w:tc>
          <w:tcPr>
            <w:tcW w:w="1728" w:type="dxa"/>
            <w:tcBorders>
              <w:top w:val="nil"/>
            </w:tcBorders>
          </w:tcPr>
          <w:p w14:paraId="6D0C9BA6" w14:textId="77777777" w:rsidR="008878B1" w:rsidRPr="00210232" w:rsidRDefault="008878B1" w:rsidP="00582874">
            <w:pPr>
              <w:rPr>
                <w:rFonts w:ascii="Times New Roman" w:hAnsi="Times New Roman" w:cs="Times New Roman"/>
                <w:sz w:val="24"/>
                <w:szCs w:val="24"/>
              </w:rPr>
            </w:pPr>
            <w:r w:rsidRPr="00210232">
              <w:rPr>
                <w:rFonts w:ascii="Times New Roman" w:hAnsi="Times New Roman" w:cs="Times New Roman"/>
                <w:sz w:val="24"/>
                <w:szCs w:val="24"/>
                <w:lang w:val="en-US"/>
              </w:rPr>
              <w:t>Berat</w:t>
            </w:r>
          </w:p>
        </w:tc>
        <w:tc>
          <w:tcPr>
            <w:tcW w:w="1215" w:type="dxa"/>
            <w:tcBorders>
              <w:top w:val="nil"/>
            </w:tcBorders>
          </w:tcPr>
          <w:p w14:paraId="17BC1FDA"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w:t>
            </w:r>
          </w:p>
        </w:tc>
        <w:tc>
          <w:tcPr>
            <w:tcW w:w="1613" w:type="dxa"/>
            <w:tcBorders>
              <w:top w:val="nil"/>
            </w:tcBorders>
          </w:tcPr>
          <w:p w14:paraId="271E9B14"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w:t>
            </w:r>
          </w:p>
        </w:tc>
      </w:tr>
      <w:tr w:rsidR="008878B1" w:rsidRPr="00210232" w14:paraId="3F32F179" w14:textId="77777777" w:rsidTr="00582874">
        <w:tc>
          <w:tcPr>
            <w:tcW w:w="1728" w:type="dxa"/>
          </w:tcPr>
          <w:p w14:paraId="3D5D128B" w14:textId="77777777" w:rsidR="008878B1" w:rsidRPr="00210232" w:rsidRDefault="008878B1" w:rsidP="00582874">
            <w:pPr>
              <w:rPr>
                <w:rFonts w:ascii="Times New Roman" w:hAnsi="Times New Roman" w:cs="Times New Roman"/>
                <w:sz w:val="24"/>
                <w:szCs w:val="24"/>
                <w:lang w:val="en-US"/>
              </w:rPr>
            </w:pPr>
            <w:r w:rsidRPr="00210232">
              <w:rPr>
                <w:rFonts w:ascii="Times New Roman" w:hAnsi="Times New Roman" w:cs="Times New Roman"/>
                <w:sz w:val="24"/>
                <w:szCs w:val="24"/>
                <w:lang w:val="en-US"/>
              </w:rPr>
              <w:t xml:space="preserve">Total </w:t>
            </w:r>
          </w:p>
        </w:tc>
        <w:tc>
          <w:tcPr>
            <w:tcW w:w="1215" w:type="dxa"/>
          </w:tcPr>
          <w:p w14:paraId="369D321E"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c>
          <w:tcPr>
            <w:tcW w:w="1613" w:type="dxa"/>
          </w:tcPr>
          <w:p w14:paraId="479877A6" w14:textId="77777777" w:rsidR="008878B1" w:rsidRPr="00210232" w:rsidRDefault="008878B1" w:rsidP="00582874">
            <w:pPr>
              <w:jc w:val="center"/>
              <w:rPr>
                <w:rFonts w:ascii="Times New Roman" w:hAnsi="Times New Roman" w:cs="Times New Roman"/>
                <w:sz w:val="24"/>
                <w:szCs w:val="24"/>
                <w:lang w:val="en-US"/>
              </w:rPr>
            </w:pPr>
            <w:r w:rsidRPr="00210232">
              <w:rPr>
                <w:rFonts w:ascii="Times New Roman" w:hAnsi="Times New Roman" w:cs="Times New Roman"/>
                <w:sz w:val="24"/>
                <w:szCs w:val="24"/>
                <w:lang w:val="en-US"/>
              </w:rPr>
              <w:t>100</w:t>
            </w:r>
          </w:p>
        </w:tc>
      </w:tr>
    </w:tbl>
    <w:p w14:paraId="20668474" w14:textId="77777777" w:rsidR="008878B1" w:rsidRPr="003175C2" w:rsidRDefault="008878B1" w:rsidP="008878B1">
      <w:pPr>
        <w:pStyle w:val="BodyText"/>
        <w:tabs>
          <w:tab w:val="left" w:pos="4295"/>
        </w:tabs>
        <w:spacing w:before="2" w:line="360" w:lineRule="auto"/>
        <w:ind w:right="-25"/>
        <w:jc w:val="both"/>
        <w:rPr>
          <w:i/>
        </w:rPr>
      </w:pPr>
      <w:r w:rsidRPr="003175C2">
        <w:rPr>
          <w:i/>
        </w:rPr>
        <w:t>Sumber : Data primer diolah, 2020</w:t>
      </w:r>
    </w:p>
    <w:p w14:paraId="259704DF" w14:textId="77777777" w:rsidR="008878B1" w:rsidRDefault="008878B1" w:rsidP="008878B1">
      <w:pPr>
        <w:spacing w:after="0"/>
        <w:jc w:val="both"/>
        <w:rPr>
          <w:b/>
        </w:rPr>
      </w:pPr>
    </w:p>
    <w:p w14:paraId="17F41349" w14:textId="6ED2BC84" w:rsidR="008878B1" w:rsidRPr="00B636A5" w:rsidRDefault="008878B1" w:rsidP="008878B1">
      <w:pPr>
        <w:spacing w:after="0"/>
        <w:jc w:val="both"/>
        <w:rPr>
          <w:b/>
        </w:rPr>
      </w:pPr>
      <w:r w:rsidRPr="00B636A5">
        <w:rPr>
          <w:b/>
        </w:rPr>
        <w:t xml:space="preserve">Pembahasan </w:t>
      </w:r>
    </w:p>
    <w:p w14:paraId="09949364" w14:textId="77777777" w:rsidR="008878B1" w:rsidRDefault="008878B1" w:rsidP="008878B1">
      <w:pPr>
        <w:pStyle w:val="BodyText"/>
        <w:tabs>
          <w:tab w:val="left" w:pos="4295"/>
        </w:tabs>
        <w:spacing w:before="2" w:line="360" w:lineRule="auto"/>
        <w:ind w:right="-25" w:firstLine="720"/>
        <w:jc w:val="both"/>
      </w:pPr>
      <w:r>
        <w:t xml:space="preserve">Berdasarkan tabel 4.2 didapatkan bahwa dari 100 sampel, 60 (60%) siswa mengalami stres ringan, 39 (39%) siswa mengalami stres sedang dan 1 (1%) mengalami stres berat. Adanya perbedaan tingkat stres ini dipengaruhi karena setiap individu memiliki respon stres yang berbeda. Sebagaimana menurut </w:t>
      </w:r>
      <w:proofErr w:type="spellStart"/>
      <w:r>
        <w:t>Azhara</w:t>
      </w:r>
      <w:proofErr w:type="spellEnd"/>
      <w:r>
        <w:t xml:space="preserve"> (2017) hal yang membuat setiap individu memiliki tingkat stres </w:t>
      </w:r>
      <w:r>
        <w:rPr>
          <w:spacing w:val="-3"/>
        </w:rPr>
        <w:t xml:space="preserve">yang </w:t>
      </w:r>
      <w:r>
        <w:t xml:space="preserve">beragam, karena setiap individu memiliki respon yang berbeda terhadap stres </w:t>
      </w:r>
      <w:r>
        <w:rPr>
          <w:spacing w:val="-3"/>
        </w:rPr>
        <w:t>yang</w:t>
      </w:r>
      <w:r w:rsidRPr="00B636A5">
        <w:t xml:space="preserve"> </w:t>
      </w:r>
      <w:r>
        <w:t xml:space="preserve">dialaminya. </w:t>
      </w:r>
    </w:p>
    <w:p w14:paraId="23E71BD3" w14:textId="77777777" w:rsidR="008878B1" w:rsidRDefault="008878B1" w:rsidP="008878B1">
      <w:pPr>
        <w:pStyle w:val="BodyText"/>
        <w:tabs>
          <w:tab w:val="left" w:pos="4295"/>
        </w:tabs>
        <w:spacing w:before="2" w:line="360" w:lineRule="auto"/>
        <w:ind w:right="-25" w:firstLine="720"/>
        <w:jc w:val="both"/>
      </w:pPr>
      <w:proofErr w:type="spellStart"/>
      <w:r>
        <w:t>Pahrun</w:t>
      </w:r>
      <w:proofErr w:type="spellEnd"/>
      <w:r>
        <w:t xml:space="preserve"> (2017) juga menjelaskan hal ini dapat terjadi karena memang setiap anak memiliki respon yang berbeda beda, ada situasi yang dianggap menekan oleh anak tapi tidak untuk anak </w:t>
      </w:r>
      <w:r>
        <w:rPr>
          <w:spacing w:val="-3"/>
        </w:rPr>
        <w:t xml:space="preserve">lain </w:t>
      </w:r>
      <w:r>
        <w:t xml:space="preserve">dan ada hal yang dirasakan oleh anak satu belum tentu dirasakan oleh anak </w:t>
      </w:r>
      <w:r>
        <w:rPr>
          <w:spacing w:val="-3"/>
        </w:rPr>
        <w:t>yang</w:t>
      </w:r>
      <w:r>
        <w:rPr>
          <w:spacing w:val="2"/>
        </w:rPr>
        <w:t xml:space="preserve"> </w:t>
      </w:r>
      <w:r>
        <w:rPr>
          <w:spacing w:val="-3"/>
        </w:rPr>
        <w:t xml:space="preserve">lain. </w:t>
      </w:r>
      <w:r>
        <w:t xml:space="preserve">Hal ini pun dibuktikan dari kuesioner yang diisi </w:t>
      </w:r>
      <w:r>
        <w:rPr>
          <w:spacing w:val="2"/>
        </w:rPr>
        <w:t xml:space="preserve">oleh </w:t>
      </w:r>
      <w:r>
        <w:t>responden. Dimana baik siswa yang mengalami stres ringan, sedang dan berat mereka merespon gejala- gejala stres yang</w:t>
      </w:r>
      <w:r w:rsidRPr="00B636A5">
        <w:t xml:space="preserve"> </w:t>
      </w:r>
      <w:r>
        <w:t xml:space="preserve">ada baik gejala fisik, emosi </w:t>
      </w:r>
      <w:r>
        <w:rPr>
          <w:spacing w:val="2"/>
        </w:rPr>
        <w:t xml:space="preserve">dan </w:t>
      </w:r>
      <w:r>
        <w:t xml:space="preserve">perilaku dalam kuesioner tersebut, dengan karakteristik jawaban yang beragam atau berbeda-beda. Ada yang menjawab tidak pernah merasakan gejala tersebut, kadang-kadang, sering dan bahkan ada </w:t>
      </w:r>
      <w:r>
        <w:rPr>
          <w:spacing w:val="-3"/>
        </w:rPr>
        <w:t xml:space="preserve">yang </w:t>
      </w:r>
      <w:r>
        <w:t xml:space="preserve">selalu merasakan gejala tersebut. Dimana pada orang yang mengalami stres ringan, dari 35 </w:t>
      </w:r>
      <w:r>
        <w:t>pertanyaan yang ada jawaban</w:t>
      </w:r>
      <w:r>
        <w:rPr>
          <w:spacing w:val="7"/>
        </w:rPr>
        <w:t xml:space="preserve"> </w:t>
      </w:r>
      <w:r>
        <w:t xml:space="preserve">mereka didominasi oleh jawaban “tidak pernah” merasakan gejala tersebut yakni sebanyak 28 pertanyaan didominasi oleh jawaban “tidak pernah”. Kemudian pada responden yang mengalami stres sedang, dari ke 35 pertanyaan yang ada jawaban mereka didominasi oleh jawaban “kadang-kadang” merasakan gejala tersebut yakni sebanyak 28 pertanyaan didominasi oleh jawaban “kadang-kadang”. </w:t>
      </w:r>
    </w:p>
    <w:p w14:paraId="742345D7" w14:textId="77777777" w:rsidR="008878B1" w:rsidRDefault="008878B1" w:rsidP="008878B1">
      <w:pPr>
        <w:pStyle w:val="BodyText"/>
        <w:tabs>
          <w:tab w:val="left" w:pos="4295"/>
        </w:tabs>
        <w:spacing w:before="2" w:line="360" w:lineRule="auto"/>
        <w:ind w:right="-25" w:firstLine="426"/>
        <w:jc w:val="both"/>
      </w:pPr>
      <w:r>
        <w:t xml:space="preserve">Adapun pada responden yang mengalami stres berat, dari ke 35 pertanyaan yang ada jawaban mereka didominasi oleh jawaban “selalu” merasakan gejala tersebut yakni sebanyak 14 pertanyaan didominasi oleh jawaban “selalu”. Maka dari hal tersebut dapat disimpulkan pula bahwa anak yang mengalami stres ringan dikarenakan dari ke 35 gejala yang ada mayoritas </w:t>
      </w:r>
      <w:proofErr w:type="spellStart"/>
      <w:r>
        <w:t>jawabanya</w:t>
      </w:r>
      <w:proofErr w:type="spellEnd"/>
      <w:r>
        <w:t xml:space="preserve"> “tidak pernah” merasakan gejala tersebut kemudian orang yang mengalami stres sedang hal ini dikarenakan dari ke 35 gejala yang ada mayoritas </w:t>
      </w:r>
      <w:proofErr w:type="spellStart"/>
      <w:r>
        <w:t>jawabanya</w:t>
      </w:r>
      <w:proofErr w:type="spellEnd"/>
      <w:r>
        <w:t xml:space="preserve"> “kadang- kadang merasakan gejala tersebut dan orang</w:t>
      </w:r>
      <w:r w:rsidRPr="00B636A5">
        <w:rPr>
          <w:spacing w:val="-3"/>
        </w:rPr>
        <w:t xml:space="preserve"> </w:t>
      </w:r>
      <w:r>
        <w:rPr>
          <w:spacing w:val="-3"/>
        </w:rPr>
        <w:t xml:space="preserve">yang </w:t>
      </w:r>
      <w:r>
        <w:t xml:space="preserve">mengalami stres berat dikarenakan dari ke 35 gejala yang mayoritas </w:t>
      </w:r>
      <w:proofErr w:type="spellStart"/>
      <w:r>
        <w:t>jawabanya</w:t>
      </w:r>
      <w:proofErr w:type="spellEnd"/>
      <w:r>
        <w:t xml:space="preserve"> “selalu” merasakan gejala tersebut. Sebagaimana menurut </w:t>
      </w:r>
      <w:proofErr w:type="spellStart"/>
      <w:r>
        <w:t>Priyoto</w:t>
      </w:r>
      <w:proofErr w:type="spellEnd"/>
      <w:r>
        <w:t xml:space="preserve"> (2014) </w:t>
      </w:r>
      <w:r>
        <w:rPr>
          <w:spacing w:val="-3"/>
        </w:rPr>
        <w:t xml:space="preserve">bahwa </w:t>
      </w:r>
      <w:r>
        <w:t xml:space="preserve">orang dengan tingkat stres ringan gejala </w:t>
      </w:r>
      <w:r>
        <w:rPr>
          <w:spacing w:val="-3"/>
        </w:rPr>
        <w:t xml:space="preserve">yang </w:t>
      </w:r>
      <w:r>
        <w:t xml:space="preserve">dirasakan cenderung teratur, bisa saja tidak dirasakan atau dirasakan </w:t>
      </w:r>
      <w:r>
        <w:lastRenderedPageBreak/>
        <w:t xml:space="preserve">namun hilang dengan cepat, kemudian orang dengan tingkat stres berat gejalanya biasanya dirasakan hampir sering atau kadang-kadang dan stres berat gejalanya selalu dirasakan atau berlangsung lama. </w:t>
      </w:r>
    </w:p>
    <w:p w14:paraId="083B414B" w14:textId="77777777" w:rsidR="008878B1" w:rsidRDefault="008878B1" w:rsidP="008878B1">
      <w:pPr>
        <w:pStyle w:val="BodyText"/>
        <w:tabs>
          <w:tab w:val="left" w:pos="4295"/>
        </w:tabs>
        <w:spacing w:before="2" w:line="360" w:lineRule="auto"/>
        <w:ind w:right="-25" w:firstLine="426"/>
        <w:jc w:val="both"/>
      </w:pPr>
      <w:r>
        <w:t xml:space="preserve">Sebagaimana juga hasil penelitian yang dilakukan oleh </w:t>
      </w:r>
      <w:proofErr w:type="spellStart"/>
      <w:r>
        <w:t>Indarwati</w:t>
      </w:r>
      <w:proofErr w:type="spellEnd"/>
      <w:r>
        <w:t xml:space="preserve"> (2018) bahwa karakteristik jawaban responden yang mengalami stres ringan dikarenakan jawaban mereka didominasi oleh jawaban “tidak pernah” merasakan gejala yang ada dan karakteristik</w:t>
      </w:r>
      <w:r>
        <w:rPr>
          <w:spacing w:val="35"/>
        </w:rPr>
        <w:t xml:space="preserve"> </w:t>
      </w:r>
      <w:r>
        <w:t xml:space="preserve">jawaban responden yang mengalami stres berat dikarenakan jawaban mereka didominasi oleh jawaban “selalu” merasakan gejala stres </w:t>
      </w:r>
      <w:r>
        <w:rPr>
          <w:spacing w:val="-3"/>
        </w:rPr>
        <w:t>yang</w:t>
      </w:r>
      <w:r>
        <w:rPr>
          <w:spacing w:val="10"/>
        </w:rPr>
        <w:t xml:space="preserve"> </w:t>
      </w:r>
      <w:r>
        <w:t xml:space="preserve">ada. Kemudian berdasarkan atas jawaban-jawaban tersebut ditemukan pula bahwa siswa yang mengalami stres ringan yaitu sebanyak 60 (60%), untuk </w:t>
      </w:r>
      <w:r>
        <w:rPr>
          <w:spacing w:val="-3"/>
        </w:rPr>
        <w:t xml:space="preserve">gejala  </w:t>
      </w:r>
      <w:r>
        <w:t xml:space="preserve">stres fisik sendiri yang paling banyak dirasakan adalah gejala keletihan. Hal ini terbukti dari indikator stres fisik yang paling banyak dirasakan adalah keletihan yaitu pada pertanyaan nomor 10, dimana dari 60 orang </w:t>
      </w:r>
      <w:r>
        <w:rPr>
          <w:spacing w:val="-3"/>
        </w:rPr>
        <w:t xml:space="preserve">yang </w:t>
      </w:r>
      <w:r>
        <w:t>mengalami stres ringan sebanyak 42 (70%) orang mengalami gejala ini. Kemudian</w:t>
      </w:r>
      <w:r w:rsidRPr="00B636A5">
        <w:t xml:space="preserve"> </w:t>
      </w:r>
      <w:r>
        <w:t xml:space="preserve">untuk gejala stres emosi yang paling banyak dirasakan adalah indikator stres emosi yaitu berupa kecemasan pada pertanyaan nomor 16 dimana dari 60 orang </w:t>
      </w:r>
      <w:r>
        <w:rPr>
          <w:spacing w:val="-3"/>
        </w:rPr>
        <w:t xml:space="preserve">yang </w:t>
      </w:r>
      <w:r>
        <w:t xml:space="preserve">mengalami stres ringan sebanyak 44 (73%) orang mengalami gejala </w:t>
      </w:r>
      <w:r>
        <w:rPr>
          <w:spacing w:val="-3"/>
        </w:rPr>
        <w:t xml:space="preserve">ini. </w:t>
      </w:r>
      <w:r>
        <w:rPr>
          <w:spacing w:val="2"/>
        </w:rPr>
        <w:t xml:space="preserve">Dan untuk </w:t>
      </w:r>
      <w:r>
        <w:t xml:space="preserve">gejala stres perilaku yang paling banyak dirasakan </w:t>
      </w:r>
      <w:r>
        <w:t xml:space="preserve">adalah gejala mudah lupa. </w:t>
      </w:r>
    </w:p>
    <w:p w14:paraId="64449B35" w14:textId="77777777" w:rsidR="008878B1" w:rsidRDefault="008878B1" w:rsidP="008878B1">
      <w:pPr>
        <w:pStyle w:val="BodyText"/>
        <w:tabs>
          <w:tab w:val="left" w:pos="4295"/>
        </w:tabs>
        <w:spacing w:before="2" w:line="360" w:lineRule="auto"/>
        <w:ind w:right="-25" w:firstLine="426"/>
        <w:jc w:val="both"/>
      </w:pPr>
      <w:r>
        <w:t xml:space="preserve">Hal ini dibuktikan dari indikator stres perilaku, gejala yang paling banyak dirasakan adalah gejala mudah lupa pada pertanyaan nomor 31 dimana dari 60 orang </w:t>
      </w:r>
      <w:r>
        <w:rPr>
          <w:spacing w:val="-3"/>
        </w:rPr>
        <w:t xml:space="preserve">yang </w:t>
      </w:r>
      <w:r>
        <w:t>mengalami stres ringan sebanyak 39 (65%) orang mengalami gejala</w:t>
      </w:r>
      <w:r>
        <w:rPr>
          <w:spacing w:val="5"/>
        </w:rPr>
        <w:t xml:space="preserve"> </w:t>
      </w:r>
      <w:r>
        <w:rPr>
          <w:spacing w:val="-3"/>
        </w:rPr>
        <w:t>ini.</w:t>
      </w:r>
      <w:r>
        <w:t xml:space="preserve"> Dapat dilihat bahwa pada anak dengan kategori stres ringan gejala yang muncul adalah gejala fisik berupa keletihan, gejala emosional berupa kecemasan dan gejala perilaku berupa mudah lupa. </w:t>
      </w:r>
    </w:p>
    <w:p w14:paraId="37032C9A" w14:textId="77777777" w:rsidR="008878B1" w:rsidRDefault="008878B1" w:rsidP="008878B1">
      <w:pPr>
        <w:pStyle w:val="BodyText"/>
        <w:tabs>
          <w:tab w:val="left" w:pos="4295"/>
        </w:tabs>
        <w:spacing w:before="2" w:line="360" w:lineRule="auto"/>
        <w:ind w:right="-25" w:firstLine="426"/>
        <w:jc w:val="both"/>
      </w:pPr>
      <w:r>
        <w:t xml:space="preserve">Dimana hal ini sesuai dengan teori yang disampaikan oleh </w:t>
      </w:r>
      <w:r>
        <w:rPr>
          <w:i/>
        </w:rPr>
        <w:t xml:space="preserve">Institute University of Maryland </w:t>
      </w:r>
      <w:r>
        <w:t xml:space="preserve">(2017) bahwa orang yang mengalami stres ringan disertai dengan gejala yang akan muncul berupa keletihan, cemas dan mudah lupa. Dan diperkuat lagi oleh teori Rowman dan Littlefield (2018) yang mengatakan adapun gejala orang yang mengalami stres ringan cenderung mengalami gejala keletihan, emosi yang tidak stabil seperti cemas dan segala sesuatu mulai menjadi </w:t>
      </w:r>
      <w:r>
        <w:rPr>
          <w:spacing w:val="-3"/>
        </w:rPr>
        <w:t xml:space="preserve">sulit </w:t>
      </w:r>
      <w:r>
        <w:t xml:space="preserve">seperti sulit mengingat atau </w:t>
      </w:r>
      <w:r>
        <w:rPr>
          <w:spacing w:val="-3"/>
        </w:rPr>
        <w:t xml:space="preserve">lupa. </w:t>
      </w:r>
      <w:r>
        <w:t xml:space="preserve">Selain itu dapat dilihat bahwa pada orang yang mengalami stres ringan cenderung lebih banyak mengalami kecemasan dibandingkan dengan gejala yang lain. Hal ini sesuai dengan teori Mahmud dan </w:t>
      </w:r>
      <w:proofErr w:type="spellStart"/>
      <w:r>
        <w:t>Uyun</w:t>
      </w:r>
      <w:proofErr w:type="spellEnd"/>
      <w:r>
        <w:t xml:space="preserve"> (2016) yang mengatakan bahwa ketika orang mengalami stres dan masih berada pada tingkat stres ringan maka cenderung gejala yang akan </w:t>
      </w:r>
      <w:r>
        <w:lastRenderedPageBreak/>
        <w:t xml:space="preserve">muncul adalah berupa gejala emosional yaitu kecemasan. </w:t>
      </w:r>
    </w:p>
    <w:p w14:paraId="0FD2DC73" w14:textId="77777777" w:rsidR="008878B1" w:rsidRDefault="008878B1" w:rsidP="008878B1">
      <w:pPr>
        <w:pStyle w:val="BodyText"/>
        <w:tabs>
          <w:tab w:val="left" w:pos="4295"/>
        </w:tabs>
        <w:spacing w:before="2" w:line="360" w:lineRule="auto"/>
        <w:ind w:right="-25" w:firstLine="426"/>
        <w:jc w:val="both"/>
      </w:pPr>
      <w:r>
        <w:rPr>
          <w:spacing w:val="2"/>
        </w:rPr>
        <w:t xml:space="preserve">Hal </w:t>
      </w:r>
      <w:r>
        <w:t xml:space="preserve">ini pun sejalan dengan penelitian yang dilakukan oleh Wijayanti (2013) dalam penelitiannya ditemukan bahwa gejala yang paling banyak muncul pada orang yang mengalami stres ringan adalah gejala psikologis berupa kecemasan. Kemudian diperkuat dengan penelitian yang dilakukan oleh </w:t>
      </w:r>
      <w:proofErr w:type="spellStart"/>
      <w:r>
        <w:t>Indarwati</w:t>
      </w:r>
      <w:proofErr w:type="spellEnd"/>
      <w:r>
        <w:t xml:space="preserve"> (2018) dalam penelitiannya ditemukan bahwa orang yang mengalami stres ringan, gejala yang paling banyak dirasakan adalah gejala emosi berupa kecemasan. </w:t>
      </w:r>
    </w:p>
    <w:p w14:paraId="275FECB7" w14:textId="77777777" w:rsidR="008878B1" w:rsidRDefault="008878B1" w:rsidP="008878B1">
      <w:pPr>
        <w:pStyle w:val="BodyText"/>
        <w:tabs>
          <w:tab w:val="left" w:pos="4295"/>
        </w:tabs>
        <w:spacing w:before="2" w:line="360" w:lineRule="auto"/>
        <w:ind w:right="-25" w:firstLine="426"/>
        <w:jc w:val="both"/>
      </w:pPr>
      <w:r>
        <w:t xml:space="preserve">Kemudian untuk anak yang mengalami stres sedang yaitu sebanyak 39 (39%), untuk gejala stres </w:t>
      </w:r>
      <w:r>
        <w:rPr>
          <w:spacing w:val="-3"/>
        </w:rPr>
        <w:t xml:space="preserve">fisik </w:t>
      </w:r>
      <w:r>
        <w:t xml:space="preserve">sendiri yang paling banyak dirasakan adalah gejala </w:t>
      </w:r>
      <w:r>
        <w:rPr>
          <w:spacing w:val="-3"/>
        </w:rPr>
        <w:t xml:space="preserve">fisik </w:t>
      </w:r>
      <w:r>
        <w:t xml:space="preserve">berupa keletihan pada pertanyaan nomor 10, yaitu dari 39 orang yang mengalami stres sedang sebanyak 38 (97%) orang mengalami gejala ini. Kemudian untuk gejala stres emosi yang paling banyak adalah gejala kecemasan pada pertanyaan nomor 16 </w:t>
      </w:r>
      <w:r>
        <w:rPr>
          <w:spacing w:val="-3"/>
        </w:rPr>
        <w:t xml:space="preserve">yaitu </w:t>
      </w:r>
      <w:r>
        <w:t xml:space="preserve">dari 39 orang yang mengalami stres sedang sebanyak 37 (94%) merasakan gejala </w:t>
      </w:r>
      <w:r>
        <w:rPr>
          <w:spacing w:val="-3"/>
        </w:rPr>
        <w:t xml:space="preserve">ini. </w:t>
      </w:r>
      <w:r>
        <w:t xml:space="preserve">Dan Kemudian untuk gejala stres perilaku yang paling banyak adalah gejala mudah lupa pada yaitu pertanyaan nomor 31 dimana </w:t>
      </w:r>
      <w:r>
        <w:rPr>
          <w:spacing w:val="2"/>
        </w:rPr>
        <w:t xml:space="preserve">dari </w:t>
      </w:r>
      <w:r>
        <w:t>39 orang yang mengalami stres ringan sebanyak 36 (92%) merasakan gejala</w:t>
      </w:r>
      <w:r>
        <w:rPr>
          <w:spacing w:val="-7"/>
        </w:rPr>
        <w:t xml:space="preserve"> </w:t>
      </w:r>
      <w:r>
        <w:rPr>
          <w:spacing w:val="-3"/>
        </w:rPr>
        <w:t xml:space="preserve">ini </w:t>
      </w:r>
      <w:r>
        <w:t xml:space="preserve">dapat dilihat bahwa anak yang mengalami stres sedang sama halnya </w:t>
      </w:r>
      <w:r>
        <w:t xml:space="preserve">gejalanya dengan anak yang mengalami stres ringan. Ini dikarenakan stres sedang merupakan keberlanjutan </w:t>
      </w:r>
      <w:r>
        <w:rPr>
          <w:spacing w:val="2"/>
        </w:rPr>
        <w:t xml:space="preserve">dari </w:t>
      </w:r>
      <w:r>
        <w:t xml:space="preserve">stres ringan yang dialami oleh seseorang </w:t>
      </w:r>
      <w:proofErr w:type="spellStart"/>
      <w:r>
        <w:t>Sailesh</w:t>
      </w:r>
      <w:proofErr w:type="spellEnd"/>
      <w:r>
        <w:t xml:space="preserve"> dan Srilatha (2019). </w:t>
      </w:r>
    </w:p>
    <w:p w14:paraId="2608E027" w14:textId="77777777" w:rsidR="008878B1" w:rsidRDefault="008878B1" w:rsidP="008878B1">
      <w:pPr>
        <w:pStyle w:val="BodyText"/>
        <w:tabs>
          <w:tab w:val="left" w:pos="4295"/>
        </w:tabs>
        <w:spacing w:before="2" w:line="360" w:lineRule="auto"/>
        <w:ind w:right="-25" w:firstLine="426"/>
        <w:jc w:val="both"/>
      </w:pPr>
      <w:r>
        <w:t xml:space="preserve">Sebagaimana juga menurut Rowman dan Littlefield (2018) dan </w:t>
      </w:r>
      <w:proofErr w:type="spellStart"/>
      <w:r>
        <w:t>Priyoto</w:t>
      </w:r>
      <w:proofErr w:type="spellEnd"/>
      <w:r>
        <w:t xml:space="preserve"> (2014) ketika stres ringan tidak dapat diatasi maka akan berlanjut menjadi stres sedang dan dengan gejala yang timbul cenderung sama seperti kelelahan, cemas dan kesulitan mengingat atau </w:t>
      </w:r>
      <w:r>
        <w:rPr>
          <w:spacing w:val="-3"/>
        </w:rPr>
        <w:t xml:space="preserve">lupa. </w:t>
      </w:r>
      <w:r>
        <w:t xml:space="preserve">Kemudian dari hasil tersebut </w:t>
      </w:r>
      <w:r>
        <w:rPr>
          <w:spacing w:val="-3"/>
        </w:rPr>
        <w:t xml:space="preserve">juga </w:t>
      </w:r>
      <w:r>
        <w:t xml:space="preserve">dapat dilihat bahwa pada anak yang mengalami stres sedang cenderung atau paling banyak mengalami stres berupa gejala </w:t>
      </w:r>
      <w:r>
        <w:rPr>
          <w:spacing w:val="-3"/>
        </w:rPr>
        <w:t xml:space="preserve">fisik </w:t>
      </w:r>
      <w:r>
        <w:t xml:space="preserve">yaitu keletihan daripada gejala </w:t>
      </w:r>
      <w:proofErr w:type="spellStart"/>
      <w:r>
        <w:t>lain</w:t>
      </w:r>
      <w:proofErr w:type="spellEnd"/>
      <w:r>
        <w:t xml:space="preserve">. Hal ini dapat terjadi karena ketika stres ringan tidak dapat diatasi maka kekuatan fisik pun akan dikerahkan (Potter &amp; Perry 2010). Pendapat ini diperkuat oleh penelitian yang dilakukan oleh </w:t>
      </w:r>
      <w:proofErr w:type="spellStart"/>
      <w:r>
        <w:t>Indarwati</w:t>
      </w:r>
      <w:proofErr w:type="spellEnd"/>
      <w:r>
        <w:t xml:space="preserve"> (2018) dimana dalam penelitiannya menemukan bahwa orang </w:t>
      </w:r>
      <w:r>
        <w:rPr>
          <w:spacing w:val="-3"/>
        </w:rPr>
        <w:t xml:space="preserve">yang </w:t>
      </w:r>
      <w:r>
        <w:t xml:space="preserve">mengalami stres sedang mulai mengalami kehabisan energi atau keletihan, yang dimana gejala tersebut adalah gejala fisik dari stres. </w:t>
      </w:r>
    </w:p>
    <w:p w14:paraId="3D8C106F" w14:textId="77777777" w:rsidR="008878B1" w:rsidRDefault="008878B1" w:rsidP="008878B1">
      <w:pPr>
        <w:pStyle w:val="BodyText"/>
        <w:tabs>
          <w:tab w:val="left" w:pos="4295"/>
        </w:tabs>
        <w:spacing w:before="2" w:line="360" w:lineRule="auto"/>
        <w:ind w:right="-25" w:firstLine="426"/>
        <w:jc w:val="both"/>
      </w:pPr>
      <w:r>
        <w:t xml:space="preserve">Dan </w:t>
      </w:r>
      <w:r>
        <w:rPr>
          <w:spacing w:val="4"/>
        </w:rPr>
        <w:t xml:space="preserve">hal </w:t>
      </w:r>
      <w:r>
        <w:t xml:space="preserve">ini diperkuat lagi oleh penelitian yang dilakukan Sari (2018) bahwa orang yang mengalami stres sedang menunjukkan ciri yang paling terlihat adalah gejala keletihan, </w:t>
      </w:r>
      <w:r>
        <w:rPr>
          <w:spacing w:val="-3"/>
        </w:rPr>
        <w:t xml:space="preserve">yang </w:t>
      </w:r>
      <w:r>
        <w:t xml:space="preserve">dimana hal tersebut </w:t>
      </w:r>
      <w:r>
        <w:rPr>
          <w:spacing w:val="-3"/>
        </w:rPr>
        <w:t xml:space="preserve">juga </w:t>
      </w:r>
      <w:r>
        <w:t xml:space="preserve">merupakan gejala </w:t>
      </w:r>
      <w:r>
        <w:rPr>
          <w:spacing w:val="-3"/>
        </w:rPr>
        <w:t xml:space="preserve">fisik </w:t>
      </w:r>
      <w:r>
        <w:t>dari</w:t>
      </w:r>
      <w:r>
        <w:rPr>
          <w:spacing w:val="28"/>
        </w:rPr>
        <w:t xml:space="preserve"> </w:t>
      </w:r>
      <w:r>
        <w:t xml:space="preserve">stres. Dan terakhir adalah anak yang </w:t>
      </w:r>
      <w:r>
        <w:lastRenderedPageBreak/>
        <w:t xml:space="preserve">mengalami stres berat yaitu sebanyak 1 (1%) orang. Dimana berdasarkan hasil analisa yang dilakukan pada kuesioner oleh anak yang mengalami stres berat ini, ditemukan bahwa dari 3 indikator gejala stres yakni fisik, emosi dan perilaku yang terdiri atas 35 pertanyaan, anak dengan stres berat mengalami ke 35 gejala ini. </w:t>
      </w:r>
    </w:p>
    <w:p w14:paraId="415F4B1D" w14:textId="77777777" w:rsidR="008878B1" w:rsidRDefault="008878B1" w:rsidP="008878B1">
      <w:pPr>
        <w:pStyle w:val="BodyText"/>
        <w:tabs>
          <w:tab w:val="left" w:pos="4295"/>
        </w:tabs>
        <w:spacing w:before="2" w:line="360" w:lineRule="auto"/>
        <w:ind w:right="-25" w:firstLine="426"/>
        <w:jc w:val="both"/>
      </w:pPr>
      <w:r>
        <w:t xml:space="preserve">Hal ini dikarenakan pada orang yang mengalami stres berat </w:t>
      </w:r>
      <w:r>
        <w:rPr>
          <w:spacing w:val="-3"/>
        </w:rPr>
        <w:t xml:space="preserve">gejala </w:t>
      </w:r>
      <w:r>
        <w:t xml:space="preserve">yang </w:t>
      </w:r>
      <w:proofErr w:type="spellStart"/>
      <w:r>
        <w:t>yang</w:t>
      </w:r>
      <w:proofErr w:type="spellEnd"/>
      <w:r>
        <w:t xml:space="preserve"> ada dirasakan secara terus menerus (</w:t>
      </w:r>
      <w:proofErr w:type="spellStart"/>
      <w:r>
        <w:t>Priyoto</w:t>
      </w:r>
      <w:proofErr w:type="spellEnd"/>
      <w:r>
        <w:t xml:space="preserve">, 2014). Sehingga hal  tersebut  membuat keadaan tubuh tidak sanggup lagi melakukan perlawanan, yang </w:t>
      </w:r>
      <w:r>
        <w:rPr>
          <w:spacing w:val="2"/>
        </w:rPr>
        <w:t xml:space="preserve">pada </w:t>
      </w:r>
      <w:r>
        <w:t xml:space="preserve">akhirnya menimbulkan banyaknya gejala dan bahkan timbulnya penyakit karena keadaan tubuh mulai kehabisan atau kemampuan untuk melawan tekanan (Potter &amp; Perry, 2010; Shawna, 2018). Hal ini pun bisa terjadi karena stres berat merupakan keberlanjutan dan akumulasi dari stres ringan dan sedang yang akhirnya sangat mempengaruhi seluruh keadaan fisik, emosi dan perilaku (Shama, 2018). Sebagaimana dalam penelitian yang dilakukan oleh </w:t>
      </w:r>
      <w:proofErr w:type="spellStart"/>
      <w:r>
        <w:t>Sugiarti</w:t>
      </w:r>
      <w:proofErr w:type="spellEnd"/>
      <w:r>
        <w:t xml:space="preserve">, </w:t>
      </w:r>
      <w:proofErr w:type="spellStart"/>
      <w:r>
        <w:t>dkk</w:t>
      </w:r>
      <w:proofErr w:type="spellEnd"/>
      <w:r>
        <w:t xml:space="preserve"> (2018) orang yang mengalami stres berat dampak </w:t>
      </w:r>
      <w:proofErr w:type="spellStart"/>
      <w:r>
        <w:t>stresnya</w:t>
      </w:r>
      <w:proofErr w:type="spellEnd"/>
      <w:r>
        <w:t xml:space="preserve">, berdampak pada fisik, kognitif, emosi dan perilaku. Kemudian berdasarkan hal di atas dapat dilihat pula bahwa pada siswa yang mengalami stres ringan, sedang, dan berat untuk gejala fisik, gejala </w:t>
      </w:r>
      <w:r>
        <w:rPr>
          <w:spacing w:val="-3"/>
        </w:rPr>
        <w:t xml:space="preserve">fisik </w:t>
      </w:r>
      <w:r>
        <w:t xml:space="preserve">yang paling banyak dirasakan adalah gejala keletihan. Hal ini terlihat pada </w:t>
      </w:r>
      <w:r>
        <w:t xml:space="preserve">pertanyaan nomor 10 “merasa keletihan sepulang sekolah” dimana sebanyak 81 (81%) baik siswa mengalami stres ringan, sedang dan berat mengalami gejala </w:t>
      </w:r>
      <w:r>
        <w:rPr>
          <w:spacing w:val="-3"/>
        </w:rPr>
        <w:t xml:space="preserve">ini. </w:t>
      </w:r>
      <w:r>
        <w:t xml:space="preserve">Dimana gejala-gejala yang dialami oleh siswa tersebut juga merupakan gejala-gejala </w:t>
      </w:r>
      <w:r>
        <w:rPr>
          <w:spacing w:val="-3"/>
        </w:rPr>
        <w:t xml:space="preserve">yang </w:t>
      </w:r>
      <w:r>
        <w:t xml:space="preserve">berkaitan dengan gejala stres </w:t>
      </w:r>
      <w:proofErr w:type="spellStart"/>
      <w:r>
        <w:t>stres</w:t>
      </w:r>
      <w:proofErr w:type="spellEnd"/>
      <w:r>
        <w:t xml:space="preserve"> akademik atau </w:t>
      </w:r>
      <w:r>
        <w:rPr>
          <w:spacing w:val="-3"/>
        </w:rPr>
        <w:t>di</w:t>
      </w:r>
      <w:r>
        <w:rPr>
          <w:spacing w:val="-8"/>
        </w:rPr>
        <w:t xml:space="preserve"> </w:t>
      </w:r>
      <w:r>
        <w:t xml:space="preserve">sekolah. </w:t>
      </w:r>
    </w:p>
    <w:p w14:paraId="7FD17ABD" w14:textId="77777777" w:rsidR="008878B1" w:rsidRDefault="008878B1" w:rsidP="008878B1">
      <w:pPr>
        <w:pStyle w:val="BodyText"/>
        <w:tabs>
          <w:tab w:val="left" w:pos="4295"/>
        </w:tabs>
        <w:spacing w:before="2" w:line="360" w:lineRule="auto"/>
        <w:ind w:right="-25" w:firstLine="426"/>
        <w:jc w:val="both"/>
      </w:pPr>
      <w:r>
        <w:t xml:space="preserve">Sebagaimana menurut Aryani, (2016) dalam teori stres akademik, ketika siswa mengalami stres akademik, maka akan mempengaruhi kondisi tubuh secara fisik yaitu siswa akan mengalami keletihan. Dan diperkuat lagi oleh teori </w:t>
      </w:r>
      <w:proofErr w:type="spellStart"/>
      <w:r>
        <w:t>Barseli</w:t>
      </w:r>
      <w:proofErr w:type="spellEnd"/>
      <w:r>
        <w:t xml:space="preserve"> </w:t>
      </w:r>
      <w:proofErr w:type="spellStart"/>
      <w:r>
        <w:t>dkk</w:t>
      </w:r>
      <w:proofErr w:type="spellEnd"/>
      <w:r>
        <w:t xml:space="preserve">. (2017) dimana ketika seseorang mengalami stres di sekolah atau stres akademik maka respon stres ini akan mempengaruhi kondisi </w:t>
      </w:r>
      <w:r>
        <w:rPr>
          <w:spacing w:val="-3"/>
        </w:rPr>
        <w:t xml:space="preserve">fisik </w:t>
      </w:r>
      <w:r>
        <w:t xml:space="preserve">pula. Hal ini pun didukung dengan hasil observasi awal yang peneliti lakukan, dimana siswa mengatakan mereka sering mengalami keletihan karena sistem dan waktu pembelajaran yang panjang pada </w:t>
      </w:r>
      <w:r>
        <w:rPr>
          <w:i/>
        </w:rPr>
        <w:t>full day school</w:t>
      </w:r>
      <w:r>
        <w:t xml:space="preserve">. Sebagaimana menurut </w:t>
      </w:r>
      <w:proofErr w:type="spellStart"/>
      <w:r>
        <w:t>Triapriyanto</w:t>
      </w:r>
      <w:proofErr w:type="spellEnd"/>
      <w:r>
        <w:t xml:space="preserve"> (2018) </w:t>
      </w:r>
      <w:r>
        <w:rPr>
          <w:spacing w:val="-3"/>
        </w:rPr>
        <w:t>bahwa</w:t>
      </w:r>
      <w:r>
        <w:rPr>
          <w:spacing w:val="54"/>
        </w:rPr>
        <w:t xml:space="preserve"> </w:t>
      </w:r>
      <w:r>
        <w:t xml:space="preserve">sistem </w:t>
      </w:r>
      <w:r>
        <w:rPr>
          <w:i/>
        </w:rPr>
        <w:t xml:space="preserve">full day school </w:t>
      </w:r>
      <w:r>
        <w:t xml:space="preserve">menuntut siswa agar memiliki kesiapan dari segi fisik, apabila tidak siswa akan mengalami stres dan mempengaruhi kondisi fisik mereka seperti keletihan. Dan juga menurut </w:t>
      </w:r>
      <w:proofErr w:type="spellStart"/>
      <w:r>
        <w:t>Asmani</w:t>
      </w:r>
      <w:proofErr w:type="spellEnd"/>
      <w:r>
        <w:t xml:space="preserve"> (2017) sekolah dengan sistem </w:t>
      </w:r>
      <w:r>
        <w:rPr>
          <w:i/>
        </w:rPr>
        <w:t xml:space="preserve">full day school </w:t>
      </w:r>
      <w:r>
        <w:t>membuat anak akan merasa keletihan sepulang sekolah karena waktu pembelajaran yang terlalu</w:t>
      </w:r>
      <w:r>
        <w:rPr>
          <w:spacing w:val="5"/>
        </w:rPr>
        <w:t xml:space="preserve"> </w:t>
      </w:r>
      <w:r>
        <w:t>panjang.</w:t>
      </w:r>
    </w:p>
    <w:p w14:paraId="225E9162" w14:textId="77777777" w:rsidR="008878B1" w:rsidRDefault="008878B1" w:rsidP="008878B1">
      <w:pPr>
        <w:pStyle w:val="BodyText"/>
        <w:tabs>
          <w:tab w:val="left" w:pos="4295"/>
        </w:tabs>
        <w:spacing w:before="2" w:line="360" w:lineRule="auto"/>
        <w:ind w:right="-25" w:firstLine="426"/>
        <w:jc w:val="both"/>
        <w:rPr>
          <w:b/>
          <w:bCs/>
        </w:rPr>
      </w:pPr>
      <w:r>
        <w:lastRenderedPageBreak/>
        <w:t xml:space="preserve"> Selanjutnya, baik pada siswa yang mengalami stres ringan, sedang, dan berat untuk gejala emosi, yang paling banyak dirasakan adalah gejala kecemasan. Hal ini terlihat pada pertanyaan nomor 16 “saya merasa cemas yang berlebihan saat ditunjuk guru mengerjakan tugas/soal di depan kelas” dimana sebanyak 82 (82%) siswa, baik siswa yang mengalami stres ringan, sedang dan berat mengalami gejala ini. Dan gejala-gejala yang dialami oleh siswa tersebut juga merupakan gejala- gejala yang berkaitan dengan gejala stres </w:t>
      </w:r>
      <w:proofErr w:type="spellStart"/>
      <w:r>
        <w:t>stres</w:t>
      </w:r>
      <w:proofErr w:type="spellEnd"/>
      <w:r>
        <w:t xml:space="preserve"> akademik. Sebagaimana menurut Aryani (2016) stres akademik dapat mempengaruhi kondisi emosi seseorang, salah satu bentuk emosi yang akan dialami adalah berupa kecemasan. Dan menurut Najah (2015) bahwa salah satu dampak dari </w:t>
      </w:r>
      <w:r>
        <w:rPr>
          <w:i/>
        </w:rPr>
        <w:t xml:space="preserve">academic stressor </w:t>
      </w:r>
      <w:r>
        <w:t xml:space="preserve">akan menyebabkan individu mengalami kecemasan. </w:t>
      </w:r>
    </w:p>
    <w:p w14:paraId="20FC25A9" w14:textId="77777777" w:rsidR="008878B1" w:rsidRDefault="008878B1" w:rsidP="008878B1">
      <w:pPr>
        <w:autoSpaceDE w:val="0"/>
        <w:autoSpaceDN w:val="0"/>
        <w:adjustRightInd w:val="0"/>
        <w:spacing w:after="0" w:line="360" w:lineRule="auto"/>
        <w:jc w:val="both"/>
        <w:rPr>
          <w:szCs w:val="24"/>
        </w:rPr>
      </w:pPr>
    </w:p>
    <w:p w14:paraId="043D7BB2" w14:textId="4E00C16A" w:rsidR="008878B1" w:rsidRDefault="008878B1" w:rsidP="008878B1">
      <w:pPr>
        <w:spacing w:after="0"/>
        <w:jc w:val="both"/>
        <w:rPr>
          <w:b/>
        </w:rPr>
      </w:pPr>
      <w:r>
        <w:rPr>
          <w:b/>
        </w:rPr>
        <w:t>Simpulan</w:t>
      </w:r>
    </w:p>
    <w:p w14:paraId="45BF1117" w14:textId="77777777" w:rsidR="008878B1" w:rsidRDefault="008878B1" w:rsidP="008878B1">
      <w:pPr>
        <w:spacing w:after="0" w:line="360" w:lineRule="auto"/>
        <w:ind w:firstLine="567"/>
        <w:jc w:val="both"/>
        <w:rPr>
          <w:szCs w:val="24"/>
        </w:rPr>
      </w:pPr>
      <w:r>
        <w:t xml:space="preserve">Dari hasil penelitian yang dilakukan, tingkat stres siswa pada sekolah dengan sistem </w:t>
      </w:r>
      <w:r>
        <w:rPr>
          <w:i/>
        </w:rPr>
        <w:t xml:space="preserve">full day school </w:t>
      </w:r>
      <w:r>
        <w:t xml:space="preserve">di SMP Negeri 6 Gorontalo menunjukan bahwa dari 100 sampel 60 (60%) siswa mengalami stres ringan, 39 (39%) siswa mengalami Stres sedang dan 1 (1%) mengalami stres berat. Dengan gejala fisik paling banyak adalah keletihan sebanyak 81 (81%) </w:t>
      </w:r>
      <w:r>
        <w:rPr>
          <w:spacing w:val="-3"/>
        </w:rPr>
        <w:t xml:space="preserve">siswa </w:t>
      </w:r>
      <w:r>
        <w:t xml:space="preserve">mengalami gejala </w:t>
      </w:r>
      <w:r>
        <w:rPr>
          <w:spacing w:val="-3"/>
        </w:rPr>
        <w:t xml:space="preserve">ini, </w:t>
      </w:r>
      <w:r>
        <w:t xml:space="preserve">gejala emosi paling </w:t>
      </w:r>
      <w:r>
        <w:t xml:space="preserve">banyak adalah kecemasan sebanyak 82 (82%) siswa mengalami gejala ini dan gejala perilaku paling banyak adalah mudah </w:t>
      </w:r>
      <w:r>
        <w:rPr>
          <w:spacing w:val="-3"/>
        </w:rPr>
        <w:t xml:space="preserve">lupa </w:t>
      </w:r>
      <w:r>
        <w:t xml:space="preserve">sebanyak 78 (78%) </w:t>
      </w:r>
      <w:r>
        <w:rPr>
          <w:spacing w:val="-3"/>
        </w:rPr>
        <w:t xml:space="preserve">siswa </w:t>
      </w:r>
      <w:r>
        <w:t xml:space="preserve">mengalami gejala </w:t>
      </w:r>
      <w:r>
        <w:rPr>
          <w:spacing w:val="-3"/>
        </w:rPr>
        <w:t xml:space="preserve">ini. </w:t>
      </w:r>
      <w:r>
        <w:t xml:space="preserve">Dimana dari gejala-gejala tersebut dapat disimpulkan pula bahwa stres yang dialami siswa berkaitan dengan sistem pembelajaran yakni </w:t>
      </w:r>
      <w:r>
        <w:rPr>
          <w:i/>
        </w:rPr>
        <w:t>full day school</w:t>
      </w:r>
      <w:r>
        <w:t>.</w:t>
      </w:r>
    </w:p>
    <w:p w14:paraId="4DFF6663" w14:textId="77777777" w:rsidR="008878B1" w:rsidRDefault="008878B1" w:rsidP="008878B1">
      <w:pPr>
        <w:spacing w:after="0" w:line="360" w:lineRule="auto"/>
        <w:ind w:firstLine="567"/>
        <w:jc w:val="both"/>
        <w:rPr>
          <w:szCs w:val="24"/>
        </w:rPr>
      </w:pPr>
    </w:p>
    <w:p w14:paraId="5A07C54C" w14:textId="75EA2916" w:rsidR="008878B1" w:rsidRDefault="00484A35" w:rsidP="008878B1">
      <w:pPr>
        <w:spacing w:before="20"/>
        <w:ind w:right="680"/>
        <w:jc w:val="both"/>
        <w:rPr>
          <w:b/>
          <w:szCs w:val="24"/>
        </w:rPr>
      </w:pPr>
      <w:r>
        <w:rPr>
          <w:b/>
          <w:szCs w:val="24"/>
        </w:rPr>
        <w:t>Daftar Pustaka</w:t>
      </w:r>
    </w:p>
    <w:p w14:paraId="7728CC92" w14:textId="77777777" w:rsidR="008878B1" w:rsidRDefault="008878B1" w:rsidP="008878B1">
      <w:pPr>
        <w:pStyle w:val="BodyText"/>
        <w:ind w:right="-25"/>
        <w:jc w:val="both"/>
      </w:pPr>
      <w:r>
        <w:t xml:space="preserve">Abdulghani, H. M., A. A. </w:t>
      </w:r>
      <w:proofErr w:type="spellStart"/>
      <w:r>
        <w:t>Alkanhal</w:t>
      </w:r>
      <w:proofErr w:type="spellEnd"/>
      <w:r>
        <w:t>,</w:t>
      </w:r>
    </w:p>
    <w:p w14:paraId="733D06AE" w14:textId="77777777" w:rsidR="008878B1" w:rsidRDefault="008878B1" w:rsidP="008878B1">
      <w:pPr>
        <w:spacing w:after="0" w:line="240" w:lineRule="auto"/>
        <w:ind w:left="540" w:right="188"/>
        <w:jc w:val="both"/>
      </w:pPr>
      <w:r>
        <w:t xml:space="preserve">E. S. Mahmoud, G. G. </w:t>
      </w:r>
      <w:proofErr w:type="spellStart"/>
      <w:r>
        <w:t>Ponnamperuma</w:t>
      </w:r>
      <w:proofErr w:type="spellEnd"/>
      <w:r>
        <w:t xml:space="preserve">, dan E. A. </w:t>
      </w:r>
      <w:proofErr w:type="spellStart"/>
      <w:r>
        <w:t>Alfaris</w:t>
      </w:r>
      <w:proofErr w:type="spellEnd"/>
      <w:r>
        <w:t xml:space="preserve">. 2011. </w:t>
      </w:r>
      <w:r>
        <w:rPr>
          <w:i/>
        </w:rPr>
        <w:t>Stres and its effects on medical students: a cross-sectional study at a college of medicine in Saudi Arabia. Journal Health, Population and Nutrition</w:t>
      </w:r>
      <w:r>
        <w:t>. 29(5): 516.</w:t>
      </w:r>
    </w:p>
    <w:p w14:paraId="073634FB" w14:textId="77777777" w:rsidR="008878B1" w:rsidRDefault="008878B1" w:rsidP="008878B1">
      <w:pPr>
        <w:spacing w:after="0" w:line="240" w:lineRule="auto"/>
        <w:ind w:right="188"/>
        <w:jc w:val="both"/>
      </w:pPr>
      <w:r>
        <w:rPr>
          <w:i/>
        </w:rPr>
        <w:t>American Psychological Association</w:t>
      </w:r>
      <w:r>
        <w:t>.</w:t>
      </w:r>
    </w:p>
    <w:p w14:paraId="459B26B9" w14:textId="77777777" w:rsidR="008878B1" w:rsidRDefault="008878B1" w:rsidP="008878B1">
      <w:pPr>
        <w:spacing w:after="0" w:line="240" w:lineRule="auto"/>
        <w:ind w:left="507" w:right="49"/>
        <w:jc w:val="both"/>
      </w:pPr>
      <w:r>
        <w:t xml:space="preserve">2009. </w:t>
      </w:r>
      <w:r>
        <w:rPr>
          <w:i/>
        </w:rPr>
        <w:t>Stres In America</w:t>
      </w:r>
      <w:r>
        <w:t>.</w:t>
      </w:r>
    </w:p>
    <w:p w14:paraId="6C29611E" w14:textId="77777777" w:rsidR="008878B1" w:rsidRDefault="008878B1" w:rsidP="008878B1">
      <w:pPr>
        <w:pStyle w:val="BodyText"/>
        <w:tabs>
          <w:tab w:val="left" w:pos="540"/>
          <w:tab w:val="left" w:pos="3609"/>
        </w:tabs>
        <w:ind w:left="540" w:right="65" w:hanging="540"/>
        <w:jc w:val="both"/>
      </w:pPr>
      <w:proofErr w:type="spellStart"/>
      <w:r>
        <w:t>Apriyani</w:t>
      </w:r>
      <w:proofErr w:type="spellEnd"/>
      <w:r>
        <w:t xml:space="preserve">, N. Fatimah, dan H. Wicaksono. 2018. Dari Full Day School </w:t>
      </w:r>
      <w:r>
        <w:rPr>
          <w:spacing w:val="-3"/>
        </w:rPr>
        <w:t xml:space="preserve">Ke </w:t>
      </w:r>
      <w:r>
        <w:t xml:space="preserve">Kebijakan Enam Hari </w:t>
      </w:r>
      <w:proofErr w:type="spellStart"/>
      <w:r>
        <w:t>Apriyani</w:t>
      </w:r>
      <w:proofErr w:type="spellEnd"/>
      <w:r>
        <w:t xml:space="preserve">., N. Fatimah, dan H. Wicaksono. 2018. Dari Full Day  School </w:t>
      </w:r>
      <w:r>
        <w:rPr>
          <w:spacing w:val="-3"/>
        </w:rPr>
        <w:t xml:space="preserve">Ke </w:t>
      </w:r>
      <w:r>
        <w:t xml:space="preserve">Kebijakan Enam </w:t>
      </w:r>
      <w:r>
        <w:rPr>
          <w:spacing w:val="2"/>
        </w:rPr>
        <w:t xml:space="preserve">Hari </w:t>
      </w:r>
      <w:r>
        <w:t>Sekolah: Rasionalisasi Praktik Dan Evaluasi Pembelajaran Pasca Full Day School Di Sma Negeri 1</w:t>
      </w:r>
      <w:r>
        <w:rPr>
          <w:spacing w:val="1"/>
        </w:rPr>
        <w:t xml:space="preserve"> </w:t>
      </w:r>
      <w:proofErr w:type="spellStart"/>
      <w:r>
        <w:t>Kedungreja</w:t>
      </w:r>
      <w:proofErr w:type="spellEnd"/>
      <w:r>
        <w:t xml:space="preserve"> Kabupaten </w:t>
      </w:r>
      <w:proofErr w:type="spellStart"/>
      <w:r>
        <w:t>Cilacap.Jurnal</w:t>
      </w:r>
      <w:proofErr w:type="spellEnd"/>
      <w:r>
        <w:t xml:space="preserve"> Sociates</w:t>
      </w:r>
      <w:r>
        <w:rPr>
          <w:spacing w:val="-1"/>
        </w:rPr>
        <w:t xml:space="preserve"> </w:t>
      </w:r>
      <w:r>
        <w:t>8(2):532-542.</w:t>
      </w:r>
    </w:p>
    <w:p w14:paraId="0A7FBAE8" w14:textId="77777777" w:rsidR="008878B1" w:rsidRDefault="008878B1" w:rsidP="008878B1">
      <w:pPr>
        <w:pStyle w:val="BodyText"/>
        <w:tabs>
          <w:tab w:val="left" w:pos="3192"/>
        </w:tabs>
        <w:ind w:left="360" w:right="250" w:hanging="630"/>
        <w:jc w:val="both"/>
      </w:pPr>
      <w:proofErr w:type="spellStart"/>
      <w:r>
        <w:t>Argalina</w:t>
      </w:r>
      <w:proofErr w:type="spellEnd"/>
      <w:r>
        <w:t xml:space="preserve">, B. M. 2019. Gambaran Tingkat Stres Pada Siswa Dalam Penerapan </w:t>
      </w:r>
      <w:r>
        <w:rPr>
          <w:i/>
        </w:rPr>
        <w:t xml:space="preserve">Full Day School </w:t>
      </w:r>
      <w:r>
        <w:t xml:space="preserve">Di Sma Negeri Kota Surakarta. </w:t>
      </w:r>
      <w:r>
        <w:rPr>
          <w:i/>
        </w:rPr>
        <w:t>Skripsi</w:t>
      </w:r>
      <w:r>
        <w:t>. Program Sarjana Sekolah Tinggi Ilmu Kesehatan ‘</w:t>
      </w:r>
      <w:proofErr w:type="spellStart"/>
      <w:r>
        <w:t>Aisyiyah</w:t>
      </w:r>
      <w:proofErr w:type="spellEnd"/>
      <w:r>
        <w:t>. Surakarta.</w:t>
      </w:r>
    </w:p>
    <w:p w14:paraId="61320542" w14:textId="77777777" w:rsidR="008878B1" w:rsidRDefault="008878B1" w:rsidP="008878B1">
      <w:pPr>
        <w:pStyle w:val="BodyText"/>
        <w:tabs>
          <w:tab w:val="left" w:pos="3192"/>
        </w:tabs>
        <w:ind w:left="360" w:right="250" w:hanging="630"/>
        <w:jc w:val="both"/>
      </w:pPr>
      <w:r>
        <w:t xml:space="preserve">Arifin, I., </w:t>
      </w:r>
      <w:r>
        <w:rPr>
          <w:spacing w:val="-3"/>
        </w:rPr>
        <w:t xml:space="preserve">A. </w:t>
      </w:r>
      <w:proofErr w:type="spellStart"/>
      <w:r>
        <w:t>Imron</w:t>
      </w:r>
      <w:proofErr w:type="spellEnd"/>
      <w:r>
        <w:t xml:space="preserve">, Y. </w:t>
      </w:r>
      <w:proofErr w:type="spellStart"/>
      <w:r>
        <w:rPr>
          <w:spacing w:val="-3"/>
        </w:rPr>
        <w:t>Sobri</w:t>
      </w:r>
      <w:proofErr w:type="spellEnd"/>
      <w:r>
        <w:rPr>
          <w:spacing w:val="-3"/>
        </w:rPr>
        <w:t xml:space="preserve">, </w:t>
      </w:r>
      <w:r>
        <w:t xml:space="preserve">S. </w:t>
      </w:r>
      <w:proofErr w:type="spellStart"/>
      <w:r>
        <w:t>Sagala</w:t>
      </w:r>
      <w:proofErr w:type="spellEnd"/>
      <w:r>
        <w:t xml:space="preserve">, dan H. </w:t>
      </w:r>
      <w:proofErr w:type="spellStart"/>
      <w:r>
        <w:t>Johansyah</w:t>
      </w:r>
      <w:proofErr w:type="spellEnd"/>
      <w:r>
        <w:t xml:space="preserve">. 2017. Penerapan Full Day School Dalam  Multi Perspektif (Manajemen, Karakter, </w:t>
      </w:r>
      <w:r>
        <w:rPr>
          <w:spacing w:val="-3"/>
        </w:rPr>
        <w:t xml:space="preserve">Religi, </w:t>
      </w:r>
      <w:r>
        <w:lastRenderedPageBreak/>
        <w:t>Kultural dan social). Pascasarjana Universitas Negeri Malang. Semarang.</w:t>
      </w:r>
    </w:p>
    <w:p w14:paraId="5700B0E8" w14:textId="77777777" w:rsidR="008878B1" w:rsidRDefault="008878B1" w:rsidP="008878B1">
      <w:pPr>
        <w:pStyle w:val="BodyText"/>
        <w:tabs>
          <w:tab w:val="left" w:pos="3192"/>
        </w:tabs>
        <w:ind w:left="360" w:right="250" w:hanging="630"/>
        <w:jc w:val="both"/>
      </w:pPr>
      <w:proofErr w:type="spellStart"/>
      <w:r>
        <w:t>Arioka</w:t>
      </w:r>
      <w:proofErr w:type="spellEnd"/>
      <w:r>
        <w:t xml:space="preserve">, N. W. W. 2018. Pro Kontra Wacana </w:t>
      </w:r>
      <w:r>
        <w:rPr>
          <w:i/>
        </w:rPr>
        <w:t>Full Day School</w:t>
      </w:r>
      <w:r>
        <w:t>. Jurnal Studi Kultural 3(1):1-5.</w:t>
      </w:r>
    </w:p>
    <w:p w14:paraId="508F9EC1" w14:textId="77777777" w:rsidR="008878B1" w:rsidRDefault="008878B1" w:rsidP="008878B1">
      <w:pPr>
        <w:pStyle w:val="BodyText"/>
        <w:ind w:left="720" w:right="260" w:hanging="720"/>
        <w:jc w:val="both"/>
      </w:pPr>
      <w:proofErr w:type="spellStart"/>
      <w:r>
        <w:t>Aryahi</w:t>
      </w:r>
      <w:proofErr w:type="spellEnd"/>
      <w:r>
        <w:t>, F. 2016. Stres Belajar. Edukasi Mitra Grafika. Makassar.</w:t>
      </w:r>
    </w:p>
    <w:p w14:paraId="30CA3039" w14:textId="77777777" w:rsidR="008878B1" w:rsidRDefault="008878B1" w:rsidP="008878B1">
      <w:pPr>
        <w:tabs>
          <w:tab w:val="left" w:pos="4295"/>
        </w:tabs>
        <w:spacing w:after="0" w:line="240" w:lineRule="auto"/>
        <w:ind w:left="720" w:right="-25" w:hanging="720"/>
        <w:jc w:val="both"/>
      </w:pPr>
      <w:proofErr w:type="spellStart"/>
      <w:r>
        <w:t>Asmani</w:t>
      </w:r>
      <w:proofErr w:type="spellEnd"/>
      <w:r>
        <w:t xml:space="preserve">, J. M . 2017. </w:t>
      </w:r>
      <w:r>
        <w:rPr>
          <w:i/>
        </w:rPr>
        <w:t xml:space="preserve">Full Day School </w:t>
      </w:r>
      <w:r>
        <w:t xml:space="preserve">Konsep Manajemen dan </w:t>
      </w:r>
      <w:r>
        <w:rPr>
          <w:i/>
        </w:rPr>
        <w:t>Quality Control</w:t>
      </w:r>
      <w:r>
        <w:t>. Ar-</w:t>
      </w:r>
      <w:proofErr w:type="spellStart"/>
      <w:r>
        <w:t>ruzz</w:t>
      </w:r>
      <w:proofErr w:type="spellEnd"/>
      <w:r>
        <w:t xml:space="preserve"> </w:t>
      </w:r>
      <w:proofErr w:type="spellStart"/>
      <w:r>
        <w:t>Media.Yogyakarta</w:t>
      </w:r>
      <w:proofErr w:type="spellEnd"/>
      <w:r>
        <w:t>.</w:t>
      </w:r>
    </w:p>
    <w:p w14:paraId="57A8D9F1" w14:textId="77777777" w:rsidR="008878B1" w:rsidRDefault="008878B1" w:rsidP="008878B1">
      <w:pPr>
        <w:spacing w:after="0" w:line="240" w:lineRule="auto"/>
        <w:ind w:left="720" w:right="49" w:hanging="720"/>
        <w:jc w:val="both"/>
      </w:pPr>
      <w:proofErr w:type="spellStart"/>
      <w:r>
        <w:t>Baharuddin</w:t>
      </w:r>
      <w:proofErr w:type="spellEnd"/>
      <w:r>
        <w:t xml:space="preserve">. 2016. Pendidikan dan Psikologi Perkembangan. Ar- </w:t>
      </w:r>
      <w:proofErr w:type="spellStart"/>
      <w:r>
        <w:t>Ruzz</w:t>
      </w:r>
      <w:proofErr w:type="spellEnd"/>
      <w:r>
        <w:t xml:space="preserve"> Media. Jogjakarta.</w:t>
      </w:r>
    </w:p>
    <w:p w14:paraId="03BDC739" w14:textId="77777777" w:rsidR="008878B1" w:rsidRDefault="008878B1" w:rsidP="008878B1">
      <w:pPr>
        <w:pStyle w:val="BodyText"/>
        <w:spacing w:before="90"/>
        <w:ind w:left="720" w:right="40" w:hanging="720"/>
        <w:jc w:val="both"/>
      </w:pPr>
      <w:proofErr w:type="spellStart"/>
      <w:r>
        <w:t>Baharun</w:t>
      </w:r>
      <w:proofErr w:type="spellEnd"/>
      <w:r>
        <w:t xml:space="preserve">, H. dan S. </w:t>
      </w:r>
      <w:proofErr w:type="spellStart"/>
      <w:r>
        <w:t>Alwiyah</w:t>
      </w:r>
      <w:proofErr w:type="spellEnd"/>
      <w:r>
        <w:t xml:space="preserve">. 2018. Pendidikan </w:t>
      </w:r>
      <w:r>
        <w:rPr>
          <w:i/>
        </w:rPr>
        <w:t xml:space="preserve">Full Day School </w:t>
      </w:r>
      <w:r>
        <w:t>Dalam</w:t>
      </w:r>
      <w:r>
        <w:tab/>
        <w:t>Perspektif Epistemologi Muhamad Abid Al-Jabri. Jurnal Kependidikan Islam</w:t>
      </w:r>
      <w:r>
        <w:rPr>
          <w:spacing w:val="-3"/>
        </w:rPr>
        <w:t xml:space="preserve"> </w:t>
      </w:r>
      <w:r>
        <w:t>4(1):1-22.</w:t>
      </w:r>
    </w:p>
    <w:p w14:paraId="229092ED" w14:textId="77777777" w:rsidR="008878B1" w:rsidRDefault="008878B1" w:rsidP="008878B1">
      <w:pPr>
        <w:pStyle w:val="BodyText"/>
        <w:ind w:left="720" w:right="40" w:hanging="720"/>
        <w:jc w:val="both"/>
      </w:pPr>
      <w:proofErr w:type="spellStart"/>
      <w:r>
        <w:t>Barseli</w:t>
      </w:r>
      <w:proofErr w:type="spellEnd"/>
      <w:r>
        <w:t xml:space="preserve">, M., I. </w:t>
      </w:r>
      <w:proofErr w:type="spellStart"/>
      <w:r>
        <w:rPr>
          <w:spacing w:val="-3"/>
        </w:rPr>
        <w:t>Ifdil</w:t>
      </w:r>
      <w:proofErr w:type="spellEnd"/>
      <w:r>
        <w:rPr>
          <w:spacing w:val="-3"/>
        </w:rPr>
        <w:t xml:space="preserve">, </w:t>
      </w:r>
      <w:r>
        <w:t xml:space="preserve">dan N. </w:t>
      </w:r>
      <w:proofErr w:type="spellStart"/>
      <w:r>
        <w:t>Nikmarijal</w:t>
      </w:r>
      <w:proofErr w:type="spellEnd"/>
      <w:r>
        <w:t>. 2017. Konsep Stres Akademik Siswa. Jurnal Konseling dan Pendidikan 5(3):143-148.</w:t>
      </w:r>
    </w:p>
    <w:p w14:paraId="1F6150F0" w14:textId="77777777" w:rsidR="008878B1" w:rsidRDefault="008878B1" w:rsidP="008878B1">
      <w:pPr>
        <w:spacing w:after="0" w:line="240" w:lineRule="auto"/>
        <w:ind w:left="720" w:right="42" w:hanging="720"/>
        <w:jc w:val="both"/>
      </w:pPr>
      <w:proofErr w:type="spellStart"/>
      <w:r>
        <w:t>Charbonneu</w:t>
      </w:r>
      <w:proofErr w:type="spellEnd"/>
      <w:r>
        <w:t xml:space="preserve"> A. M. </w:t>
      </w:r>
      <w:r>
        <w:rPr>
          <w:i/>
        </w:rPr>
        <w:t xml:space="preserve">Stres and Emotional Reactivity as Explanations for Gender Differences in Adolescents’ Depressive Symptoms. Journal Youth Adolescence </w:t>
      </w:r>
      <w:r>
        <w:t>7(2):1050-1058.</w:t>
      </w:r>
    </w:p>
    <w:p w14:paraId="736ABB8F" w14:textId="77777777" w:rsidR="008878B1" w:rsidRDefault="008878B1" w:rsidP="008878B1">
      <w:pPr>
        <w:spacing w:after="0" w:line="240" w:lineRule="auto"/>
        <w:ind w:left="720" w:right="42" w:hanging="720"/>
        <w:jc w:val="both"/>
      </w:pPr>
      <w:r>
        <w:t>Gaol, N.T.L. 2016. Teori Stres: Stimulus, Respons, dan Transaksional. Buletin Psikologi</w:t>
      </w:r>
      <w:r>
        <w:rPr>
          <w:spacing w:val="-7"/>
        </w:rPr>
        <w:t xml:space="preserve"> </w:t>
      </w:r>
      <w:r>
        <w:t>24(1):1-11.</w:t>
      </w:r>
    </w:p>
    <w:p w14:paraId="60AA5BE0" w14:textId="77777777" w:rsidR="008878B1" w:rsidRDefault="008878B1" w:rsidP="008878B1">
      <w:pPr>
        <w:spacing w:after="0" w:line="240" w:lineRule="auto"/>
        <w:ind w:left="720" w:right="42" w:hanging="720"/>
        <w:jc w:val="both"/>
      </w:pPr>
      <w:proofErr w:type="spellStart"/>
      <w:r>
        <w:t>Hafifah</w:t>
      </w:r>
      <w:proofErr w:type="spellEnd"/>
      <w:r>
        <w:t xml:space="preserve">, N., E. </w:t>
      </w:r>
      <w:proofErr w:type="spellStart"/>
      <w:r>
        <w:t>Widiani</w:t>
      </w:r>
      <w:proofErr w:type="spellEnd"/>
      <w:r>
        <w:t xml:space="preserve">, dan </w:t>
      </w:r>
      <w:r>
        <w:rPr>
          <w:spacing w:val="-3"/>
        </w:rPr>
        <w:t xml:space="preserve">W. </w:t>
      </w:r>
      <w:r>
        <w:t xml:space="preserve">Rahayu. 2017.  Perbedaan Stres Akademik Pada Mahasiswa Program Studi </w:t>
      </w:r>
      <w:r>
        <w:rPr>
          <w:spacing w:val="-3"/>
        </w:rPr>
        <w:t xml:space="preserve">Ilmu Keperawatan </w:t>
      </w:r>
      <w:r>
        <w:t xml:space="preserve">Berdasarkan Jenis Kelamin </w:t>
      </w:r>
      <w:r>
        <w:rPr>
          <w:spacing w:val="4"/>
        </w:rPr>
        <w:t xml:space="preserve">Di </w:t>
      </w:r>
      <w:r>
        <w:t xml:space="preserve">Fakultas Kesehatan Universitas </w:t>
      </w:r>
      <w:proofErr w:type="spellStart"/>
      <w:r>
        <w:rPr>
          <w:spacing w:val="-3"/>
        </w:rPr>
        <w:t>Tribhuwana</w:t>
      </w:r>
      <w:proofErr w:type="spellEnd"/>
      <w:r>
        <w:rPr>
          <w:spacing w:val="-3"/>
        </w:rPr>
        <w:t xml:space="preserve"> </w:t>
      </w:r>
      <w:proofErr w:type="spellStart"/>
      <w:r>
        <w:t>Tunggadewi</w:t>
      </w:r>
      <w:proofErr w:type="spellEnd"/>
      <w:r>
        <w:t xml:space="preserve"> Malang. </w:t>
      </w:r>
      <w:r>
        <w:rPr>
          <w:i/>
          <w:spacing w:val="-3"/>
        </w:rPr>
        <w:t xml:space="preserve">Journal </w:t>
      </w:r>
      <w:r>
        <w:rPr>
          <w:i/>
        </w:rPr>
        <w:t>Nursing News</w:t>
      </w:r>
      <w:r>
        <w:rPr>
          <w:i/>
          <w:spacing w:val="1"/>
        </w:rPr>
        <w:t xml:space="preserve"> </w:t>
      </w:r>
      <w:r>
        <w:t>2(3)220-229.</w:t>
      </w:r>
    </w:p>
    <w:p w14:paraId="02939531" w14:textId="77777777" w:rsidR="008878B1" w:rsidRDefault="008878B1" w:rsidP="008878B1">
      <w:pPr>
        <w:spacing w:after="0" w:line="240" w:lineRule="auto"/>
        <w:ind w:left="720" w:right="42" w:hanging="720"/>
        <w:jc w:val="both"/>
      </w:pPr>
      <w:proofErr w:type="spellStart"/>
      <w:r>
        <w:t>Hyunbin</w:t>
      </w:r>
      <w:proofErr w:type="spellEnd"/>
      <w:r>
        <w:t xml:space="preserve">, </w:t>
      </w:r>
      <w:r>
        <w:rPr>
          <w:spacing w:val="-3"/>
        </w:rPr>
        <w:t xml:space="preserve">K. </w:t>
      </w:r>
      <w:r>
        <w:t xml:space="preserve">2020. More Students Commit Suicide Due </w:t>
      </w:r>
      <w:r>
        <w:rPr>
          <w:spacing w:val="2"/>
        </w:rPr>
        <w:t xml:space="preserve">to </w:t>
      </w:r>
      <w:r>
        <w:t xml:space="preserve">Excessive </w:t>
      </w:r>
      <w:r>
        <w:rPr>
          <w:spacing w:val="-4"/>
        </w:rPr>
        <w:t xml:space="preserve">Stres. </w:t>
      </w:r>
    </w:p>
    <w:p w14:paraId="72CF3318" w14:textId="77777777" w:rsidR="008878B1" w:rsidRDefault="008878B1" w:rsidP="008878B1">
      <w:pPr>
        <w:pStyle w:val="BodyText"/>
        <w:tabs>
          <w:tab w:val="left" w:pos="3659"/>
        </w:tabs>
        <w:ind w:left="720" w:right="255" w:hanging="720"/>
        <w:jc w:val="both"/>
      </w:pPr>
      <w:proofErr w:type="spellStart"/>
      <w:r>
        <w:t>Kemendikbud</w:t>
      </w:r>
      <w:proofErr w:type="spellEnd"/>
      <w:r>
        <w:t xml:space="preserve">. 2017. UU No. 23 Tahun 2017 tentang hari </w:t>
      </w:r>
      <w:proofErr w:type="spellStart"/>
      <w:r>
        <w:t>sekolah.Kemenkes</w:t>
      </w:r>
      <w:proofErr w:type="spellEnd"/>
      <w:r>
        <w:t xml:space="preserve">. 2019. Sumber Stres. </w:t>
      </w:r>
      <w:hyperlink r:id="rId11" w:history="1">
        <w:r>
          <w:rPr>
            <w:rStyle w:val="Hyperlink"/>
          </w:rPr>
          <w:t>http://www.p2ptm.kemkes.go.id/</w:t>
        </w:r>
        <w:r>
          <w:rPr>
            <w:rStyle w:val="Hyperlink"/>
          </w:rPr>
          <w:t>info</w:t>
        </w:r>
      </w:hyperlink>
      <w:hyperlink r:id="rId12" w:history="1">
        <w:r>
          <w:rPr>
            <w:rStyle w:val="Hyperlink"/>
          </w:rPr>
          <w:t>graphic-</w:t>
        </w:r>
      </w:hyperlink>
      <w:r>
        <w:t xml:space="preserve"> </w:t>
      </w:r>
      <w:hyperlink r:id="rId13" w:history="1">
        <w:r>
          <w:rPr>
            <w:rStyle w:val="Hyperlink"/>
          </w:rPr>
          <w:t>p2ptm/stres/page/9/apa-saja-</w:t>
        </w:r>
      </w:hyperlink>
      <w:hyperlink r:id="rId14" w:history="1">
        <w:r>
          <w:rPr>
            <w:rStyle w:val="Hyperlink"/>
          </w:rPr>
          <w:t xml:space="preserve">penyebab-stres. </w:t>
        </w:r>
      </w:hyperlink>
      <w:r>
        <w:t>10 Maret 2020 (11.05).</w:t>
      </w:r>
    </w:p>
    <w:p w14:paraId="11E805B4" w14:textId="77777777" w:rsidR="008878B1" w:rsidRDefault="008878B1" w:rsidP="008878B1">
      <w:pPr>
        <w:pStyle w:val="BodyText"/>
        <w:tabs>
          <w:tab w:val="left" w:pos="3659"/>
        </w:tabs>
        <w:ind w:left="810" w:right="255" w:hanging="810"/>
        <w:jc w:val="both"/>
      </w:pPr>
      <w:proofErr w:type="spellStart"/>
      <w:r>
        <w:t>Kemenkes</w:t>
      </w:r>
      <w:proofErr w:type="spellEnd"/>
      <w:r>
        <w:t xml:space="preserve">. 2019. Pengertian Stres. </w:t>
      </w:r>
      <w:hyperlink r:id="rId15" w:history="1">
        <w:r>
          <w:rPr>
            <w:rStyle w:val="Hyperlink"/>
          </w:rPr>
          <w:t>http://p2ptm.kemkes.go.id/infographi</w:t>
        </w:r>
      </w:hyperlink>
      <w:hyperlink r:id="rId16" w:history="1">
        <w:r>
          <w:rPr>
            <w:rStyle w:val="Hyperlink"/>
          </w:rPr>
          <w:t>c-p2ptm/stres.</w:t>
        </w:r>
      </w:hyperlink>
      <w:r>
        <w:t xml:space="preserve">  10  Maret</w:t>
      </w:r>
      <w:r>
        <w:rPr>
          <w:spacing w:val="24"/>
        </w:rPr>
        <w:t xml:space="preserve"> </w:t>
      </w:r>
      <w:r>
        <w:t>2020(11.07).</w:t>
      </w:r>
    </w:p>
    <w:p w14:paraId="0D2F76AD" w14:textId="77777777" w:rsidR="008878B1" w:rsidRDefault="008878B1" w:rsidP="008878B1">
      <w:pPr>
        <w:pStyle w:val="BodyText"/>
        <w:tabs>
          <w:tab w:val="left" w:pos="3408"/>
        </w:tabs>
        <w:ind w:left="720" w:right="44" w:hanging="720"/>
      </w:pPr>
      <w:proofErr w:type="spellStart"/>
      <w:r>
        <w:t>Kemenkes</w:t>
      </w:r>
      <w:proofErr w:type="spellEnd"/>
      <w:r>
        <w:t xml:space="preserve">. 2019. Penyebab Stres Pada </w:t>
      </w:r>
      <w:r>
        <w:rPr>
          <w:spacing w:val="-1"/>
        </w:rPr>
        <w:t>Remaja.</w:t>
      </w:r>
      <w:r>
        <w:t xml:space="preserve"> </w:t>
      </w:r>
      <w:hyperlink r:id="rId17" w:history="1">
        <w:r w:rsidRPr="00D0512C">
          <w:rPr>
            <w:rStyle w:val="Hyperlink"/>
          </w:rPr>
          <w:t>http://www.p2ptm.kemkes.go.</w:t>
        </w:r>
      </w:hyperlink>
      <w:r>
        <w:t xml:space="preserve"> </w:t>
      </w:r>
      <w:hyperlink r:id="rId18" w:history="1">
        <w:r>
          <w:rPr>
            <w:rStyle w:val="Hyperlink"/>
          </w:rPr>
          <w:t>id/infographic-</w:t>
        </w:r>
      </w:hyperlink>
      <w:r>
        <w:t xml:space="preserve"> </w:t>
      </w:r>
      <w:hyperlink r:id="rId19" w:history="1">
        <w:r>
          <w:rPr>
            <w:rStyle w:val="Hyperlink"/>
          </w:rPr>
          <w:t>p2ptm/stres/page/9/apa-saja-</w:t>
        </w:r>
      </w:hyperlink>
      <w:r>
        <w:t xml:space="preserve"> </w:t>
      </w:r>
      <w:hyperlink r:id="rId20" w:history="1">
        <w:r>
          <w:rPr>
            <w:rStyle w:val="Hyperlink"/>
          </w:rPr>
          <w:t>penyebab-stres</w:t>
        </w:r>
        <w:r>
          <w:rPr>
            <w:rStyle w:val="Hyperlink"/>
            <w:rFonts w:ascii="Carlito"/>
            <w:sz w:val="22"/>
          </w:rPr>
          <w:t xml:space="preserve">. </w:t>
        </w:r>
      </w:hyperlink>
      <w:r>
        <w:t>10 Maret</w:t>
      </w:r>
      <w:r>
        <w:rPr>
          <w:spacing w:val="27"/>
        </w:rPr>
        <w:t xml:space="preserve"> </w:t>
      </w:r>
      <w:r>
        <w:rPr>
          <w:spacing w:val="-3"/>
        </w:rPr>
        <w:t>2020</w:t>
      </w:r>
    </w:p>
    <w:p w14:paraId="70E88BBC" w14:textId="77777777" w:rsidR="008878B1" w:rsidRDefault="008878B1" w:rsidP="008878B1">
      <w:pPr>
        <w:pStyle w:val="BodyText"/>
        <w:ind w:left="1215"/>
      </w:pPr>
      <w:r>
        <w:t>(11.09).</w:t>
      </w:r>
    </w:p>
    <w:p w14:paraId="244590AD" w14:textId="77777777" w:rsidR="008878B1" w:rsidRDefault="008878B1" w:rsidP="008878B1">
      <w:pPr>
        <w:pStyle w:val="BodyText"/>
        <w:ind w:left="720" w:right="47" w:hanging="720"/>
        <w:jc w:val="both"/>
      </w:pPr>
      <w:proofErr w:type="spellStart"/>
      <w:r>
        <w:t>Ma’rifatul</w:t>
      </w:r>
      <w:proofErr w:type="spellEnd"/>
      <w:r>
        <w:t xml:space="preserve">, A. L., Z. Imran, dan A. Amar. 2016. Buku Ajar Keperawatan Kesehatan Jiwa Teori dan Aplikasi Praktik Klinik. </w:t>
      </w:r>
      <w:proofErr w:type="spellStart"/>
      <w:r>
        <w:t>Indomedia</w:t>
      </w:r>
      <w:proofErr w:type="spellEnd"/>
      <w:r>
        <w:t xml:space="preserve"> Pustaka. Yogyakarta.</w:t>
      </w:r>
    </w:p>
    <w:p w14:paraId="1BCC0D8C" w14:textId="77777777" w:rsidR="008878B1" w:rsidRDefault="008878B1" w:rsidP="008878B1">
      <w:pPr>
        <w:spacing w:line="240" w:lineRule="auto"/>
        <w:ind w:left="720" w:right="43" w:hanging="720"/>
        <w:jc w:val="both"/>
      </w:pPr>
      <w:r>
        <w:t xml:space="preserve">Maulana, Z. F., Soleh, dan F. Siagian. 2015. </w:t>
      </w:r>
      <w:r>
        <w:rPr>
          <w:i/>
        </w:rPr>
        <w:t xml:space="preserve">Differences in Stres Level Between First- Year and  </w:t>
      </w:r>
      <w:r>
        <w:rPr>
          <w:i/>
          <w:spacing w:val="-3"/>
        </w:rPr>
        <w:t xml:space="preserve">Second-Year </w:t>
      </w:r>
      <w:r>
        <w:rPr>
          <w:i/>
        </w:rPr>
        <w:t>Medical Students in Medical Faculty of Lampung University</w:t>
      </w:r>
      <w:r>
        <w:t xml:space="preserve">. Jurnal Kedokteran </w:t>
      </w:r>
      <w:proofErr w:type="spellStart"/>
      <w:r>
        <w:t>Unila</w:t>
      </w:r>
      <w:proofErr w:type="spellEnd"/>
      <w:r>
        <w:rPr>
          <w:spacing w:val="1"/>
        </w:rPr>
        <w:t xml:space="preserve"> </w:t>
      </w:r>
      <w:r>
        <w:t>2(3):154-162.</w:t>
      </w:r>
    </w:p>
    <w:p w14:paraId="7E307F62" w14:textId="77777777" w:rsidR="008878B1" w:rsidRDefault="008878B1" w:rsidP="008878B1">
      <w:pPr>
        <w:pStyle w:val="BodyText"/>
        <w:ind w:left="720" w:right="41" w:hanging="720"/>
        <w:jc w:val="both"/>
      </w:pPr>
      <w:r>
        <w:t xml:space="preserve">Najah, N. 2015. Hubungan Dukungan Sosial dengan Tingkat Stres di Sekolah pada Siswa Akselerasi Man </w:t>
      </w:r>
      <w:proofErr w:type="spellStart"/>
      <w:r>
        <w:t>Denayar</w:t>
      </w:r>
      <w:proofErr w:type="spellEnd"/>
      <w:r>
        <w:t xml:space="preserve"> Jombang. </w:t>
      </w:r>
      <w:r>
        <w:rPr>
          <w:i/>
        </w:rPr>
        <w:t>Skripsi</w:t>
      </w:r>
      <w:r>
        <w:t>. Program Sarjana Psikologis. Universitas Islam Negeri Maulana Malik Ibrahim. Malang.</w:t>
      </w:r>
    </w:p>
    <w:p w14:paraId="2593D667" w14:textId="77777777" w:rsidR="008878B1" w:rsidRDefault="008878B1" w:rsidP="008878B1">
      <w:pPr>
        <w:pStyle w:val="BodyText"/>
        <w:ind w:left="720" w:right="255" w:hanging="720"/>
        <w:jc w:val="both"/>
      </w:pPr>
      <w:r>
        <w:t xml:space="preserve">Nasir, </w:t>
      </w:r>
      <w:r>
        <w:rPr>
          <w:spacing w:val="-3"/>
        </w:rPr>
        <w:t xml:space="preserve">A. </w:t>
      </w:r>
      <w:r>
        <w:t xml:space="preserve">dan Muhith, </w:t>
      </w:r>
      <w:r>
        <w:rPr>
          <w:spacing w:val="-3"/>
        </w:rPr>
        <w:t xml:space="preserve">A. </w:t>
      </w:r>
      <w:r>
        <w:t xml:space="preserve">2011. Dasar-dasar Keperawatan Jiwa. </w:t>
      </w:r>
      <w:proofErr w:type="spellStart"/>
      <w:r>
        <w:t>Salemba</w:t>
      </w:r>
      <w:proofErr w:type="spellEnd"/>
      <w:r>
        <w:t xml:space="preserve"> </w:t>
      </w:r>
      <w:proofErr w:type="spellStart"/>
      <w:r>
        <w:t>Medika</w:t>
      </w:r>
      <w:proofErr w:type="spellEnd"/>
      <w:r>
        <w:t>. Jakarta.</w:t>
      </w:r>
    </w:p>
    <w:p w14:paraId="3394F460" w14:textId="77777777" w:rsidR="008878B1" w:rsidRDefault="008878B1" w:rsidP="008878B1">
      <w:pPr>
        <w:pStyle w:val="BodyText"/>
        <w:tabs>
          <w:tab w:val="left" w:pos="2871"/>
        </w:tabs>
        <w:ind w:left="720" w:right="250" w:hanging="720"/>
        <w:jc w:val="both"/>
      </w:pPr>
      <w:proofErr w:type="spellStart"/>
      <w:r>
        <w:t>Pahrun</w:t>
      </w:r>
      <w:proofErr w:type="spellEnd"/>
      <w:r>
        <w:t xml:space="preserve">, </w:t>
      </w:r>
      <w:r>
        <w:rPr>
          <w:spacing w:val="-3"/>
        </w:rPr>
        <w:t xml:space="preserve">A. </w:t>
      </w:r>
      <w:r>
        <w:t xml:space="preserve">R. </w:t>
      </w:r>
      <w:r>
        <w:rPr>
          <w:spacing w:val="-3"/>
        </w:rPr>
        <w:t xml:space="preserve">A. </w:t>
      </w:r>
      <w:r>
        <w:t xml:space="preserve">2017.  Pengaruh </w:t>
      </w:r>
      <w:r>
        <w:rPr>
          <w:i/>
        </w:rPr>
        <w:t xml:space="preserve">Full Day School </w:t>
      </w:r>
      <w:r>
        <w:t xml:space="preserve">terhadap Tingkat Stres </w:t>
      </w:r>
      <w:r>
        <w:rPr>
          <w:spacing w:val="-3"/>
        </w:rPr>
        <w:t xml:space="preserve">Fisik </w:t>
      </w:r>
      <w:r>
        <w:t xml:space="preserve">pada Siswa SDN No. 92 </w:t>
      </w:r>
      <w:proofErr w:type="spellStart"/>
      <w:r>
        <w:t>Sipatana</w:t>
      </w:r>
      <w:proofErr w:type="spellEnd"/>
      <w:r>
        <w:t xml:space="preserve"> Kota Gorontalo. </w:t>
      </w:r>
      <w:r>
        <w:rPr>
          <w:i/>
        </w:rPr>
        <w:t xml:space="preserve">Skripsi. </w:t>
      </w:r>
      <w:r>
        <w:t>Program Sarjana Keperawatan. Universitas Negeri Gorontalo. Gorontalo.</w:t>
      </w:r>
    </w:p>
    <w:p w14:paraId="746FE13C" w14:textId="77777777" w:rsidR="008878B1" w:rsidRDefault="008878B1" w:rsidP="008878B1">
      <w:pPr>
        <w:spacing w:after="0" w:line="240" w:lineRule="auto"/>
        <w:ind w:left="720" w:right="251" w:hanging="720"/>
        <w:jc w:val="both"/>
      </w:pPr>
      <w:proofErr w:type="spellStart"/>
      <w:r>
        <w:t>Pastey</w:t>
      </w:r>
      <w:proofErr w:type="spellEnd"/>
      <w:r>
        <w:t xml:space="preserve">, G. S. dan </w:t>
      </w:r>
      <w:proofErr w:type="spellStart"/>
      <w:r>
        <w:t>Aminbhavi</w:t>
      </w:r>
      <w:proofErr w:type="spellEnd"/>
      <w:r>
        <w:t xml:space="preserve"> V. A. 2016. </w:t>
      </w:r>
      <w:r>
        <w:rPr>
          <w:i/>
        </w:rPr>
        <w:t xml:space="preserve">Impact of Emotional Maturity on Stres and Self Confidence of Adolescents. Journal of the </w:t>
      </w:r>
      <w:r>
        <w:rPr>
          <w:i/>
        </w:rPr>
        <w:lastRenderedPageBreak/>
        <w:t xml:space="preserve">Indian Academy of Applied Psychology </w:t>
      </w:r>
      <w:r>
        <w:t>32(1):66-70.</w:t>
      </w:r>
    </w:p>
    <w:p w14:paraId="0320BD40" w14:textId="77777777" w:rsidR="008878B1" w:rsidRDefault="008878B1" w:rsidP="008878B1">
      <w:pPr>
        <w:spacing w:after="0" w:line="240" w:lineRule="auto"/>
        <w:ind w:left="720" w:right="253" w:hanging="720"/>
        <w:jc w:val="both"/>
      </w:pPr>
      <w:r>
        <w:t xml:space="preserve">PISA. 2015. </w:t>
      </w:r>
      <w:r>
        <w:rPr>
          <w:i/>
        </w:rPr>
        <w:t>Result Students Well Being Volume 3</w:t>
      </w:r>
      <w:r>
        <w:t xml:space="preserve">. OECD </w:t>
      </w:r>
      <w:r>
        <w:rPr>
          <w:i/>
        </w:rPr>
        <w:t>Publishing</w:t>
      </w:r>
      <w:r>
        <w:t>. Paris.</w:t>
      </w:r>
    </w:p>
    <w:p w14:paraId="1A08FCDF" w14:textId="77777777" w:rsidR="008878B1" w:rsidRDefault="008878B1" w:rsidP="008878B1">
      <w:pPr>
        <w:pStyle w:val="BodyText"/>
        <w:ind w:left="720" w:right="256" w:hanging="720"/>
        <w:jc w:val="both"/>
      </w:pPr>
      <w:r>
        <w:t xml:space="preserve">Potter dan Perry. 2010. Buku Ajar Fundamental Keperawatan Edisi 7 buku 3. </w:t>
      </w:r>
      <w:proofErr w:type="spellStart"/>
      <w:r>
        <w:t>Salemba</w:t>
      </w:r>
      <w:proofErr w:type="spellEnd"/>
      <w:r>
        <w:t xml:space="preserve"> </w:t>
      </w:r>
      <w:proofErr w:type="spellStart"/>
      <w:r>
        <w:t>Medika</w:t>
      </w:r>
      <w:proofErr w:type="spellEnd"/>
      <w:r>
        <w:t>. Jakarta.</w:t>
      </w:r>
    </w:p>
    <w:p w14:paraId="65D9A877" w14:textId="77777777" w:rsidR="008878B1" w:rsidRDefault="008878B1" w:rsidP="008878B1">
      <w:pPr>
        <w:pStyle w:val="BodyText"/>
        <w:ind w:left="720" w:right="255" w:hanging="720"/>
        <w:jc w:val="both"/>
        <w:rPr>
          <w:i/>
        </w:rPr>
      </w:pPr>
      <w:proofErr w:type="spellStart"/>
      <w:r>
        <w:t>Pourrajab</w:t>
      </w:r>
      <w:proofErr w:type="spellEnd"/>
      <w:r>
        <w:t xml:space="preserve">, M., M. Rabbani, dan S. </w:t>
      </w:r>
      <w:proofErr w:type="spellStart"/>
      <w:r>
        <w:t>Kasmaienezhadfard</w:t>
      </w:r>
      <w:proofErr w:type="spellEnd"/>
      <w:r>
        <w:t>. 2014</w:t>
      </w:r>
      <w:r>
        <w:rPr>
          <w:i/>
        </w:rPr>
        <w:t>.</w:t>
      </w:r>
    </w:p>
    <w:p w14:paraId="6A20C993" w14:textId="77777777" w:rsidR="008878B1" w:rsidRDefault="008878B1" w:rsidP="008878B1">
      <w:pPr>
        <w:pStyle w:val="BodyText"/>
        <w:tabs>
          <w:tab w:val="left" w:pos="3683"/>
        </w:tabs>
        <w:ind w:left="720" w:right="45" w:hanging="720"/>
      </w:pPr>
      <w:proofErr w:type="spellStart"/>
      <w:r>
        <w:t>Priyoto</w:t>
      </w:r>
      <w:proofErr w:type="spellEnd"/>
      <w:r>
        <w:t>. 2014. Konsep Manajemen Stres</w:t>
      </w:r>
      <w:r>
        <w:rPr>
          <w:i/>
        </w:rPr>
        <w:t xml:space="preserve">. </w:t>
      </w:r>
      <w:r>
        <w:rPr>
          <w:spacing w:val="-6"/>
        </w:rPr>
        <w:t>Nuha</w:t>
      </w:r>
      <w:r>
        <w:t xml:space="preserve"> </w:t>
      </w:r>
      <w:proofErr w:type="spellStart"/>
      <w:r>
        <w:t>Medika.Yogyakarta</w:t>
      </w:r>
      <w:proofErr w:type="spellEnd"/>
      <w:r>
        <w:t>.</w:t>
      </w:r>
    </w:p>
    <w:p w14:paraId="06E1FF45" w14:textId="77777777" w:rsidR="008878B1" w:rsidRDefault="008878B1" w:rsidP="008878B1">
      <w:pPr>
        <w:pStyle w:val="BodyText"/>
        <w:tabs>
          <w:tab w:val="left" w:pos="2870"/>
        </w:tabs>
        <w:ind w:left="720" w:right="40" w:hanging="720"/>
        <w:jc w:val="both"/>
      </w:pPr>
      <w:r>
        <w:t xml:space="preserve">Purwati, S. 2015. Tingkat Stres Akademik pada Mahasiswa Reguler Fakultas Ilmu Keperawatan Universitas Indonesia. </w:t>
      </w:r>
      <w:r>
        <w:rPr>
          <w:i/>
        </w:rPr>
        <w:t xml:space="preserve">Skripsi. </w:t>
      </w:r>
      <w:r>
        <w:t>Program Sarjana</w:t>
      </w:r>
      <w:r>
        <w:tab/>
        <w:t>Keperawatan. Universitas Indonesia.</w:t>
      </w:r>
      <w:r>
        <w:rPr>
          <w:spacing w:val="-7"/>
        </w:rPr>
        <w:t xml:space="preserve"> </w:t>
      </w:r>
      <w:r>
        <w:t>Jakarta.</w:t>
      </w:r>
    </w:p>
    <w:p w14:paraId="270ABF01" w14:textId="77777777" w:rsidR="008878B1" w:rsidRDefault="008878B1" w:rsidP="008878B1">
      <w:pPr>
        <w:tabs>
          <w:tab w:val="left" w:pos="3389"/>
          <w:tab w:val="left" w:pos="3519"/>
        </w:tabs>
        <w:spacing w:after="0" w:line="240" w:lineRule="auto"/>
        <w:ind w:left="720" w:right="38" w:hanging="720"/>
        <w:jc w:val="both"/>
      </w:pPr>
      <w:r>
        <w:t xml:space="preserve">Rajeshwari, R. R. 2017. </w:t>
      </w:r>
      <w:r>
        <w:rPr>
          <w:i/>
        </w:rPr>
        <w:t>A Study On Relationship</w:t>
      </w:r>
      <w:r>
        <w:rPr>
          <w:i/>
        </w:rPr>
        <w:tab/>
        <w:t xml:space="preserve">Between Emotional Maturity, Stres </w:t>
      </w:r>
      <w:r>
        <w:rPr>
          <w:i/>
          <w:spacing w:val="-4"/>
        </w:rPr>
        <w:t xml:space="preserve">And </w:t>
      </w:r>
      <w:r>
        <w:rPr>
          <w:i/>
        </w:rPr>
        <w:t>Self-</w:t>
      </w:r>
      <w:proofErr w:type="spellStart"/>
      <w:r>
        <w:rPr>
          <w:i/>
        </w:rPr>
        <w:t>Confidence</w:t>
      </w:r>
      <w:r>
        <w:rPr>
          <w:i/>
          <w:spacing w:val="-3"/>
        </w:rPr>
        <w:t>Among</w:t>
      </w:r>
      <w:proofErr w:type="spellEnd"/>
      <w:r>
        <w:rPr>
          <w:i/>
          <w:spacing w:val="-3"/>
        </w:rPr>
        <w:t xml:space="preserve"> </w:t>
      </w:r>
      <w:r>
        <w:rPr>
          <w:i/>
        </w:rPr>
        <w:t>Management Students</w:t>
      </w:r>
      <w:r>
        <w:t xml:space="preserve">. </w:t>
      </w:r>
      <w:r>
        <w:rPr>
          <w:i/>
        </w:rPr>
        <w:t xml:space="preserve">Asia </w:t>
      </w:r>
      <w:proofErr w:type="spellStart"/>
      <w:r>
        <w:rPr>
          <w:i/>
        </w:rPr>
        <w:t>Pasific</w:t>
      </w:r>
      <w:proofErr w:type="spellEnd"/>
      <w:r>
        <w:rPr>
          <w:i/>
        </w:rPr>
        <w:t xml:space="preserve"> Journal </w:t>
      </w:r>
      <w:r>
        <w:rPr>
          <w:i/>
          <w:spacing w:val="-3"/>
        </w:rPr>
        <w:t xml:space="preserve">of </w:t>
      </w:r>
      <w:r>
        <w:rPr>
          <w:i/>
        </w:rPr>
        <w:t xml:space="preserve">Research </w:t>
      </w:r>
      <w:r>
        <w:t>1(2):95-99.</w:t>
      </w:r>
    </w:p>
    <w:p w14:paraId="624E4109" w14:textId="77777777" w:rsidR="008878B1" w:rsidRDefault="008878B1" w:rsidP="008878B1">
      <w:pPr>
        <w:spacing w:after="0" w:line="240" w:lineRule="auto"/>
        <w:ind w:left="720" w:right="38" w:hanging="720"/>
        <w:jc w:val="both"/>
      </w:pPr>
      <w:r>
        <w:t>Rowman dan Littlefield. (2018</w:t>
      </w:r>
      <w:r>
        <w:rPr>
          <w:i/>
        </w:rPr>
        <w:t>). The Science of Stres Management</w:t>
      </w:r>
      <w:r>
        <w:t xml:space="preserve">. </w:t>
      </w:r>
      <w:r>
        <w:rPr>
          <w:i/>
        </w:rPr>
        <w:t xml:space="preserve">The Rowman &amp; Littlefield Publishing Group, Inc. </w:t>
      </w:r>
      <w:r>
        <w:t>United States of America.</w:t>
      </w:r>
    </w:p>
    <w:p w14:paraId="6F21CE88" w14:textId="77777777" w:rsidR="008878B1" w:rsidRDefault="008878B1" w:rsidP="008878B1">
      <w:pPr>
        <w:spacing w:after="0" w:line="240" w:lineRule="auto"/>
        <w:ind w:left="720" w:right="38" w:hanging="720"/>
        <w:jc w:val="both"/>
      </w:pPr>
      <w:proofErr w:type="spellStart"/>
      <w:r>
        <w:t>Sailesh</w:t>
      </w:r>
      <w:proofErr w:type="spellEnd"/>
      <w:r>
        <w:t xml:space="preserve">, </w:t>
      </w:r>
      <w:r>
        <w:rPr>
          <w:spacing w:val="-3"/>
        </w:rPr>
        <w:t xml:space="preserve">K. </w:t>
      </w:r>
      <w:r>
        <w:t xml:space="preserve">S. dan Srilatha. 2019. </w:t>
      </w:r>
      <w:r>
        <w:rPr>
          <w:i/>
        </w:rPr>
        <w:t xml:space="preserve">An Update On Physiological Effect </w:t>
      </w:r>
      <w:r>
        <w:rPr>
          <w:i/>
          <w:spacing w:val="-3"/>
        </w:rPr>
        <w:t xml:space="preserve">Of </w:t>
      </w:r>
      <w:r>
        <w:rPr>
          <w:i/>
        </w:rPr>
        <w:t>Stres</w:t>
      </w:r>
      <w:r>
        <w:t xml:space="preserve">. </w:t>
      </w:r>
      <w:r>
        <w:rPr>
          <w:i/>
        </w:rPr>
        <w:t xml:space="preserve">Journal  </w:t>
      </w:r>
      <w:r>
        <w:rPr>
          <w:i/>
          <w:spacing w:val="-3"/>
        </w:rPr>
        <w:t xml:space="preserve">of </w:t>
      </w:r>
      <w:r>
        <w:rPr>
          <w:i/>
        </w:rPr>
        <w:t>Med Crave</w:t>
      </w:r>
      <w:r>
        <w:rPr>
          <w:i/>
          <w:spacing w:val="3"/>
        </w:rPr>
        <w:t xml:space="preserve"> </w:t>
      </w:r>
      <w:r>
        <w:t>6(2):45-47.</w:t>
      </w:r>
    </w:p>
    <w:p w14:paraId="7EFD368E" w14:textId="77777777" w:rsidR="008878B1" w:rsidRDefault="008878B1" w:rsidP="008878B1">
      <w:pPr>
        <w:spacing w:after="0" w:line="240" w:lineRule="auto"/>
        <w:ind w:left="720" w:right="38" w:hanging="720"/>
        <w:jc w:val="both"/>
      </w:pPr>
      <w:r>
        <w:t xml:space="preserve">Sari, E. S. 2018. Perbedaan Tingkat Stres Siswa Ditinjau Dari Sistem Pembelajaran </w:t>
      </w:r>
      <w:r>
        <w:rPr>
          <w:i/>
        </w:rPr>
        <w:t xml:space="preserve">Full Day </w:t>
      </w:r>
      <w:r>
        <w:t xml:space="preserve">Dan Sistem Belajar </w:t>
      </w:r>
      <w:r>
        <w:rPr>
          <w:i/>
        </w:rPr>
        <w:t>Half Day</w:t>
      </w:r>
      <w:r>
        <w:t xml:space="preserve">. </w:t>
      </w:r>
      <w:r>
        <w:rPr>
          <w:i/>
        </w:rPr>
        <w:t xml:space="preserve">Skripsi. </w:t>
      </w:r>
      <w:r>
        <w:t>Program Sarjana Psikologi. Universitas Medan Area. Medan.</w:t>
      </w:r>
    </w:p>
    <w:p w14:paraId="5322EF3A" w14:textId="77777777" w:rsidR="008878B1" w:rsidRDefault="008878B1" w:rsidP="008878B1">
      <w:pPr>
        <w:spacing w:after="0" w:line="240" w:lineRule="auto"/>
        <w:ind w:left="720" w:right="13" w:hanging="720"/>
        <w:jc w:val="both"/>
      </w:pPr>
      <w:r>
        <w:t xml:space="preserve">Sari, K. P. dan F.I. Falah .2018. Perbedaan </w:t>
      </w:r>
      <w:r>
        <w:rPr>
          <w:i/>
        </w:rPr>
        <w:t xml:space="preserve">Stres Level </w:t>
      </w:r>
      <w:r>
        <w:t xml:space="preserve">Siswa Sekolah Dasar Antara </w:t>
      </w:r>
      <w:r>
        <w:rPr>
          <w:i/>
        </w:rPr>
        <w:t xml:space="preserve">Full- Day dan Half-Day School </w:t>
      </w:r>
      <w:r>
        <w:t>di Kabupaten Kuningan. Jurnal Ilmiah Edukator 4(2):142-148.</w:t>
      </w:r>
    </w:p>
    <w:p w14:paraId="7E4077D5" w14:textId="77777777" w:rsidR="008878B1" w:rsidRDefault="008878B1" w:rsidP="008878B1">
      <w:pPr>
        <w:spacing w:after="0" w:line="240" w:lineRule="auto"/>
        <w:ind w:left="720" w:right="13" w:hanging="720"/>
        <w:jc w:val="both"/>
      </w:pPr>
      <w:r>
        <w:t xml:space="preserve">Shama. 2018. </w:t>
      </w:r>
      <w:r>
        <w:rPr>
          <w:i/>
        </w:rPr>
        <w:t xml:space="preserve">Physiology of  </w:t>
      </w:r>
      <w:r>
        <w:rPr>
          <w:i/>
          <w:spacing w:val="-4"/>
        </w:rPr>
        <w:t xml:space="preserve">Stres </w:t>
      </w:r>
      <w:r>
        <w:rPr>
          <w:i/>
        </w:rPr>
        <w:t>and its</w:t>
      </w:r>
      <w:r>
        <w:rPr>
          <w:i/>
          <w:spacing w:val="1"/>
        </w:rPr>
        <w:t xml:space="preserve"> </w:t>
      </w:r>
      <w:r>
        <w:rPr>
          <w:i/>
        </w:rPr>
        <w:t>Managements</w:t>
      </w:r>
      <w:r>
        <w:t>.</w:t>
      </w:r>
    </w:p>
    <w:p w14:paraId="0A421893" w14:textId="77777777" w:rsidR="008878B1" w:rsidRDefault="008878B1" w:rsidP="008878B1">
      <w:pPr>
        <w:pStyle w:val="BodyText"/>
        <w:ind w:left="720" w:right="13" w:hanging="720"/>
      </w:pPr>
      <w:r>
        <w:t xml:space="preserve">Singh, </w:t>
      </w:r>
      <w:r>
        <w:rPr>
          <w:spacing w:val="-3"/>
        </w:rPr>
        <w:t xml:space="preserve">A. </w:t>
      </w:r>
      <w:r>
        <w:t xml:space="preserve">2017. The </w:t>
      </w:r>
      <w:r>
        <w:rPr>
          <w:i/>
        </w:rPr>
        <w:t>“Scourge of South</w:t>
      </w:r>
      <w:r>
        <w:rPr>
          <w:i/>
        </w:rPr>
        <w:tab/>
        <w:t>Korea”</w:t>
      </w:r>
      <w:r>
        <w:t>:</w:t>
      </w:r>
      <w:r>
        <w:tab/>
        <w:t>Stres</w:t>
      </w:r>
      <w:r>
        <w:tab/>
      </w:r>
      <w:r>
        <w:rPr>
          <w:spacing w:val="-7"/>
        </w:rPr>
        <w:t xml:space="preserve">and </w:t>
      </w:r>
      <w:r>
        <w:t>Suicide</w:t>
      </w:r>
      <w:r>
        <w:tab/>
      </w:r>
      <w:r>
        <w:tab/>
      </w:r>
      <w:r>
        <w:rPr>
          <w:spacing w:val="-3"/>
        </w:rPr>
        <w:t xml:space="preserve">in </w:t>
      </w:r>
      <w:r>
        <w:t xml:space="preserve">Korean Society. </w:t>
      </w:r>
      <w:hyperlink r:id="rId21" w:history="1">
        <w:r>
          <w:rPr>
            <w:rStyle w:val="Hyperlink"/>
          </w:rPr>
          <w:t>https://bpr.berkeley.edu/2017/</w:t>
        </w:r>
      </w:hyperlink>
      <w:r>
        <w:t xml:space="preserve"> </w:t>
      </w:r>
      <w:hyperlink r:id="rId22" w:history="1">
        <w:r>
          <w:rPr>
            <w:rStyle w:val="Hyperlink"/>
          </w:rPr>
          <w:t>10/31/the-scourge-of-south-</w:t>
        </w:r>
      </w:hyperlink>
      <w:r>
        <w:t xml:space="preserve"> </w:t>
      </w:r>
      <w:hyperlink r:id="rId23" w:history="1">
        <w:r>
          <w:rPr>
            <w:rStyle w:val="Hyperlink"/>
          </w:rPr>
          <w:t>korea-stres-and-suicide-in-</w:t>
        </w:r>
      </w:hyperlink>
      <w:r>
        <w:t xml:space="preserve"> </w:t>
      </w:r>
      <w:hyperlink r:id="rId24" w:history="1">
        <w:proofErr w:type="spellStart"/>
        <w:r>
          <w:rPr>
            <w:rStyle w:val="Hyperlink"/>
          </w:rPr>
          <w:t>korean</w:t>
        </w:r>
        <w:proofErr w:type="spellEnd"/>
        <w:r>
          <w:rPr>
            <w:rStyle w:val="Hyperlink"/>
          </w:rPr>
          <w:t>-society/.</w:t>
        </w:r>
      </w:hyperlink>
      <w:r>
        <w:t xml:space="preserve"> 9 Maret</w:t>
      </w:r>
      <w:r>
        <w:rPr>
          <w:spacing w:val="23"/>
        </w:rPr>
        <w:t xml:space="preserve"> </w:t>
      </w:r>
      <w:r>
        <w:t>2020(11.01).</w:t>
      </w:r>
    </w:p>
    <w:p w14:paraId="24B56BFD" w14:textId="77777777" w:rsidR="008878B1" w:rsidRDefault="008878B1" w:rsidP="008878B1">
      <w:pPr>
        <w:pStyle w:val="BodyText"/>
        <w:ind w:left="720" w:right="13" w:hanging="720"/>
        <w:jc w:val="both"/>
      </w:pPr>
      <w:proofErr w:type="spellStart"/>
      <w:r>
        <w:t>Slamet</w:t>
      </w:r>
      <w:proofErr w:type="spellEnd"/>
      <w:r>
        <w:t xml:space="preserve">, I. S. dan S. </w:t>
      </w:r>
      <w:proofErr w:type="spellStart"/>
      <w:r>
        <w:t>Markam</w:t>
      </w:r>
      <w:proofErr w:type="spellEnd"/>
      <w:r>
        <w:t>. 2003. Pengantar Psikologi Klinis. UI Press. Jakarta.</w:t>
      </w:r>
    </w:p>
    <w:p w14:paraId="5EFC7F4E" w14:textId="77777777" w:rsidR="008878B1" w:rsidRDefault="008878B1" w:rsidP="008878B1">
      <w:pPr>
        <w:spacing w:line="240" w:lineRule="auto"/>
        <w:ind w:left="720" w:right="49" w:hanging="720"/>
        <w:jc w:val="both"/>
      </w:pPr>
    </w:p>
    <w:p w14:paraId="17ACCE99" w14:textId="77777777" w:rsidR="008878B1" w:rsidRPr="00363FD5" w:rsidRDefault="008878B1" w:rsidP="008878B1">
      <w:pPr>
        <w:spacing w:after="0" w:line="240" w:lineRule="auto"/>
        <w:ind w:left="720" w:hanging="720"/>
        <w:jc w:val="both"/>
        <w:rPr>
          <w:b/>
          <w:szCs w:val="24"/>
        </w:rPr>
      </w:pPr>
    </w:p>
    <w:p w14:paraId="5B7E6F57" w14:textId="77777777" w:rsidR="008878B1" w:rsidRDefault="008878B1" w:rsidP="008878B1">
      <w:pPr>
        <w:spacing w:after="0" w:line="240" w:lineRule="auto"/>
        <w:ind w:left="720" w:hanging="720"/>
        <w:rPr>
          <w:b/>
          <w:szCs w:val="24"/>
        </w:rPr>
      </w:pPr>
    </w:p>
    <w:p w14:paraId="1C823972" w14:textId="77777777" w:rsidR="008878B1" w:rsidRDefault="008878B1" w:rsidP="008878B1">
      <w:pPr>
        <w:spacing w:after="0" w:line="240" w:lineRule="auto"/>
        <w:ind w:left="720" w:hanging="720"/>
        <w:rPr>
          <w:b/>
          <w:szCs w:val="24"/>
        </w:rPr>
      </w:pPr>
    </w:p>
    <w:p w14:paraId="4ECB85B6" w14:textId="765C5BC2" w:rsidR="00210232" w:rsidRDefault="00210232" w:rsidP="008878B1">
      <w:pPr>
        <w:spacing w:after="0" w:line="360" w:lineRule="auto"/>
        <w:jc w:val="both"/>
        <w:rPr>
          <w:b/>
        </w:rPr>
      </w:pPr>
    </w:p>
    <w:sectPr w:rsidR="00210232" w:rsidSect="00484A35">
      <w:type w:val="continuous"/>
      <w:pgSz w:w="11906" w:h="16838" w:code="9"/>
      <w:pgMar w:top="1440" w:right="1440" w:bottom="1786"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C0C9F" w14:textId="77777777" w:rsidR="00CA15E5" w:rsidRDefault="00CA15E5" w:rsidP="00555323">
      <w:pPr>
        <w:spacing w:after="0" w:line="240" w:lineRule="auto"/>
      </w:pPr>
      <w:r>
        <w:separator/>
      </w:r>
    </w:p>
  </w:endnote>
  <w:endnote w:type="continuationSeparator" w:id="0">
    <w:p w14:paraId="43459EBF" w14:textId="77777777" w:rsidR="00CA15E5" w:rsidRDefault="00CA15E5" w:rsidP="0055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5355D7" w14:paraId="1EFC832D" w14:textId="77777777" w:rsidTr="00582874">
      <w:tc>
        <w:tcPr>
          <w:tcW w:w="4500" w:type="pct"/>
          <w:tcBorders>
            <w:top w:val="single" w:sz="4" w:space="0" w:color="000000" w:themeColor="text1"/>
          </w:tcBorders>
        </w:tcPr>
        <w:p w14:paraId="59457148" w14:textId="77777777" w:rsidR="005355D7" w:rsidRDefault="005355D7" w:rsidP="005355D7">
          <w:pPr>
            <w:pStyle w:val="Footer"/>
            <w:jc w:val="right"/>
          </w:pPr>
          <w:sdt>
            <w:sdtPr>
              <w:alias w:val="Company"/>
              <w:id w:val="-2042660131"/>
              <w:placeholder>
                <w:docPart w:val="DBB6B98DA88D4982B76AC8845F2CC7F3"/>
              </w:placeholder>
              <w:dataBinding w:prefixMappings="xmlns:ns0='http://schemas.openxmlformats.org/officeDocument/2006/extended-properties'" w:xpath="/ns0:Properties[1]/ns0:Company[1]" w:storeItemID="{6668398D-A668-4E3E-A5EB-62B293D839F1}"/>
              <w:text/>
            </w:sdtPr>
            <w:sdtContent>
              <w:r>
                <w:t>http://ejurnal.ung.ac.id/index.php/jnj</w:t>
              </w:r>
            </w:sdtContent>
          </w:sdt>
          <w:r>
            <w:t xml:space="preserve"> | </w:t>
          </w:r>
        </w:p>
      </w:tc>
      <w:tc>
        <w:tcPr>
          <w:tcW w:w="500" w:type="pct"/>
          <w:tcBorders>
            <w:top w:val="single" w:sz="4" w:space="0" w:color="C0504D" w:themeColor="accent2"/>
          </w:tcBorders>
          <w:shd w:val="clear" w:color="auto" w:fill="943634" w:themeFill="accent2" w:themeFillShade="BF"/>
        </w:tcPr>
        <w:p w14:paraId="5817AAB3" w14:textId="77777777" w:rsidR="005355D7" w:rsidRDefault="005355D7" w:rsidP="005355D7">
          <w:pPr>
            <w:pStyle w:val="Header"/>
            <w:rPr>
              <w:color w:val="FFFFFF" w:themeColor="background1"/>
            </w:rPr>
          </w:pPr>
          <w:r>
            <w:fldChar w:fldCharType="begin"/>
          </w:r>
          <w:r>
            <w:instrText xml:space="preserve"> PAGE   \* MERGEFORMAT </w:instrText>
          </w:r>
          <w:r>
            <w:fldChar w:fldCharType="separate"/>
          </w:r>
          <w:r>
            <w:t>48</w:t>
          </w:r>
          <w:r>
            <w:rPr>
              <w:noProof/>
              <w:color w:val="FFFFFF" w:themeColor="background1"/>
            </w:rPr>
            <w:fldChar w:fldCharType="end"/>
          </w:r>
        </w:p>
      </w:tc>
    </w:tr>
  </w:tbl>
  <w:p w14:paraId="58410946" w14:textId="77777777" w:rsidR="005355D7" w:rsidRDefault="005355D7" w:rsidP="005355D7">
    <w:pPr>
      <w:pStyle w:val="Footer"/>
    </w:pPr>
  </w:p>
  <w:p w14:paraId="666FE63C" w14:textId="77777777" w:rsidR="005355D7" w:rsidRDefault="00535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A900" w14:textId="77777777" w:rsidR="00CA15E5" w:rsidRDefault="00CA15E5" w:rsidP="00555323">
      <w:pPr>
        <w:spacing w:after="0" w:line="240" w:lineRule="auto"/>
      </w:pPr>
      <w:r>
        <w:separator/>
      </w:r>
    </w:p>
  </w:footnote>
  <w:footnote w:type="continuationSeparator" w:id="0">
    <w:p w14:paraId="730424FC" w14:textId="77777777" w:rsidR="00CA15E5" w:rsidRDefault="00CA15E5" w:rsidP="00555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9D6E" w14:textId="3CF37145" w:rsidR="000C726A" w:rsidRPr="00CB0B44" w:rsidRDefault="000C726A" w:rsidP="000C726A">
    <w:pPr>
      <w:pStyle w:val="Header"/>
      <w:tabs>
        <w:tab w:val="clear" w:pos="9360"/>
      </w:tabs>
      <w:rPr>
        <w:b/>
        <w:color w:val="943634" w:themeColor="accent2" w:themeShade="BF"/>
        <w:sz w:val="60"/>
        <w:szCs w:val="60"/>
      </w:rPr>
    </w:pPr>
    <w:r w:rsidRPr="00864D0D">
      <w:rPr>
        <w:b/>
        <w:color w:val="943634" w:themeColor="accent2" w:themeShade="BF"/>
        <w:sz w:val="40"/>
        <w:szCs w:val="4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r>
      <w:t xml:space="preserve">Vol. </w:t>
    </w:r>
    <w:r w:rsidR="000F771B">
      <w:t>3</w:t>
    </w:r>
    <w:r>
      <w:t xml:space="preserve">, No. </w:t>
    </w:r>
    <w:r w:rsidR="000F771B">
      <w:t>1</w:t>
    </w:r>
    <w:r>
      <w:t>, January 2021</w:t>
    </w:r>
  </w:p>
  <w:p w14:paraId="36A11B4A" w14:textId="46895B40" w:rsidR="009F1269" w:rsidRPr="000C726A" w:rsidRDefault="000C726A" w:rsidP="000C726A">
    <w:pPr>
      <w:pStyle w:val="Header"/>
      <w:pBdr>
        <w:bottom w:val="single" w:sz="6" w:space="1" w:color="auto"/>
      </w:pBdr>
      <w:tabs>
        <w:tab w:val="clear" w:pos="9360"/>
      </w:tabs>
      <w:rPr>
        <w:rFonts w:cs="Times New Roman"/>
      </w:rPr>
    </w:pPr>
    <w:proofErr w:type="spellStart"/>
    <w:r>
      <w:rPr>
        <w:rFonts w:ascii="Brush Script MT" w:hAnsi="Brush Script MT"/>
      </w:rPr>
      <w:t>Jambura</w:t>
    </w:r>
    <w:proofErr w:type="spellEnd"/>
    <w:r>
      <w:rPr>
        <w:rFonts w:ascii="Brush Script MT" w:hAnsi="Brush Script MT"/>
      </w:rPr>
      <w:t xml:space="preserve"> Nursing Journal </w:t>
    </w:r>
    <w:r>
      <w:rPr>
        <w:rFonts w:ascii="Brush Script MT" w:hAnsi="Brush Script MT"/>
        <w:i/>
      </w:rPr>
      <w:tab/>
    </w:r>
    <w:r>
      <w:rPr>
        <w:rFonts w:ascii="Brush Script MT" w:hAnsi="Brush Script MT"/>
        <w:i/>
      </w:rPr>
      <w:tab/>
      <w:t xml:space="preserve">   </w:t>
    </w:r>
    <w:proofErr w:type="spellStart"/>
    <w:r>
      <w:rPr>
        <w:rFonts w:cs="Times New Roman"/>
      </w:rPr>
      <w:t>pISSN</w:t>
    </w:r>
    <w:proofErr w:type="spellEnd"/>
    <w:r>
      <w:rPr>
        <w:rFonts w:cs="Times New Roman"/>
      </w:rPr>
      <w:t xml:space="preserve">:  </w:t>
    </w:r>
    <w:r w:rsidRPr="00626B97">
      <w:rPr>
        <w:rFonts w:cs="Times New Roman"/>
      </w:rPr>
      <w:t>2654-2927</w:t>
    </w:r>
    <w:r>
      <w:rPr>
        <w:rFonts w:cs="Times New Roman"/>
      </w:rPr>
      <w:t xml:space="preserve">, </w:t>
    </w:r>
    <w:proofErr w:type="spellStart"/>
    <w:r>
      <w:rPr>
        <w:rFonts w:cs="Times New Roman"/>
      </w:rPr>
      <w:t>eISSN</w:t>
    </w:r>
    <w:proofErr w:type="spellEnd"/>
    <w:r>
      <w:rPr>
        <w:rFonts w:cs="Times New Roman"/>
      </w:rPr>
      <w:t>: 2656-4653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505F9"/>
    <w:multiLevelType w:val="hybridMultilevel"/>
    <w:tmpl w:val="B8D444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2307DCC"/>
    <w:multiLevelType w:val="hybridMultilevel"/>
    <w:tmpl w:val="794260DE"/>
    <w:lvl w:ilvl="0" w:tplc="B49A2C5E">
      <w:start w:val="15"/>
      <w:numFmt w:val="decimal"/>
      <w:lvlText w:val="%1"/>
      <w:lvlJc w:val="left"/>
      <w:pPr>
        <w:ind w:left="1159" w:hanging="300"/>
      </w:pPr>
      <w:rPr>
        <w:rFonts w:ascii="Times New Roman" w:eastAsia="Times New Roman" w:hAnsi="Times New Roman" w:cs="Times New Roman" w:hint="default"/>
        <w:w w:val="100"/>
        <w:sz w:val="24"/>
        <w:szCs w:val="24"/>
      </w:rPr>
    </w:lvl>
    <w:lvl w:ilvl="1" w:tplc="5970959A">
      <w:numFmt w:val="bullet"/>
      <w:lvlText w:val="•"/>
      <w:lvlJc w:val="left"/>
      <w:pPr>
        <w:ind w:left="1298" w:hanging="300"/>
      </w:pPr>
      <w:rPr>
        <w:rFonts w:hint="default"/>
      </w:rPr>
    </w:lvl>
    <w:lvl w:ilvl="2" w:tplc="A9C4670A">
      <w:numFmt w:val="bullet"/>
      <w:lvlText w:val="•"/>
      <w:lvlJc w:val="left"/>
      <w:pPr>
        <w:ind w:left="1436" w:hanging="300"/>
      </w:pPr>
      <w:rPr>
        <w:rFonts w:hint="default"/>
      </w:rPr>
    </w:lvl>
    <w:lvl w:ilvl="3" w:tplc="4732D340">
      <w:numFmt w:val="bullet"/>
      <w:lvlText w:val="•"/>
      <w:lvlJc w:val="left"/>
      <w:pPr>
        <w:ind w:left="1575" w:hanging="300"/>
      </w:pPr>
      <w:rPr>
        <w:rFonts w:hint="default"/>
      </w:rPr>
    </w:lvl>
    <w:lvl w:ilvl="4" w:tplc="C2E08644">
      <w:numFmt w:val="bullet"/>
      <w:lvlText w:val="•"/>
      <w:lvlJc w:val="left"/>
      <w:pPr>
        <w:ind w:left="1713" w:hanging="300"/>
      </w:pPr>
      <w:rPr>
        <w:rFonts w:hint="default"/>
      </w:rPr>
    </w:lvl>
    <w:lvl w:ilvl="5" w:tplc="71BCD988">
      <w:numFmt w:val="bullet"/>
      <w:lvlText w:val="•"/>
      <w:lvlJc w:val="left"/>
      <w:pPr>
        <w:ind w:left="1852" w:hanging="300"/>
      </w:pPr>
      <w:rPr>
        <w:rFonts w:hint="default"/>
      </w:rPr>
    </w:lvl>
    <w:lvl w:ilvl="6" w:tplc="D6D431EC">
      <w:numFmt w:val="bullet"/>
      <w:lvlText w:val="•"/>
      <w:lvlJc w:val="left"/>
      <w:pPr>
        <w:ind w:left="1990" w:hanging="300"/>
      </w:pPr>
      <w:rPr>
        <w:rFonts w:hint="default"/>
      </w:rPr>
    </w:lvl>
    <w:lvl w:ilvl="7" w:tplc="83667796">
      <w:numFmt w:val="bullet"/>
      <w:lvlText w:val="•"/>
      <w:lvlJc w:val="left"/>
      <w:pPr>
        <w:ind w:left="2128" w:hanging="300"/>
      </w:pPr>
      <w:rPr>
        <w:rFonts w:hint="default"/>
      </w:rPr>
    </w:lvl>
    <w:lvl w:ilvl="8" w:tplc="1AFECE28">
      <w:numFmt w:val="bullet"/>
      <w:lvlText w:val="•"/>
      <w:lvlJc w:val="left"/>
      <w:pPr>
        <w:ind w:left="2267" w:hanging="300"/>
      </w:pPr>
      <w:rPr>
        <w:rFonts w:hint="default"/>
      </w:rPr>
    </w:lvl>
  </w:abstractNum>
  <w:abstractNum w:abstractNumId="2" w15:restartNumberingAfterBreak="0">
    <w:nsid w:val="64BF32BA"/>
    <w:multiLevelType w:val="multilevel"/>
    <w:tmpl w:val="7138E80A"/>
    <w:lvl w:ilvl="0">
      <w:start w:val="4"/>
      <w:numFmt w:val="decimal"/>
      <w:lvlText w:val="%1"/>
      <w:lvlJc w:val="left"/>
      <w:pPr>
        <w:ind w:left="480" w:hanging="480"/>
      </w:pPr>
      <w:rPr>
        <w:rFonts w:cs="Times New Roman" w:hint="default"/>
        <w:color w:val="auto"/>
      </w:rPr>
    </w:lvl>
    <w:lvl w:ilvl="1">
      <w:start w:val="2"/>
      <w:numFmt w:val="decimal"/>
      <w:lvlText w:val="%1.%2"/>
      <w:lvlJc w:val="left"/>
      <w:pPr>
        <w:ind w:left="480" w:hanging="480"/>
      </w:pPr>
      <w:rPr>
        <w:rFonts w:cs="Times New Roman" w:hint="default"/>
        <w:color w:val="auto"/>
      </w:rPr>
    </w:lvl>
    <w:lvl w:ilvl="2">
      <w:start w:val="2"/>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 w15:restartNumberingAfterBreak="0">
    <w:nsid w:val="6C5A7806"/>
    <w:multiLevelType w:val="hybridMultilevel"/>
    <w:tmpl w:val="97A06C90"/>
    <w:lvl w:ilvl="0" w:tplc="6716146A">
      <w:start w:val="1"/>
      <w:numFmt w:val="decimal"/>
      <w:lvlText w:val="%1."/>
      <w:lvlJc w:val="left"/>
      <w:pPr>
        <w:ind w:left="948" w:hanging="360"/>
      </w:pPr>
      <w:rPr>
        <w:rFonts w:hint="default"/>
        <w:spacing w:val="-17"/>
        <w:w w:val="97"/>
      </w:rPr>
    </w:lvl>
    <w:lvl w:ilvl="1" w:tplc="6724280C">
      <w:numFmt w:val="bullet"/>
      <w:lvlText w:val="•"/>
      <w:lvlJc w:val="left"/>
      <w:pPr>
        <w:ind w:left="1269" w:hanging="360"/>
      </w:pPr>
      <w:rPr>
        <w:rFonts w:hint="default"/>
      </w:rPr>
    </w:lvl>
    <w:lvl w:ilvl="2" w:tplc="CA747F3A">
      <w:numFmt w:val="bullet"/>
      <w:lvlText w:val="•"/>
      <w:lvlJc w:val="left"/>
      <w:pPr>
        <w:ind w:left="1599" w:hanging="360"/>
      </w:pPr>
      <w:rPr>
        <w:rFonts w:hint="default"/>
      </w:rPr>
    </w:lvl>
    <w:lvl w:ilvl="3" w:tplc="732A8A3C">
      <w:numFmt w:val="bullet"/>
      <w:lvlText w:val="•"/>
      <w:lvlJc w:val="left"/>
      <w:pPr>
        <w:ind w:left="1929" w:hanging="360"/>
      </w:pPr>
      <w:rPr>
        <w:rFonts w:hint="default"/>
      </w:rPr>
    </w:lvl>
    <w:lvl w:ilvl="4" w:tplc="844CEBCC">
      <w:numFmt w:val="bullet"/>
      <w:lvlText w:val="•"/>
      <w:lvlJc w:val="left"/>
      <w:pPr>
        <w:ind w:left="2259" w:hanging="360"/>
      </w:pPr>
      <w:rPr>
        <w:rFonts w:hint="default"/>
      </w:rPr>
    </w:lvl>
    <w:lvl w:ilvl="5" w:tplc="A87AFCD0">
      <w:numFmt w:val="bullet"/>
      <w:lvlText w:val="•"/>
      <w:lvlJc w:val="left"/>
      <w:pPr>
        <w:ind w:left="2589" w:hanging="360"/>
      </w:pPr>
      <w:rPr>
        <w:rFonts w:hint="default"/>
      </w:rPr>
    </w:lvl>
    <w:lvl w:ilvl="6" w:tplc="4E104ED6">
      <w:numFmt w:val="bullet"/>
      <w:lvlText w:val="•"/>
      <w:lvlJc w:val="left"/>
      <w:pPr>
        <w:ind w:left="2919" w:hanging="360"/>
      </w:pPr>
      <w:rPr>
        <w:rFonts w:hint="default"/>
      </w:rPr>
    </w:lvl>
    <w:lvl w:ilvl="7" w:tplc="CB3EBA9C">
      <w:numFmt w:val="bullet"/>
      <w:lvlText w:val="•"/>
      <w:lvlJc w:val="left"/>
      <w:pPr>
        <w:ind w:left="3249" w:hanging="360"/>
      </w:pPr>
      <w:rPr>
        <w:rFonts w:hint="default"/>
      </w:rPr>
    </w:lvl>
    <w:lvl w:ilvl="8" w:tplc="AC2453BC">
      <w:numFmt w:val="bullet"/>
      <w:lvlText w:val="•"/>
      <w:lvlJc w:val="left"/>
      <w:pPr>
        <w:ind w:left="3579"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23"/>
    <w:rsid w:val="00000FEC"/>
    <w:rsid w:val="00012D13"/>
    <w:rsid w:val="000156A0"/>
    <w:rsid w:val="00046834"/>
    <w:rsid w:val="00065F0C"/>
    <w:rsid w:val="00066542"/>
    <w:rsid w:val="00080BA6"/>
    <w:rsid w:val="00091D22"/>
    <w:rsid w:val="000A3B12"/>
    <w:rsid w:val="000B61DB"/>
    <w:rsid w:val="000C56B0"/>
    <w:rsid w:val="000C726A"/>
    <w:rsid w:val="000E1C7F"/>
    <w:rsid w:val="000E472C"/>
    <w:rsid w:val="000F0869"/>
    <w:rsid w:val="000F771B"/>
    <w:rsid w:val="00140601"/>
    <w:rsid w:val="00156A4A"/>
    <w:rsid w:val="001A781F"/>
    <w:rsid w:val="001C256E"/>
    <w:rsid w:val="001C3FF5"/>
    <w:rsid w:val="001D1EAB"/>
    <w:rsid w:val="001D605B"/>
    <w:rsid w:val="001E4B7B"/>
    <w:rsid w:val="00210232"/>
    <w:rsid w:val="00220FD2"/>
    <w:rsid w:val="00225A75"/>
    <w:rsid w:val="00232E28"/>
    <w:rsid w:val="002606F7"/>
    <w:rsid w:val="002A2BCC"/>
    <w:rsid w:val="002B28EE"/>
    <w:rsid w:val="002C031B"/>
    <w:rsid w:val="002E6931"/>
    <w:rsid w:val="003105F5"/>
    <w:rsid w:val="003175C2"/>
    <w:rsid w:val="00330593"/>
    <w:rsid w:val="0033489A"/>
    <w:rsid w:val="0033497A"/>
    <w:rsid w:val="00357606"/>
    <w:rsid w:val="00357F13"/>
    <w:rsid w:val="00363FD5"/>
    <w:rsid w:val="00372CFC"/>
    <w:rsid w:val="00382FB3"/>
    <w:rsid w:val="0039069A"/>
    <w:rsid w:val="003A07CD"/>
    <w:rsid w:val="003B47F4"/>
    <w:rsid w:val="003B659D"/>
    <w:rsid w:val="003C1EA5"/>
    <w:rsid w:val="003C7714"/>
    <w:rsid w:val="003D3425"/>
    <w:rsid w:val="003F370E"/>
    <w:rsid w:val="004107EA"/>
    <w:rsid w:val="00436B9D"/>
    <w:rsid w:val="00445059"/>
    <w:rsid w:val="004710B0"/>
    <w:rsid w:val="00483744"/>
    <w:rsid w:val="00484A35"/>
    <w:rsid w:val="004A03E9"/>
    <w:rsid w:val="004B5890"/>
    <w:rsid w:val="004D5869"/>
    <w:rsid w:val="004D7563"/>
    <w:rsid w:val="004E6851"/>
    <w:rsid w:val="004F4BFC"/>
    <w:rsid w:val="0050104B"/>
    <w:rsid w:val="0051501C"/>
    <w:rsid w:val="005355D7"/>
    <w:rsid w:val="0054227A"/>
    <w:rsid w:val="00553C8B"/>
    <w:rsid w:val="00555323"/>
    <w:rsid w:val="005853EC"/>
    <w:rsid w:val="005B2716"/>
    <w:rsid w:val="005B6AC1"/>
    <w:rsid w:val="005E4529"/>
    <w:rsid w:val="00616CD7"/>
    <w:rsid w:val="00643FBF"/>
    <w:rsid w:val="0065526B"/>
    <w:rsid w:val="00665B43"/>
    <w:rsid w:val="00672AD6"/>
    <w:rsid w:val="00682546"/>
    <w:rsid w:val="00682718"/>
    <w:rsid w:val="0068321E"/>
    <w:rsid w:val="006A4846"/>
    <w:rsid w:val="006A4F38"/>
    <w:rsid w:val="006E04F2"/>
    <w:rsid w:val="006E0F28"/>
    <w:rsid w:val="007043B3"/>
    <w:rsid w:val="00715CA3"/>
    <w:rsid w:val="00726EA2"/>
    <w:rsid w:val="00731D79"/>
    <w:rsid w:val="0076746A"/>
    <w:rsid w:val="007F041E"/>
    <w:rsid w:val="008235F4"/>
    <w:rsid w:val="008359A7"/>
    <w:rsid w:val="0084786E"/>
    <w:rsid w:val="0085189A"/>
    <w:rsid w:val="008554E0"/>
    <w:rsid w:val="00864046"/>
    <w:rsid w:val="0087071E"/>
    <w:rsid w:val="00870AE2"/>
    <w:rsid w:val="008805C6"/>
    <w:rsid w:val="00881E21"/>
    <w:rsid w:val="00884979"/>
    <w:rsid w:val="008878B1"/>
    <w:rsid w:val="008A08DF"/>
    <w:rsid w:val="008A6BB5"/>
    <w:rsid w:val="008B1708"/>
    <w:rsid w:val="008B5612"/>
    <w:rsid w:val="008C4CF4"/>
    <w:rsid w:val="008C53B9"/>
    <w:rsid w:val="008D5C1A"/>
    <w:rsid w:val="008E1D55"/>
    <w:rsid w:val="00913BEA"/>
    <w:rsid w:val="00926341"/>
    <w:rsid w:val="00977113"/>
    <w:rsid w:val="00990EC3"/>
    <w:rsid w:val="009A0BB0"/>
    <w:rsid w:val="009A5047"/>
    <w:rsid w:val="009D2662"/>
    <w:rsid w:val="009D3892"/>
    <w:rsid w:val="009D6F35"/>
    <w:rsid w:val="009E0E02"/>
    <w:rsid w:val="009E2589"/>
    <w:rsid w:val="009F1269"/>
    <w:rsid w:val="00A23CC7"/>
    <w:rsid w:val="00A315B4"/>
    <w:rsid w:val="00A45F7D"/>
    <w:rsid w:val="00A65614"/>
    <w:rsid w:val="00AA2704"/>
    <w:rsid w:val="00AA68E4"/>
    <w:rsid w:val="00AB6D18"/>
    <w:rsid w:val="00B000CC"/>
    <w:rsid w:val="00B020F2"/>
    <w:rsid w:val="00B06DB3"/>
    <w:rsid w:val="00B24E19"/>
    <w:rsid w:val="00B376CF"/>
    <w:rsid w:val="00B37C29"/>
    <w:rsid w:val="00B56653"/>
    <w:rsid w:val="00B636A5"/>
    <w:rsid w:val="00B75DD6"/>
    <w:rsid w:val="00B9256F"/>
    <w:rsid w:val="00BB456D"/>
    <w:rsid w:val="00BB7DE2"/>
    <w:rsid w:val="00BD3B55"/>
    <w:rsid w:val="00BD62F4"/>
    <w:rsid w:val="00C32EFF"/>
    <w:rsid w:val="00C37653"/>
    <w:rsid w:val="00C52549"/>
    <w:rsid w:val="00C541CF"/>
    <w:rsid w:val="00C6596D"/>
    <w:rsid w:val="00C72C04"/>
    <w:rsid w:val="00C739EB"/>
    <w:rsid w:val="00C77998"/>
    <w:rsid w:val="00C96D13"/>
    <w:rsid w:val="00CA15E5"/>
    <w:rsid w:val="00CA5EC1"/>
    <w:rsid w:val="00CC1105"/>
    <w:rsid w:val="00D03F2D"/>
    <w:rsid w:val="00D05F6C"/>
    <w:rsid w:val="00D1005B"/>
    <w:rsid w:val="00D1043F"/>
    <w:rsid w:val="00D222CB"/>
    <w:rsid w:val="00D44EBD"/>
    <w:rsid w:val="00D54081"/>
    <w:rsid w:val="00D644E3"/>
    <w:rsid w:val="00D76602"/>
    <w:rsid w:val="00D95968"/>
    <w:rsid w:val="00D96F61"/>
    <w:rsid w:val="00DB7B4F"/>
    <w:rsid w:val="00DC1DF5"/>
    <w:rsid w:val="00DF6379"/>
    <w:rsid w:val="00E02A06"/>
    <w:rsid w:val="00E16BBD"/>
    <w:rsid w:val="00E16CC9"/>
    <w:rsid w:val="00E21023"/>
    <w:rsid w:val="00E7112C"/>
    <w:rsid w:val="00E72D4E"/>
    <w:rsid w:val="00EA640B"/>
    <w:rsid w:val="00EB25CD"/>
    <w:rsid w:val="00EC0CC2"/>
    <w:rsid w:val="00F03400"/>
    <w:rsid w:val="00F05238"/>
    <w:rsid w:val="00F402CB"/>
    <w:rsid w:val="00F44A45"/>
    <w:rsid w:val="00F80D9A"/>
    <w:rsid w:val="00F8432B"/>
    <w:rsid w:val="00FA43D3"/>
    <w:rsid w:val="00FB37EC"/>
    <w:rsid w:val="00FF31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8F072"/>
  <w15:docId w15:val="{D89C9A5F-880D-7447-9A91-43B180A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323"/>
  </w:style>
  <w:style w:type="paragraph" w:styleId="Footer">
    <w:name w:val="footer"/>
    <w:basedOn w:val="Normal"/>
    <w:link w:val="FooterChar"/>
    <w:uiPriority w:val="99"/>
    <w:unhideWhenUsed/>
    <w:rsid w:val="00555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323"/>
  </w:style>
  <w:style w:type="character" w:styleId="Hyperlink">
    <w:name w:val="Hyperlink"/>
    <w:basedOn w:val="DefaultParagraphFont"/>
    <w:uiPriority w:val="99"/>
    <w:unhideWhenUsed/>
    <w:rsid w:val="00555323"/>
    <w:rPr>
      <w:color w:val="0000FF" w:themeColor="hyperlink"/>
      <w:u w:val="single"/>
    </w:rPr>
  </w:style>
  <w:style w:type="table" w:styleId="TableGrid">
    <w:name w:val="Table Grid"/>
    <w:basedOn w:val="TableNormal"/>
    <w:uiPriority w:val="59"/>
    <w:rsid w:val="00555323"/>
    <w:pPr>
      <w:spacing w:after="0" w:line="240" w:lineRule="auto"/>
    </w:pPr>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323"/>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555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323"/>
    <w:rPr>
      <w:rFonts w:ascii="Tahoma" w:hAnsi="Tahoma" w:cs="Tahoma"/>
      <w:sz w:val="16"/>
      <w:szCs w:val="16"/>
    </w:rPr>
  </w:style>
  <w:style w:type="paragraph" w:styleId="HTMLPreformatted">
    <w:name w:val="HTML Preformatted"/>
    <w:basedOn w:val="Normal"/>
    <w:link w:val="HTMLPreformattedChar"/>
    <w:uiPriority w:val="99"/>
    <w:unhideWhenUsed/>
    <w:rsid w:val="006A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A4F38"/>
    <w:rPr>
      <w:rFonts w:ascii="Courier New" w:eastAsia="Times New Roman" w:hAnsi="Courier New" w:cs="Courier New"/>
      <w:sz w:val="20"/>
      <w:szCs w:val="20"/>
      <w:lang w:val="id-ID" w:eastAsia="id-ID"/>
    </w:rPr>
  </w:style>
  <w:style w:type="paragraph" w:customStyle="1" w:styleId="TableParagraph">
    <w:name w:val="Table Paragraph"/>
    <w:basedOn w:val="Normal"/>
    <w:uiPriority w:val="1"/>
    <w:qFormat/>
    <w:rsid w:val="00091D22"/>
    <w:pPr>
      <w:widowControl w:val="0"/>
      <w:autoSpaceDE w:val="0"/>
      <w:autoSpaceDN w:val="0"/>
      <w:spacing w:before="12" w:after="0" w:line="75" w:lineRule="exact"/>
      <w:jc w:val="center"/>
    </w:pPr>
    <w:rPr>
      <w:rFonts w:eastAsia="Times New Roman" w:cs="Times New Roman"/>
      <w:sz w:val="22"/>
    </w:rPr>
  </w:style>
  <w:style w:type="table" w:customStyle="1" w:styleId="TableGridLight1">
    <w:name w:val="Table Grid Light1"/>
    <w:basedOn w:val="TableNormal"/>
    <w:uiPriority w:val="40"/>
    <w:rsid w:val="00091D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91D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091D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8B1708"/>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8B1708"/>
    <w:rPr>
      <w:rFonts w:eastAsia="Times New Roman" w:cs="Times New Roman"/>
      <w:szCs w:val="24"/>
    </w:rPr>
  </w:style>
  <w:style w:type="paragraph" w:styleId="ListParagraph">
    <w:name w:val="List Paragraph"/>
    <w:aliases w:val="UGEX'Z,Body of text,List Paragraph1,Body Text Char1,Char Char2,List Paragraph2"/>
    <w:basedOn w:val="Normal"/>
    <w:link w:val="ListParagraphChar"/>
    <w:uiPriority w:val="34"/>
    <w:qFormat/>
    <w:rsid w:val="00C72C04"/>
    <w:pPr>
      <w:widowControl w:val="0"/>
      <w:autoSpaceDE w:val="0"/>
      <w:autoSpaceDN w:val="0"/>
      <w:spacing w:after="0" w:line="240" w:lineRule="auto"/>
      <w:ind w:left="2695" w:hanging="286"/>
    </w:pPr>
    <w:rPr>
      <w:rFonts w:eastAsia="Times New Roman" w:cs="Times New Roman"/>
      <w:sz w:val="22"/>
    </w:rPr>
  </w:style>
  <w:style w:type="character" w:customStyle="1" w:styleId="ListParagraphChar">
    <w:name w:val="List Paragraph Char"/>
    <w:aliases w:val="UGEX'Z Char,Body of text Char,List Paragraph1 Char,Body Text Char1 Char,Char Char2 Char,List Paragraph2 Char"/>
    <w:basedOn w:val="DefaultParagraphFont"/>
    <w:link w:val="ListParagraph"/>
    <w:uiPriority w:val="34"/>
    <w:locked/>
    <w:rsid w:val="00C72C04"/>
    <w:rPr>
      <w:rFonts w:eastAsia="Times New Roman" w:cs="Times New Roman"/>
      <w:sz w:val="22"/>
    </w:rPr>
  </w:style>
  <w:style w:type="paragraph" w:styleId="NoSpacing">
    <w:name w:val="No Spacing"/>
    <w:uiPriority w:val="1"/>
    <w:qFormat/>
    <w:rsid w:val="003B659D"/>
    <w:pPr>
      <w:spacing w:after="0" w:line="240" w:lineRule="auto"/>
    </w:pPr>
    <w:rPr>
      <w:rFonts w:ascii="Calibri" w:eastAsia="Calibri" w:hAnsi="Calibri" w:cs="Times New Roman"/>
      <w:sz w:val="22"/>
    </w:rPr>
  </w:style>
  <w:style w:type="character" w:styleId="UnresolvedMention">
    <w:name w:val="Unresolved Mention"/>
    <w:basedOn w:val="DefaultParagraphFont"/>
    <w:uiPriority w:val="99"/>
    <w:semiHidden/>
    <w:unhideWhenUsed/>
    <w:rsid w:val="008A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0707">
      <w:bodyDiv w:val="1"/>
      <w:marLeft w:val="0"/>
      <w:marRight w:val="0"/>
      <w:marTop w:val="0"/>
      <w:marBottom w:val="0"/>
      <w:divBdr>
        <w:top w:val="none" w:sz="0" w:space="0" w:color="auto"/>
        <w:left w:val="none" w:sz="0" w:space="0" w:color="auto"/>
        <w:bottom w:val="none" w:sz="0" w:space="0" w:color="auto"/>
        <w:right w:val="none" w:sz="0" w:space="0" w:color="auto"/>
      </w:divBdr>
    </w:div>
    <w:div w:id="181821256">
      <w:bodyDiv w:val="1"/>
      <w:marLeft w:val="0"/>
      <w:marRight w:val="0"/>
      <w:marTop w:val="0"/>
      <w:marBottom w:val="0"/>
      <w:divBdr>
        <w:top w:val="none" w:sz="0" w:space="0" w:color="auto"/>
        <w:left w:val="none" w:sz="0" w:space="0" w:color="auto"/>
        <w:bottom w:val="none" w:sz="0" w:space="0" w:color="auto"/>
        <w:right w:val="none" w:sz="0" w:space="0" w:color="auto"/>
      </w:divBdr>
    </w:div>
    <w:div w:id="271206887">
      <w:bodyDiv w:val="1"/>
      <w:marLeft w:val="0"/>
      <w:marRight w:val="0"/>
      <w:marTop w:val="0"/>
      <w:marBottom w:val="0"/>
      <w:divBdr>
        <w:top w:val="none" w:sz="0" w:space="0" w:color="auto"/>
        <w:left w:val="none" w:sz="0" w:space="0" w:color="auto"/>
        <w:bottom w:val="none" w:sz="0" w:space="0" w:color="auto"/>
        <w:right w:val="none" w:sz="0" w:space="0" w:color="auto"/>
      </w:divBdr>
    </w:div>
    <w:div w:id="507451861">
      <w:bodyDiv w:val="1"/>
      <w:marLeft w:val="0"/>
      <w:marRight w:val="0"/>
      <w:marTop w:val="0"/>
      <w:marBottom w:val="0"/>
      <w:divBdr>
        <w:top w:val="none" w:sz="0" w:space="0" w:color="auto"/>
        <w:left w:val="none" w:sz="0" w:space="0" w:color="auto"/>
        <w:bottom w:val="none" w:sz="0" w:space="0" w:color="auto"/>
        <w:right w:val="none" w:sz="0" w:space="0" w:color="auto"/>
      </w:divBdr>
    </w:div>
    <w:div w:id="721296419">
      <w:bodyDiv w:val="1"/>
      <w:marLeft w:val="0"/>
      <w:marRight w:val="0"/>
      <w:marTop w:val="0"/>
      <w:marBottom w:val="0"/>
      <w:divBdr>
        <w:top w:val="none" w:sz="0" w:space="0" w:color="auto"/>
        <w:left w:val="none" w:sz="0" w:space="0" w:color="auto"/>
        <w:bottom w:val="none" w:sz="0" w:space="0" w:color="auto"/>
        <w:right w:val="none" w:sz="0" w:space="0" w:color="auto"/>
      </w:divBdr>
    </w:div>
    <w:div w:id="870265772">
      <w:bodyDiv w:val="1"/>
      <w:marLeft w:val="0"/>
      <w:marRight w:val="0"/>
      <w:marTop w:val="0"/>
      <w:marBottom w:val="0"/>
      <w:divBdr>
        <w:top w:val="none" w:sz="0" w:space="0" w:color="auto"/>
        <w:left w:val="none" w:sz="0" w:space="0" w:color="auto"/>
        <w:bottom w:val="none" w:sz="0" w:space="0" w:color="auto"/>
        <w:right w:val="none" w:sz="0" w:space="0" w:color="auto"/>
      </w:divBdr>
    </w:div>
    <w:div w:id="930620212">
      <w:bodyDiv w:val="1"/>
      <w:marLeft w:val="0"/>
      <w:marRight w:val="0"/>
      <w:marTop w:val="0"/>
      <w:marBottom w:val="0"/>
      <w:divBdr>
        <w:top w:val="none" w:sz="0" w:space="0" w:color="auto"/>
        <w:left w:val="none" w:sz="0" w:space="0" w:color="auto"/>
        <w:bottom w:val="none" w:sz="0" w:space="0" w:color="auto"/>
        <w:right w:val="none" w:sz="0" w:space="0" w:color="auto"/>
      </w:divBdr>
    </w:div>
    <w:div w:id="960191111">
      <w:bodyDiv w:val="1"/>
      <w:marLeft w:val="0"/>
      <w:marRight w:val="0"/>
      <w:marTop w:val="0"/>
      <w:marBottom w:val="0"/>
      <w:divBdr>
        <w:top w:val="none" w:sz="0" w:space="0" w:color="auto"/>
        <w:left w:val="none" w:sz="0" w:space="0" w:color="auto"/>
        <w:bottom w:val="none" w:sz="0" w:space="0" w:color="auto"/>
        <w:right w:val="none" w:sz="0" w:space="0" w:color="auto"/>
      </w:divBdr>
    </w:div>
    <w:div w:id="1024206726">
      <w:bodyDiv w:val="1"/>
      <w:marLeft w:val="0"/>
      <w:marRight w:val="0"/>
      <w:marTop w:val="0"/>
      <w:marBottom w:val="0"/>
      <w:divBdr>
        <w:top w:val="none" w:sz="0" w:space="0" w:color="auto"/>
        <w:left w:val="none" w:sz="0" w:space="0" w:color="auto"/>
        <w:bottom w:val="none" w:sz="0" w:space="0" w:color="auto"/>
        <w:right w:val="none" w:sz="0" w:space="0" w:color="auto"/>
      </w:divBdr>
    </w:div>
    <w:div w:id="1041326397">
      <w:bodyDiv w:val="1"/>
      <w:marLeft w:val="0"/>
      <w:marRight w:val="0"/>
      <w:marTop w:val="0"/>
      <w:marBottom w:val="0"/>
      <w:divBdr>
        <w:top w:val="none" w:sz="0" w:space="0" w:color="auto"/>
        <w:left w:val="none" w:sz="0" w:space="0" w:color="auto"/>
        <w:bottom w:val="none" w:sz="0" w:space="0" w:color="auto"/>
        <w:right w:val="none" w:sz="0" w:space="0" w:color="auto"/>
      </w:divBdr>
    </w:div>
    <w:div w:id="13222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s.yuniar@gmail.com" TargetMode="External"/><Relationship Id="rId13" Type="http://schemas.openxmlformats.org/officeDocument/2006/relationships/hyperlink" Target="http://www.p2ptm.kemkes.go.id/infographic-p2ptm/stress/page/9/apa-saja-penyebab-stres" TargetMode="External"/><Relationship Id="rId18" Type="http://schemas.openxmlformats.org/officeDocument/2006/relationships/hyperlink" Target="http://www.p2ptm.kemkes.go.id/infographic-p2ptm/stress/page/9/apa-saja-penyebab-stre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bpr.berkeley.edu/2017/10/31/the-scourge-of-south-korea-stress-and-suicide-in-korean-society/" TargetMode="External"/><Relationship Id="rId7" Type="http://schemas.openxmlformats.org/officeDocument/2006/relationships/endnotes" Target="endnotes.xml"/><Relationship Id="rId12" Type="http://schemas.openxmlformats.org/officeDocument/2006/relationships/hyperlink" Target="http://www.p2ptm.kemkes.go.id/infographic-p2ptm/stress/page/9/apa-saja-penyebab-stres" TargetMode="External"/><Relationship Id="rId17" Type="http://schemas.openxmlformats.org/officeDocument/2006/relationships/hyperlink" Target="http://www.p2ptm.kemkes.g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2ptm.kemkes.go.id/infographic-p2ptm/stress" TargetMode="External"/><Relationship Id="rId20" Type="http://schemas.openxmlformats.org/officeDocument/2006/relationships/hyperlink" Target="http://www.p2ptm.kemkes.go.id/infographic-p2ptm/stress/page/9/apa-saja-penyebab-st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2ptm.kemkes.go.id/infographic-p2ptm/stress/page/9/apa-saja-penyebab-stres" TargetMode="External"/><Relationship Id="rId24" Type="http://schemas.openxmlformats.org/officeDocument/2006/relationships/hyperlink" Target="https://bpr.berkeley.edu/2017/10/31/the-scourge-of-south-korea-stress-and-suicide-in-korean-society/" TargetMode="External"/><Relationship Id="rId5" Type="http://schemas.openxmlformats.org/officeDocument/2006/relationships/webSettings" Target="webSettings.xml"/><Relationship Id="rId15" Type="http://schemas.openxmlformats.org/officeDocument/2006/relationships/hyperlink" Target="http://p2ptm.kemkes.go.id/infographic-p2ptm/stress" TargetMode="External"/><Relationship Id="rId23" Type="http://schemas.openxmlformats.org/officeDocument/2006/relationships/hyperlink" Target="https://bpr.berkeley.edu/2017/10/31/the-scourge-of-south-korea-stress-and-suicide-in-korean-society/" TargetMode="External"/><Relationship Id="rId10" Type="http://schemas.openxmlformats.org/officeDocument/2006/relationships/footer" Target="footer1.xml"/><Relationship Id="rId19" Type="http://schemas.openxmlformats.org/officeDocument/2006/relationships/hyperlink" Target="http://www.p2ptm.kemkes.go.id/infographic-p2ptm/stress/page/9/apa-saja-penyebab-str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2ptm.kemkes.go.id/infographic-p2ptm/stress/page/9/apa-saja-penyebab-stres" TargetMode="External"/><Relationship Id="rId22" Type="http://schemas.openxmlformats.org/officeDocument/2006/relationships/hyperlink" Target="https://bpr.berkeley.edu/2017/10/31/the-scourge-of-south-korea-stress-and-suicide-in-korean-society/"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B6B98DA88D4982B76AC8845F2CC7F3"/>
        <w:category>
          <w:name w:val="General"/>
          <w:gallery w:val="placeholder"/>
        </w:category>
        <w:types>
          <w:type w:val="bbPlcHdr"/>
        </w:types>
        <w:behaviors>
          <w:behavior w:val="content"/>
        </w:behaviors>
        <w:guid w:val="{7E6723BF-7D9D-45A5-BBDA-539FA35BED51}"/>
      </w:docPartPr>
      <w:docPartBody>
        <w:p w:rsidR="00000000" w:rsidRDefault="00002675" w:rsidP="00002675">
          <w:pPr>
            <w:pStyle w:val="DBB6B98DA88D4982B76AC8845F2CC7F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F6B8F"/>
    <w:rsid w:val="00002675"/>
    <w:rsid w:val="00071BE0"/>
    <w:rsid w:val="000A5B56"/>
    <w:rsid w:val="001A4588"/>
    <w:rsid w:val="001A617F"/>
    <w:rsid w:val="00206999"/>
    <w:rsid w:val="003647B9"/>
    <w:rsid w:val="00477233"/>
    <w:rsid w:val="004F7C02"/>
    <w:rsid w:val="00504FE9"/>
    <w:rsid w:val="0066135E"/>
    <w:rsid w:val="0071001B"/>
    <w:rsid w:val="00925841"/>
    <w:rsid w:val="00984A72"/>
    <w:rsid w:val="009A4294"/>
    <w:rsid w:val="009E5117"/>
    <w:rsid w:val="00A656C7"/>
    <w:rsid w:val="00A85152"/>
    <w:rsid w:val="00AC6BAE"/>
    <w:rsid w:val="00AD646B"/>
    <w:rsid w:val="00AE2D79"/>
    <w:rsid w:val="00B016F6"/>
    <w:rsid w:val="00CE1401"/>
    <w:rsid w:val="00DB6AF7"/>
    <w:rsid w:val="00E73A48"/>
    <w:rsid w:val="00EF6B8F"/>
    <w:rsid w:val="00FC3C1C"/>
    <w:rsid w:val="00FD47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BA22FBC4348908EBD2BEC7C0B4652">
    <w:name w:val="C20BA22FBC4348908EBD2BEC7C0B4652"/>
    <w:rsid w:val="00EF6B8F"/>
  </w:style>
  <w:style w:type="paragraph" w:customStyle="1" w:styleId="DBB6B98DA88D4982B76AC8845F2CC7F3">
    <w:name w:val="DBB6B98DA88D4982B76AC8845F2CC7F3"/>
    <w:rsid w:val="000026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ACBF-F7B6-4387-A175-6729A6BB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Gusti Pandi Liputo</cp:lastModifiedBy>
  <cp:revision>22</cp:revision>
  <cp:lastPrinted>2021-02-02T05:08:00Z</cp:lastPrinted>
  <dcterms:created xsi:type="dcterms:W3CDTF">2021-02-02T04:48:00Z</dcterms:created>
  <dcterms:modified xsi:type="dcterms:W3CDTF">2021-02-02T05:14:00Z</dcterms:modified>
</cp:coreProperties>
</file>