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9C" w:rsidRPr="009C3C9C" w:rsidRDefault="009C3C9C" w:rsidP="009C3C9C">
      <w:pPr>
        <w:jc w:val="center"/>
        <w:rPr>
          <w:rFonts w:ascii="Arial" w:hAnsi="Arial" w:cs="Arial"/>
          <w:b/>
          <w:lang w:val="fi-FI"/>
        </w:rPr>
      </w:pPr>
      <w:r w:rsidRPr="009C3C9C">
        <w:rPr>
          <w:rFonts w:ascii="Arial" w:hAnsi="Arial" w:cs="Arial"/>
          <w:b/>
          <w:lang w:val="fi-FI"/>
        </w:rPr>
        <w:t xml:space="preserve">Upaya Penguatan Kapasitas Elemen Masyarakat Desa Dalam Pemberantasan Penyalahgunaan Narkoba Di Desa Motilango </w:t>
      </w:r>
    </w:p>
    <w:p w:rsidR="00FD30CA" w:rsidRPr="00752D0C" w:rsidRDefault="009C3C9C" w:rsidP="009C3C9C">
      <w:pPr>
        <w:jc w:val="center"/>
        <w:rPr>
          <w:rFonts w:ascii="Arial" w:eastAsia="Cambria" w:hAnsi="Arial" w:cs="Arial"/>
          <w:sz w:val="22"/>
          <w:szCs w:val="22"/>
        </w:rPr>
      </w:pPr>
      <w:r w:rsidRPr="009C3C9C">
        <w:rPr>
          <w:rFonts w:ascii="Arial" w:hAnsi="Arial" w:cs="Arial"/>
          <w:b/>
          <w:lang w:val="fi-FI"/>
        </w:rPr>
        <w:t>Kecamatan Anggrek  Kabupaten Gorontalo Utara</w:t>
      </w:r>
      <w:r w:rsidR="00FD30CA" w:rsidRPr="00E35CF0">
        <w:rPr>
          <w:rFonts w:ascii="Arial" w:eastAsia="Cambria" w:hAnsi="Arial" w:cs="Arial"/>
          <w:b/>
          <w:sz w:val="32"/>
          <w:szCs w:val="22"/>
        </w:rPr>
        <w:br/>
      </w:r>
    </w:p>
    <w:p w:rsidR="007B1BD2" w:rsidRPr="007B1BD2" w:rsidRDefault="007B1BD2" w:rsidP="009C3C9C">
      <w:pPr>
        <w:jc w:val="center"/>
        <w:rPr>
          <w:rFonts w:ascii="Arial" w:hAnsi="Arial" w:cs="Arial"/>
          <w:b/>
          <w:sz w:val="22"/>
          <w:szCs w:val="22"/>
        </w:rPr>
      </w:pPr>
      <w:r w:rsidRPr="007B1BD2">
        <w:rPr>
          <w:rFonts w:ascii="Arial" w:hAnsi="Arial" w:cs="Arial"/>
          <w:b/>
          <w:sz w:val="22"/>
          <w:szCs w:val="22"/>
          <w:lang w:val="en-ID"/>
        </w:rPr>
        <w:t>Sri Yulianty Mozin</w:t>
      </w:r>
      <w:r w:rsidR="001C51FE" w:rsidRPr="00EE4FFA">
        <w:rPr>
          <w:rFonts w:ascii="Arial" w:hAnsi="Arial" w:cs="Arial"/>
          <w:sz w:val="22"/>
          <w:szCs w:val="22"/>
          <w:vertAlign w:val="superscript"/>
        </w:rPr>
        <w:t>1</w:t>
      </w:r>
      <w:r w:rsidR="001C51FE">
        <w:rPr>
          <w:rFonts w:ascii="Arial" w:hAnsi="Arial" w:cs="Arial"/>
          <w:sz w:val="22"/>
          <w:szCs w:val="22"/>
          <w:vertAlign w:val="superscript"/>
        </w:rPr>
        <w:t>)</w:t>
      </w:r>
    </w:p>
    <w:p w:rsidR="007B1BD2" w:rsidRPr="00EE4FFA" w:rsidRDefault="007B1BD2" w:rsidP="00EE4FFA">
      <w:pPr>
        <w:jc w:val="center"/>
        <w:rPr>
          <w:rFonts w:ascii="Arial" w:hAnsi="Arial" w:cs="Arial"/>
          <w:sz w:val="22"/>
          <w:szCs w:val="22"/>
          <w:vertAlign w:val="superscript"/>
        </w:rPr>
      </w:pPr>
      <w:r w:rsidRPr="00EE4FFA">
        <w:rPr>
          <w:rFonts w:ascii="Arial" w:hAnsi="Arial" w:cs="Arial"/>
          <w:sz w:val="22"/>
          <w:szCs w:val="22"/>
          <w:vertAlign w:val="superscript"/>
        </w:rPr>
        <w:t>1</w:t>
      </w:r>
      <w:r w:rsidRPr="00EE4FFA">
        <w:rPr>
          <w:rFonts w:ascii="Arial" w:hAnsi="Arial" w:cs="Arial"/>
          <w:sz w:val="22"/>
          <w:szCs w:val="22"/>
        </w:rPr>
        <w:t xml:space="preserve">Fakultas </w:t>
      </w:r>
      <w:r w:rsidR="009C3C9C" w:rsidRPr="00EE4FFA">
        <w:rPr>
          <w:rFonts w:ascii="Arial" w:hAnsi="Arial" w:cs="Arial"/>
          <w:sz w:val="22"/>
          <w:szCs w:val="22"/>
        </w:rPr>
        <w:t>Ilmu Sosial</w:t>
      </w:r>
      <w:r w:rsidRPr="00EE4FFA">
        <w:rPr>
          <w:rFonts w:ascii="Arial" w:hAnsi="Arial" w:cs="Arial"/>
          <w:sz w:val="22"/>
          <w:szCs w:val="22"/>
        </w:rPr>
        <w:t xml:space="preserve">, Universitas Negeri Gorontalo, </w:t>
      </w:r>
      <w:r w:rsidR="00EE4FFA" w:rsidRPr="00EE4FFA">
        <w:rPr>
          <w:rFonts w:ascii="Arial" w:hAnsi="Arial" w:cs="Arial"/>
          <w:sz w:val="22"/>
          <w:szCs w:val="22"/>
        </w:rPr>
        <w:t>Jl. Jend. Sudirman No.6, Dulalowo Timur, Kota Tengah, Kota Gorontalo, Gorontalo 96128, Indonesia</w:t>
      </w:r>
    </w:p>
    <w:p w:rsidR="007B1BD2" w:rsidRPr="007B1BD2" w:rsidRDefault="007B1BD2" w:rsidP="007B1BD2">
      <w:pPr>
        <w:jc w:val="center"/>
        <w:rPr>
          <w:rFonts w:ascii="Arial" w:hAnsi="Arial" w:cs="Arial"/>
          <w:sz w:val="22"/>
          <w:szCs w:val="22"/>
          <w:lang w:val="en-ID"/>
        </w:rPr>
      </w:pPr>
      <w:r w:rsidRPr="007B1BD2">
        <w:rPr>
          <w:rFonts w:ascii="Arial" w:hAnsi="Arial" w:cs="Arial"/>
          <w:sz w:val="22"/>
          <w:szCs w:val="22"/>
        </w:rPr>
        <w:t xml:space="preserve">e-mail: </w:t>
      </w:r>
      <w:hyperlink r:id="rId8" w:history="1">
        <w:r w:rsidRPr="007B1BD2">
          <w:rPr>
            <w:rStyle w:val="Hyperlink"/>
            <w:rFonts w:ascii="Arial" w:hAnsi="Arial" w:cs="Arial"/>
            <w:sz w:val="22"/>
            <w:szCs w:val="22"/>
            <w:lang w:val="en-ID"/>
          </w:rPr>
          <w:t>yulmozin@ung.ac.id</w:t>
        </w:r>
      </w:hyperlink>
    </w:p>
    <w:p w:rsidR="00FD30CA" w:rsidRPr="00681D3E" w:rsidRDefault="00FD30CA" w:rsidP="00FD30CA">
      <w:pPr>
        <w:jc w:val="center"/>
        <w:rPr>
          <w:rFonts w:ascii="Arial" w:hAnsi="Arial" w:cs="Arial"/>
          <w:color w:val="000000" w:themeColor="text1"/>
          <w:sz w:val="22"/>
          <w:szCs w:val="22"/>
        </w:rPr>
      </w:pPr>
    </w:p>
    <w:p w:rsidR="00FD30CA" w:rsidRPr="004F5DFE" w:rsidRDefault="00752D0C" w:rsidP="00FD30CA">
      <w:pPr>
        <w:jc w:val="center"/>
        <w:rPr>
          <w:rFonts w:ascii="Arial" w:hAnsi="Arial" w:cs="Arial"/>
          <w:b/>
          <w:sz w:val="22"/>
          <w:szCs w:val="22"/>
        </w:rPr>
      </w:pPr>
      <w:r w:rsidRPr="004F5DFE">
        <w:rPr>
          <w:rFonts w:ascii="Arial" w:hAnsi="Arial" w:cs="Arial"/>
          <w:b/>
          <w:sz w:val="22"/>
          <w:szCs w:val="22"/>
        </w:rPr>
        <w:t>Abstrak</w:t>
      </w:r>
    </w:p>
    <w:p w:rsidR="007A6D92" w:rsidRPr="007A6D92" w:rsidRDefault="007A6D92" w:rsidP="007A6D92">
      <w:pPr>
        <w:ind w:firstLine="426"/>
        <w:jc w:val="both"/>
        <w:rPr>
          <w:rFonts w:ascii="Arial" w:hAnsi="Arial" w:cs="Arial"/>
          <w:i/>
          <w:iCs/>
          <w:sz w:val="20"/>
          <w:szCs w:val="20"/>
        </w:rPr>
      </w:pPr>
      <w:r w:rsidRPr="007A6D92">
        <w:rPr>
          <w:rFonts w:ascii="Arial" w:hAnsi="Arial" w:cs="Arial"/>
          <w:i/>
          <w:iCs/>
          <w:sz w:val="20"/>
          <w:szCs w:val="20"/>
          <w:lang w:val="fi-FI"/>
        </w:rPr>
        <w:t xml:space="preserve">Penyalahgunaan dan peredaran gelap narkoba saat ini tidak hanya di perkotaan tetapi sudah menyebar hingga pelosok desa. Kini desa sebagai potensi bisnis baru bagi para bandar narkoba. </w:t>
      </w:r>
      <w:r w:rsidRPr="007A6D92">
        <w:rPr>
          <w:rFonts w:ascii="Arial" w:hAnsi="Arial" w:cs="Arial"/>
          <w:i/>
          <w:iCs/>
          <w:sz w:val="20"/>
          <w:szCs w:val="20"/>
        </w:rPr>
        <w:t>Oleh karena itu, diperlukan ketahanan yang kuat dari desa untuk menanggulangi permasalahan narkoba. Universitas Negeri Gorontalo adalah salah satu perguruan tinggi yang menerapkan pilar pengabdian kepada masyarakat bukan hanya kepada dosen, namun juga kepada mahasiswa yang dikemas dalam sebuah program Kuliah Kerja Nyata (KKN) Pengabdian yang dilaksanakan oleh unit kerja di Universitas Negeri Gorontalo yaitu Lembaga Penelitian dan Pengabdian kepada Masyarakat (LPPM). Program Kuliah Kerja Nyata (KKN) Tematik yang dilaksanakan oleh LPPM UNG pada periode ini membawa tema ”Pemberdayaan Masyarakat dalam Pemberantasan Penyalahgunaan Narkoba/ Narkotika demi Mewujudkan Desa Bersinar (Bersih Narkoba)”.</w:t>
      </w:r>
    </w:p>
    <w:p w:rsidR="007A6D92" w:rsidRPr="007A6D92" w:rsidRDefault="007A6D92" w:rsidP="007A6D92">
      <w:pPr>
        <w:pStyle w:val="NormalWeb"/>
        <w:shd w:val="clear" w:color="auto" w:fill="FFFFFF"/>
        <w:spacing w:before="0" w:beforeAutospacing="0" w:after="0" w:afterAutospacing="0"/>
        <w:ind w:firstLine="426"/>
        <w:jc w:val="both"/>
        <w:rPr>
          <w:rFonts w:ascii="Arial" w:hAnsi="Arial" w:cs="Arial"/>
          <w:i/>
          <w:iCs/>
          <w:sz w:val="20"/>
          <w:szCs w:val="20"/>
          <w:lang w:val="fi-FI"/>
        </w:rPr>
      </w:pPr>
      <w:r w:rsidRPr="007A6D92">
        <w:rPr>
          <w:rFonts w:ascii="Arial" w:hAnsi="Arial" w:cs="Arial"/>
          <w:i/>
          <w:iCs/>
          <w:sz w:val="20"/>
          <w:szCs w:val="20"/>
        </w:rPr>
        <w:t xml:space="preserve">Metode yang digunakan difokuskan pada </w:t>
      </w:r>
      <w:r w:rsidRPr="007A6D92">
        <w:rPr>
          <w:rFonts w:ascii="Arial" w:hAnsi="Arial" w:cs="Arial"/>
          <w:i/>
          <w:iCs/>
          <w:sz w:val="20"/>
          <w:szCs w:val="20"/>
          <w:lang w:val="fi-FI"/>
        </w:rPr>
        <w:t>pendampingan dalam Sosialisasi dan Penyuluhan Pencegahan dan Pemberantasan Penyalahgunaan dan Peredaran Gelap Narkotika (P4GN) untuk meningkatkan pengetahuan dan pemahaman elemen masyarakat desa; 2) pendampingan Kelembagaan berupa pembentukan Tim Relawan Desa Bersinar yang akan bertugas menjadi mitra Pemerintah dan BNN dalam mengawasi masyarakat desa terhadap praktik penyalahgunaan narkoba dan obat-obatan terlarang; 3) membangun ketangguhan dan daya tanggap desa dalam pemberantasan penyalahgunaan narkoba melalui pengawasan oleh Tim Relawan Desa Bersinar kepada masyarakat desa terhadap praktik penyalahgunaan narkoba dan obat-obatan terlarang; 4) pendokumentasian pengetahuan.</w:t>
      </w:r>
    </w:p>
    <w:p w:rsidR="007A6D92" w:rsidRPr="007A6D92" w:rsidRDefault="007A6D92" w:rsidP="007A6D92">
      <w:pPr>
        <w:ind w:firstLine="426"/>
        <w:jc w:val="both"/>
        <w:rPr>
          <w:rFonts w:ascii="Arial" w:hAnsi="Arial" w:cs="Arial"/>
          <w:i/>
          <w:iCs/>
          <w:sz w:val="20"/>
          <w:szCs w:val="20"/>
          <w:lang w:val="fi-FI"/>
        </w:rPr>
      </w:pPr>
      <w:r w:rsidRPr="007A6D92">
        <w:rPr>
          <w:rFonts w:ascii="Arial" w:hAnsi="Arial" w:cs="Arial"/>
          <w:i/>
          <w:iCs/>
          <w:sz w:val="20"/>
          <w:szCs w:val="20"/>
          <w:lang w:val="fi-FI"/>
        </w:rPr>
        <w:t xml:space="preserve">Hasil pengabdian menunjukkan kegiatan-kegiatan pendampingan dalam </w:t>
      </w:r>
      <w:r w:rsidRPr="007A6D92">
        <w:rPr>
          <w:rFonts w:ascii="Arial" w:hAnsi="Arial" w:cs="Arial"/>
          <w:i/>
          <w:iCs/>
          <w:sz w:val="20"/>
          <w:szCs w:val="20"/>
          <w:lang w:val="id-ID"/>
        </w:rPr>
        <w:t xml:space="preserve">Program Kerja KKN Tematik Desa </w:t>
      </w:r>
      <w:r w:rsidRPr="007A6D92">
        <w:rPr>
          <w:rFonts w:ascii="Arial" w:hAnsi="Arial" w:cs="Arial"/>
          <w:i/>
          <w:iCs/>
          <w:sz w:val="20"/>
          <w:szCs w:val="20"/>
          <w:lang w:val="fi-FI"/>
        </w:rPr>
        <w:t>Bersinar</w:t>
      </w:r>
      <w:r w:rsidRPr="007A6D92">
        <w:rPr>
          <w:rFonts w:ascii="Arial" w:hAnsi="Arial" w:cs="Arial"/>
          <w:i/>
          <w:iCs/>
          <w:sz w:val="20"/>
          <w:szCs w:val="20"/>
          <w:lang w:val="id-ID"/>
        </w:rPr>
        <w:t xml:space="preserve"> UNG Tahun 2021 telah mampu meningkatkan </w:t>
      </w:r>
      <w:r w:rsidRPr="007A6D92">
        <w:rPr>
          <w:rFonts w:ascii="Arial" w:hAnsi="Arial" w:cs="Arial"/>
          <w:i/>
          <w:iCs/>
          <w:sz w:val="20"/>
          <w:szCs w:val="20"/>
          <w:lang w:val="fi-FI"/>
        </w:rPr>
        <w:t>pengetahuan, pemahaman, peran serta dan memberikan penguatan kapasitas elemen masyarakat desa sebagai mitra Pemerintah Kabupaten Gorontalo Utara dalam Pencegahan dan Pemberantasan Penyalahgunaan dan Peredaran Gelap Narkotika (P4GN).</w:t>
      </w:r>
      <w:r w:rsidRPr="007A6D92">
        <w:rPr>
          <w:rFonts w:ascii="Arial" w:hAnsi="Arial" w:cs="Arial"/>
          <w:i/>
          <w:iCs/>
          <w:sz w:val="20"/>
          <w:szCs w:val="20"/>
          <w:lang w:val="id-ID"/>
        </w:rPr>
        <w:t xml:space="preserve"> </w:t>
      </w:r>
      <w:r w:rsidRPr="007A6D92">
        <w:rPr>
          <w:rFonts w:ascii="Arial" w:hAnsi="Arial" w:cs="Arial"/>
          <w:i/>
          <w:iCs/>
          <w:sz w:val="20"/>
          <w:szCs w:val="20"/>
          <w:lang w:val="fi-FI"/>
        </w:rPr>
        <w:t xml:space="preserve">Berbagai upaya inisiasi mahasiswa telah mampu meningkatkan ketangguhan dan daya tanggap masyarakat desa dalam pemberantasan penyalahgunaan Narkoba, serta menjadi salah satu sarana hilirisasi pengetahuan. </w:t>
      </w:r>
      <w:r w:rsidRPr="007A6D92">
        <w:rPr>
          <w:rFonts w:ascii="Arial" w:hAnsi="Arial" w:cs="Arial"/>
          <w:i/>
          <w:iCs/>
          <w:sz w:val="20"/>
          <w:szCs w:val="20"/>
          <w:lang w:val="id-ID"/>
        </w:rPr>
        <w:t xml:space="preserve">Program Kerja KKN Tematik Desa </w:t>
      </w:r>
      <w:r w:rsidRPr="007A6D92">
        <w:rPr>
          <w:rFonts w:ascii="Arial" w:hAnsi="Arial" w:cs="Arial"/>
          <w:i/>
          <w:iCs/>
          <w:sz w:val="20"/>
          <w:szCs w:val="20"/>
          <w:lang w:val="fi-FI"/>
        </w:rPr>
        <w:t xml:space="preserve">Bersinar ini telah </w:t>
      </w:r>
      <w:r w:rsidRPr="007A6D92">
        <w:rPr>
          <w:rFonts w:ascii="Arial" w:hAnsi="Arial" w:cs="Arial"/>
          <w:i/>
          <w:iCs/>
          <w:sz w:val="20"/>
          <w:szCs w:val="20"/>
          <w:lang w:val="id-ID"/>
        </w:rPr>
        <w:t xml:space="preserve">mampu memberi ruang-ruang yang luas bagi mahasiswa untuk belajar bersama masyarakat tentang pemberantasan penyalahgunaan narkoba. </w:t>
      </w:r>
      <w:r w:rsidRPr="007A6D92">
        <w:rPr>
          <w:rFonts w:ascii="Arial" w:hAnsi="Arial" w:cs="Arial"/>
          <w:i/>
          <w:iCs/>
          <w:sz w:val="20"/>
          <w:szCs w:val="20"/>
          <w:lang w:val="fi-FI"/>
        </w:rPr>
        <w:t>Dengan demikian pemberdayaan masyarakat dalam pemberantasan penyalahgunaan narkoba/ narkotika dapat diwujudkan untuk Desa Bersinar (Bersih Narkoba) di Kabupaten Gorontalo Utara.</w:t>
      </w:r>
    </w:p>
    <w:p w:rsidR="007A6D92" w:rsidRPr="00A67FBD" w:rsidRDefault="007A6D92" w:rsidP="007A6D92">
      <w:pPr>
        <w:ind w:firstLine="426"/>
        <w:jc w:val="both"/>
        <w:rPr>
          <w:bCs/>
          <w:lang w:val="fi-FI"/>
        </w:rPr>
      </w:pPr>
    </w:p>
    <w:p w:rsidR="00FD30CA" w:rsidRDefault="007B1BD2" w:rsidP="007A6D92">
      <w:pPr>
        <w:tabs>
          <w:tab w:val="left" w:pos="1418"/>
        </w:tabs>
        <w:autoSpaceDE w:val="0"/>
        <w:ind w:left="1418" w:right="14" w:hanging="1418"/>
        <w:jc w:val="both"/>
        <w:rPr>
          <w:rFonts w:ascii="Arial" w:hAnsi="Arial" w:cs="Arial"/>
          <w:i/>
          <w:sz w:val="20"/>
          <w:szCs w:val="20"/>
        </w:rPr>
      </w:pPr>
      <w:r w:rsidRPr="007B1BD2">
        <w:rPr>
          <w:rFonts w:ascii="Arial" w:hAnsi="Arial" w:cs="Arial"/>
          <w:b/>
          <w:bCs/>
          <w:i/>
          <w:iCs/>
          <w:sz w:val="20"/>
          <w:szCs w:val="20"/>
        </w:rPr>
        <w:t xml:space="preserve">Kata Kunci: </w:t>
      </w:r>
      <w:r w:rsidR="001C51FE">
        <w:rPr>
          <w:rFonts w:ascii="Arial" w:hAnsi="Arial" w:cs="Arial"/>
          <w:b/>
          <w:bCs/>
          <w:i/>
          <w:iCs/>
          <w:sz w:val="20"/>
          <w:szCs w:val="20"/>
        </w:rPr>
        <w:tab/>
      </w:r>
      <w:r w:rsidR="001C51FE" w:rsidRPr="001C51FE">
        <w:rPr>
          <w:rFonts w:ascii="Arial" w:hAnsi="Arial" w:cs="Arial"/>
          <w:bCs/>
          <w:i/>
          <w:iCs/>
          <w:sz w:val="20"/>
          <w:szCs w:val="20"/>
          <w:lang w:val="fi-FI"/>
        </w:rPr>
        <w:t>Penguatan Kapasitas; Masyarakat Desa; Pemberantasan Narkoba</w:t>
      </w:r>
    </w:p>
    <w:p w:rsidR="00752D0C" w:rsidRPr="00752D0C" w:rsidRDefault="00752D0C" w:rsidP="008E5CEB">
      <w:pPr>
        <w:pStyle w:val="AbstakIndo"/>
        <w:suppressAutoHyphens/>
        <w:spacing w:before="240" w:line="276" w:lineRule="auto"/>
        <w:jc w:val="center"/>
        <w:rPr>
          <w:rFonts w:ascii="Arial" w:hAnsi="Arial" w:cs="Arial"/>
          <w:iCs/>
          <w:position w:val="-14"/>
          <w:sz w:val="24"/>
          <w:szCs w:val="24"/>
        </w:rPr>
      </w:pPr>
      <w:r w:rsidRPr="00752D0C">
        <w:rPr>
          <w:rFonts w:ascii="Arial" w:hAnsi="Arial" w:cs="Arial"/>
          <w:b/>
          <w:bCs/>
          <w:iCs/>
          <w:position w:val="-14"/>
          <w:sz w:val="22"/>
          <w:szCs w:val="22"/>
        </w:rPr>
        <w:t>Abstract</w:t>
      </w:r>
    </w:p>
    <w:p w:rsidR="007A6D92" w:rsidRPr="0056251E" w:rsidRDefault="007A6D92" w:rsidP="007A6D92">
      <w:pPr>
        <w:pStyle w:val="HTMLPreformatted"/>
        <w:shd w:val="clear" w:color="auto" w:fill="FFFFFF" w:themeFill="background1"/>
        <w:ind w:firstLine="426"/>
        <w:jc w:val="both"/>
        <w:rPr>
          <w:rStyle w:val="y2iqfc"/>
          <w:rFonts w:ascii="Arial" w:eastAsia="SimSun" w:hAnsi="Arial" w:cs="Arial"/>
          <w:color w:val="202124"/>
          <w:lang/>
        </w:rPr>
      </w:pPr>
      <w:r w:rsidRPr="0056251E">
        <w:rPr>
          <w:rStyle w:val="y2iqfc"/>
          <w:rFonts w:ascii="Arial" w:eastAsia="SimSun" w:hAnsi="Arial" w:cs="Arial"/>
          <w:color w:val="202124"/>
          <w:lang/>
        </w:rPr>
        <w:t xml:space="preserve">Drug abuse and illicit trafficking is currently not only in urban areas but has spread to remote villages. Now the village is a new business potential for drug dealers. Therefore, strong resilience from the village is needed to overcome the drug problem. Gorontalo State University is one of the universities that implements the pillar of community service not only to lecturers, but also to students which is packaged in a Community Service </w:t>
      </w:r>
      <w:r w:rsidRPr="0056251E">
        <w:rPr>
          <w:rStyle w:val="y2iqfc"/>
          <w:rFonts w:ascii="Arial" w:eastAsia="SimSun" w:hAnsi="Arial" w:cs="Arial"/>
          <w:color w:val="202124"/>
          <w:lang/>
        </w:rPr>
        <w:lastRenderedPageBreak/>
        <w:t>Program (KKN) which is carried out by the work unit at Gorontalo State University, namely the Research and Community Service Institute. Society (LPPM). The Thematic Real Work Lecture Program (KKN) carried out by LPPM UNG in this period brought the theme "Eradication of Drug Abuse/Narcotics to Realize a Shining Village (Drug Clean)".</w:t>
      </w:r>
    </w:p>
    <w:p w:rsidR="007A6D92" w:rsidRPr="0056251E" w:rsidRDefault="007A6D92" w:rsidP="007A6D92">
      <w:pPr>
        <w:pStyle w:val="HTMLPreformatted"/>
        <w:shd w:val="clear" w:color="auto" w:fill="FFFFFF" w:themeFill="background1"/>
        <w:ind w:firstLine="426"/>
        <w:jc w:val="both"/>
        <w:rPr>
          <w:rStyle w:val="y2iqfc"/>
          <w:rFonts w:ascii="Arial" w:eastAsia="SimSun" w:hAnsi="Arial" w:cs="Arial"/>
          <w:color w:val="202124"/>
          <w:lang/>
        </w:rPr>
      </w:pPr>
      <w:r w:rsidRPr="0056251E">
        <w:rPr>
          <w:rStyle w:val="y2iqfc"/>
          <w:rFonts w:ascii="Arial" w:eastAsia="SimSun" w:hAnsi="Arial" w:cs="Arial"/>
          <w:color w:val="202124"/>
          <w:lang/>
        </w:rPr>
        <w:t>The method used in mentoring in the Socialization and Counseling on Prevention and Eradication of Narcotics Abuse and Illicit Trafficking (P4GN) to increase knowledge and understanding of elements of the village community; 2) Institutional assistance in the form of the formation of the Bersinar Village Volunteer Team which will be the partner of the Government and BNN in supervising village communities against drug and illegal drug practices; 3) build village resilience and responsiveness in drug prevention through the supervision of the Bersinar Village Volunteer Team to village communities against drug and illegal drug practices; 4) knowledge documentation.</w:t>
      </w:r>
    </w:p>
    <w:p w:rsidR="00A66248" w:rsidRPr="00A66248" w:rsidRDefault="007A6D92" w:rsidP="007A6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SimSun" w:hAnsi="Arial" w:cs="Arial"/>
          <w:sz w:val="20"/>
          <w:szCs w:val="20"/>
          <w:lang/>
        </w:rPr>
      </w:pPr>
      <w:r w:rsidRPr="0056251E">
        <w:rPr>
          <w:rStyle w:val="y2iqfc"/>
          <w:rFonts w:ascii="Arial" w:eastAsia="SimSun" w:hAnsi="Arial" w:cs="Arial"/>
          <w:color w:val="202124"/>
          <w:sz w:val="20"/>
          <w:szCs w:val="20"/>
          <w:lang/>
        </w:rPr>
        <w:t>The results of the service show that mentoring activities in the 2021 UNG Thematic KKN Work Program have been able to increase knowledge, understanding, participation and increase the capacity of village community elements as partners of the North Gorontalo Regency Government in the Prevention and Eradication of Narcotics Abuse and Illicit Trafficking (P4GN). ). Various student initiation efforts have been able to increase the resilience and responsiveness of rural communities in the application of drugs, as well as being a means of downstreaming knowledge. The Bersinar Village Thematic KKN Work Program has been able to provide wide spaces for students to learn with the community about drug crimes. Thus, community empowerment in drugs/drugs can be realized for the Drug Clean Village in North Gorontalo Regency.</w:t>
      </w:r>
    </w:p>
    <w:p w:rsidR="00A66248" w:rsidRPr="00A66248" w:rsidRDefault="00A66248" w:rsidP="00A6624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SimSun" w:hAnsi="Arial" w:cs="Arial"/>
          <w:sz w:val="20"/>
          <w:szCs w:val="20"/>
          <w:lang/>
        </w:rPr>
      </w:pPr>
      <w:r w:rsidRPr="00A66248">
        <w:rPr>
          <w:rFonts w:ascii="Arial" w:eastAsia="SimSun" w:hAnsi="Arial" w:cs="Arial"/>
          <w:sz w:val="20"/>
          <w:szCs w:val="20"/>
          <w:lang/>
        </w:rPr>
        <w:t>.</w:t>
      </w:r>
    </w:p>
    <w:p w:rsidR="007B1BD2" w:rsidRDefault="00A66248" w:rsidP="007A6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r w:rsidRPr="00A66248">
        <w:rPr>
          <w:rFonts w:ascii="Arial" w:eastAsia="SimSun" w:hAnsi="Arial" w:cs="Arial"/>
          <w:b/>
          <w:bCs/>
          <w:sz w:val="20"/>
          <w:szCs w:val="20"/>
          <w:lang/>
        </w:rPr>
        <w:t>Keywords</w:t>
      </w:r>
      <w:r w:rsidRPr="00A66248">
        <w:rPr>
          <w:rFonts w:ascii="Arial" w:eastAsia="SimSun" w:hAnsi="Arial" w:cs="Arial"/>
          <w:sz w:val="20"/>
          <w:szCs w:val="20"/>
          <w:lang/>
        </w:rPr>
        <w:t>: Capacity Building; Village Community; Drug eradication</w:t>
      </w:r>
    </w:p>
    <w:p w:rsidR="00697132" w:rsidRDefault="00697132" w:rsidP="007B1BD2">
      <w:pPr>
        <w:autoSpaceDE w:val="0"/>
        <w:ind w:left="1080" w:right="14" w:hanging="1080"/>
        <w:jc w:val="both"/>
        <w:rPr>
          <w:rFonts w:ascii="Arial" w:hAnsi="Arial" w:cs="Arial"/>
          <w:i/>
          <w:sz w:val="22"/>
          <w:szCs w:val="22"/>
        </w:rPr>
      </w:pPr>
    </w:p>
    <w:p w:rsidR="007B1BD2" w:rsidRDefault="007B1BD2" w:rsidP="007B1BD2">
      <w:pPr>
        <w:autoSpaceDE w:val="0"/>
        <w:ind w:left="1080" w:right="14" w:hanging="1080"/>
        <w:jc w:val="both"/>
        <w:rPr>
          <w:rFonts w:ascii="Arial" w:hAnsi="Arial" w:cs="Arial"/>
          <w:i/>
          <w:sz w:val="22"/>
          <w:szCs w:val="22"/>
        </w:rPr>
      </w:pPr>
    </w:p>
    <w:p w:rsidR="008E5CEB" w:rsidRDefault="008E5CEB" w:rsidP="008E5CEB">
      <w:pPr>
        <w:pStyle w:val="BasicParagraph"/>
        <w:suppressAutoHyphens/>
        <w:spacing w:line="276" w:lineRule="auto"/>
        <w:jc w:val="right"/>
        <w:rPr>
          <w:rFonts w:cs="Times New Roman"/>
          <w:sz w:val="24"/>
          <w:szCs w:val="24"/>
        </w:rPr>
      </w:pPr>
    </w:p>
    <w:p w:rsidR="008E5CEB" w:rsidRPr="008E5CEB" w:rsidRDefault="008E5CEB" w:rsidP="00A66248">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w:t>
      </w:r>
      <w:r w:rsidR="00697132">
        <w:rPr>
          <w:rFonts w:cs="Times New Roman"/>
          <w:sz w:val="22"/>
          <w:szCs w:val="24"/>
        </w:rPr>
        <w:t>1</w:t>
      </w:r>
      <w:r w:rsidR="00A66248">
        <w:rPr>
          <w:rFonts w:cs="Times New Roman"/>
          <w:sz w:val="22"/>
          <w:szCs w:val="24"/>
        </w:rPr>
        <w:t xml:space="preserve"> Sri Yulianty Mozin</w:t>
      </w:r>
    </w:p>
    <w:p w:rsidR="00FD30CA" w:rsidRPr="004F5DFE" w:rsidRDefault="0085357C" w:rsidP="008E5CEB">
      <w:pPr>
        <w:jc w:val="right"/>
        <w:rPr>
          <w:rFonts w:ascii="Arial" w:hAnsi="Arial" w:cs="Arial"/>
          <w:b/>
          <w:sz w:val="22"/>
          <w:szCs w:val="22"/>
        </w:rPr>
      </w:pPr>
      <w:r w:rsidRPr="0085357C">
        <w:rPr>
          <w:rFonts w:ascii="Calisto MT" w:hAnsi="Calisto MT"/>
          <w:noProof/>
          <w:sz w:val="22"/>
        </w:rPr>
        <w:pict>
          <v:line id="Straight Connector 8" o:spid="_x0000_s1026" style="position:absolute;left:0;text-align:left;z-index:251659264;visibility:visible" from="-.4pt,11.75pt" to="38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w:r>
      <w:r w:rsidR="008E5CEB" w:rsidRPr="008E5CEB">
        <w:rPr>
          <w:rFonts w:ascii="Calisto MT" w:hAnsi="Calisto MT"/>
          <w:sz w:val="22"/>
        </w:rPr>
        <w:t>Under the license CC BY-SA 4.0</w:t>
      </w:r>
    </w:p>
    <w:p w:rsidR="008E5CEB" w:rsidRDefault="008E5CEB" w:rsidP="00A66248">
      <w:pPr>
        <w:rPr>
          <w:rFonts w:ascii="Arial" w:hAnsi="Arial" w:cs="Arial"/>
          <w:sz w:val="20"/>
          <w:szCs w:val="18"/>
        </w:rPr>
      </w:pPr>
      <w:r w:rsidRPr="008E5CEB">
        <w:rPr>
          <w:rFonts w:ascii="Arial" w:hAnsi="Arial" w:cs="Arial"/>
          <w:b/>
          <w:sz w:val="20"/>
          <w:szCs w:val="18"/>
        </w:rPr>
        <w:t xml:space="preserve">Correspondence author: </w:t>
      </w:r>
      <w:r w:rsidR="00A66248">
        <w:rPr>
          <w:rFonts w:ascii="Arial" w:hAnsi="Arial" w:cs="Arial"/>
          <w:sz w:val="20"/>
          <w:szCs w:val="18"/>
        </w:rPr>
        <w:t>Sri Yulianty Mozin</w:t>
      </w:r>
      <w:r w:rsidRPr="008E5CEB">
        <w:rPr>
          <w:rFonts w:ascii="Arial" w:hAnsi="Arial" w:cs="Arial"/>
          <w:sz w:val="20"/>
          <w:szCs w:val="18"/>
        </w:rPr>
        <w:t xml:space="preserve">, </w:t>
      </w:r>
      <w:hyperlink r:id="rId9" w:history="1">
        <w:r w:rsidR="00A66248" w:rsidRPr="00675789">
          <w:rPr>
            <w:rStyle w:val="Hyperlink"/>
            <w:rFonts w:ascii="Arial" w:hAnsi="Arial" w:cs="Arial"/>
            <w:sz w:val="20"/>
            <w:szCs w:val="18"/>
          </w:rPr>
          <w:t>yulmozin@ung.ac.id</w:t>
        </w:r>
      </w:hyperlink>
      <w:r w:rsidR="00A66248">
        <w:rPr>
          <w:rFonts w:ascii="Arial" w:hAnsi="Arial" w:cs="Arial"/>
          <w:sz w:val="20"/>
          <w:szCs w:val="18"/>
        </w:rPr>
        <w:t xml:space="preserve"> </w:t>
      </w:r>
      <w:r w:rsidRPr="008E5CEB">
        <w:rPr>
          <w:rFonts w:ascii="Arial" w:hAnsi="Arial" w:cs="Arial"/>
          <w:sz w:val="20"/>
          <w:szCs w:val="18"/>
        </w:rPr>
        <w:t xml:space="preserve">, </w:t>
      </w:r>
      <w:r w:rsidR="00A66248">
        <w:rPr>
          <w:rFonts w:ascii="Arial" w:hAnsi="Arial" w:cs="Arial"/>
          <w:sz w:val="20"/>
          <w:szCs w:val="18"/>
        </w:rPr>
        <w:t>Gorontalo</w:t>
      </w:r>
      <w:r w:rsidRPr="008E5CEB">
        <w:rPr>
          <w:rFonts w:ascii="Arial" w:hAnsi="Arial" w:cs="Arial"/>
          <w:sz w:val="20"/>
          <w:szCs w:val="18"/>
        </w:rPr>
        <w:t xml:space="preserve">, and </w:t>
      </w:r>
      <w:r w:rsidR="00A66248">
        <w:rPr>
          <w:rFonts w:ascii="Arial" w:hAnsi="Arial" w:cs="Arial"/>
          <w:sz w:val="20"/>
          <w:szCs w:val="18"/>
        </w:rPr>
        <w:t>Indonesia</w:t>
      </w:r>
    </w:p>
    <w:p w:rsidR="007A6D92" w:rsidRDefault="007A6D92" w:rsidP="00256AEB">
      <w:pPr>
        <w:spacing w:line="360" w:lineRule="auto"/>
        <w:rPr>
          <w:rFonts w:ascii="Arial" w:hAnsi="Arial" w:cs="Arial"/>
          <w:b/>
        </w:rPr>
      </w:pPr>
    </w:p>
    <w:p w:rsidR="00FD30CA" w:rsidRPr="008E5CEB" w:rsidRDefault="00FD30CA" w:rsidP="00256AEB">
      <w:pPr>
        <w:spacing w:line="360" w:lineRule="auto"/>
        <w:rPr>
          <w:rFonts w:ascii="Arial" w:hAnsi="Arial" w:cs="Arial"/>
          <w:b/>
        </w:rPr>
      </w:pPr>
      <w:r w:rsidRPr="008E5CEB">
        <w:rPr>
          <w:rFonts w:ascii="Arial" w:hAnsi="Arial" w:cs="Arial"/>
          <w:b/>
        </w:rPr>
        <w:t>PENDAHULUAN</w:t>
      </w:r>
    </w:p>
    <w:p w:rsidR="002E54E9" w:rsidRPr="002E54E9" w:rsidRDefault="002E54E9" w:rsidP="00A30886">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 xml:space="preserve">Perkembangan permasalahan penyalahgunaan dan peredaran gelap Narkoba sangat mengkhawatirkan. Bahkan presiden RI menegaskan bahwa Indonesia telah memasuki situasi darurat narkoba. Hasil penelitian yang dilakukan BNN, tentang Survei Nasional Perkembangan Penyalahgunaan Narkotika di Indonesia tahun 2017, diketahui bahwa angka prevalensi penyalah guna 1,77 % (satu koma tujuh puluh tujuh persen) atau sekitar 3.376.115 (tiga juta tiga ratus tujuh puluh enam ribu seratus lima belas rupiah) orang dari total populasi penduduk Indonesia (berusia 10-59 tahun) (Putra, dkk, 2019:5). Penyalahgunaan dan Peredaran Gelap Narkoba saat ini tidak hanya di perkotaan tetapi sudah menyebar hingga pelosok desa. Badan Narkotika Nasional (BNN) akan </w:t>
      </w:r>
      <w:r w:rsidRPr="002E54E9">
        <w:rPr>
          <w:rFonts w:ascii="Arial" w:hAnsi="Arial" w:cs="Arial"/>
        </w:rPr>
        <w:lastRenderedPageBreak/>
        <w:t>menjadikan desa sebagai garda terdepan untuk mewujudkan Indonesia yang bersih dari penyalahgunaan narkoba dan desa memiliki daya tangkal terhadap penyalahgunaan dan peredaran gelap narkoba. Tercatat sampai dengan Mei 2019, jumlah desa di Indonesia yaitu 74.950 desa dan 8.479 kelurahan.</w:t>
      </w:r>
    </w:p>
    <w:p w:rsidR="002E54E9" w:rsidRPr="002E54E9" w:rsidRDefault="002E54E9" w:rsidP="002E54E9">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Dengan data tersebut apabila semua masyarakat dan pemerintah daerah/ pemerintah desa ikut bergerak dan terlibat dalam melakukan upaya pencegahan penyalahgunaan dan perederan gelap narkotika diyakini akan mampu menurunkan angka prevalensi dan mewujudkan Indonesia yang bersih dari penyalahgunaan dan peredaran gelap narkoba. Untuk itu, perlunya sinergitas dan dukungan dari Pemerintah Daerah/Pemerintah Desa yang perannya strategis dan sangat penting dalam pencegahan dan penyalahgunaan narkoba di desa/ kelurahan.</w:t>
      </w:r>
    </w:p>
    <w:p w:rsidR="002E54E9" w:rsidRPr="002E54E9" w:rsidRDefault="002E54E9" w:rsidP="00A30886">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Pemerintah dalam hal ini, Badan Narkotika Nasional (BNN) dibantu masyarakat telah melakukan upaya pencegahan dan pengendalian perdagangan narkoba, sementara itu dalam norma sosial dan juga ajaran-ajaran agama telah menyebutkan bahwa menggunakan zat-zat yang memabukkan adalah perbuatan terlarang. Namun kenyataan menunjukkan bahwa korban penyalahgunaan narkoba terus ada, b</w:t>
      </w:r>
      <w:r w:rsidR="00A30886">
        <w:rPr>
          <w:rFonts w:ascii="Arial" w:hAnsi="Arial" w:cs="Arial"/>
        </w:rPr>
        <w:t xml:space="preserve">ahkan kasusnya terus meningkat </w:t>
      </w:r>
      <w:r w:rsidRPr="002E54E9">
        <w:rPr>
          <w:rFonts w:ascii="Arial" w:hAnsi="Arial" w:cs="Arial"/>
        </w:rPr>
        <w:t>(Hawi, 2018:18).</w:t>
      </w:r>
    </w:p>
    <w:p w:rsidR="002E54E9" w:rsidRPr="002E54E9" w:rsidRDefault="002E54E9" w:rsidP="00A30886">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Dalam kehidupan sehari-hari di tengah-tengah masyarakat masih banyak dijumpai remaja yang masih melakukan penyalahgunaan narkoba. Narkoba adalah zat yang jika dimasukan dalam tubuh manusia, baik secara oral/ diminum, dihirup, maupun disuntikan, dapat mengubah pikiran, suasana hati atau perasaan, dan perilaku seseorang. Narkoba dapat menimbulkan ketergantungan (adiksi) fisik dan psikologis. Menurut pengaruh penggunaannya (</w:t>
      </w:r>
      <w:r w:rsidRPr="002E54E9">
        <w:rPr>
          <w:rFonts w:ascii="Arial" w:hAnsi="Arial" w:cs="Arial"/>
          <w:i/>
          <w:iCs/>
        </w:rPr>
        <w:t>effect</w:t>
      </w:r>
      <w:r w:rsidRPr="002E54E9">
        <w:rPr>
          <w:rFonts w:ascii="Arial" w:hAnsi="Arial" w:cs="Arial"/>
        </w:rPr>
        <w:t>), akibat kelebihan dosis (overdosis) dan gejala bebas pengaruhnya (</w:t>
      </w:r>
      <w:r w:rsidRPr="002E54E9">
        <w:rPr>
          <w:rFonts w:ascii="Arial" w:hAnsi="Arial" w:cs="Arial"/>
          <w:i/>
          <w:iCs/>
        </w:rPr>
        <w:t>Withdrawal Syndrome</w:t>
      </w:r>
      <w:r w:rsidRPr="002E54E9">
        <w:rPr>
          <w:rFonts w:ascii="Arial" w:hAnsi="Arial" w:cs="Arial"/>
        </w:rPr>
        <w:t>) dan kalangan medis, obat-obatan yang sering disalah gunakan (Siregar, dkk, 2021:206).</w:t>
      </w:r>
    </w:p>
    <w:p w:rsidR="002E54E9" w:rsidRPr="002E54E9" w:rsidRDefault="002E54E9" w:rsidP="00A30886">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 xml:space="preserve">Banyak masyarakat Indonesia yang menjadi korban penyalahgunaan narkotika, walaupun sebenarnya sudah banyak upaya-upaya yang </w:t>
      </w:r>
      <w:r w:rsidRPr="002E54E9">
        <w:rPr>
          <w:rFonts w:ascii="Arial" w:hAnsi="Arial" w:cs="Arial"/>
        </w:rPr>
        <w:lastRenderedPageBreak/>
        <w:t>dilakukan dalam hal memberantas narkotika tersebut, baik bersifat preventif dan preemtif yang diimplementasikan melalui penyuluhan, safari narkotika, penyebaran pamflet dan baliho serta pendekatan terhadap tokoh adat dan agama serta pembinaan terhadap masyarakat. Maka tetap ada faktor-faktor penghambat dalam mencegah pemberantasan dan penanggulangan tindak pidana narkotika disebabkan kurangnya kesadaran masyarakat awam tentang peran mereka dalam upaya pencegahan dan pemberantasan penyalahgunaan narkoba, masih kurangnya melibatkan unsur-unsur masyarakat yang sebenarnya sangat strategis, efektif dan efisien untuk upaya preventif seperti tokoh agama, penyuluhan yang dilakukan selama ini pada masyarakat terutama remaja kurang memperhatikan kondisi sasaran, program pencegahan dan rehabilitasi narkoba belum menjangkau daerah pedesaan (</w:t>
      </w:r>
      <w:r w:rsidRPr="002E54E9">
        <w:rPr>
          <w:rFonts w:ascii="Arial" w:hAnsi="Arial" w:cs="Arial"/>
          <w:shd w:val="clear" w:color="auto" w:fill="FFFFFF"/>
        </w:rPr>
        <w:t>Lubis &amp; Siregar, 2020:37).</w:t>
      </w:r>
    </w:p>
    <w:p w:rsidR="002E54E9" w:rsidRPr="002E54E9" w:rsidRDefault="002E54E9" w:rsidP="00A86B26">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 xml:space="preserve">Saat ini Pencegahan dan Pemberantasan Penyalahgunaan dan Peredaran Gelap </w:t>
      </w:r>
      <w:r w:rsidR="00A86B26" w:rsidRPr="002E54E9">
        <w:rPr>
          <w:rFonts w:ascii="Arial" w:hAnsi="Arial" w:cs="Arial"/>
        </w:rPr>
        <w:t>Narkoba</w:t>
      </w:r>
      <w:r w:rsidRPr="002E54E9">
        <w:rPr>
          <w:rFonts w:ascii="Arial" w:hAnsi="Arial" w:cs="Arial"/>
        </w:rPr>
        <w:t xml:space="preserve"> (P4GN) sangat gencar dilakukan oleh lembaga pemerintah khususnya perguruan tinggi dalam mengaplikasikan tri dharmanya. Sosialisasi dan penyuluhan tentang bahaya narkoba perlu senantiasa digaungkan agar generasi muda menghindari bahkan memusuhi narkoba serta tidak berani coba-coba dalam menggunakannya. Fungsi dari kegiatan tersebut akan menyadarkan masyarakat lewat komunikasi publik yang dilakukan untuk bersama-sama menghindari bahaya narkoba serta membantu menghentikan peredaran narkoba khususnya di lingkup desa, karenanya perlu ada gerakan pengabdian masyarakat dalam wujud informal untuk membantu terwujudnya hal itu semua. Harapannya masyarakat semakin paham tentang bahaya narkoba, timbul kesadaran masyarakat untuk menjauhi narkoba dan dapat bekerjasama untuk menghentikan peredaran narkoba di dalam desa (Farid &amp; Ardiansyah, 2021:60).</w:t>
      </w:r>
    </w:p>
    <w:p w:rsidR="002E54E9" w:rsidRPr="002E54E9" w:rsidRDefault="002E54E9" w:rsidP="002E54E9">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 xml:space="preserve">Narkotika adalah zat/ obat yg berasal dari tanaman atau bukan tanaman (sintetis maupun semi sintetis) yang menyebabkan penurunan/ </w:t>
      </w:r>
      <w:r w:rsidRPr="002E54E9">
        <w:rPr>
          <w:rFonts w:ascii="Arial" w:hAnsi="Arial" w:cs="Arial"/>
        </w:rPr>
        <w:lastRenderedPageBreak/>
        <w:t>perobahan kesadaran, hilangnya rasa dan juga rasa sakit serta dapat menimbulkan ketergantungan, dan psikotropika yaitu zat/ obat baik alamiah maupun sintetis (bukan narkotika), yang mempengaruhi syaraf pusat menyebabkan perobahan pada aktivitas mental dan perilaku. Sedangkan zat adiktif yaitu yang berasal dari tanaman atau bukan tanaman (sentetis maupun semi sintetis) yang menyebabkan ketergantungan dan menurunkan susunan syaraf pusat, namun dalam penyalahgunaan narkotika bisa mengakibatkan ketergantungan dan melanggar peraturan perundang-undangan karena sifatnya illegal (Kumalasari, 2020:458). Pengetahuan tentang bahaya narkotika yang mempunyai sanksi hukum bagi pengedar dan pengguna masih belum baik perlu melibatkan akademisi dalam hal ini pihak yang mempunyai peran utama diantaranya penegak hukum, pemerintah daerah ataupun BNNK lebih aktif dan mensuport pencegahan narkotika.</w:t>
      </w:r>
    </w:p>
    <w:p w:rsidR="002E54E9" w:rsidRPr="002E54E9" w:rsidRDefault="002E54E9" w:rsidP="00A86B26">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 xml:space="preserve">Salah satu upaya untuk melakukan Pencegahan dan Pemberantasan Penyalahgunaan dan Peredaran Gelap </w:t>
      </w:r>
      <w:r w:rsidR="00A86B26" w:rsidRPr="002E54E9">
        <w:rPr>
          <w:rFonts w:ascii="Arial" w:hAnsi="Arial" w:cs="Arial"/>
        </w:rPr>
        <w:t>Narkoba</w:t>
      </w:r>
      <w:r w:rsidRPr="002E54E9">
        <w:rPr>
          <w:rFonts w:ascii="Arial" w:hAnsi="Arial" w:cs="Arial"/>
        </w:rPr>
        <w:t xml:space="preserve"> (P4GN) adalah melalui Kegiatan Pengabdian Kepada Masyarakat yang bertujuan untuk memberikan pengetahuan tentang informasi dan upaya pencegahan dan pemberantasan dan penyalahgunaan peredaran gelap narkotika dan obat-obatan terlarang. Melalui Pendidikan dan Pelatihan bagi relawan anti Narkoba, diharapkan memberikan kontribusi bagi masyarakat desa baik secara teoritis maupun praktis dalam pencegahan maraknya peredaran narkotika. Kegiatan pendidikan dan latihan ini diharapkan menjadi wadah bagi masyarakat yang berkeinginan menjadi relawan anti narkoba. Kegiatan yang diselenggarakan secara sistematis dan terencana serta disampaikan oleh pemateri yang kompeten dibidangnya diharapkan mampu memberikan ilmu dan praktek terkait informasi peredaran narkoba, akibat penyalahgunaan narkoba, kerelawanan, dasar hukum terkait narkoba, rehabilitasi medis dan sosial serta </w:t>
      </w:r>
      <w:r w:rsidRPr="00704142">
        <w:rPr>
          <w:rFonts w:ascii="Arial" w:hAnsi="Arial" w:cs="Arial"/>
          <w:i/>
          <w:iCs/>
        </w:rPr>
        <w:t>sel-healing</w:t>
      </w:r>
      <w:r w:rsidRPr="002E54E9">
        <w:rPr>
          <w:rFonts w:ascii="Arial" w:hAnsi="Arial" w:cs="Arial"/>
        </w:rPr>
        <w:t>. Kegiatan diklat mampu membangun jaringan relawan anti narkoba (Kurniawan, dkk, 2020:13)</w:t>
      </w:r>
    </w:p>
    <w:p w:rsidR="007521C8" w:rsidRDefault="002E54E9" w:rsidP="00335981">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lastRenderedPageBreak/>
        <w:t xml:space="preserve">Pengabdian </w:t>
      </w:r>
      <w:r w:rsidRPr="002E54E9">
        <w:rPr>
          <w:rFonts w:ascii="Arial" w:hAnsi="Arial" w:cs="Arial"/>
          <w:shd w:val="clear" w:color="auto" w:fill="FFFFFF"/>
        </w:rPr>
        <w:t>Sulistyawati, dkk (2020:89) menegaskan d</w:t>
      </w:r>
      <w:r w:rsidRPr="002E54E9">
        <w:rPr>
          <w:rFonts w:ascii="Arial" w:hAnsi="Arial" w:cs="Arial"/>
        </w:rPr>
        <w:t xml:space="preserve">engan melaksanakan kegiatan penyuluhan melalui kegiatan pengabdian kepada masyarakat sesuai dengan kebutuhan dari masyarakat desa terutama terkait dengan Pencegahan Penyalahgunaan Narkoba/ Narkotika ini akan dapat meningkatkan pemahaman masyarakat yang terkait dengan hal ini. Pengabdian Supanto, dkk (2020:209) merekomendasikan Kegiatan pengabdian masyarakat berupa Sosialisasi Undang-Undang Nomor 35 Tahun 2009 tentang Narkotika dalam rangka menyelamatkan generasi muda dari bahaya penyalahgunaan narkotika. </w:t>
      </w:r>
    </w:p>
    <w:p w:rsidR="002E54E9" w:rsidRPr="002E54E9" w:rsidRDefault="002E54E9" w:rsidP="00A86B26">
      <w:pPr>
        <w:pStyle w:val="NormalWeb"/>
        <w:shd w:val="clear" w:color="auto" w:fill="FFFFFF"/>
        <w:spacing w:before="0" w:beforeAutospacing="0" w:after="0" w:afterAutospacing="0" w:line="360" w:lineRule="auto"/>
        <w:ind w:firstLine="426"/>
        <w:jc w:val="both"/>
        <w:rPr>
          <w:rFonts w:ascii="Arial" w:hAnsi="Arial" w:cs="Arial"/>
          <w:b/>
          <w:bCs/>
        </w:rPr>
      </w:pPr>
      <w:r w:rsidRPr="002E54E9">
        <w:rPr>
          <w:rFonts w:ascii="Arial" w:hAnsi="Arial" w:cs="Arial"/>
          <w:shd w:val="clear" w:color="auto" w:fill="FFFFFF"/>
        </w:rPr>
        <w:t>Lolok</w:t>
      </w:r>
      <w:r w:rsidR="00335981">
        <w:rPr>
          <w:rFonts w:ascii="Arial" w:hAnsi="Arial" w:cs="Arial"/>
          <w:shd w:val="clear" w:color="auto" w:fill="FFFFFF"/>
        </w:rPr>
        <w:t xml:space="preserve"> </w:t>
      </w:r>
      <w:r w:rsidRPr="002E54E9">
        <w:rPr>
          <w:rFonts w:ascii="Arial" w:hAnsi="Arial" w:cs="Arial"/>
          <w:shd w:val="clear" w:color="auto" w:fill="FFFFFF"/>
        </w:rPr>
        <w:t>(2020:33)</w:t>
      </w:r>
      <w:r w:rsidR="00335981">
        <w:rPr>
          <w:rFonts w:ascii="Arial" w:hAnsi="Arial" w:cs="Arial"/>
          <w:shd w:val="clear" w:color="auto" w:fill="FFFFFF"/>
        </w:rPr>
        <w:t xml:space="preserve"> </w:t>
      </w:r>
      <w:r w:rsidRPr="002E54E9">
        <w:rPr>
          <w:rFonts w:ascii="Arial" w:hAnsi="Arial" w:cs="Arial"/>
          <w:shd w:val="clear" w:color="auto" w:fill="FFFFFF"/>
        </w:rPr>
        <w:t>menegaskan</w:t>
      </w:r>
      <w:r w:rsidR="00335981">
        <w:rPr>
          <w:rFonts w:ascii="Arial" w:hAnsi="Arial" w:cs="Arial"/>
          <w:shd w:val="clear" w:color="auto" w:fill="FFFFFF"/>
        </w:rPr>
        <w:t xml:space="preserve"> </w:t>
      </w:r>
      <w:r w:rsidRPr="002E54E9">
        <w:rPr>
          <w:rFonts w:ascii="Arial" w:hAnsi="Arial" w:cs="Arial"/>
        </w:rPr>
        <w:t>Program</w:t>
      </w:r>
      <w:r w:rsidR="00335981">
        <w:rPr>
          <w:rFonts w:ascii="Arial" w:hAnsi="Arial" w:cs="Arial"/>
        </w:rPr>
        <w:t xml:space="preserve"> </w:t>
      </w:r>
      <w:r w:rsidRPr="002E54E9">
        <w:rPr>
          <w:rFonts w:ascii="Arial" w:hAnsi="Arial" w:cs="Arial"/>
        </w:rPr>
        <w:t xml:space="preserve">Pencegahan, Pemberantasan Penyalahgunaan dan Peredaran Gelap </w:t>
      </w:r>
      <w:r w:rsidR="00A86B26" w:rsidRPr="002E54E9">
        <w:rPr>
          <w:rFonts w:ascii="Arial" w:hAnsi="Arial" w:cs="Arial"/>
        </w:rPr>
        <w:t>Narkoba</w:t>
      </w:r>
      <w:r w:rsidRPr="002E54E9">
        <w:rPr>
          <w:rFonts w:ascii="Arial" w:hAnsi="Arial" w:cs="Arial"/>
        </w:rPr>
        <w:t xml:space="preserve"> (P4GN) perlu dilakukan dengan berfokus pada kegiatan pencegahan sebagai upaya menjadikan generasi muda sebagai penerus bangsa memiliki pola pikir, sikap, dan terampil menolak penyalahgunaan dan peredaran gelap narkoba. Metode yang disampaikan dengan </w:t>
      </w:r>
      <w:r w:rsidRPr="002E54E9">
        <w:rPr>
          <w:rFonts w:ascii="Arial" w:hAnsi="Arial" w:cs="Arial"/>
          <w:i/>
          <w:iCs/>
        </w:rPr>
        <w:t>learning by doing</w:t>
      </w:r>
      <w:r w:rsidRPr="002E54E9">
        <w:rPr>
          <w:rFonts w:ascii="Arial" w:hAnsi="Arial" w:cs="Arial"/>
        </w:rPr>
        <w:t xml:space="preserve">. Transfer kegiatan melalui penyuluhan dan pelatihan menggunakan media </w:t>
      </w:r>
      <w:r w:rsidRPr="002E54E9">
        <w:rPr>
          <w:rFonts w:ascii="Arial" w:hAnsi="Arial" w:cs="Arial"/>
          <w:i/>
          <w:iCs/>
        </w:rPr>
        <w:t>leaflet</w:t>
      </w:r>
      <w:r w:rsidRPr="002E54E9">
        <w:rPr>
          <w:rFonts w:ascii="Arial" w:hAnsi="Arial" w:cs="Arial"/>
        </w:rPr>
        <w:t xml:space="preserve">, </w:t>
      </w:r>
      <w:r w:rsidRPr="002E54E9">
        <w:rPr>
          <w:rFonts w:ascii="Arial" w:hAnsi="Arial" w:cs="Arial"/>
          <w:i/>
          <w:iCs/>
        </w:rPr>
        <w:t>power point</w:t>
      </w:r>
      <w:r w:rsidRPr="002E54E9">
        <w:rPr>
          <w:rFonts w:ascii="Arial" w:hAnsi="Arial" w:cs="Arial"/>
        </w:rPr>
        <w:t xml:space="preserve">, audio visual (video). Metode yang digunakan meliputi ceramah, tanya jawab, diskusi dan penayangan video. Tahapan kegiatan dimulai dengan </w:t>
      </w:r>
      <w:r w:rsidRPr="00704142">
        <w:rPr>
          <w:rFonts w:ascii="Arial" w:hAnsi="Arial" w:cs="Arial"/>
          <w:i/>
          <w:iCs/>
        </w:rPr>
        <w:t>icebraking</w:t>
      </w:r>
      <w:r w:rsidRPr="002E54E9">
        <w:rPr>
          <w:rFonts w:ascii="Arial" w:hAnsi="Arial" w:cs="Arial"/>
        </w:rPr>
        <w:t xml:space="preserve">, </w:t>
      </w:r>
      <w:r w:rsidRPr="00704142">
        <w:rPr>
          <w:rFonts w:ascii="Arial" w:hAnsi="Arial" w:cs="Arial"/>
          <w:i/>
          <w:iCs/>
        </w:rPr>
        <w:t>pretest</w:t>
      </w:r>
      <w:r w:rsidRPr="002E54E9">
        <w:rPr>
          <w:rFonts w:ascii="Arial" w:hAnsi="Arial" w:cs="Arial"/>
        </w:rPr>
        <w:t xml:space="preserve">, penyampaian materi, dan ditutup dengan </w:t>
      </w:r>
      <w:r w:rsidRPr="00704142">
        <w:rPr>
          <w:rFonts w:ascii="Arial" w:hAnsi="Arial" w:cs="Arial"/>
          <w:i/>
          <w:iCs/>
        </w:rPr>
        <w:t>posttest</w:t>
      </w:r>
      <w:r w:rsidRPr="002E54E9">
        <w:rPr>
          <w:rFonts w:ascii="Arial" w:hAnsi="Arial" w:cs="Arial"/>
        </w:rPr>
        <w:t xml:space="preserve"> (</w:t>
      </w:r>
      <w:r w:rsidRPr="002E54E9">
        <w:rPr>
          <w:rFonts w:ascii="Arial" w:hAnsi="Arial" w:cs="Arial"/>
          <w:shd w:val="clear" w:color="auto" w:fill="FFFFFF"/>
        </w:rPr>
        <w:t>Riani &amp; Pangesti, 2020:</w:t>
      </w:r>
      <w:r w:rsidRPr="002E54E9">
        <w:rPr>
          <w:rFonts w:ascii="Arial" w:hAnsi="Arial" w:cs="Arial"/>
        </w:rPr>
        <w:t>428).</w:t>
      </w:r>
    </w:p>
    <w:p w:rsidR="002E54E9" w:rsidRPr="002E54E9" w:rsidRDefault="002E54E9" w:rsidP="002E54E9">
      <w:pPr>
        <w:pStyle w:val="NormalWeb"/>
        <w:shd w:val="clear" w:color="auto" w:fill="FFFFFF"/>
        <w:spacing w:before="0" w:beforeAutospacing="0" w:after="0" w:afterAutospacing="0" w:line="360" w:lineRule="auto"/>
        <w:ind w:firstLine="426"/>
        <w:jc w:val="both"/>
        <w:rPr>
          <w:rFonts w:ascii="Arial" w:hAnsi="Arial" w:cs="Arial"/>
        </w:rPr>
      </w:pPr>
      <w:r w:rsidRPr="002E54E9">
        <w:rPr>
          <w:rFonts w:ascii="Arial" w:hAnsi="Arial" w:cs="Arial"/>
        </w:rPr>
        <w:t xml:space="preserve">Universitas Negeri Gorontalo adalah salah satu perguruan tinggi yang menerapkan pilar pengabdian kepada masyarakat bukan hanya kepada dosen, namun juga kepada mahasiswa yang dikemas dalam sebuah program Kuliah Kerja Nyata (KKN) Pengabdian yang dilaksanakan oleh unit kerja di Universitas Negeri Gorontalo yaitu Lembaga Penelitian dan Pengabdian kepada Masyarakat (LPPM). Program Kuliah Kerja Nyata (KKN) Tematik yang dilaksanakan oleh LPPM UNG pada periode ini membawa tema ”Pemberdayaan Masyarakat dalam Pemberantasan Penyalahgunaan Narkoba/ Narkotika demi Mewujudkan Desa Bersinar (Bersih Narkoba)”. Penentuan tema ini juga didasarkan pada Kerjasama antara Pemerintah Kabupaten Gorontalo Utara, Badan Narkotika Nasional </w:t>
      </w:r>
      <w:r w:rsidRPr="002E54E9">
        <w:rPr>
          <w:rFonts w:ascii="Arial" w:hAnsi="Arial" w:cs="Arial"/>
        </w:rPr>
        <w:lastRenderedPageBreak/>
        <w:t>Kabupaten Gorontalo Utara dan LPPM UNG demi mewujudkan Kabupaten Gorontalo Bersih dari Penyalahgunaan Narkoba.</w:t>
      </w:r>
    </w:p>
    <w:p w:rsidR="006C2AF8" w:rsidRDefault="002E54E9" w:rsidP="002E54E9">
      <w:pPr>
        <w:shd w:val="clear" w:color="auto" w:fill="FFFFFF" w:themeFill="background1"/>
        <w:spacing w:line="360" w:lineRule="auto"/>
        <w:ind w:firstLine="426"/>
        <w:jc w:val="both"/>
        <w:rPr>
          <w:rFonts w:ascii="Arial" w:hAnsi="Arial" w:cs="Arial"/>
        </w:rPr>
      </w:pPr>
      <w:r w:rsidRPr="002E54E9">
        <w:rPr>
          <w:rFonts w:ascii="Arial" w:hAnsi="Arial" w:cs="Arial"/>
          <w:lang w:val="fi-FI"/>
        </w:rPr>
        <w:t>Hal ini</w:t>
      </w:r>
      <w:r w:rsidRPr="002E54E9">
        <w:rPr>
          <w:rFonts w:ascii="Arial" w:hAnsi="Arial" w:cs="Arial"/>
          <w:b/>
          <w:bCs/>
          <w:lang w:val="fi-FI"/>
        </w:rPr>
        <w:t xml:space="preserve"> </w:t>
      </w:r>
      <w:r w:rsidRPr="002E54E9">
        <w:rPr>
          <w:rFonts w:ascii="Arial" w:hAnsi="Arial" w:cs="Arial"/>
          <w:lang w:val="fi-FI"/>
        </w:rPr>
        <w:t xml:space="preserve">diorientasikan untuk membantu masyarakat desa dalam memerangi penyalahgunaan narkoba yang sekarang sedang marak terjadi di masyarakat pada umumnya. </w:t>
      </w:r>
      <w:r w:rsidRPr="002E54E9">
        <w:rPr>
          <w:rFonts w:ascii="Arial" w:hAnsi="Arial" w:cs="Arial"/>
        </w:rPr>
        <w:t>Program-program yang akan dibawakan oleh mahasiswa akan mengacu pada kegiatan-kegiatan pendampingan kepada masyarakat desa untuk sama-sama tangguh dan tanggap dalam pemberantasan penyalahgunaan narkoba. Saat ini citra pemerintah dan BNN dalam pelaksanaan program pemberantasan penyalahgunaan narkoba menjadi momok yang menakutkan bagi masyarakat, sehingga dibutuhkan pendekatan mahasiswa untuk dapat memberikan motivasi dan pendampingan kepada masyarakat agar mampu bersinergi bersama Pemerintah Daerah dan BNN dalam memberantas penyalahgunaan narkoba di desanya (LPPM UNG, 2021)</w:t>
      </w:r>
      <w:r w:rsidR="00256AEB" w:rsidRPr="002E54E9">
        <w:rPr>
          <w:rFonts w:ascii="Arial" w:hAnsi="Arial" w:cs="Arial"/>
        </w:rPr>
        <w:t>.</w:t>
      </w:r>
    </w:p>
    <w:p w:rsidR="00FD30CA" w:rsidRPr="008E5CEB" w:rsidRDefault="00FD30CA" w:rsidP="00256AEB">
      <w:pPr>
        <w:spacing w:before="240" w:line="360" w:lineRule="auto"/>
        <w:rPr>
          <w:rFonts w:ascii="Arial" w:hAnsi="Arial" w:cs="Arial"/>
          <w:b/>
        </w:rPr>
      </w:pPr>
      <w:r w:rsidRPr="008E5CEB">
        <w:rPr>
          <w:rFonts w:ascii="Arial" w:hAnsi="Arial" w:cs="Arial"/>
          <w:b/>
        </w:rPr>
        <w:t>METODE PELAKSANAAN</w:t>
      </w:r>
    </w:p>
    <w:p w:rsidR="00B04EBE" w:rsidRPr="00335981" w:rsidRDefault="002E54E9" w:rsidP="00A86B26">
      <w:pPr>
        <w:pStyle w:val="NormalWeb"/>
        <w:shd w:val="clear" w:color="auto" w:fill="FFFFFF"/>
        <w:spacing w:before="0" w:beforeAutospacing="0" w:after="0" w:afterAutospacing="0" w:line="360" w:lineRule="auto"/>
        <w:ind w:firstLine="426"/>
        <w:jc w:val="both"/>
        <w:rPr>
          <w:rFonts w:ascii="Arial" w:hAnsi="Arial" w:cs="Arial"/>
          <w:lang w:val="fi-FI"/>
        </w:rPr>
      </w:pPr>
      <w:r w:rsidRPr="002E54E9">
        <w:rPr>
          <w:rFonts w:ascii="Arial" w:hAnsi="Arial" w:cs="Arial"/>
        </w:rPr>
        <w:t>Program KKN Tematik Desa Bersinar UNG Tahun 2021 di Kabupaten Gorontalo Utara merupakan salah satu upaya</w:t>
      </w:r>
      <w:r w:rsidRPr="002E54E9">
        <w:rPr>
          <w:rFonts w:ascii="Arial" w:hAnsi="Arial" w:cs="Arial"/>
          <w:b/>
          <w:bCs/>
          <w:lang w:val="fi-FI"/>
        </w:rPr>
        <w:t xml:space="preserve"> </w:t>
      </w:r>
      <w:r w:rsidRPr="002E54E9">
        <w:rPr>
          <w:rFonts w:ascii="Arial" w:hAnsi="Arial" w:cs="Arial"/>
          <w:lang w:val="fi-FI"/>
        </w:rPr>
        <w:t>penguatan kapasitas elemen masyarakat desa dalam pemberantasan penyalahgunaan narkoba di Kabupaten Gorontalo Utara akan melaksanakan beberapa kegiatan terdiri dari:</w:t>
      </w:r>
      <w:r w:rsidR="00335981">
        <w:rPr>
          <w:rFonts w:ascii="Arial" w:hAnsi="Arial" w:cs="Arial"/>
          <w:lang w:val="fi-FI"/>
        </w:rPr>
        <w:t xml:space="preserve"> 1) </w:t>
      </w:r>
      <w:r w:rsidRPr="002E54E9">
        <w:rPr>
          <w:rFonts w:ascii="Arial" w:hAnsi="Arial" w:cs="Arial"/>
          <w:lang w:val="fi-FI"/>
        </w:rPr>
        <w:t xml:space="preserve">Kegiatan-kegiatan mahasiswa yang berkaitan dengan pendampingan dalam Sosialisasi dan Penyuluhan Pencegahan dan Pemberantasan Penyalahgunaan dan Peredaran Gelap </w:t>
      </w:r>
      <w:r w:rsidR="00A86B26" w:rsidRPr="002E54E9">
        <w:rPr>
          <w:rFonts w:ascii="Arial" w:hAnsi="Arial" w:cs="Arial"/>
        </w:rPr>
        <w:t>Narkoba</w:t>
      </w:r>
      <w:r w:rsidRPr="002E54E9">
        <w:rPr>
          <w:rFonts w:ascii="Arial" w:hAnsi="Arial" w:cs="Arial"/>
          <w:lang w:val="fi-FI"/>
        </w:rPr>
        <w:t xml:space="preserve"> (P4GN) untuk meningkatkan pengetahuan dan pemahaman elemen masyarakat </w:t>
      </w:r>
      <w:r w:rsidR="00335981">
        <w:rPr>
          <w:rFonts w:ascii="Arial" w:hAnsi="Arial" w:cs="Arial"/>
          <w:lang w:val="fi-FI"/>
        </w:rPr>
        <w:t xml:space="preserve">desa; 2) </w:t>
      </w:r>
      <w:r w:rsidRPr="00300976">
        <w:rPr>
          <w:rFonts w:ascii="Arial" w:hAnsi="Arial" w:cs="Arial"/>
          <w:lang w:val="fi-FI"/>
        </w:rPr>
        <w:t>Kegiatan-kegiatan mahasiswa yang berhubungan dengan pendampingan Kelembagaan berupa pembentukan Tim Relawan Desa Bersinar yang akan bertugas menjadi mitra Pemerintah dan BNN dalam mengawasi masyarakat desa terhadap praktik penyalahgunaan na</w:t>
      </w:r>
      <w:r w:rsidR="00335981">
        <w:rPr>
          <w:rFonts w:ascii="Arial" w:hAnsi="Arial" w:cs="Arial"/>
          <w:lang w:val="fi-FI"/>
        </w:rPr>
        <w:t xml:space="preserve">rkoba dan obat-obatan terlarang; 3) </w:t>
      </w:r>
      <w:r w:rsidRPr="00300976">
        <w:rPr>
          <w:rFonts w:ascii="Arial" w:hAnsi="Arial" w:cs="Arial"/>
          <w:lang w:val="fi-FI"/>
        </w:rPr>
        <w:t xml:space="preserve">Kegiatan-kegiatan mahasiswa yang terkait dengan membangun ketangguhan dan daya tanggap desa dalam pemberantasan penyalahgunaan narkoba melalui pengawasan oleh Tim </w:t>
      </w:r>
      <w:r w:rsidRPr="00300976">
        <w:rPr>
          <w:rFonts w:ascii="Arial" w:hAnsi="Arial" w:cs="Arial"/>
          <w:lang w:val="fi-FI"/>
        </w:rPr>
        <w:lastRenderedPageBreak/>
        <w:t>Relawan Desa Bersinar kepada masyarakat desa terhadap praktik penyalahgunaan na</w:t>
      </w:r>
      <w:r w:rsidR="00335981">
        <w:rPr>
          <w:rFonts w:ascii="Arial" w:hAnsi="Arial" w:cs="Arial"/>
          <w:lang w:val="fi-FI"/>
        </w:rPr>
        <w:t xml:space="preserve">rkoba dan obat-obatan terlarang; 4) </w:t>
      </w:r>
      <w:r w:rsidRPr="00335981">
        <w:rPr>
          <w:rFonts w:ascii="Arial" w:hAnsi="Arial" w:cs="Arial"/>
          <w:lang w:val="fi-FI"/>
        </w:rPr>
        <w:t>Kegiatan-kegiatan mahasiswa yang berkaitan dengan pendokumentasian pengetahuan.</w:t>
      </w:r>
    </w:p>
    <w:p w:rsidR="00FD30CA" w:rsidRPr="00300976" w:rsidRDefault="00FD30CA" w:rsidP="008E5CEB">
      <w:pPr>
        <w:spacing w:before="240" w:line="360" w:lineRule="auto"/>
        <w:rPr>
          <w:rFonts w:ascii="Arial" w:hAnsi="Arial" w:cs="Arial"/>
          <w:b/>
          <w:i/>
          <w:iCs/>
          <w:lang w:val="fi-FI"/>
        </w:rPr>
      </w:pPr>
      <w:r w:rsidRPr="00300976">
        <w:rPr>
          <w:rFonts w:ascii="Arial" w:hAnsi="Arial" w:cs="Arial"/>
          <w:b/>
          <w:lang w:val="fi-FI"/>
        </w:rPr>
        <w:t>HASIL DAN PEMBAHASAN</w:t>
      </w:r>
    </w:p>
    <w:p w:rsidR="008E5CEB" w:rsidRPr="00300976" w:rsidRDefault="008E5CEB" w:rsidP="007B1BD2">
      <w:pPr>
        <w:spacing w:after="120" w:line="360" w:lineRule="auto"/>
        <w:rPr>
          <w:rFonts w:ascii="Arial" w:hAnsi="Arial" w:cs="Arial"/>
          <w:b/>
          <w:lang w:val="fi-FI"/>
        </w:rPr>
      </w:pPr>
      <w:r w:rsidRPr="00300976">
        <w:rPr>
          <w:rFonts w:ascii="Arial" w:hAnsi="Arial" w:cs="Arial"/>
          <w:b/>
          <w:lang w:val="fi-FI"/>
        </w:rPr>
        <w:t>Hasil</w:t>
      </w:r>
    </w:p>
    <w:p w:rsidR="00300976" w:rsidRPr="00300976" w:rsidRDefault="00300976" w:rsidP="00300976">
      <w:pPr>
        <w:tabs>
          <w:tab w:val="left" w:pos="0"/>
          <w:tab w:val="left" w:pos="450"/>
        </w:tabs>
        <w:spacing w:line="360" w:lineRule="auto"/>
        <w:ind w:firstLine="426"/>
        <w:jc w:val="both"/>
        <w:rPr>
          <w:rFonts w:ascii="Arial" w:eastAsia="Calibri" w:hAnsi="Arial" w:cs="Arial"/>
          <w:color w:val="000000"/>
          <w:lang w:val="fi-FI"/>
        </w:rPr>
      </w:pPr>
      <w:r w:rsidRPr="00300976">
        <w:rPr>
          <w:rFonts w:ascii="Arial" w:eastAsia="Calibri" w:hAnsi="Arial" w:cs="Arial"/>
          <w:color w:val="000000"/>
          <w:lang w:val="fi-FI"/>
        </w:rPr>
        <w:t>Hasil yang dicapai dalam pelaksanaan Program KKN Tematik Desa Bersinar UNG Tahun 2021 di Desa Motilango Kecamatan Anggrek Kabupaten Gorontalo Utara terwujud dalam berbagai program kegiatan telah memenuhi target yang telah ditetapkan sebelumnya.</w:t>
      </w:r>
    </w:p>
    <w:p w:rsidR="00300976" w:rsidRPr="00300976" w:rsidRDefault="00300976" w:rsidP="00300976">
      <w:pPr>
        <w:tabs>
          <w:tab w:val="left" w:pos="0"/>
          <w:tab w:val="left" w:pos="450"/>
        </w:tabs>
        <w:spacing w:line="360" w:lineRule="auto"/>
        <w:ind w:firstLine="426"/>
        <w:jc w:val="both"/>
        <w:rPr>
          <w:rFonts w:ascii="Arial" w:eastAsia="Calibri" w:hAnsi="Arial" w:cs="Arial"/>
          <w:color w:val="000000"/>
          <w:lang w:val="fi-FI"/>
        </w:rPr>
      </w:pPr>
      <w:r w:rsidRPr="00300976">
        <w:rPr>
          <w:rFonts w:ascii="Arial" w:eastAsia="Calibri" w:hAnsi="Arial" w:cs="Arial"/>
          <w:color w:val="000000"/>
          <w:lang w:val="fi-FI"/>
        </w:rPr>
        <w:t>Hasil observasi pada awal kegiatan yang dilakukan oleh Mahasiswa KKN ditemukan bahwa masih banyak masyarakat di Desa Motilango Kecamatan Anggrek Kabupaten Gorontalo Utara yang belum memahami tentang bahaya narkoba. Melalui Program KKN Tematik Desa Bersinar UNG Tahun 2021, mahasiswa dapat terjun ke masyarakat, berinteraksi, bersosialisasi, dan bekerjasama dengan masyarakat. Pada program ini kegiatan telah difokuskan untuk melatih dan membina masyarakat Desa Motilango Kecamatan Anggrek Kabupaten Gorontalo Utara agar memiliki kesadaran, kemampuan, dan perilaku serta budaya yang sadar akan bahaya Narkoba.</w:t>
      </w:r>
    </w:p>
    <w:p w:rsidR="00300976" w:rsidRPr="00300976" w:rsidRDefault="00300976" w:rsidP="00D816F8">
      <w:pPr>
        <w:tabs>
          <w:tab w:val="left" w:pos="0"/>
          <w:tab w:val="left" w:pos="450"/>
        </w:tabs>
        <w:spacing w:line="360" w:lineRule="auto"/>
        <w:ind w:firstLine="426"/>
        <w:jc w:val="both"/>
        <w:rPr>
          <w:rFonts w:ascii="Arial" w:eastAsia="Calibri" w:hAnsi="Arial" w:cs="Arial"/>
          <w:color w:val="000000"/>
          <w:lang w:val="fi-FI"/>
        </w:rPr>
      </w:pPr>
      <w:r w:rsidRPr="00300976">
        <w:rPr>
          <w:rFonts w:ascii="Arial" w:eastAsia="Calibri" w:hAnsi="Arial" w:cs="Arial"/>
          <w:color w:val="000000"/>
          <w:lang w:val="fi-FI"/>
        </w:rPr>
        <w:t>Program inti yang telah dilaksanakan dalam Program KKN Tematik Desa Bersinar UNG Tahun 2021 di Desa Motilango Kecamatan Anggrek Kabupaten Gorontalo Utara yaitu Pemberdayaan Masyarakat dalam Pemberantasan Penyalahgunaan Narkoba/ Narkotika demi Mewujudkan Desa Bersinar (Bersih dari Narkoba). Dalam implementasi untuk mewujudkan Desa Bersinar sesuai dengan Program BNNK Gorontalo Utara, maka berbagai program yang terlaksana tersebut sebagai berikut:</w:t>
      </w:r>
    </w:p>
    <w:p w:rsidR="00300976" w:rsidRPr="00300976" w:rsidRDefault="00300976" w:rsidP="00D816F8">
      <w:pPr>
        <w:pStyle w:val="ListParagraph"/>
        <w:numPr>
          <w:ilvl w:val="0"/>
          <w:numId w:val="31"/>
        </w:numPr>
        <w:tabs>
          <w:tab w:val="left" w:pos="0"/>
          <w:tab w:val="left" w:pos="284"/>
        </w:tabs>
        <w:spacing w:after="0" w:line="360" w:lineRule="auto"/>
        <w:ind w:left="284" w:hanging="284"/>
        <w:jc w:val="both"/>
        <w:rPr>
          <w:rFonts w:ascii="Arial" w:eastAsia="Calibri" w:hAnsi="Arial" w:cs="Arial"/>
          <w:b/>
          <w:bCs/>
          <w:color w:val="000000"/>
          <w:sz w:val="24"/>
          <w:szCs w:val="24"/>
          <w:lang w:val="fi-FI"/>
        </w:rPr>
      </w:pPr>
      <w:r w:rsidRPr="00300976">
        <w:rPr>
          <w:rFonts w:ascii="Arial" w:eastAsia="Calibri" w:hAnsi="Arial" w:cs="Arial"/>
          <w:b/>
          <w:bCs/>
          <w:color w:val="000000"/>
          <w:sz w:val="24"/>
          <w:szCs w:val="24"/>
          <w:lang w:val="fi-FI"/>
        </w:rPr>
        <w:t>Tahap Persiapan</w:t>
      </w:r>
    </w:p>
    <w:p w:rsidR="00300976" w:rsidRDefault="00300976" w:rsidP="00D816F8">
      <w:pPr>
        <w:tabs>
          <w:tab w:val="left" w:pos="284"/>
          <w:tab w:val="left" w:pos="450"/>
        </w:tabs>
        <w:spacing w:line="360" w:lineRule="auto"/>
        <w:ind w:left="284" w:firstLine="425"/>
        <w:jc w:val="both"/>
        <w:rPr>
          <w:rFonts w:ascii="Arial" w:eastAsia="Calibri" w:hAnsi="Arial" w:cs="Arial"/>
          <w:color w:val="000000"/>
          <w:lang w:val="fi-FI"/>
        </w:rPr>
      </w:pPr>
      <w:r w:rsidRPr="00300976">
        <w:rPr>
          <w:rFonts w:ascii="Arial" w:eastAsia="Calibri" w:hAnsi="Arial" w:cs="Arial"/>
          <w:color w:val="000000"/>
          <w:lang w:val="fi-FI"/>
        </w:rPr>
        <w:t>Tahap persiapan yang terlaksana dalam Program KKN Tematik Desa Bersinar UNG Tahun 2021 di Desa Motilango Kecamatan Anggrek Kabupaten Gorontalo Utara</w:t>
      </w:r>
      <w:r w:rsidR="007521C8">
        <w:rPr>
          <w:rFonts w:ascii="Arial" w:eastAsia="Calibri" w:hAnsi="Arial" w:cs="Arial"/>
          <w:color w:val="000000"/>
          <w:lang w:val="fi-FI"/>
        </w:rPr>
        <w:t>, yaitu kegiatan</w:t>
      </w:r>
      <w:r w:rsidRPr="00300976">
        <w:rPr>
          <w:rFonts w:ascii="Arial" w:eastAsia="Calibri" w:hAnsi="Arial" w:cs="Arial"/>
          <w:color w:val="000000"/>
          <w:lang w:val="fi-FI"/>
        </w:rPr>
        <w:t>:</w:t>
      </w:r>
      <w:r w:rsidR="007521C8">
        <w:rPr>
          <w:rFonts w:ascii="Arial" w:eastAsia="Calibri" w:hAnsi="Arial" w:cs="Arial"/>
          <w:color w:val="000000"/>
          <w:lang w:val="fi-FI"/>
        </w:rPr>
        <w:t xml:space="preserve"> a) </w:t>
      </w:r>
      <w:r w:rsidRPr="007521C8">
        <w:rPr>
          <w:rFonts w:ascii="Arial" w:hAnsi="Arial" w:cs="Arial"/>
          <w:lang w:val="fi-FI"/>
        </w:rPr>
        <w:t xml:space="preserve">Pembekalan </w:t>
      </w:r>
      <w:r w:rsidRPr="007521C8">
        <w:rPr>
          <w:rFonts w:ascii="Arial" w:hAnsi="Arial" w:cs="Arial"/>
          <w:lang w:val="fi-FI"/>
        </w:rPr>
        <w:lastRenderedPageBreak/>
        <w:t>kapada mahasiswa tentang tema Pemberdayaan Masyarakat dalam Pemberantasan Penyalahgunaan Narkoba/</w:t>
      </w:r>
      <w:r w:rsidR="00335981">
        <w:rPr>
          <w:rFonts w:ascii="Arial" w:hAnsi="Arial" w:cs="Arial"/>
          <w:lang w:val="fi-FI"/>
        </w:rPr>
        <w:t xml:space="preserve"> </w:t>
      </w:r>
      <w:r w:rsidRPr="007521C8">
        <w:rPr>
          <w:rFonts w:ascii="Arial" w:hAnsi="Arial" w:cs="Arial"/>
          <w:lang w:val="fi-FI"/>
        </w:rPr>
        <w:t>Narkotika demi Mewujudkan Desa Bersinar (Bersih Narkoba)</w:t>
      </w:r>
      <w:r w:rsidR="007521C8" w:rsidRPr="007521C8">
        <w:rPr>
          <w:rFonts w:ascii="Arial" w:hAnsi="Arial" w:cs="Arial"/>
          <w:lang w:val="fi-FI"/>
        </w:rPr>
        <w:t xml:space="preserve">; b) </w:t>
      </w:r>
      <w:r w:rsidR="007521C8">
        <w:rPr>
          <w:rFonts w:ascii="Arial" w:hAnsi="Arial" w:cs="Arial"/>
          <w:lang w:val="fi-FI"/>
        </w:rPr>
        <w:t>Pengumpulan</w:t>
      </w:r>
      <w:r w:rsidRPr="007521C8">
        <w:rPr>
          <w:rFonts w:ascii="Arial" w:hAnsi="Arial" w:cs="Arial"/>
          <w:lang w:val="fi-FI"/>
        </w:rPr>
        <w:t xml:space="preserve">  informasi dari desa tentang keadaan masyarakat yang akan mengikuti pelatihan Pemberantasan Penyalahgunaan Narkoba/</w:t>
      </w:r>
      <w:r w:rsidR="007521C8">
        <w:rPr>
          <w:rFonts w:ascii="Arial" w:hAnsi="Arial" w:cs="Arial"/>
          <w:lang w:val="fi-FI"/>
        </w:rPr>
        <w:t xml:space="preserve"> </w:t>
      </w:r>
      <w:r w:rsidRPr="007521C8">
        <w:rPr>
          <w:rFonts w:ascii="Arial" w:hAnsi="Arial" w:cs="Arial"/>
          <w:lang w:val="fi-FI"/>
        </w:rPr>
        <w:t>Narkotika demi Mewujudkan Desa Bersinar (Bersih Narkoba)</w:t>
      </w:r>
      <w:r w:rsidR="007521C8">
        <w:rPr>
          <w:rFonts w:ascii="Arial" w:hAnsi="Arial" w:cs="Arial"/>
          <w:lang w:val="fi-FI"/>
        </w:rPr>
        <w:t xml:space="preserve">; c) </w:t>
      </w:r>
      <w:r w:rsidRPr="007521C8">
        <w:rPr>
          <w:rFonts w:ascii="Arial" w:hAnsi="Arial" w:cs="Arial"/>
          <w:lang w:val="fi-FI"/>
        </w:rPr>
        <w:t>Penentuan peserta dan waktu pelaksanaan kegiatan dan pelaksanaan kegiatan sesuai dengan jadwal kegiatan yang telah ditetapkan</w:t>
      </w:r>
      <w:r w:rsidR="007521C8">
        <w:rPr>
          <w:rFonts w:ascii="Arial" w:hAnsi="Arial" w:cs="Arial"/>
          <w:lang w:val="fi-FI"/>
        </w:rPr>
        <w:t xml:space="preserve">; d) </w:t>
      </w:r>
      <w:r w:rsidRPr="00300976">
        <w:rPr>
          <w:rFonts w:ascii="Arial" w:hAnsi="Arial" w:cs="Arial"/>
          <w:color w:val="000000"/>
          <w:lang w:val="fi-FI"/>
        </w:rPr>
        <w:t>Menyusun Rencana Kerja yang terdiri dari:</w:t>
      </w:r>
      <w:r w:rsidR="007521C8">
        <w:rPr>
          <w:rFonts w:ascii="Arial" w:hAnsi="Arial" w:cs="Arial"/>
          <w:color w:val="000000"/>
          <w:lang w:val="fi-FI"/>
        </w:rPr>
        <w:t xml:space="preserve"> (1) </w:t>
      </w:r>
      <w:r w:rsidRPr="00300976">
        <w:rPr>
          <w:rFonts w:ascii="Arial" w:eastAsia="Calibri" w:hAnsi="Arial" w:cs="Arial"/>
          <w:color w:val="000000"/>
          <w:lang w:val="fi-FI"/>
        </w:rPr>
        <w:t>Rencana Kerja Pembentukan Kelompok Masyarakat Anti Narkoba</w:t>
      </w:r>
      <w:r w:rsidR="007521C8">
        <w:rPr>
          <w:rFonts w:ascii="Arial" w:eastAsia="Calibri" w:hAnsi="Arial" w:cs="Arial"/>
          <w:color w:val="000000"/>
          <w:lang w:val="fi-FI"/>
        </w:rPr>
        <w:t xml:space="preserve">, (2) </w:t>
      </w:r>
      <w:r w:rsidRPr="00300976">
        <w:rPr>
          <w:rFonts w:ascii="Arial" w:eastAsia="Calibri" w:hAnsi="Arial" w:cs="Arial"/>
          <w:color w:val="000000"/>
          <w:lang w:val="fi-FI"/>
        </w:rPr>
        <w:t>Rencana Kerja Penguatan serta Bimbingan Teknis Kepada Kelompok Masyarakat Anti Narkoba</w:t>
      </w:r>
      <w:r w:rsidR="007521C8">
        <w:rPr>
          <w:rFonts w:ascii="Arial" w:eastAsia="Calibri" w:hAnsi="Arial" w:cs="Arial"/>
          <w:color w:val="000000"/>
          <w:lang w:val="fi-FI"/>
        </w:rPr>
        <w:t xml:space="preserve">, (3) </w:t>
      </w:r>
      <w:r w:rsidRPr="00300976">
        <w:rPr>
          <w:rFonts w:ascii="Arial" w:eastAsia="Calibri" w:hAnsi="Arial" w:cs="Arial"/>
          <w:color w:val="000000"/>
          <w:lang w:val="fi-FI"/>
        </w:rPr>
        <w:t>Rencana Kerja Sosialisasi mengenai Bahaya Narkoba</w:t>
      </w:r>
      <w:r w:rsidR="007521C8">
        <w:rPr>
          <w:rFonts w:ascii="Arial" w:eastAsia="Calibri" w:hAnsi="Arial" w:cs="Arial"/>
          <w:color w:val="000000"/>
          <w:lang w:val="fi-FI"/>
        </w:rPr>
        <w:t xml:space="preserve">, (4) </w:t>
      </w:r>
      <w:r w:rsidRPr="00300976">
        <w:rPr>
          <w:rFonts w:ascii="Arial" w:eastAsia="Calibri" w:hAnsi="Arial" w:cs="Arial"/>
          <w:color w:val="000000"/>
          <w:lang w:val="fi-FI"/>
        </w:rPr>
        <w:t>Rencana Kerja Pemetaan serta Pembuatan Peta Rawan Narkoba</w:t>
      </w:r>
      <w:r w:rsidR="007521C8">
        <w:rPr>
          <w:rFonts w:ascii="Arial" w:eastAsia="Calibri" w:hAnsi="Arial" w:cs="Arial"/>
          <w:color w:val="000000"/>
          <w:lang w:val="fi-FI"/>
        </w:rPr>
        <w:t xml:space="preserve">, (5) </w:t>
      </w:r>
      <w:r w:rsidRPr="00300976">
        <w:rPr>
          <w:rFonts w:ascii="Arial" w:eastAsia="Calibri" w:hAnsi="Arial" w:cs="Arial"/>
          <w:color w:val="000000"/>
          <w:lang w:val="fi-FI"/>
        </w:rPr>
        <w:t>Rencana Kerja Kegiatan Senam Anti Narkoba sekaligus Penyebaran Informasi tentang Bahaya Narkoba</w:t>
      </w:r>
      <w:r w:rsidR="007521C8">
        <w:rPr>
          <w:rFonts w:ascii="Arial" w:eastAsia="Calibri" w:hAnsi="Arial" w:cs="Arial"/>
          <w:color w:val="000000"/>
          <w:lang w:val="fi-FI"/>
        </w:rPr>
        <w:t>.</w:t>
      </w:r>
    </w:p>
    <w:p w:rsidR="007C36E8" w:rsidRDefault="007C36E8" w:rsidP="00D816F8">
      <w:pPr>
        <w:tabs>
          <w:tab w:val="left" w:pos="284"/>
          <w:tab w:val="left" w:pos="450"/>
        </w:tabs>
        <w:spacing w:line="360" w:lineRule="auto"/>
        <w:ind w:left="284" w:firstLine="425"/>
        <w:jc w:val="both"/>
        <w:rPr>
          <w:rFonts w:ascii="Arial" w:eastAsia="Calibri" w:hAnsi="Arial" w:cs="Arial"/>
          <w:color w:val="000000"/>
          <w:lang w:val="fi-FI"/>
        </w:rPr>
      </w:pPr>
      <w:r>
        <w:rPr>
          <w:rFonts w:ascii="Arial" w:eastAsia="Calibri" w:hAnsi="Arial" w:cs="Arial"/>
          <w:noProof/>
          <w:color w:val="000000"/>
        </w:rPr>
        <w:drawing>
          <wp:anchor distT="0" distB="0" distL="114300" distR="114300" simplePos="0" relativeHeight="251660288" behindDoc="0" locked="0" layoutInCell="1" allowOverlap="1">
            <wp:simplePos x="0" y="0"/>
            <wp:positionH relativeFrom="column">
              <wp:posOffset>973299</wp:posOffset>
            </wp:positionH>
            <wp:positionV relativeFrom="paragraph">
              <wp:posOffset>59402</wp:posOffset>
            </wp:positionV>
            <wp:extent cx="3069206" cy="1656272"/>
            <wp:effectExtent l="19050" t="0" r="0" b="0"/>
            <wp:wrapNone/>
            <wp:docPr id="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srcRect t="27547"/>
                    <a:stretch>
                      <a:fillRect/>
                    </a:stretch>
                  </pic:blipFill>
                  <pic:spPr bwMode="auto">
                    <a:xfrm>
                      <a:off x="0" y="0"/>
                      <a:ext cx="3069206" cy="1656272"/>
                    </a:xfrm>
                    <a:prstGeom prst="rect">
                      <a:avLst/>
                    </a:prstGeom>
                    <a:noFill/>
                    <a:ln w="9525">
                      <a:noFill/>
                      <a:miter lim="800000"/>
                      <a:headEnd/>
                      <a:tailEnd/>
                    </a:ln>
                  </pic:spPr>
                </pic:pic>
              </a:graphicData>
            </a:graphic>
          </wp:anchor>
        </w:drawing>
      </w:r>
    </w:p>
    <w:p w:rsidR="007C36E8" w:rsidRDefault="007C36E8" w:rsidP="00D816F8">
      <w:pPr>
        <w:tabs>
          <w:tab w:val="left" w:pos="284"/>
          <w:tab w:val="left" w:pos="450"/>
        </w:tabs>
        <w:spacing w:line="360" w:lineRule="auto"/>
        <w:ind w:left="284" w:firstLine="425"/>
        <w:jc w:val="both"/>
        <w:rPr>
          <w:rFonts w:ascii="Arial" w:eastAsia="Calibri" w:hAnsi="Arial" w:cs="Arial"/>
          <w:color w:val="000000"/>
          <w:lang w:val="fi-FI"/>
        </w:rPr>
      </w:pPr>
    </w:p>
    <w:p w:rsidR="007C36E8" w:rsidRDefault="007C36E8" w:rsidP="00D816F8">
      <w:pPr>
        <w:tabs>
          <w:tab w:val="left" w:pos="284"/>
          <w:tab w:val="left" w:pos="450"/>
        </w:tabs>
        <w:spacing w:line="360" w:lineRule="auto"/>
        <w:ind w:left="284" w:firstLine="425"/>
        <w:jc w:val="both"/>
        <w:rPr>
          <w:rFonts w:ascii="Arial" w:eastAsia="Calibri" w:hAnsi="Arial" w:cs="Arial"/>
          <w:color w:val="000000"/>
          <w:lang w:val="fi-FI"/>
        </w:rPr>
      </w:pPr>
    </w:p>
    <w:p w:rsidR="007C36E8" w:rsidRDefault="007C36E8" w:rsidP="00D816F8">
      <w:pPr>
        <w:tabs>
          <w:tab w:val="left" w:pos="284"/>
          <w:tab w:val="left" w:pos="450"/>
        </w:tabs>
        <w:spacing w:line="360" w:lineRule="auto"/>
        <w:ind w:left="284" w:firstLine="425"/>
        <w:jc w:val="both"/>
        <w:rPr>
          <w:rFonts w:ascii="Arial" w:eastAsia="Calibri" w:hAnsi="Arial" w:cs="Arial"/>
          <w:color w:val="000000"/>
          <w:lang w:val="fi-FI"/>
        </w:rPr>
      </w:pPr>
    </w:p>
    <w:p w:rsidR="007C36E8" w:rsidRDefault="007C36E8" w:rsidP="00D816F8">
      <w:pPr>
        <w:tabs>
          <w:tab w:val="left" w:pos="284"/>
          <w:tab w:val="left" w:pos="450"/>
        </w:tabs>
        <w:spacing w:line="360" w:lineRule="auto"/>
        <w:ind w:left="284" w:firstLine="425"/>
        <w:jc w:val="both"/>
        <w:rPr>
          <w:rFonts w:ascii="Arial" w:eastAsia="Calibri" w:hAnsi="Arial" w:cs="Arial"/>
          <w:color w:val="000000"/>
          <w:lang w:val="fi-FI"/>
        </w:rPr>
      </w:pPr>
    </w:p>
    <w:p w:rsidR="007C36E8" w:rsidRDefault="007C36E8" w:rsidP="00D816F8">
      <w:pPr>
        <w:tabs>
          <w:tab w:val="left" w:pos="284"/>
          <w:tab w:val="left" w:pos="450"/>
        </w:tabs>
        <w:spacing w:line="360" w:lineRule="auto"/>
        <w:ind w:left="284" w:firstLine="425"/>
        <w:jc w:val="both"/>
        <w:rPr>
          <w:rFonts w:ascii="Arial" w:eastAsia="Calibri" w:hAnsi="Arial" w:cs="Arial"/>
          <w:color w:val="000000"/>
          <w:lang w:val="fi-FI"/>
        </w:rPr>
      </w:pPr>
    </w:p>
    <w:p w:rsidR="007C36E8" w:rsidRDefault="007C36E8" w:rsidP="00D816F8">
      <w:pPr>
        <w:tabs>
          <w:tab w:val="left" w:pos="284"/>
          <w:tab w:val="left" w:pos="450"/>
        </w:tabs>
        <w:spacing w:line="360" w:lineRule="auto"/>
        <w:ind w:left="284" w:firstLine="425"/>
        <w:jc w:val="both"/>
        <w:rPr>
          <w:rFonts w:ascii="Arial" w:eastAsia="Calibri" w:hAnsi="Arial" w:cs="Arial"/>
          <w:color w:val="000000"/>
          <w:lang w:val="fi-FI"/>
        </w:rPr>
      </w:pPr>
    </w:p>
    <w:p w:rsidR="007C36E8" w:rsidRPr="007C36E8" w:rsidRDefault="007C36E8" w:rsidP="007C36E8">
      <w:pPr>
        <w:tabs>
          <w:tab w:val="left" w:pos="284"/>
          <w:tab w:val="left" w:pos="450"/>
        </w:tabs>
        <w:spacing w:line="360" w:lineRule="auto"/>
        <w:ind w:left="284"/>
        <w:jc w:val="center"/>
        <w:rPr>
          <w:rFonts w:ascii="Arial" w:eastAsia="Calibri" w:hAnsi="Arial" w:cs="Arial"/>
          <w:b/>
          <w:bCs/>
          <w:color w:val="000000"/>
          <w:lang w:val="fi-FI"/>
        </w:rPr>
      </w:pPr>
      <w:r w:rsidRPr="007C36E8">
        <w:rPr>
          <w:rFonts w:ascii="Arial" w:eastAsia="Calibri" w:hAnsi="Arial" w:cs="Arial"/>
          <w:b/>
          <w:bCs/>
          <w:color w:val="000000"/>
          <w:sz w:val="22"/>
          <w:szCs w:val="22"/>
          <w:lang w:val="fi-FI"/>
        </w:rPr>
        <w:t>Gambar 1. Penyusunan Rencana Kerja</w:t>
      </w:r>
    </w:p>
    <w:p w:rsidR="00300976" w:rsidRPr="007521C8" w:rsidRDefault="00300976" w:rsidP="00D816F8">
      <w:pPr>
        <w:pStyle w:val="ListParagraph"/>
        <w:numPr>
          <w:ilvl w:val="0"/>
          <w:numId w:val="31"/>
        </w:numPr>
        <w:spacing w:after="0" w:line="360" w:lineRule="auto"/>
        <w:ind w:left="284" w:hanging="284"/>
        <w:rPr>
          <w:rFonts w:ascii="Arial" w:eastAsia="Calibri" w:hAnsi="Arial" w:cs="Arial"/>
          <w:b/>
          <w:color w:val="000000"/>
          <w:sz w:val="24"/>
          <w:szCs w:val="24"/>
          <w:lang w:val="fi-FI"/>
        </w:rPr>
      </w:pPr>
      <w:r w:rsidRPr="007521C8">
        <w:rPr>
          <w:rFonts w:ascii="Arial" w:eastAsia="Calibri" w:hAnsi="Arial" w:cs="Arial"/>
          <w:b/>
          <w:color w:val="000000"/>
          <w:sz w:val="24"/>
          <w:szCs w:val="24"/>
          <w:lang w:val="fi-FI"/>
        </w:rPr>
        <w:t>Tahap Pelaksanaan</w:t>
      </w:r>
    </w:p>
    <w:p w:rsidR="00300976" w:rsidRPr="007521C8" w:rsidRDefault="00300976" w:rsidP="00D816F8">
      <w:pPr>
        <w:spacing w:line="360" w:lineRule="auto"/>
        <w:ind w:left="284" w:firstLine="426"/>
        <w:jc w:val="both"/>
        <w:rPr>
          <w:rFonts w:ascii="Arial" w:hAnsi="Arial" w:cs="Arial"/>
          <w:lang w:val="fi-FI"/>
        </w:rPr>
      </w:pPr>
      <w:r w:rsidRPr="00300976">
        <w:rPr>
          <w:rFonts w:ascii="Arial" w:eastAsia="Calibri" w:hAnsi="Arial" w:cs="Arial"/>
          <w:color w:val="000000"/>
          <w:lang w:val="fi-FI"/>
        </w:rPr>
        <w:t>Tahap pelaksanaan dalam Program KKN Tematik Desa Bersinar UNG Tahun 2021 di Desa Motilango Kecamatan Anggrek Kabupaten Gorontalo Utara dilaksanakan dengan langkah-langkah, yaitu:</w:t>
      </w:r>
      <w:r w:rsidR="007521C8">
        <w:rPr>
          <w:rFonts w:ascii="Arial" w:eastAsia="Calibri" w:hAnsi="Arial" w:cs="Arial"/>
          <w:color w:val="000000"/>
          <w:lang w:val="fi-FI"/>
        </w:rPr>
        <w:t xml:space="preserve"> a) </w:t>
      </w:r>
      <w:r w:rsidRPr="007521C8">
        <w:rPr>
          <w:rFonts w:ascii="Arial" w:hAnsi="Arial" w:cs="Arial"/>
          <w:lang w:val="fi-FI"/>
        </w:rPr>
        <w:t xml:space="preserve">Melakukan koordinasi dengan Pemerintah Desa Motilango Kecamatan </w:t>
      </w:r>
      <w:r w:rsidRPr="00300976">
        <w:rPr>
          <w:rFonts w:ascii="Arial" w:hAnsi="Arial" w:cs="Arial"/>
          <w:lang w:val="id-ID"/>
        </w:rPr>
        <w:t>Anggrek</w:t>
      </w:r>
      <w:r w:rsidRPr="007521C8">
        <w:rPr>
          <w:rFonts w:ascii="Arial" w:hAnsi="Arial" w:cs="Arial"/>
          <w:lang w:val="fi-FI"/>
        </w:rPr>
        <w:t>, Kabupaten Gorontalo Utara mengenai Progam Inti yaitu Desa Bersih dari Narkoba</w:t>
      </w:r>
      <w:r w:rsidR="007521C8" w:rsidRPr="007521C8">
        <w:rPr>
          <w:rFonts w:ascii="Arial" w:hAnsi="Arial" w:cs="Arial"/>
          <w:lang w:val="fi-FI"/>
        </w:rPr>
        <w:t xml:space="preserve">; b) </w:t>
      </w:r>
      <w:r w:rsidRPr="007521C8">
        <w:rPr>
          <w:rFonts w:ascii="Arial" w:hAnsi="Arial" w:cs="Arial"/>
          <w:lang w:val="fi-FI"/>
        </w:rPr>
        <w:t xml:space="preserve">Melakukan koordinasi dengan Pemerintah Desa untuk melibatkan mahasiswa dalam pelaksanaan kegiatan-kegiatan di </w:t>
      </w:r>
      <w:r w:rsidRPr="007521C8">
        <w:rPr>
          <w:rFonts w:ascii="Arial" w:hAnsi="Arial" w:cs="Arial"/>
          <w:lang w:val="fi-FI"/>
        </w:rPr>
        <w:lastRenderedPageBreak/>
        <w:t>lingkungan masyarakat</w:t>
      </w:r>
      <w:r w:rsidR="007521C8" w:rsidRPr="007521C8">
        <w:rPr>
          <w:rFonts w:ascii="Arial" w:hAnsi="Arial" w:cs="Arial"/>
          <w:lang w:val="fi-FI"/>
        </w:rPr>
        <w:t xml:space="preserve">; c) </w:t>
      </w:r>
      <w:r w:rsidRPr="007521C8">
        <w:rPr>
          <w:rFonts w:ascii="Arial" w:hAnsi="Arial" w:cs="Arial"/>
          <w:lang w:val="fi-FI"/>
        </w:rPr>
        <w:t>Melakukan koordinasi dengan Badan Narkotika Nasional Kabupaten Gorontalo Utara Mengenai Progam Desa Bersih dari Narkoba (</w:t>
      </w:r>
      <w:r w:rsidR="00442E11" w:rsidRPr="007521C8">
        <w:rPr>
          <w:rFonts w:ascii="Arial" w:hAnsi="Arial" w:cs="Arial"/>
          <w:lang w:val="fi-FI"/>
        </w:rPr>
        <w:t>Bersinar</w:t>
      </w:r>
      <w:r w:rsidRPr="007521C8">
        <w:rPr>
          <w:rFonts w:ascii="Arial" w:hAnsi="Arial" w:cs="Arial"/>
          <w:lang w:val="fi-FI"/>
        </w:rPr>
        <w:t>)</w:t>
      </w:r>
      <w:r w:rsidR="007521C8" w:rsidRPr="007521C8">
        <w:rPr>
          <w:rFonts w:ascii="Arial" w:hAnsi="Arial" w:cs="Arial"/>
          <w:lang w:val="fi-FI"/>
        </w:rPr>
        <w:t xml:space="preserve">; d) </w:t>
      </w:r>
      <w:r w:rsidRPr="007521C8">
        <w:rPr>
          <w:rFonts w:ascii="Arial" w:hAnsi="Arial" w:cs="Arial"/>
          <w:lang w:val="fi-FI"/>
        </w:rPr>
        <w:t>Melakukan pertemuan dengan masyarakat dan karang taruna membahas Program Desa Bersih Narkoba (</w:t>
      </w:r>
      <w:r w:rsidR="00A86B26" w:rsidRPr="007521C8">
        <w:rPr>
          <w:rFonts w:ascii="Arial" w:hAnsi="Arial" w:cs="Arial"/>
          <w:lang w:val="fi-FI"/>
        </w:rPr>
        <w:t>Bersinar</w:t>
      </w:r>
      <w:r w:rsidRPr="007521C8">
        <w:rPr>
          <w:rFonts w:ascii="Arial" w:hAnsi="Arial" w:cs="Arial"/>
          <w:lang w:val="fi-FI"/>
        </w:rPr>
        <w:t>).</w:t>
      </w:r>
    </w:p>
    <w:p w:rsidR="00300976" w:rsidRPr="00300976" w:rsidRDefault="00300976" w:rsidP="007521C8">
      <w:pPr>
        <w:spacing w:line="360" w:lineRule="auto"/>
        <w:ind w:left="284" w:firstLine="426"/>
        <w:jc w:val="both"/>
        <w:rPr>
          <w:rFonts w:ascii="Arial" w:hAnsi="Arial" w:cs="Arial"/>
          <w:lang w:val="id-ID"/>
        </w:rPr>
      </w:pPr>
      <w:r w:rsidRPr="00300976">
        <w:rPr>
          <w:rFonts w:ascii="Arial" w:hAnsi="Arial" w:cs="Arial"/>
          <w:lang w:val="id-ID"/>
        </w:rPr>
        <w:t xml:space="preserve">Adapun deskripsi kegiatan yang telah dilaksanakan di Desa </w:t>
      </w:r>
      <w:r w:rsidRPr="00300976">
        <w:rPr>
          <w:rFonts w:ascii="Arial" w:hAnsi="Arial" w:cs="Arial"/>
        </w:rPr>
        <w:t>Motilango</w:t>
      </w:r>
      <w:r w:rsidRPr="00300976">
        <w:rPr>
          <w:rFonts w:ascii="Arial" w:hAnsi="Arial" w:cs="Arial"/>
          <w:lang w:val="id-ID"/>
        </w:rPr>
        <w:t xml:space="preserve"> dalam kurun waktu kurang lebih </w:t>
      </w:r>
      <w:r w:rsidRPr="00300976">
        <w:rPr>
          <w:rFonts w:ascii="Arial" w:hAnsi="Arial" w:cs="Arial"/>
        </w:rPr>
        <w:t>45</w:t>
      </w:r>
      <w:r w:rsidRPr="00300976">
        <w:rPr>
          <w:rFonts w:ascii="Arial" w:hAnsi="Arial" w:cs="Arial"/>
          <w:lang w:val="id-ID"/>
        </w:rPr>
        <w:t xml:space="preserve"> hari yaitu sebagai berikut:</w:t>
      </w:r>
    </w:p>
    <w:p w:rsidR="00300976" w:rsidRPr="007521C8" w:rsidRDefault="00300976" w:rsidP="007521C8">
      <w:pPr>
        <w:pStyle w:val="ListParagraph"/>
        <w:widowControl w:val="0"/>
        <w:numPr>
          <w:ilvl w:val="0"/>
          <w:numId w:val="32"/>
        </w:numPr>
        <w:suppressAutoHyphens w:val="0"/>
        <w:autoSpaceDE w:val="0"/>
        <w:autoSpaceDN w:val="0"/>
        <w:spacing w:after="0" w:line="360" w:lineRule="auto"/>
        <w:ind w:left="567" w:hanging="283"/>
        <w:contextualSpacing/>
        <w:jc w:val="both"/>
        <w:rPr>
          <w:rFonts w:ascii="Arial" w:hAnsi="Arial" w:cs="Arial"/>
          <w:sz w:val="24"/>
          <w:szCs w:val="24"/>
          <w:lang w:val="id-ID"/>
        </w:rPr>
      </w:pPr>
      <w:r w:rsidRPr="00300976">
        <w:rPr>
          <w:rFonts w:ascii="Arial" w:hAnsi="Arial" w:cs="Arial"/>
          <w:sz w:val="24"/>
          <w:szCs w:val="24"/>
          <w:lang w:val="id-ID"/>
        </w:rPr>
        <w:t xml:space="preserve">Melakukan </w:t>
      </w:r>
      <w:r w:rsidRPr="00300976">
        <w:rPr>
          <w:rFonts w:ascii="Arial" w:hAnsi="Arial" w:cs="Arial"/>
          <w:sz w:val="24"/>
          <w:szCs w:val="24"/>
        </w:rPr>
        <w:t xml:space="preserve"> </w:t>
      </w:r>
      <w:r w:rsidRPr="00300976">
        <w:rPr>
          <w:rFonts w:ascii="Arial" w:hAnsi="Arial" w:cs="Arial"/>
          <w:sz w:val="24"/>
          <w:szCs w:val="24"/>
          <w:lang w:val="id-ID"/>
        </w:rPr>
        <w:t xml:space="preserve">Pemaparan </w:t>
      </w:r>
      <w:r w:rsidRPr="00300976">
        <w:rPr>
          <w:rFonts w:ascii="Arial" w:hAnsi="Arial" w:cs="Arial"/>
          <w:sz w:val="24"/>
          <w:szCs w:val="24"/>
        </w:rPr>
        <w:t xml:space="preserve"> </w:t>
      </w:r>
      <w:r w:rsidRPr="00300976">
        <w:rPr>
          <w:rFonts w:ascii="Arial" w:hAnsi="Arial" w:cs="Arial"/>
          <w:sz w:val="24"/>
          <w:szCs w:val="24"/>
          <w:lang w:val="id-ID"/>
        </w:rPr>
        <w:t xml:space="preserve">Program Inti Desa Bersinar </w:t>
      </w:r>
      <w:r w:rsidRPr="00300976">
        <w:rPr>
          <w:rFonts w:ascii="Arial" w:hAnsi="Arial" w:cs="Arial"/>
          <w:sz w:val="24"/>
          <w:szCs w:val="24"/>
        </w:rPr>
        <w:t>s</w:t>
      </w:r>
      <w:r w:rsidRPr="00300976">
        <w:rPr>
          <w:rFonts w:ascii="Arial" w:hAnsi="Arial" w:cs="Arial"/>
          <w:sz w:val="24"/>
          <w:szCs w:val="24"/>
          <w:lang w:val="id-ID"/>
        </w:rPr>
        <w:t>ekaligus Penyebaran Informasi Bahaya Narkoba</w:t>
      </w:r>
      <w:r w:rsidRPr="00300976">
        <w:rPr>
          <w:rFonts w:ascii="Arial" w:hAnsi="Arial" w:cs="Arial"/>
          <w:sz w:val="24"/>
          <w:szCs w:val="24"/>
        </w:rPr>
        <w:t xml:space="preserve"> </w:t>
      </w:r>
      <w:r w:rsidRPr="00300976">
        <w:rPr>
          <w:rFonts w:ascii="Arial" w:hAnsi="Arial" w:cs="Arial"/>
          <w:sz w:val="24"/>
          <w:szCs w:val="24"/>
          <w:lang w:val="id-ID"/>
        </w:rPr>
        <w:t xml:space="preserve">Di Desa </w:t>
      </w:r>
      <w:r w:rsidRPr="00300976">
        <w:rPr>
          <w:rFonts w:ascii="Arial" w:hAnsi="Arial" w:cs="Arial"/>
          <w:sz w:val="24"/>
          <w:szCs w:val="24"/>
        </w:rPr>
        <w:t>Motilango</w:t>
      </w:r>
      <w:r w:rsidRPr="00300976">
        <w:rPr>
          <w:rFonts w:ascii="Arial" w:hAnsi="Arial" w:cs="Arial"/>
          <w:sz w:val="24"/>
          <w:szCs w:val="24"/>
          <w:lang w:val="id-ID"/>
        </w:rPr>
        <w:t xml:space="preserve"> </w:t>
      </w:r>
      <w:r w:rsidR="007521C8">
        <w:rPr>
          <w:rFonts w:ascii="Arial" w:hAnsi="Arial" w:cs="Arial"/>
          <w:sz w:val="24"/>
          <w:szCs w:val="24"/>
        </w:rPr>
        <w:t xml:space="preserve"> </w:t>
      </w:r>
      <w:r w:rsidRPr="007521C8">
        <w:rPr>
          <w:rFonts w:ascii="Arial" w:hAnsi="Arial" w:cs="Arial"/>
          <w:sz w:val="24"/>
          <w:szCs w:val="24"/>
          <w:lang w:val="id-ID"/>
        </w:rPr>
        <w:t xml:space="preserve">bertujuan agar masyarakat mengetahui program yang akan dilakukan </w:t>
      </w:r>
      <w:r w:rsidRPr="007521C8">
        <w:rPr>
          <w:rFonts w:ascii="Arial" w:hAnsi="Arial" w:cs="Arial"/>
          <w:sz w:val="24"/>
          <w:szCs w:val="24"/>
        </w:rPr>
        <w:t xml:space="preserve"> </w:t>
      </w:r>
      <w:r w:rsidRPr="007521C8">
        <w:rPr>
          <w:rFonts w:ascii="Arial" w:hAnsi="Arial" w:cs="Arial"/>
          <w:sz w:val="24"/>
          <w:szCs w:val="24"/>
          <w:lang w:val="id-ID"/>
        </w:rPr>
        <w:t>mahasiswa KKN serta menambah wawasan masyarakat tentang pencegahan bahaya narkoba.</w:t>
      </w:r>
    </w:p>
    <w:p w:rsidR="008E2E18" w:rsidRPr="008E2E18" w:rsidRDefault="00300976" w:rsidP="008E2E18">
      <w:pPr>
        <w:pStyle w:val="ListParagraph"/>
        <w:widowControl w:val="0"/>
        <w:numPr>
          <w:ilvl w:val="0"/>
          <w:numId w:val="32"/>
        </w:numPr>
        <w:suppressAutoHyphens w:val="0"/>
        <w:autoSpaceDE w:val="0"/>
        <w:autoSpaceDN w:val="0"/>
        <w:spacing w:after="0" w:line="360" w:lineRule="auto"/>
        <w:ind w:left="567" w:hanging="283"/>
        <w:contextualSpacing/>
        <w:jc w:val="both"/>
        <w:rPr>
          <w:rFonts w:ascii="Arial" w:hAnsi="Arial" w:cs="Arial"/>
        </w:rPr>
      </w:pPr>
      <w:r w:rsidRPr="008E2E18">
        <w:rPr>
          <w:rFonts w:ascii="Arial" w:hAnsi="Arial" w:cs="Arial"/>
          <w:sz w:val="24"/>
          <w:szCs w:val="24"/>
          <w:lang w:val="id-ID"/>
        </w:rPr>
        <w:t xml:space="preserve">Melakukan </w:t>
      </w:r>
      <w:r w:rsidRPr="008E2E18">
        <w:rPr>
          <w:rFonts w:ascii="Arial" w:hAnsi="Arial" w:cs="Arial"/>
          <w:sz w:val="24"/>
          <w:szCs w:val="24"/>
        </w:rPr>
        <w:t>Pembentukan R</w:t>
      </w:r>
      <w:r w:rsidRPr="008E2E18">
        <w:rPr>
          <w:rFonts w:ascii="Arial" w:hAnsi="Arial" w:cs="Arial"/>
          <w:sz w:val="24"/>
          <w:szCs w:val="24"/>
          <w:lang w:val="id-ID"/>
        </w:rPr>
        <w:t xml:space="preserve">elawan </w:t>
      </w:r>
      <w:r w:rsidRPr="008E2E18">
        <w:rPr>
          <w:rFonts w:ascii="Arial" w:hAnsi="Arial" w:cs="Arial"/>
          <w:sz w:val="24"/>
          <w:szCs w:val="24"/>
        </w:rPr>
        <w:t>D</w:t>
      </w:r>
      <w:r w:rsidRPr="008E2E18">
        <w:rPr>
          <w:rFonts w:ascii="Arial" w:hAnsi="Arial" w:cs="Arial"/>
          <w:sz w:val="24"/>
          <w:szCs w:val="24"/>
          <w:lang w:val="id-ID"/>
        </w:rPr>
        <w:t xml:space="preserve">esa </w:t>
      </w:r>
      <w:r w:rsidRPr="008E2E18">
        <w:rPr>
          <w:rFonts w:ascii="Arial" w:hAnsi="Arial" w:cs="Arial"/>
          <w:sz w:val="24"/>
          <w:szCs w:val="24"/>
        </w:rPr>
        <w:t>B</w:t>
      </w:r>
      <w:r w:rsidRPr="008E2E18">
        <w:rPr>
          <w:rFonts w:ascii="Arial" w:hAnsi="Arial" w:cs="Arial"/>
          <w:sz w:val="24"/>
          <w:szCs w:val="24"/>
          <w:lang w:val="id-ID"/>
        </w:rPr>
        <w:t xml:space="preserve">ersinar </w:t>
      </w:r>
      <w:r w:rsidRPr="008E2E18">
        <w:rPr>
          <w:rFonts w:ascii="Arial" w:hAnsi="Arial" w:cs="Arial"/>
          <w:sz w:val="24"/>
          <w:szCs w:val="24"/>
        </w:rPr>
        <w:t>(Relawan Anti Narkoba, Tim Pemulihan dan Tim Intelegen Desa)</w:t>
      </w:r>
      <w:r w:rsidR="007521C8" w:rsidRPr="008E2E18">
        <w:rPr>
          <w:rFonts w:ascii="Arial" w:hAnsi="Arial" w:cs="Arial"/>
          <w:sz w:val="24"/>
          <w:szCs w:val="24"/>
        </w:rPr>
        <w:t xml:space="preserve"> </w:t>
      </w:r>
      <w:r w:rsidRPr="008E2E18">
        <w:rPr>
          <w:rFonts w:ascii="Arial" w:hAnsi="Arial" w:cs="Arial"/>
          <w:sz w:val="24"/>
          <w:szCs w:val="24"/>
          <w:lang w:val="id-ID"/>
        </w:rPr>
        <w:t>dilaksanakan untuk pemberdayaan masyarakat dalam pemberantasan penyalahgunaan narkoba/narkotika, sasaran kegiatan ini adalah aparat desa dan pemilihan relawan desa bersinar di pilih langsung oleh Kepala Desa Motilango.</w:t>
      </w:r>
    </w:p>
    <w:p w:rsidR="00300976" w:rsidRPr="008E2E18" w:rsidRDefault="00300976" w:rsidP="009A23FC">
      <w:pPr>
        <w:pStyle w:val="ListParagraph"/>
        <w:widowControl w:val="0"/>
        <w:numPr>
          <w:ilvl w:val="0"/>
          <w:numId w:val="32"/>
        </w:numPr>
        <w:suppressAutoHyphens w:val="0"/>
        <w:autoSpaceDE w:val="0"/>
        <w:autoSpaceDN w:val="0"/>
        <w:spacing w:after="0" w:line="360" w:lineRule="auto"/>
        <w:ind w:left="567" w:hanging="283"/>
        <w:contextualSpacing/>
        <w:jc w:val="both"/>
        <w:rPr>
          <w:rFonts w:ascii="Arial" w:hAnsi="Arial" w:cs="Arial"/>
          <w:sz w:val="24"/>
          <w:szCs w:val="24"/>
          <w:lang w:val="id-ID"/>
        </w:rPr>
      </w:pPr>
      <w:r w:rsidRPr="00300976">
        <w:rPr>
          <w:rFonts w:ascii="Arial" w:hAnsi="Arial" w:cs="Arial"/>
          <w:sz w:val="24"/>
          <w:szCs w:val="24"/>
        </w:rPr>
        <w:t>Melaksanakan</w:t>
      </w:r>
      <w:r w:rsidRPr="00300976">
        <w:rPr>
          <w:rFonts w:ascii="Arial" w:hAnsi="Arial" w:cs="Arial"/>
          <w:sz w:val="24"/>
          <w:szCs w:val="24"/>
          <w:lang w:val="id-ID"/>
        </w:rPr>
        <w:t xml:space="preserve"> </w:t>
      </w:r>
      <w:r w:rsidRPr="00300976">
        <w:rPr>
          <w:rFonts w:ascii="Arial" w:hAnsi="Arial" w:cs="Arial"/>
          <w:sz w:val="24"/>
          <w:szCs w:val="24"/>
        </w:rPr>
        <w:t>K</w:t>
      </w:r>
      <w:r w:rsidRPr="00300976">
        <w:rPr>
          <w:rFonts w:ascii="Arial" w:hAnsi="Arial" w:cs="Arial"/>
          <w:sz w:val="24"/>
          <w:szCs w:val="24"/>
          <w:lang w:val="id-ID"/>
        </w:rPr>
        <w:t>egiata</w:t>
      </w:r>
      <w:r w:rsidR="007521C8">
        <w:rPr>
          <w:rFonts w:ascii="Arial" w:hAnsi="Arial" w:cs="Arial"/>
          <w:sz w:val="24"/>
          <w:szCs w:val="24"/>
          <w:lang w:val="id-ID"/>
        </w:rPr>
        <w:t>n Workshop dan Bimbingan Teknis</w:t>
      </w:r>
      <w:r w:rsidR="007521C8">
        <w:rPr>
          <w:rFonts w:ascii="Arial" w:hAnsi="Arial" w:cs="Arial"/>
          <w:sz w:val="24"/>
          <w:szCs w:val="24"/>
        </w:rPr>
        <w:t xml:space="preserve"> </w:t>
      </w:r>
      <w:r w:rsidRPr="007521C8">
        <w:rPr>
          <w:rFonts w:ascii="Arial" w:hAnsi="Arial" w:cs="Arial"/>
          <w:sz w:val="24"/>
          <w:szCs w:val="24"/>
          <w:lang w:val="id-ID"/>
        </w:rPr>
        <w:t xml:space="preserve">dengan tujuan </w:t>
      </w:r>
      <w:r w:rsidRPr="007521C8">
        <w:rPr>
          <w:rFonts w:ascii="Arial" w:hAnsi="Arial" w:cs="Arial"/>
          <w:sz w:val="24"/>
          <w:szCs w:val="24"/>
        </w:rPr>
        <w:t xml:space="preserve">memberikan </w:t>
      </w:r>
      <w:r w:rsidRPr="007521C8">
        <w:rPr>
          <w:rFonts w:ascii="Arial" w:hAnsi="Arial" w:cs="Arial"/>
          <w:sz w:val="24"/>
          <w:szCs w:val="24"/>
          <w:lang w:val="id-ID"/>
        </w:rPr>
        <w:t xml:space="preserve">pembekalan serta bimbingan teknis untuk kelompok masyarakat anti narkoba (Relawan Anti Narkoba, Tim Pemulihan dan Tim Intelegen Desa) yang telah terpilih, kegiatan ini </w:t>
      </w:r>
      <w:r w:rsidR="009A23FC">
        <w:rPr>
          <w:rFonts w:ascii="Arial" w:hAnsi="Arial" w:cs="Arial"/>
          <w:sz w:val="24"/>
          <w:szCs w:val="24"/>
          <w:lang w:val="id-ID"/>
        </w:rPr>
        <w:t>di</w:t>
      </w:r>
      <w:r w:rsidR="009A23FC">
        <w:rPr>
          <w:rFonts w:ascii="Arial" w:hAnsi="Arial" w:cs="Arial"/>
          <w:sz w:val="24"/>
          <w:szCs w:val="24"/>
        </w:rPr>
        <w:t xml:space="preserve">laksanakan di </w:t>
      </w:r>
      <w:r w:rsidR="009A23FC" w:rsidRPr="007521C8">
        <w:rPr>
          <w:rFonts w:ascii="Arial" w:hAnsi="Arial" w:cs="Arial"/>
          <w:sz w:val="24"/>
          <w:szCs w:val="24"/>
          <w:lang w:val="id-ID"/>
        </w:rPr>
        <w:t xml:space="preserve">Aula Kantor Desa Motilango </w:t>
      </w:r>
      <w:r w:rsidRPr="007521C8">
        <w:rPr>
          <w:rFonts w:ascii="Arial" w:hAnsi="Arial" w:cs="Arial"/>
          <w:sz w:val="24"/>
          <w:szCs w:val="24"/>
          <w:lang w:val="id-ID"/>
        </w:rPr>
        <w:t>menghadi</w:t>
      </w:r>
      <w:r w:rsidR="009A23FC">
        <w:rPr>
          <w:rFonts w:ascii="Arial" w:hAnsi="Arial" w:cs="Arial"/>
          <w:sz w:val="24"/>
          <w:szCs w:val="24"/>
        </w:rPr>
        <w:t>r</w:t>
      </w:r>
      <w:r w:rsidRPr="007521C8">
        <w:rPr>
          <w:rFonts w:ascii="Arial" w:hAnsi="Arial" w:cs="Arial"/>
          <w:sz w:val="24"/>
          <w:szCs w:val="24"/>
          <w:lang w:val="id-ID"/>
        </w:rPr>
        <w:t>kan narasumber dari BNNK Gorut.</w:t>
      </w:r>
    </w:p>
    <w:p w:rsidR="008E2E18" w:rsidRDefault="008E2E18" w:rsidP="008E2E18">
      <w:pPr>
        <w:widowControl w:val="0"/>
        <w:autoSpaceDE w:val="0"/>
        <w:autoSpaceDN w:val="0"/>
        <w:spacing w:line="360" w:lineRule="auto"/>
        <w:contextualSpacing/>
        <w:jc w:val="both"/>
        <w:rPr>
          <w:rFonts w:ascii="Arial" w:hAnsi="Arial" w:cs="Arial"/>
        </w:rPr>
      </w:pPr>
      <w:r>
        <w:rPr>
          <w:rFonts w:ascii="Arial" w:hAnsi="Arial" w:cs="Arial"/>
          <w:noProof/>
        </w:rPr>
        <w:drawing>
          <wp:anchor distT="0" distB="0" distL="114300" distR="114300" simplePos="0" relativeHeight="251661312" behindDoc="1" locked="0" layoutInCell="1" allowOverlap="1">
            <wp:simplePos x="0" y="0"/>
            <wp:positionH relativeFrom="column">
              <wp:posOffset>973299</wp:posOffset>
            </wp:positionH>
            <wp:positionV relativeFrom="paragraph">
              <wp:posOffset>13682</wp:posOffset>
            </wp:positionV>
            <wp:extent cx="3069207" cy="1466491"/>
            <wp:effectExtent l="19050" t="0" r="0" b="0"/>
            <wp:wrapNone/>
            <wp:docPr id="4"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srcRect t="28270"/>
                    <a:stretch>
                      <a:fillRect/>
                    </a:stretch>
                  </pic:blipFill>
                  <pic:spPr bwMode="auto">
                    <a:xfrm>
                      <a:off x="0" y="0"/>
                      <a:ext cx="3069207" cy="1466491"/>
                    </a:xfrm>
                    <a:prstGeom prst="rect">
                      <a:avLst/>
                    </a:prstGeom>
                    <a:noFill/>
                    <a:ln w="9525">
                      <a:noFill/>
                      <a:miter lim="800000"/>
                      <a:headEnd/>
                      <a:tailEnd/>
                    </a:ln>
                  </pic:spPr>
                </pic:pic>
              </a:graphicData>
            </a:graphic>
          </wp:anchor>
        </w:drawing>
      </w:r>
    </w:p>
    <w:p w:rsidR="008E2E18" w:rsidRDefault="008E2E18" w:rsidP="008E2E18">
      <w:pPr>
        <w:widowControl w:val="0"/>
        <w:autoSpaceDE w:val="0"/>
        <w:autoSpaceDN w:val="0"/>
        <w:spacing w:line="360" w:lineRule="auto"/>
        <w:contextualSpacing/>
        <w:jc w:val="center"/>
        <w:rPr>
          <w:rFonts w:ascii="Arial" w:hAnsi="Arial" w:cs="Arial"/>
        </w:rPr>
      </w:pPr>
    </w:p>
    <w:p w:rsidR="008E2E18" w:rsidRDefault="008E2E18" w:rsidP="008E2E18">
      <w:pPr>
        <w:widowControl w:val="0"/>
        <w:autoSpaceDE w:val="0"/>
        <w:autoSpaceDN w:val="0"/>
        <w:spacing w:line="360" w:lineRule="auto"/>
        <w:contextualSpacing/>
        <w:jc w:val="both"/>
        <w:rPr>
          <w:rFonts w:ascii="Arial" w:hAnsi="Arial" w:cs="Arial"/>
        </w:rPr>
      </w:pPr>
    </w:p>
    <w:p w:rsidR="008E2E18" w:rsidRDefault="008E2E18" w:rsidP="008E2E18">
      <w:pPr>
        <w:widowControl w:val="0"/>
        <w:autoSpaceDE w:val="0"/>
        <w:autoSpaceDN w:val="0"/>
        <w:spacing w:line="360" w:lineRule="auto"/>
        <w:contextualSpacing/>
        <w:jc w:val="both"/>
        <w:rPr>
          <w:rFonts w:ascii="Arial" w:hAnsi="Arial" w:cs="Arial"/>
        </w:rPr>
      </w:pPr>
    </w:p>
    <w:p w:rsidR="008E2E18" w:rsidRDefault="008E2E18" w:rsidP="008E2E18">
      <w:pPr>
        <w:widowControl w:val="0"/>
        <w:autoSpaceDE w:val="0"/>
        <w:autoSpaceDN w:val="0"/>
        <w:spacing w:line="360" w:lineRule="auto"/>
        <w:contextualSpacing/>
        <w:jc w:val="both"/>
        <w:rPr>
          <w:rFonts w:ascii="Arial" w:hAnsi="Arial" w:cs="Arial"/>
        </w:rPr>
      </w:pPr>
    </w:p>
    <w:p w:rsidR="008E2E18" w:rsidRDefault="008E2E18" w:rsidP="008E2E18">
      <w:pPr>
        <w:widowControl w:val="0"/>
        <w:autoSpaceDE w:val="0"/>
        <w:autoSpaceDN w:val="0"/>
        <w:spacing w:line="360" w:lineRule="auto"/>
        <w:ind w:left="284"/>
        <w:contextualSpacing/>
        <w:jc w:val="center"/>
        <w:rPr>
          <w:rFonts w:ascii="Arial" w:eastAsia="Calibri" w:hAnsi="Arial" w:cs="Arial"/>
          <w:b/>
          <w:bCs/>
          <w:color w:val="000000"/>
          <w:sz w:val="22"/>
          <w:szCs w:val="22"/>
          <w:lang w:val="fi-FI"/>
        </w:rPr>
      </w:pPr>
    </w:p>
    <w:p w:rsidR="008E2E18" w:rsidRPr="008E2E18" w:rsidRDefault="008E2E18" w:rsidP="008E2E18">
      <w:pPr>
        <w:widowControl w:val="0"/>
        <w:autoSpaceDE w:val="0"/>
        <w:autoSpaceDN w:val="0"/>
        <w:spacing w:after="240" w:line="360" w:lineRule="auto"/>
        <w:ind w:left="284"/>
        <w:jc w:val="center"/>
        <w:rPr>
          <w:rFonts w:ascii="Arial" w:hAnsi="Arial" w:cs="Arial"/>
          <w:b/>
          <w:bCs/>
          <w:sz w:val="22"/>
          <w:szCs w:val="22"/>
        </w:rPr>
      </w:pPr>
      <w:r w:rsidRPr="008E2E18">
        <w:rPr>
          <w:rFonts w:ascii="Arial" w:eastAsia="Calibri" w:hAnsi="Arial" w:cs="Arial"/>
          <w:b/>
          <w:bCs/>
          <w:color w:val="000000"/>
          <w:sz w:val="22"/>
          <w:szCs w:val="22"/>
          <w:lang w:val="fi-FI"/>
        </w:rPr>
        <w:t xml:space="preserve">Gambar </w:t>
      </w:r>
      <w:r>
        <w:rPr>
          <w:rFonts w:ascii="Arial" w:eastAsia="Calibri" w:hAnsi="Arial" w:cs="Arial"/>
          <w:b/>
          <w:bCs/>
          <w:color w:val="000000"/>
          <w:sz w:val="22"/>
          <w:szCs w:val="22"/>
          <w:lang w:val="fi-FI"/>
        </w:rPr>
        <w:t>2</w:t>
      </w:r>
      <w:r w:rsidRPr="008E2E18">
        <w:rPr>
          <w:rFonts w:ascii="Arial" w:eastAsia="Calibri" w:hAnsi="Arial" w:cs="Arial"/>
          <w:b/>
          <w:bCs/>
          <w:color w:val="000000"/>
          <w:sz w:val="22"/>
          <w:szCs w:val="22"/>
          <w:lang w:val="fi-FI"/>
        </w:rPr>
        <w:t xml:space="preserve">. </w:t>
      </w:r>
      <w:r w:rsidRPr="008E2E18">
        <w:rPr>
          <w:rFonts w:ascii="Arial" w:hAnsi="Arial" w:cs="Arial"/>
          <w:b/>
          <w:bCs/>
          <w:sz w:val="22"/>
          <w:szCs w:val="22"/>
          <w:lang w:val="id-ID"/>
        </w:rPr>
        <w:t>Workshop dan Bimbingan Teknis</w:t>
      </w:r>
    </w:p>
    <w:p w:rsidR="007521C8" w:rsidRPr="009A23FC" w:rsidRDefault="00300976" w:rsidP="007521C8">
      <w:pPr>
        <w:pStyle w:val="ListParagraph"/>
        <w:widowControl w:val="0"/>
        <w:numPr>
          <w:ilvl w:val="0"/>
          <w:numId w:val="32"/>
        </w:numPr>
        <w:suppressAutoHyphens w:val="0"/>
        <w:autoSpaceDE w:val="0"/>
        <w:autoSpaceDN w:val="0"/>
        <w:spacing w:after="0" w:line="360" w:lineRule="auto"/>
        <w:ind w:left="567" w:hanging="283"/>
        <w:contextualSpacing/>
        <w:jc w:val="both"/>
        <w:rPr>
          <w:rFonts w:ascii="Arial" w:hAnsi="Arial" w:cs="Arial"/>
          <w:sz w:val="24"/>
          <w:szCs w:val="24"/>
          <w:lang w:val="id-ID"/>
        </w:rPr>
      </w:pPr>
      <w:r w:rsidRPr="007521C8">
        <w:rPr>
          <w:rFonts w:ascii="Arial" w:hAnsi="Arial" w:cs="Arial"/>
          <w:sz w:val="24"/>
          <w:szCs w:val="24"/>
          <w:lang w:val="id-ID"/>
        </w:rPr>
        <w:lastRenderedPageBreak/>
        <w:t>Melaksanakan Sosialisasi di Lingkungan Pendidikan</w:t>
      </w:r>
      <w:r w:rsidR="007521C8" w:rsidRPr="007521C8">
        <w:rPr>
          <w:rFonts w:ascii="Arial" w:hAnsi="Arial" w:cs="Arial"/>
          <w:sz w:val="24"/>
          <w:szCs w:val="24"/>
          <w:lang w:val="id-ID"/>
        </w:rPr>
        <w:t xml:space="preserve"> yang bert</w:t>
      </w:r>
      <w:r w:rsidRPr="007521C8">
        <w:rPr>
          <w:rFonts w:ascii="Arial" w:hAnsi="Arial" w:cs="Arial"/>
          <w:sz w:val="24"/>
          <w:szCs w:val="24"/>
          <w:lang w:val="id-ID"/>
        </w:rPr>
        <w:t>ujuan pelaksanaan kegiatan ini untuk memberikan informasi kepada peserta didik mengenai bahaya narkoba serta bagaiamana cara menanggulanginya.</w:t>
      </w:r>
    </w:p>
    <w:p w:rsidR="009A23FC" w:rsidRDefault="009A23FC" w:rsidP="009A23FC">
      <w:pPr>
        <w:widowControl w:val="0"/>
        <w:autoSpaceDE w:val="0"/>
        <w:autoSpaceDN w:val="0"/>
        <w:spacing w:line="360" w:lineRule="auto"/>
        <w:contextualSpacing/>
        <w:jc w:val="both"/>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973299</wp:posOffset>
            </wp:positionH>
            <wp:positionV relativeFrom="paragraph">
              <wp:posOffset>122914</wp:posOffset>
            </wp:positionV>
            <wp:extent cx="3069207" cy="1630393"/>
            <wp:effectExtent l="19050" t="0" r="0" b="0"/>
            <wp:wrapNone/>
            <wp:docPr id="9" name="Picture 92" descr="C:\Users\WIND0WS\AppData\Local\Microsoft\Windows\Temporary Internet Files\Content.Word\IMG-20211026-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WIND0WS\AppData\Local\Microsoft\Windows\Temporary Internet Files\Content.Word\IMG-20211026-WA0003.jpg"/>
                    <pic:cNvPicPr>
                      <a:picLocks noChangeAspect="1" noChangeArrowheads="1"/>
                    </pic:cNvPicPr>
                  </pic:nvPicPr>
                  <pic:blipFill>
                    <a:blip r:embed="rId12"/>
                    <a:srcRect l="8567" t="18182" r="6222"/>
                    <a:stretch>
                      <a:fillRect/>
                    </a:stretch>
                  </pic:blipFill>
                  <pic:spPr bwMode="auto">
                    <a:xfrm>
                      <a:off x="0" y="0"/>
                      <a:ext cx="3069207" cy="1630393"/>
                    </a:xfrm>
                    <a:prstGeom prst="rect">
                      <a:avLst/>
                    </a:prstGeom>
                    <a:noFill/>
                    <a:ln w="9525">
                      <a:noFill/>
                      <a:miter lim="800000"/>
                      <a:headEnd/>
                      <a:tailEnd/>
                    </a:ln>
                  </pic:spPr>
                </pic:pic>
              </a:graphicData>
            </a:graphic>
          </wp:anchor>
        </w:drawing>
      </w: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contextualSpacing/>
        <w:jc w:val="center"/>
        <w:rPr>
          <w:rFonts w:ascii="Arial" w:hAnsi="Arial" w:cs="Arial"/>
        </w:rPr>
      </w:pP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contextualSpacing/>
        <w:jc w:val="both"/>
        <w:rPr>
          <w:rFonts w:ascii="Arial" w:hAnsi="Arial" w:cs="Arial"/>
        </w:rPr>
      </w:pPr>
    </w:p>
    <w:p w:rsidR="009A23FC" w:rsidRPr="009A23FC" w:rsidRDefault="009A23FC" w:rsidP="009A23FC">
      <w:pPr>
        <w:widowControl w:val="0"/>
        <w:autoSpaceDE w:val="0"/>
        <w:autoSpaceDN w:val="0"/>
        <w:spacing w:after="120" w:line="360" w:lineRule="auto"/>
        <w:ind w:left="284"/>
        <w:jc w:val="center"/>
        <w:rPr>
          <w:rFonts w:ascii="Arial" w:hAnsi="Arial" w:cs="Arial"/>
          <w:b/>
          <w:bCs/>
          <w:sz w:val="22"/>
          <w:szCs w:val="22"/>
        </w:rPr>
      </w:pPr>
      <w:r w:rsidRPr="009A23FC">
        <w:rPr>
          <w:rFonts w:ascii="Arial" w:eastAsia="Calibri" w:hAnsi="Arial" w:cs="Arial"/>
          <w:b/>
          <w:bCs/>
          <w:color w:val="000000"/>
          <w:sz w:val="22"/>
          <w:szCs w:val="22"/>
          <w:lang w:val="fi-FI"/>
        </w:rPr>
        <w:t xml:space="preserve">Gambar 3. </w:t>
      </w:r>
      <w:r w:rsidRPr="009A23FC">
        <w:rPr>
          <w:rFonts w:ascii="Arial" w:hAnsi="Arial" w:cs="Arial"/>
          <w:b/>
          <w:bCs/>
          <w:sz w:val="22"/>
          <w:szCs w:val="22"/>
          <w:lang w:val="id-ID"/>
        </w:rPr>
        <w:t>Sosialisasi di Lingkungan Pendidikan</w:t>
      </w:r>
    </w:p>
    <w:p w:rsidR="009A23FC" w:rsidRPr="009A23FC" w:rsidRDefault="009A23FC" w:rsidP="007521C8">
      <w:pPr>
        <w:pStyle w:val="ListParagraph"/>
        <w:widowControl w:val="0"/>
        <w:numPr>
          <w:ilvl w:val="0"/>
          <w:numId w:val="32"/>
        </w:numPr>
        <w:suppressAutoHyphens w:val="0"/>
        <w:autoSpaceDE w:val="0"/>
        <w:autoSpaceDN w:val="0"/>
        <w:spacing w:after="0" w:line="360" w:lineRule="auto"/>
        <w:ind w:left="567" w:hanging="283"/>
        <w:contextualSpacing/>
        <w:jc w:val="both"/>
        <w:rPr>
          <w:rFonts w:ascii="Arial" w:hAnsi="Arial" w:cs="Arial"/>
          <w:sz w:val="24"/>
          <w:szCs w:val="24"/>
          <w:lang w:val="id-ID"/>
        </w:rPr>
      </w:pPr>
      <w:r w:rsidRPr="007521C8">
        <w:rPr>
          <w:rFonts w:ascii="Arial" w:hAnsi="Arial" w:cs="Arial"/>
          <w:sz w:val="24"/>
          <w:szCs w:val="24"/>
          <w:lang w:val="id-ID"/>
        </w:rPr>
        <w:t>Pelaksanaan Sosialisasi serta Pemetaan Wilayah Desa Motilango Oleh Tim Agen Pemulihan yang bertujuan pelaksanaan kegiatan ini untuk memberikan informasi kepada masyarakat bahwa di Desa Motilango terdapat tim agen pemulihan, serta masyarakat bisa mengetahui titik-titik perkumpulan yang rawan akan narkoba. Kegiatan ini dilakukan oleh tim agen pemulihan yang terpilih dengan mengisi kuesioner yang telah diberikan oleh BNNK Gorontalo Utara.</w:t>
      </w:r>
    </w:p>
    <w:p w:rsidR="007521C8" w:rsidRPr="008E2E18" w:rsidRDefault="00300976" w:rsidP="007521C8">
      <w:pPr>
        <w:pStyle w:val="ListParagraph"/>
        <w:widowControl w:val="0"/>
        <w:numPr>
          <w:ilvl w:val="0"/>
          <w:numId w:val="32"/>
        </w:numPr>
        <w:suppressAutoHyphens w:val="0"/>
        <w:autoSpaceDE w:val="0"/>
        <w:autoSpaceDN w:val="0"/>
        <w:spacing w:after="0" w:line="360" w:lineRule="auto"/>
        <w:ind w:left="567" w:hanging="283"/>
        <w:contextualSpacing/>
        <w:jc w:val="both"/>
        <w:rPr>
          <w:rFonts w:ascii="Arial" w:hAnsi="Arial" w:cs="Arial"/>
          <w:sz w:val="24"/>
          <w:szCs w:val="24"/>
          <w:lang w:val="id-ID"/>
        </w:rPr>
      </w:pPr>
      <w:r w:rsidRPr="007521C8">
        <w:rPr>
          <w:rFonts w:ascii="Arial" w:hAnsi="Arial" w:cs="Arial"/>
          <w:sz w:val="24"/>
          <w:szCs w:val="24"/>
          <w:lang w:val="id-ID"/>
        </w:rPr>
        <w:t xml:space="preserve">Pelaksanaan Senam Anti narkoba </w:t>
      </w:r>
      <w:r w:rsidR="007521C8" w:rsidRPr="007521C8">
        <w:rPr>
          <w:rFonts w:ascii="Arial" w:hAnsi="Arial" w:cs="Arial"/>
          <w:sz w:val="24"/>
          <w:szCs w:val="24"/>
          <w:lang w:val="id-ID"/>
        </w:rPr>
        <w:t>yang bert</w:t>
      </w:r>
      <w:r w:rsidRPr="007521C8">
        <w:rPr>
          <w:rFonts w:ascii="Arial" w:hAnsi="Arial" w:cs="Arial"/>
          <w:sz w:val="24"/>
          <w:szCs w:val="24"/>
          <w:lang w:val="id-ID"/>
        </w:rPr>
        <w:t>ujuan pelaksanaan kegiatan ini untuk memperkenalkan senam anti narkoba kepada peserta didik, masyarakat dan aparat Desa Motilango.</w:t>
      </w:r>
    </w:p>
    <w:p w:rsidR="008E2E18" w:rsidRPr="009A23FC" w:rsidRDefault="008E2E18" w:rsidP="008E2E18">
      <w:pPr>
        <w:widowControl w:val="0"/>
        <w:autoSpaceDE w:val="0"/>
        <w:autoSpaceDN w:val="0"/>
        <w:spacing w:line="360" w:lineRule="auto"/>
        <w:contextualSpacing/>
        <w:jc w:val="both"/>
        <w:rPr>
          <w:rFonts w:ascii="Arial" w:hAnsi="Arial" w:cs="Arial"/>
          <w:lang w:val="id-ID"/>
        </w:rPr>
      </w:pPr>
      <w:r>
        <w:rPr>
          <w:rFonts w:ascii="Arial" w:hAnsi="Arial" w:cs="Arial"/>
          <w:noProof/>
        </w:rPr>
        <w:drawing>
          <wp:anchor distT="0" distB="0" distL="114300" distR="114300" simplePos="0" relativeHeight="251662336" behindDoc="1" locked="0" layoutInCell="1" allowOverlap="1">
            <wp:simplePos x="0" y="0"/>
            <wp:positionH relativeFrom="column">
              <wp:posOffset>990552</wp:posOffset>
            </wp:positionH>
            <wp:positionV relativeFrom="paragraph">
              <wp:posOffset>69779</wp:posOffset>
            </wp:positionV>
            <wp:extent cx="3051954" cy="1673524"/>
            <wp:effectExtent l="19050" t="0" r="0" b="0"/>
            <wp:wrapNone/>
            <wp:docPr id="5"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srcRect t="6731"/>
                    <a:stretch>
                      <a:fillRect/>
                    </a:stretch>
                  </pic:blipFill>
                  <pic:spPr bwMode="auto">
                    <a:xfrm>
                      <a:off x="0" y="0"/>
                      <a:ext cx="3051954" cy="1673524"/>
                    </a:xfrm>
                    <a:prstGeom prst="rect">
                      <a:avLst/>
                    </a:prstGeom>
                    <a:noFill/>
                    <a:ln w="9525">
                      <a:noFill/>
                      <a:miter lim="800000"/>
                      <a:headEnd/>
                      <a:tailEnd/>
                    </a:ln>
                  </pic:spPr>
                </pic:pic>
              </a:graphicData>
            </a:graphic>
          </wp:anchor>
        </w:drawing>
      </w:r>
    </w:p>
    <w:p w:rsidR="008E2E18" w:rsidRPr="009A23FC" w:rsidRDefault="008E2E18" w:rsidP="008E2E18">
      <w:pPr>
        <w:widowControl w:val="0"/>
        <w:autoSpaceDE w:val="0"/>
        <w:autoSpaceDN w:val="0"/>
        <w:spacing w:line="360" w:lineRule="auto"/>
        <w:contextualSpacing/>
        <w:jc w:val="both"/>
        <w:rPr>
          <w:rFonts w:ascii="Arial" w:hAnsi="Arial" w:cs="Arial"/>
          <w:lang w:val="id-ID"/>
        </w:rPr>
      </w:pPr>
    </w:p>
    <w:p w:rsidR="008E2E18" w:rsidRPr="009A23FC" w:rsidRDefault="008E2E18" w:rsidP="008E2E18">
      <w:pPr>
        <w:widowControl w:val="0"/>
        <w:autoSpaceDE w:val="0"/>
        <w:autoSpaceDN w:val="0"/>
        <w:spacing w:line="360" w:lineRule="auto"/>
        <w:contextualSpacing/>
        <w:jc w:val="center"/>
        <w:rPr>
          <w:rFonts w:ascii="Arial" w:hAnsi="Arial" w:cs="Arial"/>
          <w:lang w:val="id-ID"/>
        </w:rPr>
      </w:pPr>
    </w:p>
    <w:p w:rsidR="008E2E18" w:rsidRPr="009A23FC" w:rsidRDefault="008E2E18" w:rsidP="008E2E18">
      <w:pPr>
        <w:widowControl w:val="0"/>
        <w:autoSpaceDE w:val="0"/>
        <w:autoSpaceDN w:val="0"/>
        <w:spacing w:line="360" w:lineRule="auto"/>
        <w:contextualSpacing/>
        <w:jc w:val="both"/>
        <w:rPr>
          <w:rFonts w:ascii="Arial" w:hAnsi="Arial" w:cs="Arial"/>
          <w:lang w:val="id-ID"/>
        </w:rPr>
      </w:pPr>
    </w:p>
    <w:p w:rsidR="008E2E18" w:rsidRPr="009A23FC" w:rsidRDefault="008E2E18" w:rsidP="008E2E18">
      <w:pPr>
        <w:widowControl w:val="0"/>
        <w:autoSpaceDE w:val="0"/>
        <w:autoSpaceDN w:val="0"/>
        <w:spacing w:line="360" w:lineRule="auto"/>
        <w:contextualSpacing/>
        <w:jc w:val="both"/>
        <w:rPr>
          <w:rFonts w:ascii="Arial" w:hAnsi="Arial" w:cs="Arial"/>
          <w:lang w:val="id-ID"/>
        </w:rPr>
      </w:pPr>
    </w:p>
    <w:p w:rsidR="008E2E18" w:rsidRPr="009A23FC" w:rsidRDefault="008E2E18" w:rsidP="008E2E18">
      <w:pPr>
        <w:widowControl w:val="0"/>
        <w:autoSpaceDE w:val="0"/>
        <w:autoSpaceDN w:val="0"/>
        <w:spacing w:line="360" w:lineRule="auto"/>
        <w:contextualSpacing/>
        <w:jc w:val="both"/>
        <w:rPr>
          <w:rFonts w:ascii="Arial" w:hAnsi="Arial" w:cs="Arial"/>
          <w:lang w:val="id-ID"/>
        </w:rPr>
      </w:pPr>
    </w:p>
    <w:p w:rsidR="008E2E18" w:rsidRPr="009A23FC" w:rsidRDefault="008E2E18" w:rsidP="008E2E18">
      <w:pPr>
        <w:widowControl w:val="0"/>
        <w:autoSpaceDE w:val="0"/>
        <w:autoSpaceDN w:val="0"/>
        <w:spacing w:line="360" w:lineRule="auto"/>
        <w:contextualSpacing/>
        <w:jc w:val="both"/>
        <w:rPr>
          <w:rFonts w:ascii="Arial" w:hAnsi="Arial" w:cs="Arial"/>
          <w:lang w:val="id-ID"/>
        </w:rPr>
      </w:pPr>
    </w:p>
    <w:p w:rsidR="008E2E18" w:rsidRPr="008E2E18" w:rsidRDefault="008E2E18" w:rsidP="009A23FC">
      <w:pPr>
        <w:widowControl w:val="0"/>
        <w:autoSpaceDE w:val="0"/>
        <w:autoSpaceDN w:val="0"/>
        <w:spacing w:after="240"/>
        <w:ind w:left="284"/>
        <w:jc w:val="center"/>
        <w:rPr>
          <w:rFonts w:ascii="Arial" w:hAnsi="Arial" w:cs="Arial"/>
          <w:b/>
          <w:bCs/>
          <w:sz w:val="22"/>
          <w:szCs w:val="22"/>
        </w:rPr>
      </w:pPr>
      <w:r w:rsidRPr="008E2E18">
        <w:rPr>
          <w:rFonts w:ascii="Arial" w:eastAsia="Calibri" w:hAnsi="Arial" w:cs="Arial"/>
          <w:b/>
          <w:bCs/>
          <w:color w:val="000000"/>
          <w:sz w:val="22"/>
          <w:szCs w:val="22"/>
          <w:lang w:val="fi-FI"/>
        </w:rPr>
        <w:t xml:space="preserve">Gambar </w:t>
      </w:r>
      <w:r w:rsidR="009A23FC">
        <w:rPr>
          <w:rFonts w:ascii="Arial" w:eastAsia="Calibri" w:hAnsi="Arial" w:cs="Arial"/>
          <w:b/>
          <w:bCs/>
          <w:color w:val="000000"/>
          <w:sz w:val="22"/>
          <w:szCs w:val="22"/>
          <w:lang w:val="fi-FI"/>
        </w:rPr>
        <w:t>4</w:t>
      </w:r>
      <w:r w:rsidRPr="008E2E18">
        <w:rPr>
          <w:rFonts w:ascii="Arial" w:eastAsia="Calibri" w:hAnsi="Arial" w:cs="Arial"/>
          <w:b/>
          <w:bCs/>
          <w:color w:val="000000"/>
          <w:sz w:val="22"/>
          <w:szCs w:val="22"/>
          <w:lang w:val="fi-FI"/>
        </w:rPr>
        <w:t xml:space="preserve">. </w:t>
      </w:r>
      <w:r w:rsidRPr="008E2E18">
        <w:rPr>
          <w:rFonts w:ascii="Arial" w:hAnsi="Arial" w:cs="Arial"/>
          <w:b/>
          <w:bCs/>
          <w:sz w:val="22"/>
          <w:szCs w:val="22"/>
        </w:rPr>
        <w:t>Senam Anti Narkoba Bersama Mahasiswa KKN, Kepala BNNK Gorut, Karang Taruna, Masyarakat dan Peserta Didik</w:t>
      </w:r>
    </w:p>
    <w:p w:rsidR="007521C8" w:rsidRPr="007521C8" w:rsidRDefault="00300976" w:rsidP="007521C8">
      <w:pPr>
        <w:pStyle w:val="ListParagraph"/>
        <w:widowControl w:val="0"/>
        <w:numPr>
          <w:ilvl w:val="0"/>
          <w:numId w:val="32"/>
        </w:numPr>
        <w:suppressAutoHyphens w:val="0"/>
        <w:autoSpaceDE w:val="0"/>
        <w:autoSpaceDN w:val="0"/>
        <w:spacing w:after="0" w:line="360" w:lineRule="auto"/>
        <w:ind w:left="567" w:hanging="283"/>
        <w:contextualSpacing/>
        <w:jc w:val="both"/>
        <w:rPr>
          <w:rFonts w:ascii="Arial" w:hAnsi="Arial" w:cs="Arial"/>
          <w:sz w:val="24"/>
          <w:szCs w:val="24"/>
          <w:lang w:val="id-ID"/>
        </w:rPr>
      </w:pPr>
      <w:r w:rsidRPr="00300976">
        <w:rPr>
          <w:rFonts w:ascii="Arial" w:hAnsi="Arial" w:cs="Arial"/>
          <w:sz w:val="24"/>
          <w:szCs w:val="24"/>
          <w:lang w:val="id-ID"/>
        </w:rPr>
        <w:lastRenderedPageBreak/>
        <w:t xml:space="preserve">Pelaksanaan kegiatan </w:t>
      </w:r>
      <w:r w:rsidRPr="007521C8">
        <w:rPr>
          <w:rFonts w:ascii="Arial" w:hAnsi="Arial" w:cs="Arial"/>
          <w:sz w:val="24"/>
          <w:szCs w:val="24"/>
          <w:lang w:val="id-ID"/>
        </w:rPr>
        <w:t>observasi dan pemetaan wilayah rawan narkoba</w:t>
      </w:r>
      <w:r w:rsidRPr="00300976">
        <w:rPr>
          <w:rFonts w:ascii="Arial" w:hAnsi="Arial" w:cs="Arial"/>
          <w:sz w:val="24"/>
          <w:szCs w:val="24"/>
          <w:lang w:val="id-ID"/>
        </w:rPr>
        <w:t xml:space="preserve"> oleh tim inteligen desa</w:t>
      </w:r>
      <w:r w:rsidR="007521C8">
        <w:rPr>
          <w:rFonts w:ascii="Arial" w:hAnsi="Arial" w:cs="Arial"/>
          <w:sz w:val="24"/>
          <w:szCs w:val="24"/>
        </w:rPr>
        <w:t xml:space="preserve">. </w:t>
      </w:r>
      <w:r w:rsidRPr="007521C8">
        <w:rPr>
          <w:rFonts w:ascii="Arial" w:hAnsi="Arial" w:cs="Arial"/>
          <w:sz w:val="24"/>
          <w:szCs w:val="24"/>
          <w:lang w:val="id-ID"/>
        </w:rPr>
        <w:t>Observasi awal pemetaan kawasan rawan narkoba di Desa Motilango dapat bermanfaat karena dari pemetaan awal tersebut mahasiswa dapat mengetahui situasi masyarakat di Desa Motilango itu seperti apa dan dilanjutkan dengan pembuatan peta rawan narkoba</w:t>
      </w:r>
      <w:r w:rsidR="009A23FC">
        <w:rPr>
          <w:rFonts w:ascii="Arial" w:hAnsi="Arial" w:cs="Arial"/>
          <w:sz w:val="24"/>
          <w:szCs w:val="24"/>
        </w:rPr>
        <w:t>,</w:t>
      </w:r>
      <w:r w:rsidRPr="007521C8">
        <w:rPr>
          <w:rFonts w:ascii="Arial" w:hAnsi="Arial" w:cs="Arial"/>
          <w:sz w:val="24"/>
          <w:szCs w:val="24"/>
          <w:lang w:val="id-ID"/>
        </w:rPr>
        <w:t xml:space="preserve"> sehingga mahasiswa dan masyarakat bisa melihat secara langsung zona-zona apa saja yang dusunnya terkena dengan bahaya narkoba.</w:t>
      </w:r>
    </w:p>
    <w:p w:rsidR="007521C8" w:rsidRPr="009A23FC" w:rsidRDefault="00300976" w:rsidP="007521C8">
      <w:pPr>
        <w:pStyle w:val="ListParagraph"/>
        <w:widowControl w:val="0"/>
        <w:numPr>
          <w:ilvl w:val="0"/>
          <w:numId w:val="32"/>
        </w:numPr>
        <w:suppressAutoHyphens w:val="0"/>
        <w:autoSpaceDE w:val="0"/>
        <w:autoSpaceDN w:val="0"/>
        <w:spacing w:after="0" w:line="360" w:lineRule="auto"/>
        <w:ind w:left="567" w:hanging="283"/>
        <w:contextualSpacing/>
        <w:jc w:val="both"/>
        <w:rPr>
          <w:rFonts w:ascii="Arial" w:hAnsi="Arial" w:cs="Arial"/>
          <w:sz w:val="24"/>
          <w:szCs w:val="24"/>
          <w:lang w:val="id-ID"/>
        </w:rPr>
      </w:pPr>
      <w:r w:rsidRPr="007521C8">
        <w:rPr>
          <w:rFonts w:ascii="Arial" w:hAnsi="Arial" w:cs="Arial"/>
          <w:sz w:val="24"/>
          <w:szCs w:val="24"/>
          <w:lang w:val="id-ID"/>
        </w:rPr>
        <w:t xml:space="preserve">Sosialisasi </w:t>
      </w:r>
      <w:r w:rsidRPr="007521C8">
        <w:rPr>
          <w:rFonts w:ascii="Arial" w:hAnsi="Arial" w:cs="Arial"/>
          <w:i/>
          <w:iCs/>
          <w:sz w:val="24"/>
          <w:szCs w:val="24"/>
          <w:lang w:val="id-ID"/>
        </w:rPr>
        <w:t>Door to door</w:t>
      </w:r>
      <w:r w:rsidRPr="007521C8">
        <w:rPr>
          <w:rFonts w:ascii="Arial" w:hAnsi="Arial" w:cs="Arial"/>
          <w:sz w:val="24"/>
          <w:szCs w:val="24"/>
          <w:lang w:val="id-ID"/>
        </w:rPr>
        <w:t xml:space="preserve"> kepada masyarakat mengenai bahaya narkoba</w:t>
      </w:r>
      <w:r w:rsidR="007521C8" w:rsidRPr="007521C8">
        <w:rPr>
          <w:rFonts w:ascii="Arial" w:hAnsi="Arial" w:cs="Arial"/>
          <w:sz w:val="24"/>
          <w:szCs w:val="24"/>
          <w:lang w:val="id-ID"/>
        </w:rPr>
        <w:t xml:space="preserve"> yang bert</w:t>
      </w:r>
      <w:r w:rsidRPr="007521C8">
        <w:rPr>
          <w:rFonts w:ascii="Arial" w:hAnsi="Arial" w:cs="Arial"/>
          <w:sz w:val="24"/>
          <w:szCs w:val="24"/>
          <w:lang w:val="id-ID"/>
        </w:rPr>
        <w:t>ujuan sosialisasi bahaya narkoba adalah untuk memberikan informasi yang akurat tentang bahaya narkoba dan dampak yang ditimbulkan hingga mengganggu keamanan dan kesehatan, kegiatan ini dilakukan oleh tim relawan narkoba. Dari kegiatan sosialisasi ini diharapkan masyarakat mengetahui bagaimana cara menjaga anak-anak di bawah umur maupun orang dewasa dalam pencegahan narkoba, agar mereka sehat dan bersih dari narkoba.</w:t>
      </w:r>
    </w:p>
    <w:p w:rsidR="009A23FC" w:rsidRDefault="009A23FC" w:rsidP="009A23FC">
      <w:pPr>
        <w:widowControl w:val="0"/>
        <w:autoSpaceDE w:val="0"/>
        <w:autoSpaceDN w:val="0"/>
        <w:spacing w:line="360" w:lineRule="auto"/>
        <w:contextualSpacing/>
        <w:jc w:val="both"/>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964673</wp:posOffset>
            </wp:positionH>
            <wp:positionV relativeFrom="paragraph">
              <wp:posOffset>130355</wp:posOffset>
            </wp:positionV>
            <wp:extent cx="3095086" cy="1552755"/>
            <wp:effectExtent l="19050" t="0" r="0" b="0"/>
            <wp:wrapNone/>
            <wp:docPr id="1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cstate="print"/>
                    <a:srcRect t="13095" b="15441"/>
                    <a:stretch>
                      <a:fillRect/>
                    </a:stretch>
                  </pic:blipFill>
                  <pic:spPr bwMode="auto">
                    <a:xfrm>
                      <a:off x="0" y="0"/>
                      <a:ext cx="3095086" cy="1552755"/>
                    </a:xfrm>
                    <a:prstGeom prst="rect">
                      <a:avLst/>
                    </a:prstGeom>
                    <a:noFill/>
                    <a:ln w="9525">
                      <a:noFill/>
                      <a:miter lim="800000"/>
                      <a:headEnd/>
                      <a:tailEnd/>
                    </a:ln>
                  </pic:spPr>
                </pic:pic>
              </a:graphicData>
            </a:graphic>
          </wp:anchor>
        </w:drawing>
      </w: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contextualSpacing/>
        <w:jc w:val="both"/>
        <w:rPr>
          <w:rFonts w:ascii="Arial" w:hAnsi="Arial" w:cs="Arial"/>
        </w:rPr>
      </w:pPr>
    </w:p>
    <w:p w:rsidR="009A23FC" w:rsidRDefault="009A23FC" w:rsidP="009A23FC">
      <w:pPr>
        <w:widowControl w:val="0"/>
        <w:autoSpaceDE w:val="0"/>
        <w:autoSpaceDN w:val="0"/>
        <w:spacing w:line="360" w:lineRule="auto"/>
        <w:ind w:left="284"/>
        <w:contextualSpacing/>
        <w:jc w:val="center"/>
        <w:rPr>
          <w:rFonts w:ascii="Arial" w:eastAsia="Calibri" w:hAnsi="Arial" w:cs="Arial"/>
          <w:b/>
          <w:bCs/>
          <w:color w:val="000000"/>
          <w:sz w:val="22"/>
          <w:szCs w:val="22"/>
        </w:rPr>
      </w:pPr>
    </w:p>
    <w:p w:rsidR="009A23FC" w:rsidRPr="009A23FC" w:rsidRDefault="009A23FC" w:rsidP="009A23FC">
      <w:pPr>
        <w:widowControl w:val="0"/>
        <w:autoSpaceDE w:val="0"/>
        <w:autoSpaceDN w:val="0"/>
        <w:spacing w:after="120" w:line="360" w:lineRule="auto"/>
        <w:ind w:left="284"/>
        <w:jc w:val="center"/>
        <w:rPr>
          <w:rFonts w:ascii="Arial" w:hAnsi="Arial" w:cs="Arial"/>
          <w:b/>
          <w:bCs/>
          <w:sz w:val="22"/>
          <w:szCs w:val="22"/>
        </w:rPr>
      </w:pPr>
      <w:r w:rsidRPr="009A23FC">
        <w:rPr>
          <w:rFonts w:ascii="Arial" w:eastAsia="Calibri" w:hAnsi="Arial" w:cs="Arial"/>
          <w:b/>
          <w:bCs/>
          <w:color w:val="000000"/>
          <w:sz w:val="22"/>
          <w:szCs w:val="22"/>
          <w:lang w:val="fi-FI"/>
        </w:rPr>
        <w:t xml:space="preserve">Gambar 5. </w:t>
      </w:r>
      <w:r w:rsidRPr="009A23FC">
        <w:rPr>
          <w:rFonts w:ascii="Arial" w:hAnsi="Arial" w:cs="Arial"/>
          <w:b/>
          <w:bCs/>
          <w:sz w:val="22"/>
          <w:szCs w:val="22"/>
          <w:lang w:val="id-ID"/>
        </w:rPr>
        <w:t xml:space="preserve">Sosialisasi </w:t>
      </w:r>
      <w:r w:rsidRPr="009A23FC">
        <w:rPr>
          <w:rFonts w:ascii="Arial" w:hAnsi="Arial" w:cs="Arial"/>
          <w:b/>
          <w:bCs/>
          <w:i/>
          <w:iCs/>
          <w:sz w:val="22"/>
          <w:szCs w:val="22"/>
          <w:lang w:val="id-ID"/>
        </w:rPr>
        <w:t>Door to door</w:t>
      </w:r>
      <w:r w:rsidRPr="009A23FC">
        <w:rPr>
          <w:rFonts w:ascii="Arial" w:hAnsi="Arial" w:cs="Arial"/>
          <w:b/>
          <w:bCs/>
          <w:sz w:val="22"/>
          <w:szCs w:val="22"/>
          <w:lang w:val="id-ID"/>
        </w:rPr>
        <w:t xml:space="preserve"> kepada masyarakat</w:t>
      </w:r>
    </w:p>
    <w:p w:rsidR="00300976" w:rsidRPr="00750DC4" w:rsidRDefault="00300976" w:rsidP="00F43C00">
      <w:pPr>
        <w:pStyle w:val="ListParagraph"/>
        <w:widowControl w:val="0"/>
        <w:numPr>
          <w:ilvl w:val="0"/>
          <w:numId w:val="32"/>
        </w:numPr>
        <w:suppressAutoHyphens w:val="0"/>
        <w:autoSpaceDE w:val="0"/>
        <w:autoSpaceDN w:val="0"/>
        <w:spacing w:after="0" w:line="360" w:lineRule="auto"/>
        <w:ind w:left="567" w:hanging="283"/>
        <w:jc w:val="both"/>
        <w:rPr>
          <w:rFonts w:ascii="Arial" w:hAnsi="Arial" w:cs="Arial"/>
          <w:sz w:val="24"/>
          <w:szCs w:val="24"/>
          <w:lang w:val="id-ID"/>
        </w:rPr>
      </w:pPr>
      <w:r w:rsidRPr="007521C8">
        <w:rPr>
          <w:rFonts w:ascii="Arial" w:hAnsi="Arial" w:cs="Arial"/>
          <w:sz w:val="24"/>
          <w:szCs w:val="24"/>
          <w:lang w:val="id-ID"/>
        </w:rPr>
        <w:t>Pencanangan Desa Bersinar Kabupaten Gorontalo Utara</w:t>
      </w:r>
      <w:r w:rsidR="007521C8">
        <w:rPr>
          <w:rFonts w:ascii="Arial" w:hAnsi="Arial" w:cs="Arial"/>
          <w:sz w:val="24"/>
          <w:szCs w:val="24"/>
        </w:rPr>
        <w:t xml:space="preserve"> </w:t>
      </w:r>
      <w:r w:rsidRPr="007521C8">
        <w:rPr>
          <w:rFonts w:ascii="Arial" w:hAnsi="Arial" w:cs="Arial"/>
          <w:sz w:val="24"/>
          <w:szCs w:val="24"/>
          <w:lang w:val="id-ID"/>
        </w:rPr>
        <w:t>dilakukan di Maqna Hotel Gorontalo yang dihadiri oleh perwakilan Koordinator Desa dari 25 desa yang berada di Gorontalo Utara, namun Desa Motilango belum di</w:t>
      </w:r>
      <w:r w:rsidRPr="007521C8">
        <w:rPr>
          <w:rFonts w:ascii="Arial" w:hAnsi="Arial" w:cs="Arial"/>
          <w:i/>
          <w:iCs/>
          <w:sz w:val="24"/>
          <w:szCs w:val="24"/>
          <w:lang w:val="id-ID"/>
        </w:rPr>
        <w:t>Launching</w:t>
      </w:r>
      <w:r w:rsidRPr="007521C8">
        <w:rPr>
          <w:rFonts w:ascii="Arial" w:hAnsi="Arial" w:cs="Arial"/>
          <w:sz w:val="24"/>
          <w:szCs w:val="24"/>
          <w:lang w:val="id-ID"/>
        </w:rPr>
        <w:t xml:space="preserve"> menjadi Desa Bersinar dikarenakan tidak melaksanakan satu kegiatan inti yaitu tes urine, dari 25 desa yang ada hanya ada 8 desa yang berhasil melakukan tes urine. </w:t>
      </w:r>
    </w:p>
    <w:p w:rsidR="00750DC4" w:rsidRPr="00750DC4" w:rsidRDefault="00750DC4" w:rsidP="00750DC4">
      <w:pPr>
        <w:widowControl w:val="0"/>
        <w:autoSpaceDE w:val="0"/>
        <w:autoSpaceDN w:val="0"/>
        <w:spacing w:line="360" w:lineRule="auto"/>
        <w:jc w:val="both"/>
        <w:rPr>
          <w:rFonts w:ascii="Arial" w:hAnsi="Arial" w:cs="Arial"/>
        </w:rPr>
      </w:pPr>
      <w:r>
        <w:rPr>
          <w:rFonts w:ascii="Arial" w:hAnsi="Arial" w:cs="Arial"/>
          <w:noProof/>
        </w:rPr>
        <w:lastRenderedPageBreak/>
        <w:drawing>
          <wp:anchor distT="0" distB="0" distL="114300" distR="114300" simplePos="0" relativeHeight="251665408" behindDoc="1" locked="0" layoutInCell="1" allowOverlap="1">
            <wp:simplePos x="0" y="0"/>
            <wp:positionH relativeFrom="column">
              <wp:posOffset>1007745</wp:posOffset>
            </wp:positionH>
            <wp:positionV relativeFrom="paragraph">
              <wp:posOffset>140335</wp:posOffset>
            </wp:positionV>
            <wp:extent cx="2779395" cy="1707515"/>
            <wp:effectExtent l="19050" t="0" r="1905" b="0"/>
            <wp:wrapNone/>
            <wp:docPr id="13" name="Picture 1" descr="C:\Users\ACER\Downloads\WhatsApp Image 2021-11-20 at 11.15.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11-20 at 11.15.26.jpeg"/>
                    <pic:cNvPicPr>
                      <a:picLocks noChangeAspect="1" noChangeArrowheads="1"/>
                    </pic:cNvPicPr>
                  </pic:nvPicPr>
                  <pic:blipFill>
                    <a:blip r:embed="rId15" cstate="print"/>
                    <a:srcRect/>
                    <a:stretch>
                      <a:fillRect/>
                    </a:stretch>
                  </pic:blipFill>
                  <pic:spPr bwMode="auto">
                    <a:xfrm>
                      <a:off x="0" y="0"/>
                      <a:ext cx="2779395" cy="1707515"/>
                    </a:xfrm>
                    <a:prstGeom prst="rect">
                      <a:avLst/>
                    </a:prstGeom>
                    <a:noFill/>
                    <a:ln w="9525">
                      <a:noFill/>
                      <a:miter lim="800000"/>
                      <a:headEnd/>
                      <a:tailEnd/>
                    </a:ln>
                  </pic:spPr>
                </pic:pic>
              </a:graphicData>
            </a:graphic>
          </wp:anchor>
        </w:drawing>
      </w:r>
    </w:p>
    <w:p w:rsidR="009A23FC" w:rsidRDefault="009A23FC" w:rsidP="009A23FC">
      <w:pPr>
        <w:widowControl w:val="0"/>
        <w:autoSpaceDE w:val="0"/>
        <w:autoSpaceDN w:val="0"/>
        <w:spacing w:line="360" w:lineRule="auto"/>
        <w:jc w:val="both"/>
        <w:rPr>
          <w:rFonts w:ascii="Arial" w:hAnsi="Arial" w:cs="Arial"/>
        </w:rPr>
      </w:pPr>
    </w:p>
    <w:p w:rsidR="00750DC4" w:rsidRDefault="00750DC4" w:rsidP="00750DC4">
      <w:pPr>
        <w:widowControl w:val="0"/>
        <w:autoSpaceDE w:val="0"/>
        <w:autoSpaceDN w:val="0"/>
        <w:spacing w:line="360" w:lineRule="auto"/>
        <w:ind w:left="284"/>
        <w:jc w:val="center"/>
        <w:rPr>
          <w:rFonts w:ascii="Arial" w:eastAsia="Calibri" w:hAnsi="Arial" w:cs="Arial"/>
          <w:b/>
          <w:bCs/>
          <w:color w:val="000000"/>
          <w:sz w:val="22"/>
          <w:szCs w:val="22"/>
          <w:lang w:val="fi-FI"/>
        </w:rPr>
      </w:pPr>
    </w:p>
    <w:p w:rsidR="00750DC4" w:rsidRDefault="00750DC4" w:rsidP="00750DC4">
      <w:pPr>
        <w:widowControl w:val="0"/>
        <w:autoSpaceDE w:val="0"/>
        <w:autoSpaceDN w:val="0"/>
        <w:spacing w:line="360" w:lineRule="auto"/>
        <w:ind w:left="284"/>
        <w:jc w:val="center"/>
        <w:rPr>
          <w:rFonts w:ascii="Arial" w:eastAsia="Calibri" w:hAnsi="Arial" w:cs="Arial"/>
          <w:b/>
          <w:bCs/>
          <w:color w:val="000000"/>
          <w:sz w:val="22"/>
          <w:szCs w:val="22"/>
          <w:lang w:val="fi-FI"/>
        </w:rPr>
      </w:pPr>
    </w:p>
    <w:p w:rsidR="00750DC4" w:rsidRDefault="00750DC4" w:rsidP="00750DC4">
      <w:pPr>
        <w:widowControl w:val="0"/>
        <w:autoSpaceDE w:val="0"/>
        <w:autoSpaceDN w:val="0"/>
        <w:spacing w:line="360" w:lineRule="auto"/>
        <w:ind w:left="284"/>
        <w:jc w:val="center"/>
        <w:rPr>
          <w:rFonts w:ascii="Arial" w:eastAsia="Calibri" w:hAnsi="Arial" w:cs="Arial"/>
          <w:b/>
          <w:bCs/>
          <w:color w:val="000000"/>
          <w:sz w:val="22"/>
          <w:szCs w:val="22"/>
          <w:lang w:val="fi-FI"/>
        </w:rPr>
      </w:pPr>
    </w:p>
    <w:p w:rsidR="00750DC4" w:rsidRDefault="00750DC4" w:rsidP="00750DC4">
      <w:pPr>
        <w:widowControl w:val="0"/>
        <w:autoSpaceDE w:val="0"/>
        <w:autoSpaceDN w:val="0"/>
        <w:spacing w:line="360" w:lineRule="auto"/>
        <w:ind w:left="284"/>
        <w:jc w:val="center"/>
        <w:rPr>
          <w:rFonts w:ascii="Arial" w:eastAsia="Calibri" w:hAnsi="Arial" w:cs="Arial"/>
          <w:b/>
          <w:bCs/>
          <w:color w:val="000000"/>
          <w:sz w:val="22"/>
          <w:szCs w:val="22"/>
          <w:lang w:val="fi-FI"/>
        </w:rPr>
      </w:pPr>
    </w:p>
    <w:p w:rsidR="00750DC4" w:rsidRDefault="00750DC4" w:rsidP="00750DC4">
      <w:pPr>
        <w:widowControl w:val="0"/>
        <w:autoSpaceDE w:val="0"/>
        <w:autoSpaceDN w:val="0"/>
        <w:spacing w:line="360" w:lineRule="auto"/>
        <w:ind w:left="284"/>
        <w:jc w:val="center"/>
        <w:rPr>
          <w:rFonts w:ascii="Arial" w:eastAsia="Calibri" w:hAnsi="Arial" w:cs="Arial"/>
          <w:b/>
          <w:bCs/>
          <w:color w:val="000000"/>
          <w:sz w:val="22"/>
          <w:szCs w:val="22"/>
          <w:lang w:val="fi-FI"/>
        </w:rPr>
      </w:pPr>
    </w:p>
    <w:p w:rsidR="00750DC4" w:rsidRDefault="00750DC4" w:rsidP="00750DC4">
      <w:pPr>
        <w:widowControl w:val="0"/>
        <w:autoSpaceDE w:val="0"/>
        <w:autoSpaceDN w:val="0"/>
        <w:spacing w:line="360" w:lineRule="auto"/>
        <w:ind w:left="284"/>
        <w:jc w:val="center"/>
        <w:rPr>
          <w:rFonts w:ascii="Arial" w:eastAsia="Calibri" w:hAnsi="Arial" w:cs="Arial"/>
          <w:b/>
          <w:bCs/>
          <w:color w:val="000000"/>
          <w:sz w:val="22"/>
          <w:szCs w:val="22"/>
          <w:lang w:val="fi-FI"/>
        </w:rPr>
      </w:pPr>
    </w:p>
    <w:p w:rsidR="009A23FC" w:rsidRPr="00750DC4" w:rsidRDefault="00750DC4" w:rsidP="00BE5737">
      <w:pPr>
        <w:widowControl w:val="0"/>
        <w:autoSpaceDE w:val="0"/>
        <w:autoSpaceDN w:val="0"/>
        <w:spacing w:after="120" w:line="360" w:lineRule="auto"/>
        <w:ind w:left="284"/>
        <w:jc w:val="center"/>
        <w:rPr>
          <w:rFonts w:ascii="Arial" w:hAnsi="Arial" w:cs="Arial"/>
          <w:b/>
          <w:bCs/>
          <w:sz w:val="22"/>
          <w:szCs w:val="22"/>
        </w:rPr>
      </w:pPr>
      <w:r w:rsidRPr="00750DC4">
        <w:rPr>
          <w:rFonts w:ascii="Arial" w:eastAsia="Calibri" w:hAnsi="Arial" w:cs="Arial"/>
          <w:b/>
          <w:bCs/>
          <w:color w:val="000000"/>
          <w:sz w:val="22"/>
          <w:szCs w:val="22"/>
          <w:lang w:val="fi-FI"/>
        </w:rPr>
        <w:t xml:space="preserve">Gambar 6. </w:t>
      </w:r>
      <w:r w:rsidRPr="00750DC4">
        <w:rPr>
          <w:rFonts w:ascii="Arial" w:hAnsi="Arial" w:cs="Arial"/>
          <w:b/>
          <w:bCs/>
          <w:sz w:val="22"/>
          <w:szCs w:val="22"/>
          <w:lang w:val="id-ID"/>
        </w:rPr>
        <w:t>Pencanangan Desa Bersinar Kabupaten Gorontalo Utara</w:t>
      </w:r>
    </w:p>
    <w:p w:rsidR="007521C8" w:rsidRPr="007521C8" w:rsidRDefault="007521C8" w:rsidP="00F43C00">
      <w:pPr>
        <w:pStyle w:val="ListParagraph"/>
        <w:widowControl w:val="0"/>
        <w:numPr>
          <w:ilvl w:val="0"/>
          <w:numId w:val="31"/>
        </w:numPr>
        <w:autoSpaceDE w:val="0"/>
        <w:autoSpaceDN w:val="0"/>
        <w:spacing w:after="0" w:line="360" w:lineRule="auto"/>
        <w:ind w:left="284" w:hanging="284"/>
        <w:jc w:val="both"/>
        <w:rPr>
          <w:rFonts w:ascii="Arial" w:hAnsi="Arial" w:cs="Arial"/>
          <w:b/>
          <w:sz w:val="24"/>
          <w:szCs w:val="24"/>
        </w:rPr>
      </w:pPr>
      <w:r w:rsidRPr="007521C8">
        <w:rPr>
          <w:rFonts w:ascii="Arial" w:eastAsia="Calibri" w:hAnsi="Arial" w:cs="Arial"/>
          <w:b/>
          <w:color w:val="000000"/>
          <w:sz w:val="24"/>
          <w:szCs w:val="24"/>
          <w:lang w:val="fi-FI"/>
        </w:rPr>
        <w:t xml:space="preserve">Tahap </w:t>
      </w:r>
      <w:r w:rsidR="00F43C00">
        <w:rPr>
          <w:rFonts w:ascii="Arial" w:eastAsia="Calibri" w:hAnsi="Arial" w:cs="Arial"/>
          <w:b/>
          <w:color w:val="000000"/>
          <w:sz w:val="24"/>
          <w:szCs w:val="24"/>
          <w:lang w:val="fi-FI"/>
        </w:rPr>
        <w:t>Monitoring dan Evaluasi</w:t>
      </w:r>
    </w:p>
    <w:p w:rsidR="007B1BD2" w:rsidRPr="007E7BD6" w:rsidRDefault="00F43C00" w:rsidP="00F43C00">
      <w:pPr>
        <w:tabs>
          <w:tab w:val="num" w:pos="426"/>
          <w:tab w:val="left" w:pos="1980"/>
          <w:tab w:val="left" w:pos="2160"/>
        </w:tabs>
        <w:spacing w:line="360" w:lineRule="auto"/>
        <w:ind w:left="284" w:firstLine="425"/>
        <w:jc w:val="both"/>
        <w:rPr>
          <w:rFonts w:ascii="Arial" w:hAnsi="Arial" w:cs="Arial"/>
        </w:rPr>
      </w:pPr>
      <w:r>
        <w:rPr>
          <w:rFonts w:ascii="Arial" w:hAnsi="Arial" w:cs="Arial"/>
        </w:rPr>
        <w:t xml:space="preserve">Untuk menjamin terlaksananya berbagai </w:t>
      </w:r>
      <w:r w:rsidRPr="00300976">
        <w:rPr>
          <w:rFonts w:ascii="Arial" w:eastAsia="Calibri" w:hAnsi="Arial" w:cs="Arial"/>
          <w:color w:val="000000"/>
          <w:lang w:val="fi-FI"/>
        </w:rPr>
        <w:t>Program KKN Tematik Desa Bersinar UNG Tahun 2021 di Desa Motilango Kecamatan Anggrek Kabupaten Gorontalo Utara</w:t>
      </w:r>
      <w:r>
        <w:rPr>
          <w:rFonts w:ascii="Arial" w:eastAsia="Calibri" w:hAnsi="Arial" w:cs="Arial"/>
          <w:color w:val="000000"/>
          <w:lang w:val="fi-FI"/>
        </w:rPr>
        <w:t xml:space="preserve"> sesuai perencanaan, maka monitoring dan evaluasi dilakukan oleh mahasiswa peserta KKN secara rutin dalam skala harian, mingguan dan bulanan. Selain itu, monev dilakukan oleh Dosen Pembimbing Lapangan dan pihak LPPM Universitas Negeri Gorontalo.</w:t>
      </w:r>
    </w:p>
    <w:p w:rsidR="00B92CA6" w:rsidRDefault="0094674E" w:rsidP="00382920">
      <w:pPr>
        <w:spacing w:before="240" w:line="360" w:lineRule="auto"/>
        <w:jc w:val="both"/>
        <w:rPr>
          <w:rFonts w:ascii="Arial" w:hAnsi="Arial" w:cs="Arial"/>
          <w:b/>
        </w:rPr>
      </w:pPr>
      <w:r>
        <w:rPr>
          <w:rFonts w:ascii="Arial" w:hAnsi="Arial" w:cs="Arial"/>
          <w:b/>
        </w:rPr>
        <w:t>Pembahasan</w:t>
      </w:r>
    </w:p>
    <w:p w:rsidR="001D6E2B" w:rsidRDefault="00382920" w:rsidP="001D6E2B">
      <w:pPr>
        <w:spacing w:line="360" w:lineRule="auto"/>
        <w:ind w:firstLine="426"/>
        <w:jc w:val="both"/>
        <w:rPr>
          <w:rFonts w:ascii="Arial" w:hAnsi="Arial" w:cs="Arial"/>
        </w:rPr>
      </w:pPr>
      <w:r w:rsidRPr="00382920">
        <w:rPr>
          <w:rFonts w:ascii="Arial" w:eastAsia="Calibri" w:hAnsi="Arial" w:cs="Arial"/>
          <w:color w:val="000000"/>
          <w:lang w:val="fi-FI"/>
        </w:rPr>
        <w:t>Pelaksanaan Program KKN Tematik Desa Bersinar UNG Tahun 2021 di Desa Motilango Kecamatan Anggrek Kabupaten Gorontalo Utara memberikan hasil positif dan signifikan terhadap hal-hal</w:t>
      </w:r>
      <w:r w:rsidR="004D2DA3">
        <w:rPr>
          <w:rFonts w:ascii="Arial" w:eastAsia="Calibri" w:hAnsi="Arial" w:cs="Arial"/>
          <w:color w:val="000000"/>
          <w:lang w:val="fi-FI"/>
        </w:rPr>
        <w:t xml:space="preserve"> berikut</w:t>
      </w:r>
      <w:r w:rsidRPr="00382920">
        <w:rPr>
          <w:rFonts w:ascii="Arial" w:eastAsia="Calibri" w:hAnsi="Arial" w:cs="Arial"/>
          <w:color w:val="000000"/>
          <w:lang w:val="fi-FI"/>
        </w:rPr>
        <w:t>:</w:t>
      </w:r>
      <w:r>
        <w:rPr>
          <w:rFonts w:ascii="Arial" w:eastAsia="Calibri" w:hAnsi="Arial" w:cs="Arial"/>
          <w:color w:val="000000"/>
          <w:lang w:val="fi-FI"/>
        </w:rPr>
        <w:t xml:space="preserve"> 1) </w:t>
      </w:r>
      <w:r w:rsidRPr="00382920">
        <w:rPr>
          <w:rFonts w:ascii="Arial" w:hAnsi="Arial" w:cs="Arial"/>
        </w:rPr>
        <w:t>Terjalinnya kerjasama dengan in</w:t>
      </w:r>
      <w:r w:rsidRPr="00382920">
        <w:rPr>
          <w:rFonts w:ascii="Arial" w:hAnsi="Arial" w:cs="Arial"/>
          <w:lang w:val="id-ID"/>
        </w:rPr>
        <w:t>s</w:t>
      </w:r>
      <w:r w:rsidRPr="00382920">
        <w:rPr>
          <w:rFonts w:ascii="Arial" w:hAnsi="Arial" w:cs="Arial"/>
        </w:rPr>
        <w:t xml:space="preserve">tansi pemerintah maupun </w:t>
      </w:r>
      <w:r w:rsidRPr="00382920">
        <w:rPr>
          <w:rFonts w:ascii="Arial" w:hAnsi="Arial" w:cs="Arial"/>
          <w:i/>
          <w:iCs/>
        </w:rPr>
        <w:t>stakeholder</w:t>
      </w:r>
      <w:r w:rsidRPr="00382920">
        <w:rPr>
          <w:rFonts w:ascii="Arial" w:hAnsi="Arial" w:cs="Arial"/>
        </w:rPr>
        <w:t xml:space="preserve"> untuk meningkatkan kualitas pengabdian kepada masyarakat Universitas Negeri Gorontalo</w:t>
      </w:r>
      <w:r w:rsidR="004D2DA3">
        <w:rPr>
          <w:rFonts w:ascii="Arial" w:hAnsi="Arial" w:cs="Arial"/>
        </w:rPr>
        <w:t xml:space="preserve">; 2) </w:t>
      </w:r>
      <w:r w:rsidRPr="00382920">
        <w:rPr>
          <w:rFonts w:ascii="Arial" w:hAnsi="Arial" w:cs="Arial"/>
        </w:rPr>
        <w:t>Meningkatnya pengetahuan masyarakat serta mampu melakukan inovasi dalam penanganan dan pemberantasan Penyalahgunaan Narkoba dan Obat-obatan terlarang di lingkungan Masyarakat Desa</w:t>
      </w:r>
      <w:r w:rsidR="004D2DA3">
        <w:rPr>
          <w:rFonts w:ascii="Arial" w:hAnsi="Arial" w:cs="Arial"/>
        </w:rPr>
        <w:t xml:space="preserve">; 3) </w:t>
      </w:r>
      <w:r w:rsidRPr="00382920">
        <w:rPr>
          <w:rFonts w:ascii="Arial" w:hAnsi="Arial" w:cs="Arial"/>
        </w:rPr>
        <w:t>Terbentuknya Kelembagaan berupa Organisasi Desa Bersinar yang akan bertugas menjadi mitra Pemerintah dan BNN dalam mengawasi Masyarakat terhadap praktik penyalahgunaan Narkoba dan Obat-obatan terlarang</w:t>
      </w:r>
      <w:r w:rsidR="004D2DA3">
        <w:rPr>
          <w:rFonts w:ascii="Arial" w:hAnsi="Arial" w:cs="Arial"/>
        </w:rPr>
        <w:t xml:space="preserve">; 4) </w:t>
      </w:r>
      <w:r w:rsidRPr="00382920">
        <w:rPr>
          <w:rFonts w:ascii="Arial" w:hAnsi="Arial" w:cs="Arial"/>
        </w:rPr>
        <w:t>Masuknya Program/ Kegiatan Desa Bersinar pada Dokumen Perencanaan Pembangunan Desa</w:t>
      </w:r>
      <w:r w:rsidR="004D2DA3">
        <w:rPr>
          <w:rFonts w:ascii="Arial" w:hAnsi="Arial" w:cs="Arial"/>
        </w:rPr>
        <w:t xml:space="preserve">; 5) </w:t>
      </w:r>
      <w:r w:rsidRPr="00382920">
        <w:rPr>
          <w:rFonts w:ascii="Arial" w:hAnsi="Arial" w:cs="Arial"/>
        </w:rPr>
        <w:t xml:space="preserve">Adanya </w:t>
      </w:r>
      <w:r w:rsidRPr="00382920">
        <w:rPr>
          <w:rFonts w:ascii="Arial" w:hAnsi="Arial" w:cs="Arial"/>
        </w:rPr>
        <w:lastRenderedPageBreak/>
        <w:t>Kegiatan Rutin Pencegahan Penyalahgunaan Narkoba</w:t>
      </w:r>
      <w:r w:rsidR="004D2DA3">
        <w:rPr>
          <w:rFonts w:ascii="Arial" w:hAnsi="Arial" w:cs="Arial"/>
        </w:rPr>
        <w:t>; dan 6) Ada</w:t>
      </w:r>
      <w:r w:rsidRPr="00382920">
        <w:rPr>
          <w:rFonts w:ascii="Arial" w:hAnsi="Arial" w:cs="Arial"/>
        </w:rPr>
        <w:t>nya Mekanisme Pelaporan dan Pengaduan melalui Kelompok Masyarakat Relawan Anti Narkoba.</w:t>
      </w:r>
    </w:p>
    <w:p w:rsidR="001D6E2B" w:rsidRPr="003E4CDA" w:rsidRDefault="00DD3216" w:rsidP="003E4CDA">
      <w:pPr>
        <w:spacing w:line="360" w:lineRule="auto"/>
        <w:ind w:firstLine="426"/>
        <w:jc w:val="both"/>
        <w:rPr>
          <w:rFonts w:ascii="Arial" w:hAnsi="Arial" w:cs="Arial"/>
          <w:lang w:val="fi-FI"/>
        </w:rPr>
      </w:pPr>
      <w:r>
        <w:rPr>
          <w:rFonts w:ascii="Arial" w:hAnsi="Arial" w:cs="Arial"/>
        </w:rPr>
        <w:t>Assad, dkk (2021:48) menegaskan bahwa up</w:t>
      </w:r>
      <w:r w:rsidR="001D6E2B" w:rsidRPr="001D6E2B">
        <w:rPr>
          <w:rFonts w:ascii="Arial" w:hAnsi="Arial" w:cs="Arial"/>
        </w:rPr>
        <w:t>aya</w:t>
      </w:r>
      <w:r w:rsidR="001D6E2B">
        <w:rPr>
          <w:rFonts w:ascii="Arial" w:hAnsi="Arial" w:cs="Arial"/>
        </w:rPr>
        <w:t xml:space="preserve"> </w:t>
      </w:r>
      <w:r w:rsidR="001D6E2B" w:rsidRPr="001D6E2B">
        <w:rPr>
          <w:rFonts w:ascii="Arial" w:hAnsi="Arial" w:cs="Arial"/>
        </w:rPr>
        <w:t>pencegahan</w:t>
      </w:r>
      <w:r w:rsidR="001D6E2B">
        <w:rPr>
          <w:rFonts w:ascii="Arial" w:hAnsi="Arial" w:cs="Arial"/>
        </w:rPr>
        <w:t xml:space="preserve"> </w:t>
      </w:r>
      <w:r w:rsidR="001D6E2B" w:rsidRPr="001D6E2B">
        <w:rPr>
          <w:rFonts w:ascii="Arial" w:hAnsi="Arial" w:cs="Arial"/>
        </w:rPr>
        <w:t>dan</w:t>
      </w:r>
      <w:r w:rsidR="001D6E2B">
        <w:rPr>
          <w:rFonts w:ascii="Arial" w:hAnsi="Arial" w:cs="Arial"/>
        </w:rPr>
        <w:t xml:space="preserve"> </w:t>
      </w:r>
      <w:r w:rsidR="001D6E2B" w:rsidRPr="001D6E2B">
        <w:rPr>
          <w:rFonts w:ascii="Arial" w:hAnsi="Arial" w:cs="Arial"/>
        </w:rPr>
        <w:t>pemberantasan</w:t>
      </w:r>
      <w:r w:rsidR="001D6E2B">
        <w:rPr>
          <w:rFonts w:ascii="Arial" w:hAnsi="Arial" w:cs="Arial"/>
        </w:rPr>
        <w:t xml:space="preserve"> </w:t>
      </w:r>
      <w:r w:rsidR="001D6E2B" w:rsidRPr="001D6E2B">
        <w:rPr>
          <w:rFonts w:ascii="Arial" w:hAnsi="Arial" w:cs="Arial"/>
        </w:rPr>
        <w:t>terhadap</w:t>
      </w:r>
      <w:r w:rsidR="001D6E2B">
        <w:rPr>
          <w:rFonts w:ascii="Arial" w:hAnsi="Arial" w:cs="Arial"/>
        </w:rPr>
        <w:t xml:space="preserve"> </w:t>
      </w:r>
      <w:r w:rsidR="001D6E2B" w:rsidRPr="001D6E2B">
        <w:rPr>
          <w:rFonts w:ascii="Arial" w:hAnsi="Arial" w:cs="Arial"/>
        </w:rPr>
        <w:t>penyalahgunaan</w:t>
      </w:r>
      <w:r>
        <w:rPr>
          <w:rFonts w:ascii="Arial" w:hAnsi="Arial" w:cs="Arial"/>
        </w:rPr>
        <w:t xml:space="preserve"> </w:t>
      </w:r>
      <w:r w:rsidR="001D6E2B" w:rsidRPr="001D6E2B">
        <w:rPr>
          <w:rFonts w:ascii="Arial" w:hAnsi="Arial" w:cs="Arial"/>
        </w:rPr>
        <w:t>dan</w:t>
      </w:r>
      <w:r w:rsidR="001D6E2B">
        <w:rPr>
          <w:rFonts w:ascii="Arial" w:hAnsi="Arial" w:cs="Arial"/>
        </w:rPr>
        <w:t xml:space="preserve"> </w:t>
      </w:r>
      <w:r w:rsidR="001D6E2B" w:rsidRPr="001D6E2B">
        <w:rPr>
          <w:rFonts w:ascii="Arial" w:hAnsi="Arial" w:cs="Arial"/>
        </w:rPr>
        <w:t>peredaran</w:t>
      </w:r>
      <w:r w:rsidR="001D6E2B">
        <w:rPr>
          <w:rFonts w:ascii="Arial" w:hAnsi="Arial" w:cs="Arial"/>
        </w:rPr>
        <w:t xml:space="preserve"> </w:t>
      </w:r>
      <w:r w:rsidR="001D6E2B" w:rsidRPr="001D6E2B">
        <w:rPr>
          <w:rFonts w:ascii="Arial" w:hAnsi="Arial" w:cs="Arial"/>
        </w:rPr>
        <w:t>gelap</w:t>
      </w:r>
      <w:r w:rsidR="001D6E2B">
        <w:rPr>
          <w:rFonts w:ascii="Arial" w:hAnsi="Arial" w:cs="Arial"/>
        </w:rPr>
        <w:t xml:space="preserve"> </w:t>
      </w:r>
      <w:r w:rsidR="001D6E2B" w:rsidRPr="001D6E2B">
        <w:rPr>
          <w:rFonts w:ascii="Arial" w:hAnsi="Arial" w:cs="Arial"/>
        </w:rPr>
        <w:t>narkoba</w:t>
      </w:r>
      <w:r w:rsidR="001D6E2B">
        <w:rPr>
          <w:rFonts w:ascii="Arial" w:hAnsi="Arial" w:cs="Arial"/>
        </w:rPr>
        <w:t xml:space="preserve"> </w:t>
      </w:r>
      <w:r w:rsidR="001D6E2B" w:rsidRPr="001D6E2B">
        <w:rPr>
          <w:rFonts w:ascii="Arial" w:hAnsi="Arial" w:cs="Arial"/>
        </w:rPr>
        <w:t>perlu</w:t>
      </w:r>
      <w:r w:rsidR="001D6E2B">
        <w:rPr>
          <w:rFonts w:ascii="Arial" w:hAnsi="Arial" w:cs="Arial"/>
        </w:rPr>
        <w:t xml:space="preserve"> </w:t>
      </w:r>
      <w:r w:rsidR="001D6E2B" w:rsidRPr="001D6E2B">
        <w:rPr>
          <w:rFonts w:ascii="Arial" w:hAnsi="Arial" w:cs="Arial"/>
        </w:rPr>
        <w:t>dilakukan</w:t>
      </w:r>
      <w:r w:rsidR="001D6E2B">
        <w:rPr>
          <w:rFonts w:ascii="Arial" w:hAnsi="Arial" w:cs="Arial"/>
        </w:rPr>
        <w:t xml:space="preserve"> </w:t>
      </w:r>
      <w:r w:rsidR="001D6E2B" w:rsidRPr="001D6E2B">
        <w:rPr>
          <w:rFonts w:ascii="Arial" w:hAnsi="Arial" w:cs="Arial"/>
        </w:rPr>
        <w:t>secara</w:t>
      </w:r>
      <w:r w:rsidR="001D6E2B">
        <w:rPr>
          <w:rFonts w:ascii="Arial" w:hAnsi="Arial" w:cs="Arial"/>
        </w:rPr>
        <w:t xml:space="preserve"> </w:t>
      </w:r>
      <w:r w:rsidR="001D6E2B" w:rsidRPr="001D6E2B">
        <w:rPr>
          <w:rFonts w:ascii="Arial" w:hAnsi="Arial" w:cs="Arial"/>
        </w:rPr>
        <w:t>komprehensif</w:t>
      </w:r>
      <w:r>
        <w:rPr>
          <w:rFonts w:ascii="Arial" w:hAnsi="Arial" w:cs="Arial"/>
        </w:rPr>
        <w:t xml:space="preserve"> </w:t>
      </w:r>
      <w:r w:rsidR="001D6E2B" w:rsidRPr="001D6E2B">
        <w:rPr>
          <w:rFonts w:ascii="Arial" w:hAnsi="Arial" w:cs="Arial"/>
        </w:rPr>
        <w:t>dan</w:t>
      </w:r>
      <w:r w:rsidR="001D6E2B">
        <w:rPr>
          <w:rFonts w:ascii="Arial" w:hAnsi="Arial" w:cs="Arial"/>
        </w:rPr>
        <w:t xml:space="preserve"> </w:t>
      </w:r>
      <w:r w:rsidR="001D6E2B" w:rsidRPr="001D6E2B">
        <w:rPr>
          <w:rFonts w:ascii="Arial" w:hAnsi="Arial" w:cs="Arial"/>
        </w:rPr>
        <w:t>multidimensional</w:t>
      </w:r>
      <w:r w:rsidR="001D6E2B">
        <w:rPr>
          <w:rFonts w:ascii="Arial" w:hAnsi="Arial" w:cs="Arial"/>
        </w:rPr>
        <w:t xml:space="preserve"> berusaha menghilangkan </w:t>
      </w:r>
      <w:r w:rsidR="001D6E2B" w:rsidRPr="001D6E2B">
        <w:rPr>
          <w:rFonts w:ascii="Arial" w:hAnsi="Arial" w:cs="Arial"/>
        </w:rPr>
        <w:t>pandangan</w:t>
      </w:r>
      <w:r w:rsidR="001D6E2B">
        <w:rPr>
          <w:rFonts w:ascii="Arial" w:hAnsi="Arial" w:cs="Arial"/>
        </w:rPr>
        <w:t xml:space="preserve"> </w:t>
      </w:r>
      <w:r w:rsidR="001D6E2B" w:rsidRPr="001D6E2B">
        <w:rPr>
          <w:rFonts w:ascii="Arial" w:hAnsi="Arial" w:cs="Arial"/>
        </w:rPr>
        <w:t>bahwa</w:t>
      </w:r>
      <w:r>
        <w:rPr>
          <w:rFonts w:ascii="Arial" w:hAnsi="Arial" w:cs="Arial"/>
        </w:rPr>
        <w:t xml:space="preserve"> </w:t>
      </w:r>
      <w:r w:rsidR="001D6E2B" w:rsidRPr="001D6E2B">
        <w:rPr>
          <w:rFonts w:ascii="Arial" w:hAnsi="Arial" w:cs="Arial"/>
        </w:rPr>
        <w:t>masalah</w:t>
      </w:r>
      <w:r w:rsidR="001D6E2B">
        <w:rPr>
          <w:rFonts w:ascii="Arial" w:hAnsi="Arial" w:cs="Arial"/>
        </w:rPr>
        <w:t xml:space="preserve"> </w:t>
      </w:r>
      <w:r w:rsidR="001D6E2B" w:rsidRPr="003E4CDA">
        <w:rPr>
          <w:rFonts w:ascii="Arial" w:hAnsi="Arial" w:cs="Arial"/>
        </w:rPr>
        <w:t>penyalahgunaan dan peredaran gelap narkoba bukan hanya</w:t>
      </w:r>
      <w:r w:rsidRPr="003E4CDA">
        <w:rPr>
          <w:rFonts w:ascii="Arial" w:hAnsi="Arial" w:cs="Arial"/>
        </w:rPr>
        <w:t xml:space="preserve"> </w:t>
      </w:r>
      <w:r w:rsidR="001D6E2B" w:rsidRPr="003E4CDA">
        <w:rPr>
          <w:rFonts w:ascii="Arial" w:hAnsi="Arial" w:cs="Arial"/>
        </w:rPr>
        <w:t>masalah pemerintah saja, tetapi merupakan masalah yang harus ditanggulangi bersama.</w:t>
      </w:r>
      <w:r w:rsidRPr="003E4CDA">
        <w:rPr>
          <w:rFonts w:ascii="Arial" w:hAnsi="Arial" w:cs="Arial"/>
        </w:rPr>
        <w:t xml:space="preserve"> Oleh Karen</w:t>
      </w:r>
      <w:r w:rsidR="003E4CDA" w:rsidRPr="003E4CDA">
        <w:rPr>
          <w:rFonts w:ascii="Arial" w:hAnsi="Arial" w:cs="Arial"/>
        </w:rPr>
        <w:t>a</w:t>
      </w:r>
      <w:r w:rsidRPr="003E4CDA">
        <w:rPr>
          <w:rFonts w:ascii="Arial" w:hAnsi="Arial" w:cs="Arial"/>
        </w:rPr>
        <w:t xml:space="preserve"> itu, dipandang tepat bahwa KKN Tematik Desa Bersinar UNG Tahun 2021 </w:t>
      </w:r>
      <w:r w:rsidR="003E4CDA" w:rsidRPr="003E4CDA">
        <w:rPr>
          <w:rFonts w:ascii="Arial" w:hAnsi="Arial" w:cs="Arial"/>
        </w:rPr>
        <w:t>merupakan</w:t>
      </w:r>
      <w:r w:rsidRPr="003E4CDA">
        <w:rPr>
          <w:rFonts w:ascii="Arial" w:hAnsi="Arial" w:cs="Arial"/>
        </w:rPr>
        <w:t xml:space="preserve"> upaya </w:t>
      </w:r>
      <w:r w:rsidR="003E4CDA" w:rsidRPr="003E4CDA">
        <w:rPr>
          <w:rFonts w:ascii="Arial" w:hAnsi="Arial" w:cs="Arial"/>
        </w:rPr>
        <w:t>menjalin</w:t>
      </w:r>
      <w:r w:rsidRPr="003E4CDA">
        <w:rPr>
          <w:rFonts w:ascii="Arial" w:hAnsi="Arial" w:cs="Arial"/>
        </w:rPr>
        <w:t xml:space="preserve"> kerjasama dengan in</w:t>
      </w:r>
      <w:r w:rsidRPr="003E4CDA">
        <w:rPr>
          <w:rFonts w:ascii="Arial" w:hAnsi="Arial" w:cs="Arial"/>
          <w:lang w:val="id-ID"/>
        </w:rPr>
        <w:t>s</w:t>
      </w:r>
      <w:r w:rsidRPr="003E4CDA">
        <w:rPr>
          <w:rFonts w:ascii="Arial" w:hAnsi="Arial" w:cs="Arial"/>
        </w:rPr>
        <w:t xml:space="preserve">tansi pemerintah maupun </w:t>
      </w:r>
      <w:r w:rsidRPr="003E4CDA">
        <w:rPr>
          <w:rFonts w:ascii="Arial" w:hAnsi="Arial" w:cs="Arial"/>
          <w:i/>
          <w:iCs/>
        </w:rPr>
        <w:t>stakeholder</w:t>
      </w:r>
      <w:r w:rsidRPr="003E4CDA">
        <w:rPr>
          <w:rFonts w:ascii="Arial" w:hAnsi="Arial" w:cs="Arial"/>
        </w:rPr>
        <w:t xml:space="preserve"> untuk meningkatkan kualitas pengabdian kepada masyarakat dalam </w:t>
      </w:r>
      <w:r w:rsidRPr="003E4CDA">
        <w:rPr>
          <w:rFonts w:ascii="Arial" w:hAnsi="Arial" w:cs="Arial"/>
          <w:lang w:val="fi-FI"/>
        </w:rPr>
        <w:t>Pencegahan dan Pemberantasan Penyalahgunaan dan Peredaran Gelap Narkotika.</w:t>
      </w:r>
    </w:p>
    <w:p w:rsidR="00BF0032" w:rsidRDefault="003E4CDA" w:rsidP="00BF0032">
      <w:pPr>
        <w:spacing w:line="360" w:lineRule="auto"/>
        <w:ind w:firstLine="426"/>
        <w:jc w:val="both"/>
        <w:rPr>
          <w:rFonts w:ascii="Arial" w:hAnsi="Arial" w:cs="Arial"/>
          <w:lang w:val="fi-FI"/>
        </w:rPr>
      </w:pPr>
      <w:r w:rsidRPr="003E4CDA">
        <w:rPr>
          <w:rFonts w:ascii="Arial" w:hAnsi="Arial" w:cs="Arial"/>
          <w:lang w:val="fi-FI"/>
        </w:rPr>
        <w:t>Adanya peningkatan pengetahuan masyarakat serta mampu melakukan inovasi dalam penanganan dan pemberantasan Penyalahgunaan Narkoba dan Obat-obatan terlarang di lingkungan Masyarakat Desa</w:t>
      </w:r>
      <w:r w:rsidRPr="003E4CDA">
        <w:rPr>
          <w:rFonts w:ascii="Arial" w:eastAsia="Calibri" w:hAnsi="Arial" w:cs="Arial"/>
          <w:color w:val="000000"/>
          <w:lang w:val="fi-FI"/>
        </w:rPr>
        <w:t xml:space="preserve"> Motilango Kecamatan Anggrek Kabupaten Gorontalo Utara, hal ini sesuai dengan Mintawati </w:t>
      </w:r>
      <w:r w:rsidR="00BF0032">
        <w:rPr>
          <w:rFonts w:ascii="Arial" w:eastAsia="Calibri" w:hAnsi="Arial" w:cs="Arial"/>
          <w:color w:val="000000"/>
          <w:lang w:val="fi-FI"/>
        </w:rPr>
        <w:t>&amp;</w:t>
      </w:r>
      <w:r w:rsidRPr="003E4CDA">
        <w:rPr>
          <w:rFonts w:ascii="Arial" w:eastAsia="Calibri" w:hAnsi="Arial" w:cs="Arial"/>
          <w:color w:val="000000"/>
          <w:lang w:val="fi-FI"/>
        </w:rPr>
        <w:t xml:space="preserve"> Budiman (2021:33)</w:t>
      </w:r>
      <w:r w:rsidR="00335981">
        <w:rPr>
          <w:rFonts w:ascii="Arial" w:eastAsia="Calibri" w:hAnsi="Arial" w:cs="Arial"/>
          <w:color w:val="000000"/>
          <w:lang w:val="fi-FI"/>
        </w:rPr>
        <w:t xml:space="preserve"> yang menegaskan </w:t>
      </w:r>
      <w:r w:rsidR="00BF0032">
        <w:rPr>
          <w:rFonts w:ascii="Arial" w:eastAsia="Calibri" w:hAnsi="Arial" w:cs="Arial"/>
          <w:color w:val="000000"/>
          <w:lang w:val="fi-FI"/>
        </w:rPr>
        <w:t xml:space="preserve">bahwa </w:t>
      </w:r>
      <w:r w:rsidR="0088733F" w:rsidRPr="003E4CDA">
        <w:rPr>
          <w:rFonts w:ascii="Arial" w:hAnsi="Arial" w:cs="Arial"/>
          <w:lang w:val="fi-FI"/>
        </w:rPr>
        <w:t>pelaksanaan</w:t>
      </w:r>
      <w:r w:rsidR="00335981">
        <w:rPr>
          <w:rFonts w:ascii="Arial" w:hAnsi="Arial" w:cs="Arial"/>
          <w:lang w:val="fi-FI"/>
        </w:rPr>
        <w:t xml:space="preserve"> </w:t>
      </w:r>
      <w:r w:rsidR="0088733F" w:rsidRPr="003E4CDA">
        <w:rPr>
          <w:rFonts w:ascii="Arial" w:hAnsi="Arial" w:cs="Arial"/>
          <w:lang w:val="fi-FI"/>
        </w:rPr>
        <w:t>Penyuluhan</w:t>
      </w:r>
      <w:r>
        <w:rPr>
          <w:rFonts w:ascii="Arial" w:hAnsi="Arial" w:cs="Arial"/>
          <w:lang w:val="fi-FI"/>
        </w:rPr>
        <w:t xml:space="preserve"> </w:t>
      </w:r>
      <w:r w:rsidR="0088733F" w:rsidRPr="003E4CDA">
        <w:rPr>
          <w:rFonts w:ascii="Arial" w:hAnsi="Arial" w:cs="Arial"/>
          <w:lang w:val="fi-FI"/>
        </w:rPr>
        <w:t>dan</w:t>
      </w:r>
      <w:r>
        <w:rPr>
          <w:rFonts w:ascii="Arial" w:hAnsi="Arial" w:cs="Arial"/>
          <w:lang w:val="fi-FI"/>
        </w:rPr>
        <w:t xml:space="preserve"> </w:t>
      </w:r>
      <w:r w:rsidR="0088733F" w:rsidRPr="003E4CDA">
        <w:rPr>
          <w:rFonts w:ascii="Arial" w:hAnsi="Arial" w:cs="Arial"/>
          <w:lang w:val="fi-FI"/>
        </w:rPr>
        <w:t>Pencegaha</w:t>
      </w:r>
      <w:r w:rsidR="001D6E2B" w:rsidRPr="003E4CDA">
        <w:rPr>
          <w:rFonts w:ascii="Arial" w:hAnsi="Arial" w:cs="Arial"/>
          <w:lang w:val="fi-FI"/>
        </w:rPr>
        <w:t>n</w:t>
      </w:r>
      <w:r>
        <w:rPr>
          <w:rFonts w:ascii="Arial" w:hAnsi="Arial" w:cs="Arial"/>
          <w:lang w:val="fi-FI"/>
        </w:rPr>
        <w:t xml:space="preserve"> </w:t>
      </w:r>
      <w:r w:rsidR="001D6E2B" w:rsidRPr="003E4CDA">
        <w:rPr>
          <w:rFonts w:ascii="Arial" w:hAnsi="Arial" w:cs="Arial"/>
          <w:lang w:val="fi-FI"/>
        </w:rPr>
        <w:t>Penyalahgunaan  Narkoba</w:t>
      </w:r>
      <w:r>
        <w:rPr>
          <w:rFonts w:ascii="Arial" w:hAnsi="Arial" w:cs="Arial"/>
          <w:lang w:val="fi-FI"/>
        </w:rPr>
        <w:t xml:space="preserve"> di k</w:t>
      </w:r>
      <w:r w:rsidR="0088733F" w:rsidRPr="003E4CDA">
        <w:rPr>
          <w:rFonts w:ascii="Arial" w:hAnsi="Arial" w:cs="Arial"/>
          <w:lang w:val="fi-FI"/>
        </w:rPr>
        <w:t>alangan</w:t>
      </w:r>
      <w:r>
        <w:rPr>
          <w:rFonts w:ascii="Arial" w:hAnsi="Arial" w:cs="Arial"/>
          <w:lang w:val="fi-FI"/>
        </w:rPr>
        <w:t xml:space="preserve"> </w:t>
      </w:r>
      <w:r w:rsidR="0088733F" w:rsidRPr="003E4CDA">
        <w:rPr>
          <w:rFonts w:ascii="Arial" w:hAnsi="Arial" w:cs="Arial"/>
          <w:lang w:val="fi-FI"/>
        </w:rPr>
        <w:t>masyarakat</w:t>
      </w:r>
      <w:r>
        <w:rPr>
          <w:rFonts w:ascii="Arial" w:hAnsi="Arial" w:cs="Arial"/>
          <w:lang w:val="fi-FI"/>
        </w:rPr>
        <w:t xml:space="preserve"> </w:t>
      </w:r>
      <w:r w:rsidR="0088733F" w:rsidRPr="003E4CDA">
        <w:rPr>
          <w:rFonts w:ascii="Arial" w:hAnsi="Arial" w:cs="Arial"/>
          <w:lang w:val="fi-FI"/>
        </w:rPr>
        <w:t>dapat</w:t>
      </w:r>
      <w:r>
        <w:rPr>
          <w:rFonts w:ascii="Arial" w:hAnsi="Arial" w:cs="Arial"/>
          <w:lang w:val="fi-FI"/>
        </w:rPr>
        <w:t xml:space="preserve"> </w:t>
      </w:r>
      <w:r w:rsidR="0088733F" w:rsidRPr="003E4CDA">
        <w:rPr>
          <w:rFonts w:ascii="Arial" w:hAnsi="Arial" w:cs="Arial"/>
          <w:lang w:val="fi-FI"/>
        </w:rPr>
        <w:t>meningkatkan</w:t>
      </w:r>
      <w:r>
        <w:rPr>
          <w:rFonts w:ascii="Arial" w:hAnsi="Arial" w:cs="Arial"/>
          <w:lang w:val="fi-FI"/>
        </w:rPr>
        <w:t xml:space="preserve"> </w:t>
      </w:r>
      <w:r w:rsidR="0088733F" w:rsidRPr="003E4CDA">
        <w:rPr>
          <w:rFonts w:ascii="Arial" w:hAnsi="Arial" w:cs="Arial"/>
          <w:lang w:val="fi-FI"/>
        </w:rPr>
        <w:t>pengetahuan masyarakat</w:t>
      </w:r>
      <w:r>
        <w:rPr>
          <w:rFonts w:ascii="Arial" w:hAnsi="Arial" w:cs="Arial"/>
          <w:lang w:val="fi-FI"/>
        </w:rPr>
        <w:t xml:space="preserve"> </w:t>
      </w:r>
      <w:r w:rsidR="0088733F" w:rsidRPr="003E4CDA">
        <w:rPr>
          <w:rFonts w:ascii="Arial" w:hAnsi="Arial" w:cs="Arial"/>
          <w:lang w:val="fi-FI"/>
        </w:rPr>
        <w:t>mengenai bahaya narkoba serta b</w:t>
      </w:r>
      <w:r w:rsidR="001D6E2B" w:rsidRPr="003E4CDA">
        <w:rPr>
          <w:rFonts w:ascii="Arial" w:hAnsi="Arial" w:cs="Arial"/>
          <w:lang w:val="fi-FI"/>
        </w:rPr>
        <w:t xml:space="preserve">agaimana upaya </w:t>
      </w:r>
      <w:r w:rsidR="0088733F" w:rsidRPr="003E4CDA">
        <w:rPr>
          <w:rFonts w:ascii="Arial" w:hAnsi="Arial" w:cs="Arial"/>
          <w:lang w:val="fi-FI"/>
        </w:rPr>
        <w:t>pencegahan penyalahgunaan</w:t>
      </w:r>
      <w:r>
        <w:rPr>
          <w:rFonts w:ascii="Arial" w:hAnsi="Arial" w:cs="Arial"/>
          <w:lang w:val="fi-FI"/>
        </w:rPr>
        <w:t xml:space="preserve"> </w:t>
      </w:r>
      <w:r w:rsidR="0088733F" w:rsidRPr="003E4CDA">
        <w:rPr>
          <w:rFonts w:ascii="Arial" w:hAnsi="Arial" w:cs="Arial"/>
          <w:lang w:val="fi-FI"/>
        </w:rPr>
        <w:t>narkoba</w:t>
      </w:r>
      <w:r>
        <w:rPr>
          <w:rFonts w:ascii="Arial" w:hAnsi="Arial" w:cs="Arial"/>
          <w:lang w:val="fi-FI"/>
        </w:rPr>
        <w:t xml:space="preserve"> </w:t>
      </w:r>
      <w:r w:rsidR="0088733F" w:rsidRPr="003E4CDA">
        <w:rPr>
          <w:rFonts w:ascii="Arial" w:hAnsi="Arial" w:cs="Arial"/>
          <w:lang w:val="fi-FI"/>
        </w:rPr>
        <w:t xml:space="preserve">tersebut. </w:t>
      </w:r>
    </w:p>
    <w:p w:rsidR="00B31741" w:rsidRDefault="00BF0032" w:rsidP="00A86B26">
      <w:pPr>
        <w:spacing w:line="360" w:lineRule="auto"/>
        <w:ind w:firstLine="426"/>
        <w:jc w:val="both"/>
        <w:rPr>
          <w:rFonts w:ascii="Arial" w:hAnsi="Arial" w:cs="Arial"/>
          <w:color w:val="000000"/>
        </w:rPr>
      </w:pPr>
      <w:r w:rsidRPr="00442E11">
        <w:rPr>
          <w:rFonts w:ascii="Arial" w:hAnsi="Arial" w:cs="Arial"/>
          <w:color w:val="222222"/>
          <w:shd w:val="clear" w:color="auto" w:fill="FFFFFF"/>
          <w:lang w:val="fi-FI"/>
        </w:rPr>
        <w:t xml:space="preserve">Pasaribu &amp; Zulfiqar (2021) </w:t>
      </w:r>
      <w:r w:rsidR="00B31741" w:rsidRPr="00442E11">
        <w:rPr>
          <w:rFonts w:ascii="Arial" w:hAnsi="Arial" w:cs="Arial"/>
          <w:color w:val="222222"/>
          <w:shd w:val="clear" w:color="auto" w:fill="FFFFFF"/>
          <w:lang w:val="fi-FI"/>
        </w:rPr>
        <w:t xml:space="preserve">menegaskan bahwa </w:t>
      </w:r>
      <w:r w:rsidR="00B31741" w:rsidRPr="00442E11">
        <w:rPr>
          <w:rFonts w:ascii="Arial" w:hAnsi="Arial" w:cs="Arial"/>
          <w:color w:val="000000"/>
          <w:lang w:val="fi-FI"/>
        </w:rPr>
        <w:t xml:space="preserve">Pencegahan, Pemberantasan dan Penyalahgunaan Peredaran Gelap Narkoba (P4GN) dapat dilakukan </w:t>
      </w:r>
      <w:r w:rsidRPr="00442E11">
        <w:rPr>
          <w:rFonts w:ascii="Arial" w:hAnsi="Arial" w:cs="Arial"/>
          <w:color w:val="000000"/>
          <w:lang w:val="fi-FI"/>
        </w:rPr>
        <w:t xml:space="preserve">dengan melakukan kerjasama yaitu melalui perjanjian </w:t>
      </w:r>
      <w:r w:rsidRPr="00442E11">
        <w:rPr>
          <w:rFonts w:ascii="Arial" w:hAnsi="Arial" w:cs="Arial"/>
          <w:i/>
          <w:iCs/>
          <w:color w:val="000000"/>
          <w:lang w:val="fi-FI"/>
        </w:rPr>
        <w:t>Momerendum Of Understanding (MoU)</w:t>
      </w:r>
      <w:r w:rsidRPr="00442E11">
        <w:rPr>
          <w:rFonts w:ascii="Arial" w:hAnsi="Arial" w:cs="Arial"/>
          <w:color w:val="000000"/>
          <w:lang w:val="fi-FI"/>
        </w:rPr>
        <w:t>, mengadakan sosialisasi dan test urine ke seluruh lapisan masyarakat, melakukan bimbingan konseling dan sosial, membentuk Satgas anti narkoba di seluruh desa/</w:t>
      </w:r>
      <w:r w:rsidR="00B31741" w:rsidRPr="00442E11">
        <w:rPr>
          <w:rFonts w:ascii="Arial" w:hAnsi="Arial" w:cs="Arial"/>
          <w:color w:val="000000"/>
          <w:lang w:val="fi-FI"/>
        </w:rPr>
        <w:t xml:space="preserve"> </w:t>
      </w:r>
      <w:r w:rsidRPr="00442E11">
        <w:rPr>
          <w:rFonts w:ascii="Arial" w:hAnsi="Arial" w:cs="Arial"/>
          <w:color w:val="000000"/>
          <w:lang w:val="fi-FI"/>
        </w:rPr>
        <w:t xml:space="preserve">kelurahan serta memberikan penyuluhan Pencegahan, Pemberantasan dan Penyalahgunaan Peredaran Gelap </w:t>
      </w:r>
      <w:r w:rsidR="00A86B26" w:rsidRPr="002E54E9">
        <w:rPr>
          <w:rFonts w:ascii="Arial" w:hAnsi="Arial" w:cs="Arial"/>
        </w:rPr>
        <w:t>Narkoba</w:t>
      </w:r>
      <w:r w:rsidRPr="00442E11">
        <w:rPr>
          <w:rFonts w:ascii="Arial" w:hAnsi="Arial" w:cs="Arial"/>
          <w:color w:val="000000"/>
          <w:lang w:val="fi-FI"/>
        </w:rPr>
        <w:t xml:space="preserve"> (P4GN) kepada tokoh </w:t>
      </w:r>
      <w:r w:rsidRPr="00442E11">
        <w:rPr>
          <w:rFonts w:ascii="Arial" w:hAnsi="Arial" w:cs="Arial"/>
          <w:color w:val="000000"/>
          <w:lang w:val="fi-FI"/>
        </w:rPr>
        <w:lastRenderedPageBreak/>
        <w:t>masyarakat dan agama agar disampaikan kepada masyarakat di seluruh desa/</w:t>
      </w:r>
      <w:r w:rsidR="00B31741" w:rsidRPr="00442E11">
        <w:rPr>
          <w:rFonts w:ascii="Arial" w:hAnsi="Arial" w:cs="Arial"/>
          <w:color w:val="000000"/>
          <w:lang w:val="fi-FI"/>
        </w:rPr>
        <w:t xml:space="preserve"> </w:t>
      </w:r>
      <w:r w:rsidRPr="00442E11">
        <w:rPr>
          <w:rFonts w:ascii="Arial" w:hAnsi="Arial" w:cs="Arial"/>
          <w:color w:val="000000"/>
          <w:lang w:val="fi-FI"/>
        </w:rPr>
        <w:t xml:space="preserve">kelurahan. </w:t>
      </w:r>
      <w:r w:rsidR="00B31741">
        <w:rPr>
          <w:rFonts w:ascii="Arial" w:hAnsi="Arial" w:cs="Arial"/>
          <w:color w:val="000000"/>
        </w:rPr>
        <w:t xml:space="preserve">Memperhatikan hal ini, maka dapat dikatakan bahwa </w:t>
      </w:r>
      <w:r w:rsidR="00B31741" w:rsidRPr="00382920">
        <w:rPr>
          <w:rFonts w:ascii="Arial" w:hAnsi="Arial" w:cs="Arial"/>
        </w:rPr>
        <w:t>adanya kegiatan rutin pencegahan penyalahgunaan narkoba</w:t>
      </w:r>
      <w:r w:rsidR="00B31741" w:rsidRPr="00B31741">
        <w:rPr>
          <w:rFonts w:ascii="Arial" w:eastAsia="Calibri" w:hAnsi="Arial" w:cs="Arial"/>
          <w:color w:val="000000"/>
          <w:lang w:val="fi-FI"/>
        </w:rPr>
        <w:t xml:space="preserve"> </w:t>
      </w:r>
      <w:r w:rsidR="00B31741">
        <w:rPr>
          <w:rFonts w:ascii="Arial" w:eastAsia="Calibri" w:hAnsi="Arial" w:cs="Arial"/>
          <w:color w:val="000000"/>
          <w:lang w:val="fi-FI"/>
        </w:rPr>
        <w:t xml:space="preserve">yang sudah dirintis </w:t>
      </w:r>
      <w:r w:rsidR="00B31741" w:rsidRPr="00382920">
        <w:rPr>
          <w:rFonts w:ascii="Arial" w:eastAsia="Calibri" w:hAnsi="Arial" w:cs="Arial"/>
          <w:color w:val="000000"/>
          <w:lang w:val="fi-FI"/>
        </w:rPr>
        <w:t>di Desa Motilango Kecamatan Anggrek Kabupaten Gorontalo Utara</w:t>
      </w:r>
      <w:r w:rsidR="00B31741">
        <w:rPr>
          <w:rFonts w:ascii="Arial" w:eastAsia="Calibri" w:hAnsi="Arial" w:cs="Arial"/>
          <w:color w:val="000000"/>
          <w:lang w:val="fi-FI"/>
        </w:rPr>
        <w:t xml:space="preserve"> perlu terus dilaksanakan secara berlanjut meskipun program </w:t>
      </w:r>
      <w:r w:rsidR="00B31741" w:rsidRPr="003E4CDA">
        <w:rPr>
          <w:rFonts w:ascii="Arial" w:hAnsi="Arial" w:cs="Arial"/>
        </w:rPr>
        <w:t>KKN Tematik Desa Bersinar UNG Tahun 2021</w:t>
      </w:r>
      <w:r w:rsidR="00B31741">
        <w:rPr>
          <w:rFonts w:ascii="Arial" w:hAnsi="Arial" w:cs="Arial"/>
        </w:rPr>
        <w:t xml:space="preserve"> telah berakhir.</w:t>
      </w:r>
    </w:p>
    <w:p w:rsidR="00AC2A31" w:rsidRDefault="001A467B" w:rsidP="00A86B26">
      <w:pPr>
        <w:spacing w:line="360" w:lineRule="auto"/>
        <w:ind w:firstLine="426"/>
        <w:jc w:val="both"/>
        <w:rPr>
          <w:rFonts w:ascii="Arial" w:hAnsi="Arial" w:cs="Arial"/>
        </w:rPr>
      </w:pPr>
      <w:r w:rsidRPr="00B31741">
        <w:rPr>
          <w:rFonts w:ascii="Arial" w:hAnsi="Arial" w:cs="Arial"/>
          <w:color w:val="222222"/>
          <w:shd w:val="clear" w:color="auto" w:fill="FFFFFF"/>
        </w:rPr>
        <w:t xml:space="preserve">Pasaribu &amp; Zulfiqar (2021) menegaskan bahwa </w:t>
      </w:r>
      <w:r>
        <w:rPr>
          <w:rFonts w:ascii="Arial" w:hAnsi="Arial" w:cs="Arial"/>
          <w:color w:val="222222"/>
          <w:shd w:val="clear" w:color="auto" w:fill="FFFFFF"/>
        </w:rPr>
        <w:t>h</w:t>
      </w:r>
      <w:r w:rsidR="00BF0032" w:rsidRPr="00BF0032">
        <w:rPr>
          <w:rFonts w:ascii="Arial" w:hAnsi="Arial" w:cs="Arial"/>
          <w:color w:val="000000"/>
        </w:rPr>
        <w:t xml:space="preserve">ambatan yang dihadapi </w:t>
      </w:r>
      <w:r>
        <w:rPr>
          <w:rFonts w:ascii="Arial" w:hAnsi="Arial" w:cs="Arial"/>
          <w:color w:val="000000"/>
        </w:rPr>
        <w:t xml:space="preserve">dalam </w:t>
      </w:r>
      <w:r w:rsidRPr="00B31741">
        <w:rPr>
          <w:rFonts w:ascii="Arial" w:hAnsi="Arial" w:cs="Arial"/>
          <w:color w:val="000000"/>
        </w:rPr>
        <w:t xml:space="preserve">Pencegahan, Pemberantasan dan Penyalahgunaan Peredaran Gelap </w:t>
      </w:r>
      <w:r w:rsidR="00A86B26" w:rsidRPr="002E54E9">
        <w:rPr>
          <w:rFonts w:ascii="Arial" w:hAnsi="Arial" w:cs="Arial"/>
        </w:rPr>
        <w:t>Narkoba</w:t>
      </w:r>
      <w:r w:rsidRPr="00B31741">
        <w:rPr>
          <w:rFonts w:ascii="Arial" w:hAnsi="Arial" w:cs="Arial"/>
          <w:color w:val="000000"/>
        </w:rPr>
        <w:t xml:space="preserve"> (P4GN) </w:t>
      </w:r>
      <w:r w:rsidR="00BF0032" w:rsidRPr="00BF0032">
        <w:rPr>
          <w:rFonts w:ascii="Arial" w:hAnsi="Arial" w:cs="Arial"/>
          <w:color w:val="000000"/>
        </w:rPr>
        <w:t>yaitu kurangnya personil BNNK dalam melakukan pencegahan, kurangnya kesadaran dari masyarakat untuk ikut serta melakukan pencegahan penyalahgunaan narkoba, masih banyak masyarakat yang takut melaporkan keluarganya yang menggunakan narkoba karena takut dipenjara padahal ha</w:t>
      </w:r>
      <w:r>
        <w:rPr>
          <w:rFonts w:ascii="Arial" w:hAnsi="Arial" w:cs="Arial"/>
          <w:color w:val="000000"/>
        </w:rPr>
        <w:t>nya di</w:t>
      </w:r>
      <w:r w:rsidR="00BF0032" w:rsidRPr="00BF0032">
        <w:rPr>
          <w:rFonts w:ascii="Arial" w:hAnsi="Arial" w:cs="Arial"/>
          <w:color w:val="000000"/>
        </w:rPr>
        <w:t>rehabilitasi sebelum ada penindakan hukum, peran serta masyarakat dan tokoh agama masih belum dimaksimalkan, kurang optimalnya Satgas anti narkoba di desa/</w:t>
      </w:r>
      <w:r>
        <w:rPr>
          <w:rFonts w:ascii="Arial" w:hAnsi="Arial" w:cs="Arial"/>
          <w:color w:val="000000"/>
        </w:rPr>
        <w:t xml:space="preserve"> </w:t>
      </w:r>
      <w:r w:rsidR="00BF0032" w:rsidRPr="00BF0032">
        <w:rPr>
          <w:rFonts w:ascii="Arial" w:hAnsi="Arial" w:cs="Arial"/>
          <w:color w:val="000000"/>
        </w:rPr>
        <w:t>kelurahan.</w:t>
      </w:r>
      <w:r>
        <w:rPr>
          <w:rFonts w:ascii="Arial" w:hAnsi="Arial" w:cs="Arial"/>
          <w:color w:val="000000"/>
        </w:rPr>
        <w:t xml:space="preserve"> Mencermati hal ini, maka </w:t>
      </w:r>
      <w:r w:rsidR="00AC2A31">
        <w:rPr>
          <w:rFonts w:ascii="Arial" w:hAnsi="Arial" w:cs="Arial"/>
          <w:color w:val="000000"/>
        </w:rPr>
        <w:t>elemen masyarakat</w:t>
      </w:r>
      <w:r w:rsidRPr="00B31741">
        <w:rPr>
          <w:rFonts w:ascii="Arial" w:eastAsia="Calibri" w:hAnsi="Arial" w:cs="Arial"/>
          <w:color w:val="000000"/>
          <w:lang w:val="fi-FI"/>
        </w:rPr>
        <w:t xml:space="preserve"> </w:t>
      </w:r>
      <w:r w:rsidRPr="00382920">
        <w:rPr>
          <w:rFonts w:ascii="Arial" w:eastAsia="Calibri" w:hAnsi="Arial" w:cs="Arial"/>
          <w:color w:val="000000"/>
          <w:lang w:val="fi-FI"/>
        </w:rPr>
        <w:t>di Desa Motilango Kecamatan Anggrek Kabupaten Gorontalo Utara</w:t>
      </w:r>
      <w:r w:rsidR="00AC2A31" w:rsidRPr="00AC2A31">
        <w:rPr>
          <w:rFonts w:ascii="Arial" w:hAnsi="Arial" w:cs="Arial"/>
        </w:rPr>
        <w:t xml:space="preserve"> </w:t>
      </w:r>
      <w:r w:rsidR="00AC2A31">
        <w:rPr>
          <w:rFonts w:ascii="Arial" w:hAnsi="Arial" w:cs="Arial"/>
        </w:rPr>
        <w:t>perlu mengoptimalkan fungsi k</w:t>
      </w:r>
      <w:r w:rsidR="00AC2A31" w:rsidRPr="00382920">
        <w:rPr>
          <w:rFonts w:ascii="Arial" w:hAnsi="Arial" w:cs="Arial"/>
        </w:rPr>
        <w:t xml:space="preserve">elembagaan berupa Organisasi Desa Bersinar </w:t>
      </w:r>
      <w:r w:rsidR="0076075E">
        <w:rPr>
          <w:rFonts w:ascii="Arial" w:hAnsi="Arial" w:cs="Arial"/>
        </w:rPr>
        <w:t xml:space="preserve">yang sudah terbentuk </w:t>
      </w:r>
      <w:r w:rsidR="00AC2A31">
        <w:rPr>
          <w:rFonts w:ascii="Arial" w:hAnsi="Arial" w:cs="Arial"/>
        </w:rPr>
        <w:t xml:space="preserve">di desa </w:t>
      </w:r>
      <w:r w:rsidR="00AC2A31" w:rsidRPr="00382920">
        <w:rPr>
          <w:rFonts w:ascii="Arial" w:hAnsi="Arial" w:cs="Arial"/>
        </w:rPr>
        <w:t xml:space="preserve">yang bertugas </w:t>
      </w:r>
      <w:r w:rsidR="00AC2A31">
        <w:rPr>
          <w:rFonts w:ascii="Arial" w:hAnsi="Arial" w:cs="Arial"/>
        </w:rPr>
        <w:t>sebagai</w:t>
      </w:r>
      <w:r w:rsidR="00AC2A31" w:rsidRPr="00382920">
        <w:rPr>
          <w:rFonts w:ascii="Arial" w:hAnsi="Arial" w:cs="Arial"/>
        </w:rPr>
        <w:t xml:space="preserve"> mitra Pemerintah dan BNN dalam mengawasi </w:t>
      </w:r>
      <w:r w:rsidR="0076075E">
        <w:rPr>
          <w:rFonts w:ascii="Arial" w:hAnsi="Arial" w:cs="Arial"/>
        </w:rPr>
        <w:t>m</w:t>
      </w:r>
      <w:r w:rsidR="00AC2A31" w:rsidRPr="00382920">
        <w:rPr>
          <w:rFonts w:ascii="Arial" w:hAnsi="Arial" w:cs="Arial"/>
        </w:rPr>
        <w:t xml:space="preserve">asyarakat terhadap praktik penyalahgunaan </w:t>
      </w:r>
      <w:r w:rsidR="0076075E">
        <w:rPr>
          <w:rFonts w:ascii="Arial" w:hAnsi="Arial" w:cs="Arial"/>
        </w:rPr>
        <w:t>n</w:t>
      </w:r>
      <w:r w:rsidR="00AC2A31" w:rsidRPr="00382920">
        <w:rPr>
          <w:rFonts w:ascii="Arial" w:hAnsi="Arial" w:cs="Arial"/>
        </w:rPr>
        <w:t xml:space="preserve">arkoba dan </w:t>
      </w:r>
      <w:r w:rsidR="0076075E">
        <w:rPr>
          <w:rFonts w:ascii="Arial" w:hAnsi="Arial" w:cs="Arial"/>
        </w:rPr>
        <w:t>o</w:t>
      </w:r>
      <w:r w:rsidR="00AC2A31" w:rsidRPr="00382920">
        <w:rPr>
          <w:rFonts w:ascii="Arial" w:hAnsi="Arial" w:cs="Arial"/>
        </w:rPr>
        <w:t>bat-obatan terlarang</w:t>
      </w:r>
      <w:r w:rsidR="00AC2A31">
        <w:rPr>
          <w:rFonts w:ascii="Arial" w:hAnsi="Arial" w:cs="Arial"/>
        </w:rPr>
        <w:t xml:space="preserve"> di desa.</w:t>
      </w:r>
    </w:p>
    <w:p w:rsidR="00AC2A31" w:rsidRDefault="00AC2A31" w:rsidP="00A86B26">
      <w:pPr>
        <w:spacing w:line="360" w:lineRule="auto"/>
        <w:ind w:firstLine="426"/>
        <w:jc w:val="both"/>
        <w:rPr>
          <w:rFonts w:ascii="Arial" w:eastAsia="Calibri" w:hAnsi="Arial" w:cs="Arial"/>
          <w:color w:val="000000"/>
          <w:lang w:val="fi-FI"/>
        </w:rPr>
      </w:pPr>
      <w:r>
        <w:rPr>
          <w:rFonts w:ascii="Arial" w:hAnsi="Arial" w:cs="Arial"/>
        </w:rPr>
        <w:t xml:space="preserve">Adanya </w:t>
      </w:r>
      <w:r w:rsidRPr="00382920">
        <w:rPr>
          <w:rFonts w:ascii="Arial" w:hAnsi="Arial" w:cs="Arial"/>
        </w:rPr>
        <w:t xml:space="preserve">Program/ Kegiatan Desa Bersinar </w:t>
      </w:r>
      <w:r>
        <w:rPr>
          <w:rFonts w:ascii="Arial" w:hAnsi="Arial" w:cs="Arial"/>
        </w:rPr>
        <w:t xml:space="preserve">yang masuk </w:t>
      </w:r>
      <w:r w:rsidRPr="00382920">
        <w:rPr>
          <w:rFonts w:ascii="Arial" w:hAnsi="Arial" w:cs="Arial"/>
        </w:rPr>
        <w:t>pada Dokumen Perencanaan Pembangunan Desa</w:t>
      </w:r>
      <w:r>
        <w:rPr>
          <w:rFonts w:ascii="Arial" w:hAnsi="Arial" w:cs="Arial"/>
        </w:rPr>
        <w:t xml:space="preserve"> </w:t>
      </w:r>
      <w:r w:rsidRPr="00382920">
        <w:rPr>
          <w:rFonts w:ascii="Arial" w:eastAsia="Calibri" w:hAnsi="Arial" w:cs="Arial"/>
          <w:color w:val="000000"/>
          <w:lang w:val="fi-FI"/>
        </w:rPr>
        <w:t>Motilango Kecamatan Anggrek Kabupaten Gorontalo Utara</w:t>
      </w:r>
      <w:r>
        <w:rPr>
          <w:rFonts w:ascii="Arial" w:eastAsia="Calibri" w:hAnsi="Arial" w:cs="Arial"/>
          <w:color w:val="000000"/>
          <w:lang w:val="fi-FI"/>
        </w:rPr>
        <w:t>, hal ini perlu perencanaan pengalokasian anggaran dana desa secara sistematis yang diarahkaan untuk</w:t>
      </w:r>
      <w:r w:rsidRPr="00AC2A31">
        <w:rPr>
          <w:rFonts w:ascii="Arial" w:hAnsi="Arial" w:cs="Arial"/>
          <w:color w:val="000000"/>
        </w:rPr>
        <w:t xml:space="preserve"> </w:t>
      </w:r>
      <w:r w:rsidRPr="00B31741">
        <w:rPr>
          <w:rFonts w:ascii="Arial" w:hAnsi="Arial" w:cs="Arial"/>
          <w:color w:val="000000"/>
        </w:rPr>
        <w:t xml:space="preserve">Pencegahan, Pemberantasan dan Penyalahgunaan Peredaran Gelap </w:t>
      </w:r>
      <w:r w:rsidR="00A86B26" w:rsidRPr="002E54E9">
        <w:rPr>
          <w:rFonts w:ascii="Arial" w:hAnsi="Arial" w:cs="Arial"/>
        </w:rPr>
        <w:t>Narkoba</w:t>
      </w:r>
      <w:r w:rsidRPr="00B31741">
        <w:rPr>
          <w:rFonts w:ascii="Arial" w:hAnsi="Arial" w:cs="Arial"/>
          <w:color w:val="000000"/>
        </w:rPr>
        <w:t xml:space="preserve"> (P4GN) </w:t>
      </w:r>
      <w:r>
        <w:rPr>
          <w:rFonts w:ascii="Arial" w:hAnsi="Arial" w:cs="Arial"/>
          <w:color w:val="000000"/>
        </w:rPr>
        <w:t>yang selanjutnya realisasi anggaran tersebut benar-benar digunakan untuk berbagai program</w:t>
      </w:r>
      <w:r w:rsidRPr="00AC2A31">
        <w:rPr>
          <w:rFonts w:ascii="Arial" w:hAnsi="Arial" w:cs="Arial"/>
        </w:rPr>
        <w:t xml:space="preserve"> </w:t>
      </w:r>
      <w:r w:rsidRPr="00382920">
        <w:rPr>
          <w:rFonts w:ascii="Arial" w:hAnsi="Arial" w:cs="Arial"/>
        </w:rPr>
        <w:t>Desa Bersinar</w:t>
      </w:r>
      <w:r>
        <w:rPr>
          <w:rFonts w:ascii="Arial" w:hAnsi="Arial" w:cs="Arial"/>
        </w:rPr>
        <w:t>.</w:t>
      </w:r>
      <w:r>
        <w:rPr>
          <w:rFonts w:ascii="Arial" w:hAnsi="Arial" w:cs="Arial"/>
          <w:color w:val="000000"/>
        </w:rPr>
        <w:t xml:space="preserve"> </w:t>
      </w:r>
      <w:r>
        <w:rPr>
          <w:rFonts w:ascii="Arial" w:eastAsia="Calibri" w:hAnsi="Arial" w:cs="Arial"/>
          <w:color w:val="000000"/>
          <w:lang w:val="fi-FI"/>
        </w:rPr>
        <w:t xml:space="preserve"> </w:t>
      </w:r>
    </w:p>
    <w:p w:rsidR="00AC2A31" w:rsidRPr="00BF0032" w:rsidRDefault="0076075E" w:rsidP="0076075E">
      <w:pPr>
        <w:spacing w:line="360" w:lineRule="auto"/>
        <w:ind w:firstLine="426"/>
        <w:jc w:val="both"/>
        <w:rPr>
          <w:rFonts w:ascii="Arial" w:hAnsi="Arial" w:cs="Arial"/>
        </w:rPr>
      </w:pPr>
      <w:r>
        <w:rPr>
          <w:rFonts w:ascii="Arial" w:eastAsia="Calibri" w:hAnsi="Arial" w:cs="Arial"/>
          <w:color w:val="000000"/>
          <w:lang w:val="fi-FI"/>
        </w:rPr>
        <w:t>Selain pengalokasian anggaran untuk Desa Bersinar, e</w:t>
      </w:r>
      <w:r w:rsidR="00B53666">
        <w:rPr>
          <w:rFonts w:ascii="Arial" w:eastAsia="Calibri" w:hAnsi="Arial" w:cs="Arial"/>
          <w:color w:val="000000"/>
          <w:lang w:val="fi-FI"/>
        </w:rPr>
        <w:t xml:space="preserve">lemen masyarakat di </w:t>
      </w:r>
      <w:r w:rsidR="00B53666" w:rsidRPr="00382920">
        <w:rPr>
          <w:rFonts w:ascii="Arial" w:eastAsia="Calibri" w:hAnsi="Arial" w:cs="Arial"/>
          <w:color w:val="000000"/>
          <w:lang w:val="fi-FI"/>
        </w:rPr>
        <w:t>Desa Motilango Kecamatan Anggrek Kabupaten Gorontalo</w:t>
      </w:r>
      <w:r w:rsidR="00B53666">
        <w:rPr>
          <w:rFonts w:ascii="Arial" w:hAnsi="Arial" w:cs="Arial"/>
        </w:rPr>
        <w:t xml:space="preserve"> memanfaatkan secara optimal m</w:t>
      </w:r>
      <w:r w:rsidR="00AC2A31" w:rsidRPr="00382920">
        <w:rPr>
          <w:rFonts w:ascii="Arial" w:hAnsi="Arial" w:cs="Arial"/>
        </w:rPr>
        <w:t xml:space="preserve">ekanisme </w:t>
      </w:r>
      <w:r w:rsidR="00B53666" w:rsidRPr="00382920">
        <w:rPr>
          <w:rFonts w:ascii="Arial" w:hAnsi="Arial" w:cs="Arial"/>
        </w:rPr>
        <w:t xml:space="preserve">pelaporan dan pengaduan </w:t>
      </w:r>
      <w:r w:rsidR="00AC2A31" w:rsidRPr="00382920">
        <w:rPr>
          <w:rFonts w:ascii="Arial" w:hAnsi="Arial" w:cs="Arial"/>
        </w:rPr>
        <w:lastRenderedPageBreak/>
        <w:t xml:space="preserve">melalui Kelompok </w:t>
      </w:r>
      <w:r w:rsidR="00B53666">
        <w:rPr>
          <w:rFonts w:ascii="Arial" w:hAnsi="Arial" w:cs="Arial"/>
        </w:rPr>
        <w:t xml:space="preserve">Masyarakat Relawan Anti Narkoba terhadap berbagai hal yang berpotensi </w:t>
      </w:r>
      <w:r>
        <w:rPr>
          <w:rFonts w:ascii="Arial" w:hAnsi="Arial" w:cs="Arial"/>
        </w:rPr>
        <w:t xml:space="preserve">menimbulkan </w:t>
      </w:r>
      <w:r w:rsidRPr="00BF0032">
        <w:rPr>
          <w:rFonts w:ascii="Arial" w:hAnsi="Arial" w:cs="Arial"/>
        </w:rPr>
        <w:t>penyalahgunaan</w:t>
      </w:r>
      <w:r>
        <w:rPr>
          <w:rFonts w:ascii="Arial" w:hAnsi="Arial" w:cs="Arial"/>
        </w:rPr>
        <w:t xml:space="preserve"> </w:t>
      </w:r>
      <w:r w:rsidRPr="00BF0032">
        <w:rPr>
          <w:rFonts w:ascii="Arial" w:hAnsi="Arial" w:cs="Arial"/>
        </w:rPr>
        <w:t>dan</w:t>
      </w:r>
      <w:r>
        <w:rPr>
          <w:rFonts w:ascii="Arial" w:hAnsi="Arial" w:cs="Arial"/>
        </w:rPr>
        <w:t xml:space="preserve"> </w:t>
      </w:r>
      <w:r w:rsidRPr="00BF0032">
        <w:rPr>
          <w:rFonts w:ascii="Arial" w:hAnsi="Arial" w:cs="Arial"/>
        </w:rPr>
        <w:t>peredaran</w:t>
      </w:r>
      <w:r>
        <w:rPr>
          <w:rFonts w:ascii="Arial" w:hAnsi="Arial" w:cs="Arial"/>
        </w:rPr>
        <w:t xml:space="preserve"> </w:t>
      </w:r>
      <w:r w:rsidRPr="00BF0032">
        <w:rPr>
          <w:rFonts w:ascii="Arial" w:hAnsi="Arial" w:cs="Arial"/>
        </w:rPr>
        <w:t>gelap</w:t>
      </w:r>
      <w:r>
        <w:rPr>
          <w:rFonts w:ascii="Arial" w:hAnsi="Arial" w:cs="Arial"/>
        </w:rPr>
        <w:t xml:space="preserve"> </w:t>
      </w:r>
      <w:r w:rsidRPr="00BF0032">
        <w:rPr>
          <w:rFonts w:ascii="Arial" w:hAnsi="Arial" w:cs="Arial"/>
        </w:rPr>
        <w:t>narko</w:t>
      </w:r>
      <w:r>
        <w:rPr>
          <w:rFonts w:ascii="Arial" w:hAnsi="Arial" w:cs="Arial"/>
        </w:rPr>
        <w:t>ba di desa.</w:t>
      </w:r>
    </w:p>
    <w:p w:rsidR="00442E11" w:rsidRDefault="0088733F" w:rsidP="00A86B26">
      <w:pPr>
        <w:spacing w:line="360" w:lineRule="auto"/>
        <w:ind w:firstLine="426"/>
        <w:jc w:val="both"/>
        <w:rPr>
          <w:rFonts w:ascii="Arial" w:hAnsi="Arial" w:cs="Arial"/>
        </w:rPr>
      </w:pPr>
      <w:r w:rsidRPr="003E4CDA">
        <w:rPr>
          <w:rFonts w:ascii="Arial" w:hAnsi="Arial" w:cs="Arial"/>
          <w:lang w:val="fi-FI"/>
        </w:rPr>
        <w:t xml:space="preserve">  </w:t>
      </w:r>
      <w:r w:rsidR="00B31741" w:rsidRPr="00BF0032">
        <w:rPr>
          <w:rFonts w:ascii="Arial" w:hAnsi="Arial" w:cs="Arial"/>
          <w:color w:val="222222"/>
          <w:shd w:val="clear" w:color="auto" w:fill="FFFFFF"/>
        </w:rPr>
        <w:t xml:space="preserve">Guntara, </w:t>
      </w:r>
      <w:r w:rsidR="00B31741">
        <w:rPr>
          <w:rFonts w:ascii="Arial" w:hAnsi="Arial" w:cs="Arial"/>
          <w:color w:val="222222"/>
          <w:shd w:val="clear" w:color="auto" w:fill="FFFFFF"/>
        </w:rPr>
        <w:t>dkk (</w:t>
      </w:r>
      <w:r w:rsidR="00B31741" w:rsidRPr="00BF0032">
        <w:rPr>
          <w:rFonts w:ascii="Arial" w:hAnsi="Arial" w:cs="Arial"/>
          <w:color w:val="222222"/>
          <w:shd w:val="clear" w:color="auto" w:fill="FFFFFF"/>
        </w:rPr>
        <w:t>2021</w:t>
      </w:r>
      <w:r w:rsidR="00B31741">
        <w:rPr>
          <w:rFonts w:ascii="Arial" w:hAnsi="Arial" w:cs="Arial"/>
          <w:color w:val="222222"/>
          <w:shd w:val="clear" w:color="auto" w:fill="FFFFFF"/>
        </w:rPr>
        <w:t>:1</w:t>
      </w:r>
      <w:r w:rsidR="00B31741" w:rsidRPr="00BF0032">
        <w:rPr>
          <w:rFonts w:ascii="Arial" w:hAnsi="Arial" w:cs="Arial"/>
          <w:color w:val="222222"/>
          <w:shd w:val="clear" w:color="auto" w:fill="FFFFFF"/>
        </w:rPr>
        <w:t>)</w:t>
      </w:r>
      <w:r w:rsidR="00B31741">
        <w:rPr>
          <w:rFonts w:ascii="Arial" w:hAnsi="Arial" w:cs="Arial"/>
          <w:color w:val="222222"/>
          <w:shd w:val="clear" w:color="auto" w:fill="FFFFFF"/>
        </w:rPr>
        <w:t xml:space="preserve"> menegaskan bahwa </w:t>
      </w:r>
      <w:r w:rsidR="00B31741" w:rsidRPr="00BF0032">
        <w:rPr>
          <w:rFonts w:ascii="Arial" w:hAnsi="Arial" w:cs="Arial"/>
        </w:rPr>
        <w:t>Badan</w:t>
      </w:r>
      <w:r w:rsidR="00B31741">
        <w:rPr>
          <w:rFonts w:ascii="Arial" w:hAnsi="Arial" w:cs="Arial"/>
        </w:rPr>
        <w:t xml:space="preserve"> </w:t>
      </w:r>
      <w:r w:rsidR="00B31741" w:rsidRPr="00BF0032">
        <w:rPr>
          <w:rFonts w:ascii="Arial" w:hAnsi="Arial" w:cs="Arial"/>
        </w:rPr>
        <w:t>Narkotika</w:t>
      </w:r>
      <w:r w:rsidR="00B31741">
        <w:rPr>
          <w:rFonts w:ascii="Arial" w:hAnsi="Arial" w:cs="Arial"/>
        </w:rPr>
        <w:t xml:space="preserve"> Nasional</w:t>
      </w:r>
      <w:r w:rsidR="005B576C">
        <w:rPr>
          <w:rFonts w:ascii="Arial" w:hAnsi="Arial" w:cs="Arial"/>
        </w:rPr>
        <w:t xml:space="preserve"> </w:t>
      </w:r>
      <w:r w:rsidR="00B31741">
        <w:rPr>
          <w:rFonts w:ascii="Arial" w:hAnsi="Arial" w:cs="Arial"/>
        </w:rPr>
        <w:t xml:space="preserve">Kabupaten </w:t>
      </w:r>
      <w:r w:rsidR="00B31741" w:rsidRPr="00BF0032">
        <w:rPr>
          <w:rFonts w:ascii="Arial" w:hAnsi="Arial" w:cs="Arial"/>
        </w:rPr>
        <w:t>dalam</w:t>
      </w:r>
      <w:r w:rsidR="00B31741">
        <w:rPr>
          <w:rFonts w:ascii="Arial" w:hAnsi="Arial" w:cs="Arial"/>
        </w:rPr>
        <w:t xml:space="preserve"> </w:t>
      </w:r>
      <w:r w:rsidR="00B31741" w:rsidRPr="00BF0032">
        <w:rPr>
          <w:rFonts w:ascii="Arial" w:hAnsi="Arial" w:cs="Arial"/>
        </w:rPr>
        <w:t>implementasi</w:t>
      </w:r>
      <w:r w:rsidR="00B31741">
        <w:rPr>
          <w:rFonts w:ascii="Arial" w:hAnsi="Arial" w:cs="Arial"/>
        </w:rPr>
        <w:t xml:space="preserve"> </w:t>
      </w:r>
      <w:r w:rsidR="00B31741" w:rsidRPr="00BF0032">
        <w:rPr>
          <w:rFonts w:ascii="Arial" w:hAnsi="Arial" w:cs="Arial"/>
        </w:rPr>
        <w:t>program</w:t>
      </w:r>
      <w:r w:rsidR="00B31741">
        <w:rPr>
          <w:rFonts w:ascii="Arial" w:hAnsi="Arial" w:cs="Arial"/>
        </w:rPr>
        <w:t xml:space="preserve"> </w:t>
      </w:r>
      <w:r w:rsidR="00442E11" w:rsidRPr="00BF0032">
        <w:rPr>
          <w:rFonts w:ascii="Arial" w:hAnsi="Arial" w:cs="Arial"/>
        </w:rPr>
        <w:t>Pencegahan</w:t>
      </w:r>
      <w:r w:rsidR="00442E11">
        <w:rPr>
          <w:rFonts w:ascii="Arial" w:hAnsi="Arial" w:cs="Arial"/>
        </w:rPr>
        <w:t xml:space="preserve"> </w:t>
      </w:r>
      <w:r w:rsidR="00442E11" w:rsidRPr="00BF0032">
        <w:rPr>
          <w:rFonts w:ascii="Arial" w:hAnsi="Arial" w:cs="Arial"/>
        </w:rPr>
        <w:t>Pemberantasan  Penyalahgunaan</w:t>
      </w:r>
      <w:r w:rsidR="00442E11">
        <w:rPr>
          <w:rFonts w:ascii="Arial" w:hAnsi="Arial" w:cs="Arial"/>
        </w:rPr>
        <w:t xml:space="preserve"> d</w:t>
      </w:r>
      <w:r w:rsidR="00442E11" w:rsidRPr="00BF0032">
        <w:rPr>
          <w:rFonts w:ascii="Arial" w:hAnsi="Arial" w:cs="Arial"/>
        </w:rPr>
        <w:t>an</w:t>
      </w:r>
      <w:r w:rsidR="00442E11">
        <w:rPr>
          <w:rFonts w:ascii="Arial" w:hAnsi="Arial" w:cs="Arial"/>
        </w:rPr>
        <w:t xml:space="preserve"> </w:t>
      </w:r>
      <w:r w:rsidR="00442E11" w:rsidRPr="00BF0032">
        <w:rPr>
          <w:rFonts w:ascii="Arial" w:hAnsi="Arial" w:cs="Arial"/>
        </w:rPr>
        <w:t>Peredaran</w:t>
      </w:r>
      <w:r w:rsidR="00442E11">
        <w:rPr>
          <w:rFonts w:ascii="Arial" w:hAnsi="Arial" w:cs="Arial"/>
        </w:rPr>
        <w:t xml:space="preserve"> </w:t>
      </w:r>
      <w:r w:rsidR="00442E11" w:rsidRPr="00BF0032">
        <w:rPr>
          <w:rFonts w:ascii="Arial" w:hAnsi="Arial" w:cs="Arial"/>
        </w:rPr>
        <w:t>Gelap</w:t>
      </w:r>
      <w:r w:rsidR="00442E11">
        <w:rPr>
          <w:rFonts w:ascii="Arial" w:hAnsi="Arial" w:cs="Arial"/>
        </w:rPr>
        <w:t xml:space="preserve"> </w:t>
      </w:r>
      <w:r w:rsidR="00A86B26" w:rsidRPr="002E54E9">
        <w:rPr>
          <w:rFonts w:ascii="Arial" w:hAnsi="Arial" w:cs="Arial"/>
        </w:rPr>
        <w:t>Narkoba</w:t>
      </w:r>
      <w:r w:rsidR="00442E11">
        <w:rPr>
          <w:rFonts w:ascii="Arial" w:hAnsi="Arial" w:cs="Arial"/>
        </w:rPr>
        <w:t xml:space="preserve"> </w:t>
      </w:r>
      <w:r w:rsidR="00B31741">
        <w:rPr>
          <w:rFonts w:ascii="Arial" w:hAnsi="Arial" w:cs="Arial"/>
        </w:rPr>
        <w:t xml:space="preserve">(P4GN) </w:t>
      </w:r>
      <w:r w:rsidR="00B31741" w:rsidRPr="00BF0032">
        <w:rPr>
          <w:rFonts w:ascii="Arial" w:hAnsi="Arial" w:cs="Arial"/>
        </w:rPr>
        <w:t>sesuai dengan Instruksi Presiden Nomor 6 Tahun 2018 Tentang</w:t>
      </w:r>
      <w:r w:rsidR="00B31741">
        <w:rPr>
          <w:rFonts w:ascii="Arial" w:hAnsi="Arial" w:cs="Arial"/>
        </w:rPr>
        <w:t xml:space="preserve"> </w:t>
      </w:r>
      <w:r w:rsidR="00B31741" w:rsidRPr="00BF0032">
        <w:rPr>
          <w:rFonts w:ascii="Arial" w:hAnsi="Arial" w:cs="Arial"/>
        </w:rPr>
        <w:t>Rencana  Aksi  Nasional  pencegahan  pemberantasan  penyalahgunaan  dan  peredaran  gelap</w:t>
      </w:r>
      <w:r w:rsidR="00B31741">
        <w:rPr>
          <w:rFonts w:ascii="Arial" w:hAnsi="Arial" w:cs="Arial"/>
        </w:rPr>
        <w:t xml:space="preserve"> </w:t>
      </w:r>
      <w:r w:rsidR="00B31741" w:rsidRPr="00BF0032">
        <w:rPr>
          <w:rFonts w:ascii="Arial" w:hAnsi="Arial" w:cs="Arial"/>
        </w:rPr>
        <w:t>narkotika</w:t>
      </w:r>
      <w:r w:rsidR="00B31741">
        <w:rPr>
          <w:rFonts w:ascii="Arial" w:hAnsi="Arial" w:cs="Arial"/>
        </w:rPr>
        <w:t xml:space="preserve">. </w:t>
      </w:r>
      <w:r w:rsidR="0076075E">
        <w:rPr>
          <w:rFonts w:ascii="Arial" w:hAnsi="Arial" w:cs="Arial"/>
        </w:rPr>
        <w:t>Terkait dengan hal ini</w:t>
      </w:r>
      <w:r w:rsidR="005B576C" w:rsidRPr="005B576C">
        <w:rPr>
          <w:rFonts w:ascii="Arial" w:hAnsi="Arial" w:cs="Arial"/>
        </w:rPr>
        <w:t xml:space="preserve"> </w:t>
      </w:r>
      <w:r w:rsidR="005B576C" w:rsidRPr="00BF0032">
        <w:rPr>
          <w:rFonts w:ascii="Arial" w:hAnsi="Arial" w:cs="Arial"/>
        </w:rPr>
        <w:t>Badan</w:t>
      </w:r>
      <w:r w:rsidR="005B576C">
        <w:rPr>
          <w:rFonts w:ascii="Arial" w:hAnsi="Arial" w:cs="Arial"/>
        </w:rPr>
        <w:t xml:space="preserve"> </w:t>
      </w:r>
      <w:r w:rsidR="005B576C" w:rsidRPr="00BF0032">
        <w:rPr>
          <w:rFonts w:ascii="Arial" w:hAnsi="Arial" w:cs="Arial"/>
        </w:rPr>
        <w:t>Narkotika</w:t>
      </w:r>
      <w:r w:rsidR="005B576C">
        <w:rPr>
          <w:rFonts w:ascii="Arial" w:hAnsi="Arial" w:cs="Arial"/>
        </w:rPr>
        <w:t xml:space="preserve"> Nasional Kabupaten Gorontalo Utara</w:t>
      </w:r>
      <w:r w:rsidR="00442E11">
        <w:rPr>
          <w:rFonts w:ascii="Arial" w:hAnsi="Arial" w:cs="Arial"/>
        </w:rPr>
        <w:t xml:space="preserve"> perlu memaksimalkan berbagai aspek. Pertama, menambah sumber daya </w:t>
      </w:r>
      <w:r w:rsidR="00A86B26">
        <w:rPr>
          <w:rFonts w:ascii="Arial" w:hAnsi="Arial" w:cs="Arial"/>
        </w:rPr>
        <w:t xml:space="preserve">antara lain </w:t>
      </w:r>
      <w:r w:rsidR="00442E11">
        <w:rPr>
          <w:rFonts w:ascii="Arial" w:hAnsi="Arial" w:cs="Arial"/>
        </w:rPr>
        <w:t>personil yang dapat ditugaskan sebagai pendamping dalam pengawasan</w:t>
      </w:r>
      <w:r w:rsidR="00442E11" w:rsidRPr="00442E11">
        <w:rPr>
          <w:rFonts w:ascii="Arial" w:hAnsi="Arial" w:cs="Arial"/>
        </w:rPr>
        <w:t xml:space="preserve"> </w:t>
      </w:r>
      <w:r w:rsidR="00442E11" w:rsidRPr="00BF0032">
        <w:rPr>
          <w:rFonts w:ascii="Arial" w:hAnsi="Arial" w:cs="Arial"/>
        </w:rPr>
        <w:t>penyalahgunaan</w:t>
      </w:r>
      <w:r w:rsidR="00442E11">
        <w:rPr>
          <w:rFonts w:ascii="Arial" w:hAnsi="Arial" w:cs="Arial"/>
        </w:rPr>
        <w:t xml:space="preserve"> d</w:t>
      </w:r>
      <w:r w:rsidR="00442E11" w:rsidRPr="00BF0032">
        <w:rPr>
          <w:rFonts w:ascii="Arial" w:hAnsi="Arial" w:cs="Arial"/>
        </w:rPr>
        <w:t>an</w:t>
      </w:r>
      <w:r w:rsidR="00442E11">
        <w:rPr>
          <w:rFonts w:ascii="Arial" w:hAnsi="Arial" w:cs="Arial"/>
        </w:rPr>
        <w:t xml:space="preserve"> </w:t>
      </w:r>
      <w:r w:rsidR="00442E11" w:rsidRPr="00BF0032">
        <w:rPr>
          <w:rFonts w:ascii="Arial" w:hAnsi="Arial" w:cs="Arial"/>
        </w:rPr>
        <w:t>peredaran</w:t>
      </w:r>
      <w:r w:rsidR="00442E11">
        <w:rPr>
          <w:rFonts w:ascii="Arial" w:hAnsi="Arial" w:cs="Arial"/>
        </w:rPr>
        <w:t xml:space="preserve"> </w:t>
      </w:r>
      <w:r w:rsidR="00442E11" w:rsidRPr="00BF0032">
        <w:rPr>
          <w:rFonts w:ascii="Arial" w:hAnsi="Arial" w:cs="Arial"/>
        </w:rPr>
        <w:t>gelap</w:t>
      </w:r>
      <w:r w:rsidR="00442E11">
        <w:rPr>
          <w:rFonts w:ascii="Arial" w:hAnsi="Arial" w:cs="Arial"/>
        </w:rPr>
        <w:t xml:space="preserve"> </w:t>
      </w:r>
      <w:r w:rsidR="00442E11" w:rsidRPr="00BF0032">
        <w:rPr>
          <w:rFonts w:ascii="Arial" w:hAnsi="Arial" w:cs="Arial"/>
        </w:rPr>
        <w:t>narkotika</w:t>
      </w:r>
      <w:r w:rsidR="00442E11">
        <w:rPr>
          <w:rFonts w:ascii="Arial" w:hAnsi="Arial" w:cs="Arial"/>
        </w:rPr>
        <w:t>. Para personil yang ditugaskan hendaknya dibekali dengan berbagai pengetahuan dan strategi mumpuni dalam</w:t>
      </w:r>
      <w:r w:rsidR="00442E11" w:rsidRPr="00442E11">
        <w:rPr>
          <w:rFonts w:ascii="Arial" w:hAnsi="Arial" w:cs="Arial"/>
        </w:rPr>
        <w:t xml:space="preserve"> </w:t>
      </w:r>
      <w:r w:rsidR="00442E11" w:rsidRPr="00BF0032">
        <w:rPr>
          <w:rFonts w:ascii="Arial" w:hAnsi="Arial" w:cs="Arial"/>
        </w:rPr>
        <w:t>Pencegahan</w:t>
      </w:r>
      <w:r w:rsidR="00442E11">
        <w:rPr>
          <w:rFonts w:ascii="Arial" w:hAnsi="Arial" w:cs="Arial"/>
        </w:rPr>
        <w:t xml:space="preserve"> </w:t>
      </w:r>
      <w:r w:rsidR="00442E11" w:rsidRPr="00BF0032">
        <w:rPr>
          <w:rFonts w:ascii="Arial" w:hAnsi="Arial" w:cs="Arial"/>
        </w:rPr>
        <w:t>Pemberantasan</w:t>
      </w:r>
      <w:r w:rsidR="00442E11">
        <w:rPr>
          <w:rFonts w:ascii="Arial" w:hAnsi="Arial" w:cs="Arial"/>
        </w:rPr>
        <w:t xml:space="preserve"> </w:t>
      </w:r>
      <w:r w:rsidR="00442E11" w:rsidRPr="00BF0032">
        <w:rPr>
          <w:rFonts w:ascii="Arial" w:hAnsi="Arial" w:cs="Arial"/>
        </w:rPr>
        <w:t>Penyalahgunaan</w:t>
      </w:r>
      <w:r w:rsidR="00442E11">
        <w:rPr>
          <w:rFonts w:ascii="Arial" w:hAnsi="Arial" w:cs="Arial"/>
        </w:rPr>
        <w:t xml:space="preserve"> d</w:t>
      </w:r>
      <w:r w:rsidR="00442E11" w:rsidRPr="00BF0032">
        <w:rPr>
          <w:rFonts w:ascii="Arial" w:hAnsi="Arial" w:cs="Arial"/>
        </w:rPr>
        <w:t>an</w:t>
      </w:r>
      <w:r w:rsidR="00442E11">
        <w:rPr>
          <w:rFonts w:ascii="Arial" w:hAnsi="Arial" w:cs="Arial"/>
        </w:rPr>
        <w:t xml:space="preserve"> </w:t>
      </w:r>
      <w:r w:rsidR="00442E11" w:rsidRPr="00BF0032">
        <w:rPr>
          <w:rFonts w:ascii="Arial" w:hAnsi="Arial" w:cs="Arial"/>
        </w:rPr>
        <w:t>Peredaran</w:t>
      </w:r>
      <w:r w:rsidR="00442E11">
        <w:rPr>
          <w:rFonts w:ascii="Arial" w:hAnsi="Arial" w:cs="Arial"/>
        </w:rPr>
        <w:t xml:space="preserve"> </w:t>
      </w:r>
      <w:r w:rsidR="00442E11" w:rsidRPr="00BF0032">
        <w:rPr>
          <w:rFonts w:ascii="Arial" w:hAnsi="Arial" w:cs="Arial"/>
        </w:rPr>
        <w:t>Gelap</w:t>
      </w:r>
      <w:r w:rsidR="00442E11">
        <w:rPr>
          <w:rFonts w:ascii="Arial" w:hAnsi="Arial" w:cs="Arial"/>
        </w:rPr>
        <w:t xml:space="preserve"> </w:t>
      </w:r>
      <w:r w:rsidR="00A86B26" w:rsidRPr="002E54E9">
        <w:rPr>
          <w:rFonts w:ascii="Arial" w:hAnsi="Arial" w:cs="Arial"/>
        </w:rPr>
        <w:t>Narkoba</w:t>
      </w:r>
      <w:r w:rsidR="00442E11">
        <w:rPr>
          <w:rFonts w:ascii="Arial" w:hAnsi="Arial" w:cs="Arial"/>
        </w:rPr>
        <w:t xml:space="preserve"> (P4GN).</w:t>
      </w:r>
      <w:r w:rsidR="00A86B26">
        <w:rPr>
          <w:rFonts w:ascii="Arial" w:hAnsi="Arial" w:cs="Arial"/>
        </w:rPr>
        <w:t xml:space="preserve"> Dalam kaitan dengan hal ini dipandang penting untuk meningkatkan sumber daya fasilitas penunjang memasang CCTV di tempat-tempat strategis rawan peredaran narkotika.</w:t>
      </w:r>
    </w:p>
    <w:p w:rsidR="00A86B26" w:rsidRDefault="00442E11" w:rsidP="006A711D">
      <w:pPr>
        <w:spacing w:line="360" w:lineRule="auto"/>
        <w:ind w:firstLine="426"/>
        <w:jc w:val="both"/>
        <w:rPr>
          <w:rFonts w:ascii="Arial" w:hAnsi="Arial" w:cs="Arial"/>
        </w:rPr>
      </w:pPr>
      <w:r w:rsidRPr="006A711D">
        <w:rPr>
          <w:rFonts w:ascii="Arial" w:hAnsi="Arial" w:cs="Arial"/>
        </w:rPr>
        <w:t xml:space="preserve">Kedua, Badan Narkotika Nasional Kabupaten Gorontalo Utara lebih mengefektifkan komunikasi diantara </w:t>
      </w:r>
      <w:r w:rsidRPr="006A711D">
        <w:rPr>
          <w:rFonts w:ascii="Arial" w:hAnsi="Arial" w:cs="Arial"/>
          <w:i/>
          <w:iCs/>
        </w:rPr>
        <w:t>stakeholders</w:t>
      </w:r>
      <w:r w:rsidRPr="006A711D">
        <w:rPr>
          <w:rFonts w:ascii="Arial" w:hAnsi="Arial" w:cs="Arial"/>
        </w:rPr>
        <w:t xml:space="preserve"> terkait </w:t>
      </w:r>
      <w:r w:rsidR="00163D91" w:rsidRPr="006A711D">
        <w:rPr>
          <w:rFonts w:ascii="Arial" w:hAnsi="Arial" w:cs="Arial"/>
        </w:rPr>
        <w:t xml:space="preserve">dengan </w:t>
      </w:r>
      <w:r w:rsidRPr="006A711D">
        <w:rPr>
          <w:rFonts w:ascii="Arial" w:hAnsi="Arial" w:cs="Arial"/>
        </w:rPr>
        <w:t xml:space="preserve">Pencegahan Pemberantasan Penyalahgunaan dan Peredaran Gelap </w:t>
      </w:r>
      <w:r w:rsidR="00A86B26" w:rsidRPr="006A711D">
        <w:rPr>
          <w:rFonts w:ascii="Arial" w:hAnsi="Arial" w:cs="Arial"/>
        </w:rPr>
        <w:t>Narkoba</w:t>
      </w:r>
      <w:r w:rsidRPr="006A711D">
        <w:rPr>
          <w:rFonts w:ascii="Arial" w:hAnsi="Arial" w:cs="Arial"/>
        </w:rPr>
        <w:t xml:space="preserve"> (P4GN)</w:t>
      </w:r>
      <w:r w:rsidR="00163D91" w:rsidRPr="006A711D">
        <w:rPr>
          <w:rFonts w:ascii="Arial" w:hAnsi="Arial" w:cs="Arial"/>
        </w:rPr>
        <w:t xml:space="preserve"> yakni </w:t>
      </w:r>
      <w:r w:rsidRPr="006A711D">
        <w:rPr>
          <w:rFonts w:ascii="Arial" w:hAnsi="Arial" w:cs="Arial"/>
        </w:rPr>
        <w:t>melakukan sosialisasi</w:t>
      </w:r>
      <w:r w:rsidR="006A711D" w:rsidRPr="006A711D">
        <w:rPr>
          <w:rFonts w:ascii="Arial" w:hAnsi="Arial" w:cs="Arial"/>
        </w:rPr>
        <w:t>, diseminasi</w:t>
      </w:r>
      <w:r w:rsidRPr="006A711D">
        <w:rPr>
          <w:rFonts w:ascii="Arial" w:hAnsi="Arial" w:cs="Arial"/>
        </w:rPr>
        <w:t xml:space="preserve"> maupun model komunikasi lainnya dengan memanfaatkan secara optimal </w:t>
      </w:r>
      <w:r w:rsidR="006A711D" w:rsidRPr="006A711D">
        <w:rPr>
          <w:rFonts w:ascii="Arial" w:hAnsi="Arial" w:cs="Arial"/>
        </w:rPr>
        <w:t xml:space="preserve">media konvensional dan media </w:t>
      </w:r>
      <w:r w:rsidRPr="006A711D">
        <w:rPr>
          <w:rFonts w:ascii="Arial" w:hAnsi="Arial" w:cs="Arial"/>
        </w:rPr>
        <w:t>teknologi informasi dan komunikasi yang ada</w:t>
      </w:r>
      <w:r w:rsidR="006A711D" w:rsidRPr="006A711D">
        <w:rPr>
          <w:rFonts w:ascii="Arial" w:hAnsi="Arial" w:cs="Arial"/>
        </w:rPr>
        <w:t xml:space="preserve"> baik  media cetak, media penyiaran dan media online. </w:t>
      </w:r>
      <w:r w:rsidRPr="006A711D">
        <w:rPr>
          <w:rFonts w:ascii="Arial" w:hAnsi="Arial" w:cs="Arial"/>
        </w:rPr>
        <w:t>Ketiga,</w:t>
      </w:r>
      <w:r w:rsidR="006F6995" w:rsidRPr="006A711D">
        <w:rPr>
          <w:rFonts w:ascii="Arial" w:hAnsi="Arial" w:cs="Arial"/>
        </w:rPr>
        <w:t xml:space="preserve"> Badan Narkotika Nasional Kabupaten Gorontalo Utara meningkatkan sikap semangat</w:t>
      </w:r>
      <w:r w:rsidR="006A711D">
        <w:rPr>
          <w:rFonts w:ascii="Arial" w:hAnsi="Arial" w:cs="Arial"/>
        </w:rPr>
        <w:t xml:space="preserve"> </w:t>
      </w:r>
      <w:r w:rsidR="006F6995" w:rsidRPr="006A711D">
        <w:rPr>
          <w:rFonts w:ascii="Arial" w:hAnsi="Arial" w:cs="Arial"/>
        </w:rPr>
        <w:t>dan antusias dalam Pencegahan Pemberantasan Penyalahgunaan</w:t>
      </w:r>
      <w:r w:rsidR="006F6995">
        <w:rPr>
          <w:rFonts w:ascii="Arial" w:hAnsi="Arial" w:cs="Arial"/>
        </w:rPr>
        <w:t xml:space="preserve"> d</w:t>
      </w:r>
      <w:r w:rsidR="006F6995" w:rsidRPr="00BF0032">
        <w:rPr>
          <w:rFonts w:ascii="Arial" w:hAnsi="Arial" w:cs="Arial"/>
        </w:rPr>
        <w:t>an</w:t>
      </w:r>
      <w:r w:rsidR="006F6995">
        <w:rPr>
          <w:rFonts w:ascii="Arial" w:hAnsi="Arial" w:cs="Arial"/>
        </w:rPr>
        <w:t xml:space="preserve"> </w:t>
      </w:r>
      <w:r w:rsidR="006F6995" w:rsidRPr="00BF0032">
        <w:rPr>
          <w:rFonts w:ascii="Arial" w:hAnsi="Arial" w:cs="Arial"/>
        </w:rPr>
        <w:t>Peredaran</w:t>
      </w:r>
      <w:r w:rsidR="006F6995">
        <w:rPr>
          <w:rFonts w:ascii="Arial" w:hAnsi="Arial" w:cs="Arial"/>
        </w:rPr>
        <w:t xml:space="preserve"> </w:t>
      </w:r>
      <w:r w:rsidR="006F6995" w:rsidRPr="00BF0032">
        <w:rPr>
          <w:rFonts w:ascii="Arial" w:hAnsi="Arial" w:cs="Arial"/>
        </w:rPr>
        <w:t>Gelap</w:t>
      </w:r>
      <w:r w:rsidR="006F6995">
        <w:rPr>
          <w:rFonts w:ascii="Arial" w:hAnsi="Arial" w:cs="Arial"/>
        </w:rPr>
        <w:t xml:space="preserve"> </w:t>
      </w:r>
      <w:r w:rsidR="00A86B26" w:rsidRPr="002E54E9">
        <w:rPr>
          <w:rFonts w:ascii="Arial" w:hAnsi="Arial" w:cs="Arial"/>
        </w:rPr>
        <w:t>Narkoba</w:t>
      </w:r>
      <w:r w:rsidR="006F6995">
        <w:rPr>
          <w:rFonts w:ascii="Arial" w:hAnsi="Arial" w:cs="Arial"/>
        </w:rPr>
        <w:t xml:space="preserve"> (P4GN) sampai ke pelosok desa dengan cara melakukan monitoring dan evaluasi secara terjadwal, rutin dan periodik terhadap potensi</w:t>
      </w:r>
      <w:r w:rsidR="006F6995" w:rsidRPr="006F6995">
        <w:rPr>
          <w:rFonts w:ascii="Arial" w:hAnsi="Arial" w:cs="Arial"/>
        </w:rPr>
        <w:t xml:space="preserve"> </w:t>
      </w:r>
      <w:r w:rsidR="006F6995" w:rsidRPr="00BF0032">
        <w:rPr>
          <w:rFonts w:ascii="Arial" w:hAnsi="Arial" w:cs="Arial"/>
        </w:rPr>
        <w:t>penyalahgunaan</w:t>
      </w:r>
      <w:r w:rsidR="006F6995">
        <w:rPr>
          <w:rFonts w:ascii="Arial" w:hAnsi="Arial" w:cs="Arial"/>
        </w:rPr>
        <w:t xml:space="preserve"> d</w:t>
      </w:r>
      <w:r w:rsidR="006F6995" w:rsidRPr="00BF0032">
        <w:rPr>
          <w:rFonts w:ascii="Arial" w:hAnsi="Arial" w:cs="Arial"/>
        </w:rPr>
        <w:t>an</w:t>
      </w:r>
      <w:r w:rsidR="006F6995">
        <w:rPr>
          <w:rFonts w:ascii="Arial" w:hAnsi="Arial" w:cs="Arial"/>
        </w:rPr>
        <w:t xml:space="preserve"> </w:t>
      </w:r>
      <w:r w:rsidR="006F6995" w:rsidRPr="00BF0032">
        <w:rPr>
          <w:rFonts w:ascii="Arial" w:hAnsi="Arial" w:cs="Arial"/>
        </w:rPr>
        <w:t>peredaran</w:t>
      </w:r>
      <w:r w:rsidR="006F6995">
        <w:rPr>
          <w:rFonts w:ascii="Arial" w:hAnsi="Arial" w:cs="Arial"/>
        </w:rPr>
        <w:t xml:space="preserve"> </w:t>
      </w:r>
      <w:r w:rsidR="006F6995" w:rsidRPr="00BF0032">
        <w:rPr>
          <w:rFonts w:ascii="Arial" w:hAnsi="Arial" w:cs="Arial"/>
        </w:rPr>
        <w:t>gelap</w:t>
      </w:r>
      <w:r w:rsidR="006F6995">
        <w:rPr>
          <w:rFonts w:ascii="Arial" w:hAnsi="Arial" w:cs="Arial"/>
        </w:rPr>
        <w:t xml:space="preserve"> </w:t>
      </w:r>
      <w:r w:rsidR="006F6995" w:rsidRPr="00BF0032">
        <w:rPr>
          <w:rFonts w:ascii="Arial" w:hAnsi="Arial" w:cs="Arial"/>
        </w:rPr>
        <w:t>narkotika</w:t>
      </w:r>
      <w:r w:rsidR="006F6995">
        <w:rPr>
          <w:rFonts w:ascii="Arial" w:hAnsi="Arial" w:cs="Arial"/>
        </w:rPr>
        <w:t>.</w:t>
      </w:r>
      <w:r w:rsidR="00163D91">
        <w:rPr>
          <w:rFonts w:ascii="Arial" w:hAnsi="Arial" w:cs="Arial"/>
        </w:rPr>
        <w:t xml:space="preserve"> Keempat,</w:t>
      </w:r>
      <w:r w:rsidR="00163D91" w:rsidRPr="00163D91">
        <w:rPr>
          <w:rFonts w:ascii="Arial" w:hAnsi="Arial" w:cs="Arial"/>
        </w:rPr>
        <w:t xml:space="preserve"> </w:t>
      </w:r>
      <w:r w:rsidR="00163D91" w:rsidRPr="00BF0032">
        <w:rPr>
          <w:rFonts w:ascii="Arial" w:hAnsi="Arial" w:cs="Arial"/>
        </w:rPr>
        <w:t>Badan</w:t>
      </w:r>
      <w:r w:rsidR="00163D91">
        <w:rPr>
          <w:rFonts w:ascii="Arial" w:hAnsi="Arial" w:cs="Arial"/>
        </w:rPr>
        <w:t xml:space="preserve"> </w:t>
      </w:r>
      <w:r w:rsidR="00163D91" w:rsidRPr="00BF0032">
        <w:rPr>
          <w:rFonts w:ascii="Arial" w:hAnsi="Arial" w:cs="Arial"/>
        </w:rPr>
        <w:t>Narkotika</w:t>
      </w:r>
      <w:r w:rsidR="00163D91">
        <w:rPr>
          <w:rFonts w:ascii="Arial" w:hAnsi="Arial" w:cs="Arial"/>
        </w:rPr>
        <w:t xml:space="preserve"> Nasional </w:t>
      </w:r>
      <w:r w:rsidR="00163D91">
        <w:rPr>
          <w:rFonts w:ascii="Arial" w:hAnsi="Arial" w:cs="Arial"/>
        </w:rPr>
        <w:lastRenderedPageBreak/>
        <w:t>Kabupaten Gorontalo Utara memberlakukan Prosedur Operasional Standar mengenai</w:t>
      </w:r>
      <w:r w:rsidR="00163D91" w:rsidRPr="00163D91">
        <w:rPr>
          <w:rFonts w:ascii="Arial" w:hAnsi="Arial" w:cs="Arial"/>
        </w:rPr>
        <w:t xml:space="preserve"> </w:t>
      </w:r>
      <w:r w:rsidR="00163D91">
        <w:rPr>
          <w:rFonts w:ascii="Arial" w:hAnsi="Arial" w:cs="Arial"/>
        </w:rPr>
        <w:t xml:space="preserve">standar minimla dalam </w:t>
      </w:r>
      <w:r w:rsidR="00163D91" w:rsidRPr="00BF0032">
        <w:rPr>
          <w:rFonts w:ascii="Arial" w:hAnsi="Arial" w:cs="Arial"/>
        </w:rPr>
        <w:t>Pencegahan</w:t>
      </w:r>
      <w:r w:rsidR="00163D91">
        <w:rPr>
          <w:rFonts w:ascii="Arial" w:hAnsi="Arial" w:cs="Arial"/>
        </w:rPr>
        <w:t xml:space="preserve"> </w:t>
      </w:r>
      <w:r w:rsidR="00163D91" w:rsidRPr="00BF0032">
        <w:rPr>
          <w:rFonts w:ascii="Arial" w:hAnsi="Arial" w:cs="Arial"/>
        </w:rPr>
        <w:t>Pemberantasan</w:t>
      </w:r>
      <w:r w:rsidR="00163D91">
        <w:rPr>
          <w:rFonts w:ascii="Arial" w:hAnsi="Arial" w:cs="Arial"/>
        </w:rPr>
        <w:t xml:space="preserve"> </w:t>
      </w:r>
      <w:r w:rsidR="00163D91" w:rsidRPr="00BF0032">
        <w:rPr>
          <w:rFonts w:ascii="Arial" w:hAnsi="Arial" w:cs="Arial"/>
        </w:rPr>
        <w:t>Penyalahgunaan</w:t>
      </w:r>
      <w:r w:rsidR="00163D91">
        <w:rPr>
          <w:rFonts w:ascii="Arial" w:hAnsi="Arial" w:cs="Arial"/>
        </w:rPr>
        <w:t xml:space="preserve"> d</w:t>
      </w:r>
      <w:r w:rsidR="00163D91" w:rsidRPr="00BF0032">
        <w:rPr>
          <w:rFonts w:ascii="Arial" w:hAnsi="Arial" w:cs="Arial"/>
        </w:rPr>
        <w:t>an</w:t>
      </w:r>
      <w:r w:rsidR="00163D91">
        <w:rPr>
          <w:rFonts w:ascii="Arial" w:hAnsi="Arial" w:cs="Arial"/>
        </w:rPr>
        <w:t xml:space="preserve"> </w:t>
      </w:r>
      <w:r w:rsidR="00163D91" w:rsidRPr="00BF0032">
        <w:rPr>
          <w:rFonts w:ascii="Arial" w:hAnsi="Arial" w:cs="Arial"/>
        </w:rPr>
        <w:t>Peredaran</w:t>
      </w:r>
      <w:r w:rsidR="00163D91">
        <w:rPr>
          <w:rFonts w:ascii="Arial" w:hAnsi="Arial" w:cs="Arial"/>
        </w:rPr>
        <w:t xml:space="preserve"> </w:t>
      </w:r>
      <w:r w:rsidR="00163D91" w:rsidRPr="00BF0032">
        <w:rPr>
          <w:rFonts w:ascii="Arial" w:hAnsi="Arial" w:cs="Arial"/>
        </w:rPr>
        <w:t>Gelap</w:t>
      </w:r>
      <w:r w:rsidR="00163D91">
        <w:rPr>
          <w:rFonts w:ascii="Arial" w:hAnsi="Arial" w:cs="Arial"/>
        </w:rPr>
        <w:t xml:space="preserve"> </w:t>
      </w:r>
      <w:r w:rsidR="00163D91" w:rsidRPr="00BF0032">
        <w:rPr>
          <w:rFonts w:ascii="Arial" w:hAnsi="Arial" w:cs="Arial"/>
        </w:rPr>
        <w:t>Narkotika</w:t>
      </w:r>
      <w:r w:rsidR="00163D91">
        <w:rPr>
          <w:rFonts w:ascii="Arial" w:hAnsi="Arial" w:cs="Arial"/>
        </w:rPr>
        <w:t xml:space="preserve"> (P4GN)</w:t>
      </w:r>
      <w:r w:rsidR="000619C7">
        <w:rPr>
          <w:rFonts w:ascii="Arial" w:hAnsi="Arial" w:cs="Arial"/>
        </w:rPr>
        <w:t>.</w:t>
      </w:r>
      <w:r w:rsidR="00163D91">
        <w:rPr>
          <w:rFonts w:ascii="Arial" w:hAnsi="Arial" w:cs="Arial"/>
        </w:rPr>
        <w:t xml:space="preserve"> </w:t>
      </w:r>
    </w:p>
    <w:p w:rsidR="00E32FC9" w:rsidRDefault="00A86B26" w:rsidP="00E32FC9">
      <w:pPr>
        <w:spacing w:line="360" w:lineRule="auto"/>
        <w:ind w:firstLine="426"/>
        <w:jc w:val="both"/>
        <w:rPr>
          <w:rFonts w:ascii="Arial" w:hAnsi="Arial" w:cs="Arial"/>
        </w:rPr>
      </w:pPr>
      <w:r w:rsidRPr="000A0F38">
        <w:rPr>
          <w:rFonts w:ascii="Arial" w:hAnsi="Arial" w:cs="Arial"/>
          <w:shd w:val="clear" w:color="auto" w:fill="FFFFFF"/>
        </w:rPr>
        <w:t>Pemerintah</w:t>
      </w:r>
      <w:r w:rsidR="000A0F38">
        <w:rPr>
          <w:rFonts w:ascii="Arial" w:hAnsi="Arial" w:cs="Arial"/>
          <w:shd w:val="clear" w:color="auto" w:fill="FFFFFF"/>
        </w:rPr>
        <w:t xml:space="preserve"> </w:t>
      </w:r>
      <w:r w:rsidR="000A0F38" w:rsidRPr="000A0F38">
        <w:rPr>
          <w:rFonts w:ascii="Arial" w:eastAsia="Calibri" w:hAnsi="Arial" w:cs="Arial"/>
          <w:color w:val="000000"/>
          <w:lang w:val="fi-FI"/>
        </w:rPr>
        <w:t>Kabupaten</w:t>
      </w:r>
      <w:r w:rsidR="000A0F38">
        <w:rPr>
          <w:rFonts w:ascii="Arial" w:eastAsia="Calibri" w:hAnsi="Arial" w:cs="Arial"/>
          <w:color w:val="000000"/>
          <w:lang w:val="fi-FI"/>
        </w:rPr>
        <w:t xml:space="preserve"> </w:t>
      </w:r>
      <w:r w:rsidR="000A0F38" w:rsidRPr="000A0F38">
        <w:rPr>
          <w:rFonts w:ascii="Arial" w:eastAsia="Calibri" w:hAnsi="Arial" w:cs="Arial"/>
          <w:color w:val="000000"/>
          <w:lang w:val="fi-FI"/>
        </w:rPr>
        <w:t>Gorontalo</w:t>
      </w:r>
      <w:r w:rsidR="000A0F38">
        <w:rPr>
          <w:rFonts w:ascii="Arial" w:eastAsia="Calibri" w:hAnsi="Arial" w:cs="Arial"/>
          <w:color w:val="000000"/>
          <w:lang w:val="fi-FI"/>
        </w:rPr>
        <w:t xml:space="preserve"> </w:t>
      </w:r>
      <w:r w:rsidR="000A0F38" w:rsidRPr="000A0F38">
        <w:rPr>
          <w:rFonts w:ascii="Arial" w:eastAsia="Calibri" w:hAnsi="Arial" w:cs="Arial"/>
          <w:color w:val="000000"/>
          <w:lang w:val="fi-FI"/>
        </w:rPr>
        <w:t>Utara</w:t>
      </w:r>
      <w:r w:rsidR="000A0F38">
        <w:rPr>
          <w:rFonts w:ascii="Arial" w:eastAsia="Calibri" w:hAnsi="Arial" w:cs="Arial"/>
          <w:color w:val="000000"/>
          <w:lang w:val="fi-FI"/>
        </w:rPr>
        <w:t xml:space="preserve"> </w:t>
      </w:r>
      <w:r w:rsidRPr="000A0F38">
        <w:rPr>
          <w:rFonts w:ascii="Arial" w:hAnsi="Arial" w:cs="Arial"/>
          <w:shd w:val="clear" w:color="auto" w:fill="FFFFFF"/>
        </w:rPr>
        <w:t>bekerjasama</w:t>
      </w:r>
      <w:r w:rsidR="000A0F38">
        <w:rPr>
          <w:rFonts w:ascii="Arial" w:hAnsi="Arial" w:cs="Arial"/>
          <w:shd w:val="clear" w:color="auto" w:fill="FFFFFF"/>
        </w:rPr>
        <w:t xml:space="preserve"> </w:t>
      </w:r>
      <w:r w:rsidRPr="000A0F38">
        <w:rPr>
          <w:rFonts w:ascii="Arial" w:hAnsi="Arial" w:cs="Arial"/>
          <w:shd w:val="clear" w:color="auto" w:fill="FFFFFF"/>
        </w:rPr>
        <w:t>Badan   Narkotika</w:t>
      </w:r>
      <w:r w:rsidR="000A0F38">
        <w:rPr>
          <w:rFonts w:ascii="Arial" w:hAnsi="Arial" w:cs="Arial"/>
          <w:shd w:val="clear" w:color="auto" w:fill="FFFFFF"/>
        </w:rPr>
        <w:t xml:space="preserve"> </w:t>
      </w:r>
      <w:r w:rsidRPr="000A0F38">
        <w:rPr>
          <w:rFonts w:ascii="Arial" w:hAnsi="Arial" w:cs="Arial"/>
          <w:shd w:val="clear" w:color="auto" w:fill="FFFFFF"/>
        </w:rPr>
        <w:t>Nasional</w:t>
      </w:r>
      <w:r w:rsidR="000A0F38">
        <w:rPr>
          <w:rFonts w:ascii="Arial" w:hAnsi="Arial" w:cs="Arial"/>
          <w:shd w:val="clear" w:color="auto" w:fill="FFFFFF"/>
        </w:rPr>
        <w:t xml:space="preserve"> </w:t>
      </w:r>
      <w:r w:rsidRPr="000A0F38">
        <w:rPr>
          <w:rFonts w:ascii="Arial" w:hAnsi="Arial" w:cs="Arial"/>
          <w:shd w:val="clear" w:color="auto" w:fill="FFFFFF"/>
        </w:rPr>
        <w:t>Kabupaten</w:t>
      </w:r>
      <w:r w:rsidR="000A0F38">
        <w:rPr>
          <w:rFonts w:ascii="Arial" w:hAnsi="Arial" w:cs="Arial"/>
          <w:shd w:val="clear" w:color="auto" w:fill="FFFFFF"/>
        </w:rPr>
        <w:t xml:space="preserve"> </w:t>
      </w:r>
      <w:r w:rsidR="000A0F38" w:rsidRPr="000A0F38">
        <w:rPr>
          <w:rFonts w:ascii="Arial" w:eastAsia="Calibri" w:hAnsi="Arial" w:cs="Arial"/>
          <w:color w:val="000000"/>
          <w:lang w:val="fi-FI"/>
        </w:rPr>
        <w:t>Gorontalo Utara</w:t>
      </w:r>
      <w:r w:rsidR="00382144">
        <w:rPr>
          <w:rFonts w:ascii="Arial" w:eastAsia="Calibri" w:hAnsi="Arial" w:cs="Arial"/>
          <w:color w:val="000000"/>
          <w:lang w:val="fi-FI"/>
        </w:rPr>
        <w:t xml:space="preserve"> </w:t>
      </w:r>
      <w:r w:rsidR="000A0F38">
        <w:rPr>
          <w:rFonts w:ascii="Arial" w:hAnsi="Arial" w:cs="Arial"/>
          <w:shd w:val="clear" w:color="auto" w:fill="FFFFFF"/>
        </w:rPr>
        <w:t xml:space="preserve">serta </w:t>
      </w:r>
      <w:r w:rsidRPr="000A0F38">
        <w:rPr>
          <w:rFonts w:ascii="Arial" w:hAnsi="Arial" w:cs="Arial"/>
          <w:shd w:val="clear" w:color="auto" w:fill="FFFFFF"/>
        </w:rPr>
        <w:t>semua</w:t>
      </w:r>
      <w:r w:rsidR="000A0F38">
        <w:rPr>
          <w:rFonts w:ascii="Arial" w:hAnsi="Arial" w:cs="Arial"/>
          <w:shd w:val="clear" w:color="auto" w:fill="FFFFFF"/>
        </w:rPr>
        <w:t xml:space="preserve"> </w:t>
      </w:r>
      <w:r w:rsidRPr="000A0F38">
        <w:rPr>
          <w:rFonts w:ascii="Arial" w:hAnsi="Arial" w:cs="Arial"/>
          <w:shd w:val="clear" w:color="auto" w:fill="FFFFFF"/>
        </w:rPr>
        <w:t>elemen masyarakat</w:t>
      </w:r>
      <w:r w:rsidR="000A0F38">
        <w:rPr>
          <w:rFonts w:ascii="Arial" w:hAnsi="Arial" w:cs="Arial"/>
          <w:shd w:val="clear" w:color="auto" w:fill="FFFFFF"/>
        </w:rPr>
        <w:t xml:space="preserve"> </w:t>
      </w:r>
      <w:r w:rsidRPr="000A0F38">
        <w:rPr>
          <w:rFonts w:ascii="Arial" w:hAnsi="Arial" w:cs="Arial"/>
          <w:shd w:val="clear" w:color="auto" w:fill="FFFFFF"/>
        </w:rPr>
        <w:t>berkomitmen</w:t>
      </w:r>
      <w:r w:rsidR="000A0F38">
        <w:rPr>
          <w:rFonts w:ascii="Arial" w:hAnsi="Arial" w:cs="Arial"/>
          <w:shd w:val="clear" w:color="auto" w:fill="FFFFFF"/>
        </w:rPr>
        <w:t xml:space="preserve"> </w:t>
      </w:r>
      <w:r w:rsidRPr="000A0F38">
        <w:rPr>
          <w:rFonts w:ascii="Arial" w:hAnsi="Arial" w:cs="Arial"/>
          <w:shd w:val="clear" w:color="auto" w:fill="FFFFFF"/>
        </w:rPr>
        <w:t>untuk</w:t>
      </w:r>
      <w:r w:rsidR="000A0F38">
        <w:rPr>
          <w:rFonts w:ascii="Arial" w:hAnsi="Arial" w:cs="Arial"/>
          <w:shd w:val="clear" w:color="auto" w:fill="FFFFFF"/>
        </w:rPr>
        <w:t xml:space="preserve"> </w:t>
      </w:r>
      <w:r w:rsidRPr="000A0F38">
        <w:rPr>
          <w:rFonts w:ascii="Arial" w:hAnsi="Arial" w:cs="Arial"/>
          <w:shd w:val="clear" w:color="auto" w:fill="FFFFFF"/>
        </w:rPr>
        <w:t>mencegah dan</w:t>
      </w:r>
      <w:r w:rsidR="000A0F38">
        <w:rPr>
          <w:rFonts w:ascii="Arial" w:hAnsi="Arial" w:cs="Arial"/>
          <w:shd w:val="clear" w:color="auto" w:fill="FFFFFF"/>
        </w:rPr>
        <w:t xml:space="preserve"> </w:t>
      </w:r>
      <w:r w:rsidRPr="000A0F38">
        <w:rPr>
          <w:rFonts w:ascii="Arial" w:hAnsi="Arial" w:cs="Arial"/>
          <w:shd w:val="clear" w:color="auto" w:fill="FFFFFF"/>
        </w:rPr>
        <w:t>memberantas</w:t>
      </w:r>
      <w:r w:rsidR="000A0F38">
        <w:rPr>
          <w:rFonts w:ascii="Arial" w:hAnsi="Arial" w:cs="Arial"/>
          <w:shd w:val="clear" w:color="auto" w:fill="FFFFFF"/>
        </w:rPr>
        <w:t xml:space="preserve"> </w:t>
      </w:r>
      <w:r w:rsidRPr="000A0F38">
        <w:rPr>
          <w:rFonts w:ascii="Arial" w:hAnsi="Arial" w:cs="Arial"/>
          <w:shd w:val="clear" w:color="auto" w:fill="FFFFFF"/>
        </w:rPr>
        <w:t>narkoba</w:t>
      </w:r>
      <w:r w:rsidR="000A0F38">
        <w:rPr>
          <w:rFonts w:ascii="Arial" w:hAnsi="Arial" w:cs="Arial"/>
          <w:shd w:val="clear" w:color="auto" w:fill="FFFFFF"/>
        </w:rPr>
        <w:t xml:space="preserve"> </w:t>
      </w:r>
      <w:r w:rsidRPr="000A0F38">
        <w:rPr>
          <w:rFonts w:ascii="Arial" w:hAnsi="Arial" w:cs="Arial"/>
          <w:shd w:val="clear" w:color="auto" w:fill="FFFFFF"/>
        </w:rPr>
        <w:t>di    seluruh</w:t>
      </w:r>
      <w:r w:rsidR="000A0F38">
        <w:rPr>
          <w:rFonts w:ascii="Arial" w:hAnsi="Arial" w:cs="Arial"/>
          <w:shd w:val="clear" w:color="auto" w:fill="FFFFFF"/>
        </w:rPr>
        <w:t xml:space="preserve"> </w:t>
      </w:r>
      <w:r w:rsidRPr="000A0F38">
        <w:rPr>
          <w:rFonts w:ascii="Arial" w:hAnsi="Arial" w:cs="Arial"/>
          <w:shd w:val="clear" w:color="auto" w:fill="FFFFFF"/>
        </w:rPr>
        <w:t>wilayah</w:t>
      </w:r>
      <w:r w:rsidR="000A0F38">
        <w:rPr>
          <w:rFonts w:ascii="Arial" w:hAnsi="Arial" w:cs="Arial"/>
          <w:shd w:val="clear" w:color="auto" w:fill="FFFFFF"/>
        </w:rPr>
        <w:t xml:space="preserve"> </w:t>
      </w:r>
      <w:r w:rsidRPr="000A0F38">
        <w:rPr>
          <w:rFonts w:ascii="Arial" w:hAnsi="Arial" w:cs="Arial"/>
          <w:shd w:val="clear" w:color="auto" w:fill="FFFFFF"/>
        </w:rPr>
        <w:t xml:space="preserve">Kabupaten </w:t>
      </w:r>
      <w:r w:rsidR="000A0F38" w:rsidRPr="000A0F38">
        <w:rPr>
          <w:rFonts w:ascii="Arial" w:eastAsia="Calibri" w:hAnsi="Arial" w:cs="Arial"/>
          <w:color w:val="000000"/>
          <w:lang w:val="fi-FI"/>
        </w:rPr>
        <w:t>Kabupaten Gorontalo Utara</w:t>
      </w:r>
      <w:r w:rsidRPr="000A0F38">
        <w:rPr>
          <w:rFonts w:ascii="Arial" w:hAnsi="Arial" w:cs="Arial"/>
          <w:shd w:val="clear" w:color="auto" w:fill="FFFFFF"/>
        </w:rPr>
        <w:t>.</w:t>
      </w:r>
      <w:r w:rsidR="000A0F38" w:rsidRPr="000A0F38">
        <w:rPr>
          <w:rFonts w:ascii="Arial" w:hAnsi="Arial" w:cs="Arial"/>
          <w:shd w:val="clear" w:color="auto" w:fill="FFFFFF"/>
        </w:rPr>
        <w:t xml:space="preserve"> Sebagaimana ditegaskan</w:t>
      </w:r>
      <w:r w:rsidR="000A0F38">
        <w:rPr>
          <w:rFonts w:ascii="Arial" w:hAnsi="Arial" w:cs="Arial"/>
          <w:shd w:val="clear" w:color="auto" w:fill="FFFFFF"/>
        </w:rPr>
        <w:t xml:space="preserve"> </w:t>
      </w:r>
      <w:r w:rsidR="000A0F38" w:rsidRPr="000A0F38">
        <w:rPr>
          <w:rFonts w:ascii="Arial" w:hAnsi="Arial" w:cs="Arial"/>
          <w:color w:val="222222"/>
          <w:shd w:val="clear" w:color="auto" w:fill="FFFFFF"/>
        </w:rPr>
        <w:t>Sugianto</w:t>
      </w:r>
      <w:r w:rsidR="000A0F38">
        <w:rPr>
          <w:rFonts w:ascii="Arial" w:hAnsi="Arial" w:cs="Arial"/>
          <w:color w:val="222222"/>
          <w:shd w:val="clear" w:color="auto" w:fill="FFFFFF"/>
        </w:rPr>
        <w:t xml:space="preserve"> </w:t>
      </w:r>
      <w:r w:rsidR="000A0F38" w:rsidRPr="000A0F38">
        <w:rPr>
          <w:rFonts w:ascii="Arial" w:hAnsi="Arial" w:cs="Arial"/>
          <w:color w:val="222222"/>
          <w:shd w:val="clear" w:color="auto" w:fill="FFFFFF"/>
        </w:rPr>
        <w:t>(2021:</w:t>
      </w:r>
      <w:r w:rsidR="000A0F38" w:rsidRPr="000A0F38">
        <w:rPr>
          <w:rFonts w:ascii="Arial" w:hAnsi="Arial" w:cs="Arial"/>
          <w:shd w:val="clear" w:color="auto" w:fill="FFFFFF"/>
        </w:rPr>
        <w:t>42) bahwa</w:t>
      </w:r>
      <w:r w:rsidR="000A0F38">
        <w:rPr>
          <w:rFonts w:ascii="Arial" w:hAnsi="Arial" w:cs="Arial"/>
          <w:shd w:val="clear" w:color="auto" w:fill="FFFFFF"/>
        </w:rPr>
        <w:t xml:space="preserve"> </w:t>
      </w:r>
      <w:r w:rsidR="000A0F38" w:rsidRPr="000A0F38">
        <w:rPr>
          <w:rFonts w:ascii="Arial" w:hAnsi="Arial" w:cs="Arial"/>
          <w:shd w:val="clear" w:color="auto" w:fill="FFFFFF"/>
        </w:rPr>
        <w:t>pencegahan penyalahgunaan     narkoba</w:t>
      </w:r>
      <w:r w:rsidR="000A0F38">
        <w:rPr>
          <w:rFonts w:ascii="Arial" w:hAnsi="Arial" w:cs="Arial"/>
          <w:shd w:val="clear" w:color="auto" w:fill="FFFFFF"/>
        </w:rPr>
        <w:t xml:space="preserve"> </w:t>
      </w:r>
      <w:r w:rsidR="000A0F38" w:rsidRPr="000A0F38">
        <w:rPr>
          <w:rFonts w:ascii="Arial" w:hAnsi="Arial" w:cs="Arial"/>
          <w:shd w:val="clear" w:color="auto" w:fill="FFFFFF"/>
        </w:rPr>
        <w:t>yang</w:t>
      </w:r>
      <w:r w:rsidR="000A0F38">
        <w:rPr>
          <w:rFonts w:ascii="Arial" w:hAnsi="Arial" w:cs="Arial"/>
          <w:shd w:val="clear" w:color="auto" w:fill="FFFFFF"/>
        </w:rPr>
        <w:t xml:space="preserve"> </w:t>
      </w:r>
      <w:r w:rsidR="000A0F38" w:rsidRPr="000A0F38">
        <w:rPr>
          <w:rFonts w:ascii="Arial" w:hAnsi="Arial" w:cs="Arial"/>
          <w:shd w:val="clear" w:color="auto" w:fill="FFFFFF"/>
        </w:rPr>
        <w:t>efektif memerlukan</w:t>
      </w:r>
      <w:r w:rsidR="000A0F38">
        <w:rPr>
          <w:rFonts w:ascii="Arial" w:hAnsi="Arial" w:cs="Arial"/>
          <w:shd w:val="clear" w:color="auto" w:fill="FFFFFF"/>
        </w:rPr>
        <w:t xml:space="preserve"> </w:t>
      </w:r>
      <w:r w:rsidR="000A0F38" w:rsidRPr="000A0F38">
        <w:rPr>
          <w:rFonts w:ascii="Arial" w:hAnsi="Arial" w:cs="Arial"/>
          <w:shd w:val="clear" w:color="auto" w:fill="FFFFFF"/>
        </w:rPr>
        <w:t>peranan</w:t>
      </w:r>
      <w:r w:rsidR="000A0F38">
        <w:rPr>
          <w:rFonts w:ascii="Arial" w:hAnsi="Arial" w:cs="Arial"/>
          <w:shd w:val="clear" w:color="auto" w:fill="FFFFFF"/>
        </w:rPr>
        <w:t xml:space="preserve"> </w:t>
      </w:r>
      <w:r w:rsidR="000A0F38" w:rsidRPr="000A0F38">
        <w:rPr>
          <w:rFonts w:ascii="Arial" w:hAnsi="Arial" w:cs="Arial"/>
          <w:shd w:val="clear" w:color="auto" w:fill="FFFFFF"/>
        </w:rPr>
        <w:t>aktif</w:t>
      </w:r>
      <w:r w:rsidR="000A0F38">
        <w:rPr>
          <w:rFonts w:ascii="Arial" w:hAnsi="Arial" w:cs="Arial"/>
          <w:shd w:val="clear" w:color="auto" w:fill="FFFFFF"/>
        </w:rPr>
        <w:t xml:space="preserve"> </w:t>
      </w:r>
      <w:r w:rsidR="000A0F38" w:rsidRPr="000A0F38">
        <w:rPr>
          <w:rFonts w:ascii="Arial" w:hAnsi="Arial" w:cs="Arial"/>
          <w:shd w:val="clear" w:color="auto" w:fill="FFFFFF"/>
        </w:rPr>
        <w:t>dari</w:t>
      </w:r>
      <w:r w:rsidR="000A0F38">
        <w:rPr>
          <w:rFonts w:ascii="Arial" w:hAnsi="Arial" w:cs="Arial"/>
          <w:shd w:val="clear" w:color="auto" w:fill="FFFFFF"/>
        </w:rPr>
        <w:t xml:space="preserve"> </w:t>
      </w:r>
      <w:r w:rsidR="000A0F38" w:rsidRPr="000A0F38">
        <w:rPr>
          <w:rFonts w:ascii="Arial" w:hAnsi="Arial" w:cs="Arial"/>
          <w:shd w:val="clear" w:color="auto" w:fill="FFFFFF"/>
        </w:rPr>
        <w:t>segenap lapisan  masyarakat.</w:t>
      </w:r>
      <w:r w:rsidR="000A0F38">
        <w:rPr>
          <w:rFonts w:ascii="Arial" w:hAnsi="Arial" w:cs="Arial"/>
          <w:shd w:val="clear" w:color="auto" w:fill="FFFFFF"/>
        </w:rPr>
        <w:t xml:space="preserve"> </w:t>
      </w:r>
      <w:r w:rsidR="000A0F38" w:rsidRPr="000A0F38">
        <w:rPr>
          <w:rFonts w:ascii="Arial" w:hAnsi="Arial" w:cs="Arial"/>
          <w:shd w:val="clear" w:color="auto" w:fill="FFFFFF"/>
        </w:rPr>
        <w:t>Termasuk</w:t>
      </w:r>
      <w:r w:rsidR="000A0F38">
        <w:rPr>
          <w:rFonts w:ascii="Arial" w:hAnsi="Arial" w:cs="Arial"/>
          <w:shd w:val="clear" w:color="auto" w:fill="FFFFFF"/>
        </w:rPr>
        <w:t xml:space="preserve"> </w:t>
      </w:r>
      <w:r w:rsidR="000A0F38" w:rsidRPr="000A0F38">
        <w:rPr>
          <w:rFonts w:ascii="Arial" w:hAnsi="Arial" w:cs="Arial"/>
          <w:shd w:val="clear" w:color="auto" w:fill="FFFFFF"/>
        </w:rPr>
        <w:t>didalamnya</w:t>
      </w:r>
      <w:r w:rsidR="000A0F38">
        <w:rPr>
          <w:rFonts w:ascii="Arial" w:hAnsi="Arial" w:cs="Arial"/>
          <w:shd w:val="clear" w:color="auto" w:fill="FFFFFF"/>
        </w:rPr>
        <w:t xml:space="preserve"> </w:t>
      </w:r>
      <w:r w:rsidR="000A0F38" w:rsidRPr="000A0F38">
        <w:rPr>
          <w:rFonts w:ascii="Arial" w:hAnsi="Arial" w:cs="Arial"/>
          <w:shd w:val="clear" w:color="auto" w:fill="FFFFFF"/>
        </w:rPr>
        <w:t>orang</w:t>
      </w:r>
      <w:r w:rsidR="000A0F38">
        <w:rPr>
          <w:rFonts w:ascii="Arial" w:hAnsi="Arial" w:cs="Arial"/>
          <w:shd w:val="clear" w:color="auto" w:fill="FFFFFF"/>
        </w:rPr>
        <w:t xml:space="preserve"> </w:t>
      </w:r>
      <w:r w:rsidR="000A0F38" w:rsidRPr="000A0F38">
        <w:rPr>
          <w:rFonts w:ascii="Arial" w:hAnsi="Arial" w:cs="Arial"/>
          <w:shd w:val="clear" w:color="auto" w:fill="FFFFFF"/>
        </w:rPr>
        <w:t>tua,</w:t>
      </w:r>
      <w:r w:rsidR="000A0F38">
        <w:rPr>
          <w:rFonts w:ascii="Arial" w:hAnsi="Arial" w:cs="Arial"/>
          <w:shd w:val="clear" w:color="auto" w:fill="FFFFFF"/>
        </w:rPr>
        <w:t xml:space="preserve"> </w:t>
      </w:r>
      <w:r w:rsidR="000A0F38" w:rsidRPr="000A0F38">
        <w:rPr>
          <w:rFonts w:ascii="Arial" w:hAnsi="Arial" w:cs="Arial"/>
          <w:shd w:val="clear" w:color="auto" w:fill="FFFFFF"/>
        </w:rPr>
        <w:t>guru,</w:t>
      </w:r>
      <w:r w:rsidR="000A0F38">
        <w:rPr>
          <w:rFonts w:ascii="Arial" w:hAnsi="Arial" w:cs="Arial"/>
          <w:shd w:val="clear" w:color="auto" w:fill="FFFFFF"/>
        </w:rPr>
        <w:t xml:space="preserve"> </w:t>
      </w:r>
      <w:r w:rsidR="000A0F38" w:rsidRPr="000A0F38">
        <w:rPr>
          <w:rFonts w:ascii="Arial" w:hAnsi="Arial" w:cs="Arial"/>
          <w:shd w:val="clear" w:color="auto" w:fill="FFFFFF"/>
        </w:rPr>
        <w:t>tokoh</w:t>
      </w:r>
      <w:r w:rsidR="000A0F38">
        <w:rPr>
          <w:rFonts w:ascii="Arial" w:hAnsi="Arial" w:cs="Arial"/>
          <w:shd w:val="clear" w:color="auto" w:fill="FFFFFF"/>
        </w:rPr>
        <w:t xml:space="preserve"> </w:t>
      </w:r>
      <w:r w:rsidR="000A0F38" w:rsidRPr="000A0F38">
        <w:rPr>
          <w:rFonts w:ascii="Arial" w:hAnsi="Arial" w:cs="Arial"/>
          <w:shd w:val="clear" w:color="auto" w:fill="FFFFFF"/>
        </w:rPr>
        <w:t>masyarakat   dan agama,</w:t>
      </w:r>
      <w:r w:rsidR="000A0F38">
        <w:rPr>
          <w:rFonts w:ascii="Arial" w:hAnsi="Arial" w:cs="Arial"/>
          <w:shd w:val="clear" w:color="auto" w:fill="FFFFFF"/>
        </w:rPr>
        <w:t xml:space="preserve"> </w:t>
      </w:r>
      <w:r w:rsidR="000A0F38" w:rsidRPr="000A0F38">
        <w:rPr>
          <w:rFonts w:ascii="Arial" w:hAnsi="Arial" w:cs="Arial"/>
          <w:shd w:val="clear" w:color="auto" w:fill="FFFFFF"/>
        </w:rPr>
        <w:t>kelompok</w:t>
      </w:r>
      <w:r w:rsidR="000A0F38">
        <w:rPr>
          <w:rFonts w:ascii="Arial" w:hAnsi="Arial" w:cs="Arial"/>
          <w:shd w:val="clear" w:color="auto" w:fill="FFFFFF"/>
        </w:rPr>
        <w:t xml:space="preserve"> </w:t>
      </w:r>
      <w:r w:rsidR="000A0F38" w:rsidRPr="000A0F38">
        <w:rPr>
          <w:rFonts w:ascii="Arial" w:hAnsi="Arial" w:cs="Arial"/>
          <w:shd w:val="clear" w:color="auto" w:fill="FFFFFF"/>
        </w:rPr>
        <w:t>remaja,</w:t>
      </w:r>
      <w:r w:rsidR="000A0F38">
        <w:rPr>
          <w:rFonts w:ascii="Arial" w:hAnsi="Arial" w:cs="Arial"/>
          <w:shd w:val="clear" w:color="auto" w:fill="FFFFFF"/>
        </w:rPr>
        <w:t xml:space="preserve"> </w:t>
      </w:r>
      <w:r w:rsidR="000A0F38" w:rsidRPr="000A0F38">
        <w:rPr>
          <w:rFonts w:ascii="Arial" w:hAnsi="Arial" w:cs="Arial"/>
          <w:shd w:val="clear" w:color="auto" w:fill="FFFFFF"/>
        </w:rPr>
        <w:t>dan</w:t>
      </w:r>
      <w:r w:rsidR="000A0F38">
        <w:rPr>
          <w:rFonts w:ascii="Arial" w:hAnsi="Arial" w:cs="Arial"/>
          <w:shd w:val="clear" w:color="auto" w:fill="FFFFFF"/>
        </w:rPr>
        <w:t xml:space="preserve"> </w:t>
      </w:r>
      <w:r w:rsidR="000A0F38" w:rsidRPr="000A0F38">
        <w:rPr>
          <w:rFonts w:ascii="Arial" w:hAnsi="Arial" w:cs="Arial"/>
          <w:shd w:val="clear" w:color="auto" w:fill="FFFFFF"/>
        </w:rPr>
        <w:t>warga lainnya.</w:t>
      </w:r>
      <w:r w:rsidR="000A0F38">
        <w:rPr>
          <w:rFonts w:ascii="Arial" w:hAnsi="Arial" w:cs="Arial"/>
          <w:shd w:val="clear" w:color="auto" w:fill="FFFFFF"/>
        </w:rPr>
        <w:t xml:space="preserve"> </w:t>
      </w:r>
      <w:r w:rsidR="000A0F38" w:rsidRPr="000A0F38">
        <w:rPr>
          <w:rFonts w:ascii="Arial" w:hAnsi="Arial" w:cs="Arial"/>
          <w:shd w:val="clear" w:color="auto" w:fill="FFFFFF"/>
        </w:rPr>
        <w:t>Ini</w:t>
      </w:r>
      <w:r w:rsidR="000A0F38">
        <w:rPr>
          <w:rFonts w:ascii="Arial" w:hAnsi="Arial" w:cs="Arial"/>
          <w:shd w:val="clear" w:color="auto" w:fill="FFFFFF"/>
        </w:rPr>
        <w:t xml:space="preserve"> </w:t>
      </w:r>
      <w:r w:rsidR="000A0F38" w:rsidRPr="000A0F38">
        <w:rPr>
          <w:rFonts w:ascii="Arial" w:hAnsi="Arial" w:cs="Arial"/>
          <w:shd w:val="clear" w:color="auto" w:fill="FFFFFF"/>
        </w:rPr>
        <w:t>berarti</w:t>
      </w:r>
      <w:r w:rsidR="000A0F38">
        <w:rPr>
          <w:rFonts w:ascii="Arial" w:hAnsi="Arial" w:cs="Arial"/>
          <w:shd w:val="clear" w:color="auto" w:fill="FFFFFF"/>
        </w:rPr>
        <w:t xml:space="preserve"> </w:t>
      </w:r>
      <w:r w:rsidR="000A0F38" w:rsidRPr="000A0F38">
        <w:rPr>
          <w:rFonts w:ascii="Arial" w:hAnsi="Arial" w:cs="Arial"/>
          <w:shd w:val="clear" w:color="auto" w:fill="FFFFFF"/>
        </w:rPr>
        <w:t>bahwa  pemberdayaan</w:t>
      </w:r>
      <w:r w:rsidR="000A0F38">
        <w:rPr>
          <w:rFonts w:ascii="Arial" w:hAnsi="Arial" w:cs="Arial"/>
          <w:shd w:val="clear" w:color="auto" w:fill="FFFFFF"/>
        </w:rPr>
        <w:t xml:space="preserve"> m</w:t>
      </w:r>
      <w:r w:rsidR="000A0F38" w:rsidRPr="000A0F38">
        <w:rPr>
          <w:rFonts w:ascii="Arial" w:hAnsi="Arial" w:cs="Arial"/>
          <w:shd w:val="clear" w:color="auto" w:fill="FFFFFF"/>
        </w:rPr>
        <w:t>asyarakat memang sangat diperlukan agar bisa mengatasi masalah narkoba. Masyarakat</w:t>
      </w:r>
      <w:r w:rsidR="000A0F38">
        <w:rPr>
          <w:rFonts w:ascii="Arial" w:hAnsi="Arial" w:cs="Arial"/>
          <w:shd w:val="clear" w:color="auto" w:fill="FFFFFF"/>
        </w:rPr>
        <w:t xml:space="preserve"> </w:t>
      </w:r>
      <w:r w:rsidR="000A0F38" w:rsidRPr="000A0F38">
        <w:rPr>
          <w:rFonts w:ascii="Arial" w:hAnsi="Arial" w:cs="Arial"/>
          <w:shd w:val="clear" w:color="auto" w:fill="FFFFFF"/>
        </w:rPr>
        <w:t>memiliki peran penting dalam pencegahan penyalahguna</w:t>
      </w:r>
      <w:r w:rsidR="000A0F38">
        <w:rPr>
          <w:rFonts w:ascii="Arial" w:hAnsi="Arial" w:cs="Arial"/>
          <w:shd w:val="clear" w:color="auto" w:fill="FFFFFF"/>
        </w:rPr>
        <w:t xml:space="preserve"> </w:t>
      </w:r>
      <w:r w:rsidR="000A0F38" w:rsidRPr="000A0F38">
        <w:rPr>
          <w:rFonts w:ascii="Arial" w:hAnsi="Arial" w:cs="Arial"/>
          <w:shd w:val="clear" w:color="auto" w:fill="FFFFFF"/>
        </w:rPr>
        <w:t>narkoba.</w:t>
      </w:r>
      <w:r w:rsidR="000A0F38">
        <w:rPr>
          <w:rFonts w:ascii="Arial" w:hAnsi="Arial" w:cs="Arial"/>
          <w:shd w:val="clear" w:color="auto" w:fill="FFFFFF"/>
        </w:rPr>
        <w:t xml:space="preserve"> </w:t>
      </w:r>
      <w:r w:rsidR="000A0F38" w:rsidRPr="000A0F38">
        <w:rPr>
          <w:rFonts w:ascii="Arial" w:hAnsi="Arial" w:cs="Arial"/>
          <w:shd w:val="clear" w:color="auto" w:fill="FFFFFF"/>
        </w:rPr>
        <w:t>Masyarakat  sudah mulai merespon secara positif dan melakukan</w:t>
      </w:r>
      <w:r w:rsidR="000A0F38">
        <w:rPr>
          <w:rFonts w:ascii="Arial" w:hAnsi="Arial" w:cs="Arial"/>
          <w:shd w:val="clear" w:color="auto" w:fill="FFFFFF"/>
        </w:rPr>
        <w:t xml:space="preserve"> </w:t>
      </w:r>
      <w:r w:rsidR="000A0F38" w:rsidRPr="000A0F38">
        <w:rPr>
          <w:rFonts w:ascii="Arial" w:hAnsi="Arial" w:cs="Arial"/>
          <w:shd w:val="clear" w:color="auto" w:fill="FFFFFF"/>
        </w:rPr>
        <w:t>peran</w:t>
      </w:r>
      <w:r w:rsidR="000A0F38">
        <w:rPr>
          <w:rFonts w:ascii="Arial" w:hAnsi="Arial" w:cs="Arial"/>
          <w:shd w:val="clear" w:color="auto" w:fill="FFFFFF"/>
        </w:rPr>
        <w:t xml:space="preserve"> </w:t>
      </w:r>
      <w:r w:rsidR="000A0F38" w:rsidRPr="000A0F38">
        <w:rPr>
          <w:rFonts w:ascii="Arial" w:hAnsi="Arial" w:cs="Arial"/>
          <w:shd w:val="clear" w:color="auto" w:fill="FFFFFF"/>
        </w:rPr>
        <w:t>aktif</w:t>
      </w:r>
      <w:r w:rsidR="000A0F38">
        <w:rPr>
          <w:rFonts w:ascii="Arial" w:hAnsi="Arial" w:cs="Arial"/>
          <w:shd w:val="clear" w:color="auto" w:fill="FFFFFF"/>
        </w:rPr>
        <w:t xml:space="preserve"> </w:t>
      </w:r>
      <w:r w:rsidR="000A0F38" w:rsidRPr="000A0F38">
        <w:rPr>
          <w:rFonts w:ascii="Arial" w:hAnsi="Arial" w:cs="Arial"/>
          <w:shd w:val="clear" w:color="auto" w:fill="FFFFFF"/>
        </w:rPr>
        <w:t>dalam</w:t>
      </w:r>
      <w:r w:rsidR="000A0F38">
        <w:rPr>
          <w:rFonts w:ascii="Arial" w:hAnsi="Arial" w:cs="Arial"/>
          <w:shd w:val="clear" w:color="auto" w:fill="FFFFFF"/>
        </w:rPr>
        <w:t xml:space="preserve"> </w:t>
      </w:r>
      <w:r w:rsidR="000A0F38" w:rsidRPr="000A0F38">
        <w:rPr>
          <w:rFonts w:ascii="Arial" w:hAnsi="Arial" w:cs="Arial"/>
          <w:shd w:val="clear" w:color="auto" w:fill="FFFFFF"/>
        </w:rPr>
        <w:t>pencegahan penyalahguna narkoba. Terbentuknya konselor sebaya, kader pemuda anti narkoba, peran orang tua, peran guru BK sudah mulai berjalan   dengan</w:t>
      </w:r>
      <w:r w:rsidR="000A0F38">
        <w:rPr>
          <w:rFonts w:ascii="Arial" w:hAnsi="Arial" w:cs="Arial"/>
          <w:shd w:val="clear" w:color="auto" w:fill="FFFFFF"/>
        </w:rPr>
        <w:t xml:space="preserve"> </w:t>
      </w:r>
      <w:r w:rsidR="000A0F38" w:rsidRPr="000A0F38">
        <w:rPr>
          <w:rFonts w:ascii="Arial" w:hAnsi="Arial" w:cs="Arial"/>
          <w:shd w:val="clear" w:color="auto" w:fill="FFFFFF"/>
        </w:rPr>
        <w:t>baik.</w:t>
      </w:r>
      <w:r w:rsidR="000A0F38">
        <w:rPr>
          <w:rFonts w:ascii="Arial" w:hAnsi="Arial" w:cs="Arial"/>
          <w:shd w:val="clear" w:color="auto" w:fill="FFFFFF"/>
        </w:rPr>
        <w:t xml:space="preserve"> </w:t>
      </w:r>
      <w:r w:rsidR="000A0F38" w:rsidRPr="000A0F38">
        <w:rPr>
          <w:rFonts w:ascii="Arial" w:hAnsi="Arial" w:cs="Arial"/>
          <w:shd w:val="clear" w:color="auto" w:fill="FFFFFF"/>
        </w:rPr>
        <w:t>Pemerintah</w:t>
      </w:r>
      <w:r w:rsidR="000A0F38">
        <w:rPr>
          <w:rFonts w:ascii="Arial" w:hAnsi="Arial" w:cs="Arial"/>
          <w:shd w:val="clear" w:color="auto" w:fill="FFFFFF"/>
        </w:rPr>
        <w:t xml:space="preserve"> </w:t>
      </w:r>
      <w:r w:rsidR="000A0F38" w:rsidRPr="000A0F38">
        <w:rPr>
          <w:rFonts w:ascii="Arial" w:hAnsi="Arial" w:cs="Arial"/>
          <w:shd w:val="clear" w:color="auto" w:fill="FFFFFF"/>
        </w:rPr>
        <w:t>hanya melakukan  pendampingan  yang  inten</w:t>
      </w:r>
      <w:r w:rsidR="000A0F38">
        <w:rPr>
          <w:rFonts w:ascii="Arial" w:hAnsi="Arial" w:cs="Arial"/>
          <w:shd w:val="clear" w:color="auto" w:fill="FFFFFF"/>
        </w:rPr>
        <w:t xml:space="preserve">s </w:t>
      </w:r>
      <w:r w:rsidR="000A0F38" w:rsidRPr="000A0F38">
        <w:rPr>
          <w:rFonts w:ascii="Arial" w:hAnsi="Arial" w:cs="Arial"/>
          <w:shd w:val="clear" w:color="auto" w:fill="FFFFFF"/>
        </w:rPr>
        <w:t>agar peran tersebut dilaksanakan oleh masyarakat secara</w:t>
      </w:r>
      <w:r w:rsidR="000A0F38">
        <w:rPr>
          <w:rFonts w:ascii="Arial" w:hAnsi="Arial" w:cs="Arial"/>
          <w:shd w:val="clear" w:color="auto" w:fill="FFFFFF"/>
        </w:rPr>
        <w:t xml:space="preserve"> </w:t>
      </w:r>
      <w:r w:rsidR="000A0F38" w:rsidRPr="000A0F38">
        <w:rPr>
          <w:rFonts w:ascii="Arial" w:hAnsi="Arial" w:cs="Arial"/>
          <w:shd w:val="clear" w:color="auto" w:fill="FFFFFF"/>
        </w:rPr>
        <w:t>keseluruhan.</w:t>
      </w:r>
      <w:r w:rsidR="00163D91" w:rsidRPr="000A0F38">
        <w:rPr>
          <w:rFonts w:ascii="Arial" w:hAnsi="Arial" w:cs="Arial"/>
        </w:rPr>
        <w:t xml:space="preserve"> </w:t>
      </w:r>
    </w:p>
    <w:p w:rsidR="003A4201" w:rsidRDefault="00E32FC9" w:rsidP="00E32FC9">
      <w:pPr>
        <w:spacing w:line="360" w:lineRule="auto"/>
        <w:ind w:firstLine="426"/>
        <w:jc w:val="both"/>
        <w:rPr>
          <w:rFonts w:ascii="Arial" w:hAnsi="Arial" w:cs="Arial"/>
        </w:rPr>
      </w:pPr>
      <w:r w:rsidRPr="00E32FC9">
        <w:rPr>
          <w:rFonts w:ascii="Arial" w:hAnsi="Arial" w:cs="Arial"/>
          <w:bCs/>
          <w:lang w:val="fi-FI"/>
        </w:rPr>
        <w:t>Penguatan kapasitas elemen masyarakat dalam pemberantasan penyalahgunaan narkoba di Desa Motilango Kecamatan Anggrek  Kabupaten Gorontalo Utara</w:t>
      </w:r>
      <w:r w:rsidRPr="00E32FC9">
        <w:rPr>
          <w:rFonts w:ascii="Arial" w:hAnsi="Arial" w:cs="Arial"/>
          <w:bCs/>
        </w:rPr>
        <w:t xml:space="preserve"> amat dibutuhkan dalam rangka membantu aparat penegak hukum untuk mencegah dan memberantas penyalahgunaan</w:t>
      </w:r>
      <w:r w:rsidRPr="00E32FC9">
        <w:rPr>
          <w:rFonts w:ascii="Arial" w:hAnsi="Arial" w:cs="Arial"/>
        </w:rPr>
        <w:t xml:space="preserve"> peredaran gelap </w:t>
      </w:r>
      <w:r w:rsidRPr="00E32FC9">
        <w:rPr>
          <w:rFonts w:ascii="Arial" w:hAnsi="Arial" w:cs="Arial"/>
          <w:bCs/>
          <w:lang w:val="fi-FI"/>
        </w:rPr>
        <w:t>narkoba</w:t>
      </w:r>
      <w:r w:rsidRPr="00E32FC9">
        <w:rPr>
          <w:rFonts w:ascii="Arial" w:hAnsi="Arial" w:cs="Arial"/>
        </w:rPr>
        <w:t xml:space="preserve">. Dengan ikut sertanya masyarakat membatu tugas aparat penegak hukum tersebut, maka peredaran gelap </w:t>
      </w:r>
      <w:r w:rsidRPr="00E32FC9">
        <w:rPr>
          <w:rFonts w:ascii="Arial" w:hAnsi="Arial" w:cs="Arial"/>
          <w:bCs/>
          <w:lang w:val="fi-FI"/>
        </w:rPr>
        <w:t>narkoba</w:t>
      </w:r>
      <w:r w:rsidRPr="00E32FC9">
        <w:rPr>
          <w:rFonts w:ascii="Arial" w:hAnsi="Arial" w:cs="Arial"/>
        </w:rPr>
        <w:t xml:space="preserve"> yang berada di tengah-tengah kehidupan masyarakat dapat diminimalisir, yang nantinya diharapkan masyarakat bisa terlepas dari bahaya peredaran gelap </w:t>
      </w:r>
      <w:r w:rsidRPr="00E32FC9">
        <w:rPr>
          <w:rFonts w:ascii="Arial" w:hAnsi="Arial" w:cs="Arial"/>
          <w:bCs/>
          <w:lang w:val="fi-FI"/>
        </w:rPr>
        <w:t>narkoba</w:t>
      </w:r>
      <w:r w:rsidRPr="00E32FC9">
        <w:rPr>
          <w:rFonts w:ascii="Arial" w:hAnsi="Arial" w:cs="Arial"/>
        </w:rPr>
        <w:t>.</w:t>
      </w:r>
      <w:r w:rsidR="006F6995" w:rsidRPr="00E32FC9">
        <w:rPr>
          <w:rFonts w:ascii="Arial" w:hAnsi="Arial" w:cs="Arial"/>
        </w:rPr>
        <w:t xml:space="preserve">   </w:t>
      </w:r>
    </w:p>
    <w:p w:rsidR="00B17DFC" w:rsidRDefault="00B17DFC" w:rsidP="00B17DFC">
      <w:pPr>
        <w:spacing w:line="360" w:lineRule="auto"/>
        <w:ind w:firstLine="426"/>
        <w:jc w:val="both"/>
        <w:rPr>
          <w:rFonts w:ascii="Arial" w:hAnsi="Arial" w:cs="Arial"/>
        </w:rPr>
      </w:pPr>
      <w:r w:rsidRPr="00B17DFC">
        <w:rPr>
          <w:rFonts w:ascii="Arial" w:hAnsi="Arial" w:cs="Arial"/>
        </w:rPr>
        <w:t>Gunawan (2021:33) mengemukakan bahwa s</w:t>
      </w:r>
      <w:r w:rsidR="003A4201" w:rsidRPr="00B17DFC">
        <w:rPr>
          <w:rFonts w:ascii="Arial" w:hAnsi="Arial" w:cs="Arial"/>
        </w:rPr>
        <w:t xml:space="preserve">etiap orang yang mengaku sebagai Warga Negara Indonesia, dan ingin mewujudkan generasi hebat, sehat tanpa narkoba harus merasa turut bertanggung </w:t>
      </w:r>
      <w:r w:rsidR="003A4201" w:rsidRPr="00B17DFC">
        <w:rPr>
          <w:rFonts w:ascii="Arial" w:hAnsi="Arial" w:cs="Arial"/>
        </w:rPr>
        <w:lastRenderedPageBreak/>
        <w:t>jawab dan ambil bagian dalam membantu Pemerintah untuk menyelamatkan bangsa dari kehancuran akibat peredaran gelap dan penyalahgunaan narkoba, yang sudah barang tentu dilakukan sesuai dengan peran dan fungsi masing-masing dalam kehidupan bermasyarakat, berbangsa dan bernegara.</w:t>
      </w:r>
      <w:r w:rsidRPr="00B17DFC">
        <w:rPr>
          <w:rFonts w:ascii="Arial" w:hAnsi="Arial" w:cs="Arial"/>
        </w:rPr>
        <w:t xml:space="preserve"> Oleh karena itu, dapat ditegaskan d</w:t>
      </w:r>
      <w:r w:rsidR="003A4201" w:rsidRPr="00B17DFC">
        <w:rPr>
          <w:rFonts w:ascii="Arial" w:hAnsi="Arial" w:cs="Arial"/>
        </w:rPr>
        <w:t xml:space="preserve">alam rangka pencegahan dan memberantas peredaran gelap narkotika </w:t>
      </w:r>
      <w:r w:rsidRPr="00B17DFC">
        <w:rPr>
          <w:rFonts w:ascii="Arial" w:hAnsi="Arial" w:cs="Arial"/>
          <w:bCs/>
          <w:lang w:val="fi-FI"/>
        </w:rPr>
        <w:t>di Desa Motilango Kecamatan Anggrek  Kabupaten Gorontalo Utara</w:t>
      </w:r>
      <w:r w:rsidRPr="00B17DFC">
        <w:rPr>
          <w:rFonts w:ascii="Arial" w:hAnsi="Arial" w:cs="Arial"/>
          <w:bCs/>
        </w:rPr>
        <w:t xml:space="preserve"> </w:t>
      </w:r>
      <w:r w:rsidR="003A4201" w:rsidRPr="00B17DFC">
        <w:rPr>
          <w:rFonts w:ascii="Arial" w:hAnsi="Arial" w:cs="Arial"/>
        </w:rPr>
        <w:t>hubungan antara masyarakat dengan aparat penegak hukum harus terus menerus ditingkatkan, baik dalam rangka memberikan sosialisasi kepada masyarakat, himbauan melalui iklan layanan masyarakat dan lain sebagainya</w:t>
      </w:r>
      <w:r w:rsidRPr="00B17DFC">
        <w:rPr>
          <w:rFonts w:ascii="Arial" w:hAnsi="Arial" w:cs="Arial"/>
        </w:rPr>
        <w:t>, s</w:t>
      </w:r>
      <w:r w:rsidR="003A4201" w:rsidRPr="00B17DFC">
        <w:rPr>
          <w:rFonts w:ascii="Arial" w:hAnsi="Arial" w:cs="Arial"/>
        </w:rPr>
        <w:t>ehingga masyarakat sadar betul akan peredaran gelap narkotika merupakan bahaya yang mengancam kehidupan masyarakat, bangsa, dan negara baik untuk saat ini maupun masa yang akan datang.</w:t>
      </w:r>
    </w:p>
    <w:p w:rsidR="00292114" w:rsidRPr="00292114" w:rsidRDefault="00B17DFC" w:rsidP="00292114">
      <w:pPr>
        <w:spacing w:line="360" w:lineRule="auto"/>
        <w:ind w:firstLine="426"/>
        <w:jc w:val="both"/>
        <w:rPr>
          <w:rFonts w:ascii="Arial" w:hAnsi="Arial" w:cs="Arial"/>
        </w:rPr>
      </w:pPr>
      <w:r w:rsidRPr="00292114">
        <w:rPr>
          <w:rFonts w:ascii="Arial" w:hAnsi="Arial" w:cs="Arial"/>
        </w:rPr>
        <w:t xml:space="preserve">Sosialisasi dan penyuluhan tentang bahaya narkoba </w:t>
      </w:r>
      <w:r w:rsidRPr="00292114">
        <w:rPr>
          <w:rFonts w:ascii="Arial" w:hAnsi="Arial" w:cs="Arial"/>
          <w:bCs/>
          <w:lang w:val="fi-FI"/>
        </w:rPr>
        <w:t>di Desa Motilango Kecamatan Anggrek Kabupaten Gorontalo Utara</w:t>
      </w:r>
      <w:r w:rsidRPr="00292114">
        <w:rPr>
          <w:rFonts w:ascii="Arial" w:hAnsi="Arial" w:cs="Arial"/>
        </w:rPr>
        <w:t xml:space="preserve"> perlu senantiasa digaungkan agar generasi muda desa menghindari bahkan memusuhi narkoba serta tidak berani coba-coba dalam menggunakannya.</w:t>
      </w:r>
      <w:r w:rsidR="00292114" w:rsidRPr="00292114">
        <w:rPr>
          <w:rFonts w:ascii="Arial" w:hAnsi="Arial" w:cs="Arial"/>
        </w:rPr>
        <w:t xml:space="preserve"> Kegiatan Pengabdian Kepada Masyarakat dalam bentuk sosialisasi bertujuan untuk memberikan pengetahuan tentang informasi dan upaya pencegahan dan pemberantasan dan penyalahgunaan peredaran gelap narkotika dan obat-obatan terlarang. Melalui Pendidikan dan Pelatihan bagi relawan anti Narkoba telah memberikan kontribusi bagi masyarakat </w:t>
      </w:r>
      <w:r w:rsidR="00292114" w:rsidRPr="00292114">
        <w:rPr>
          <w:rFonts w:ascii="Arial" w:hAnsi="Arial" w:cs="Arial"/>
          <w:bCs/>
          <w:lang w:val="fi-FI"/>
        </w:rPr>
        <w:t>di Desa Motilango Kecamatan Anggrek Kabupaten Gorontalo Utara</w:t>
      </w:r>
      <w:r w:rsidR="00292114" w:rsidRPr="00292114">
        <w:rPr>
          <w:rFonts w:ascii="Arial" w:hAnsi="Arial" w:cs="Arial"/>
        </w:rPr>
        <w:t xml:space="preserve"> baik secara teoritis maupun praktis dalam pencegahan maraknya peredaran narkotika.</w:t>
      </w:r>
    </w:p>
    <w:p w:rsidR="00B31741" w:rsidRPr="00B17DFC" w:rsidRDefault="00B17DFC" w:rsidP="00B17DFC">
      <w:pPr>
        <w:spacing w:line="360" w:lineRule="auto"/>
        <w:ind w:firstLine="426"/>
        <w:jc w:val="both"/>
        <w:rPr>
          <w:rFonts w:ascii="Arial" w:hAnsi="Arial" w:cs="Arial"/>
        </w:rPr>
      </w:pPr>
      <w:r w:rsidRPr="00292114">
        <w:rPr>
          <w:rFonts w:ascii="Arial" w:hAnsi="Arial" w:cs="Arial"/>
        </w:rPr>
        <w:t xml:space="preserve"> Peningkatan kesadaran masyarakat yang diperoleh melalui komunikasi publik selalu dilakukan untuk bersama-sama menghindari bahaya narkoba serta membantu menghentikan peredaran narkoba khususnya di lingkup desa. Dengan demikian gerakan pengabdian masyarakat dalam wujud informal sebagaimana </w:t>
      </w:r>
      <w:r w:rsidRPr="00292114">
        <w:rPr>
          <w:rFonts w:ascii="Arial" w:eastAsia="Calibri" w:hAnsi="Arial" w:cs="Arial"/>
          <w:color w:val="000000"/>
          <w:lang w:val="fi-FI"/>
        </w:rPr>
        <w:t xml:space="preserve">Program KKN Tematik Desa Bersinar UNG Tahun 2021 ini sangat </w:t>
      </w:r>
      <w:r w:rsidRPr="00292114">
        <w:rPr>
          <w:rFonts w:ascii="Arial" w:hAnsi="Arial" w:cs="Arial"/>
        </w:rPr>
        <w:t xml:space="preserve">membantu mewujudkan hal itu </w:t>
      </w:r>
      <w:r w:rsidRPr="00292114">
        <w:rPr>
          <w:rFonts w:ascii="Arial" w:hAnsi="Arial" w:cs="Arial"/>
        </w:rPr>
        <w:lastRenderedPageBreak/>
        <w:t>semua. Harapannya</w:t>
      </w:r>
      <w:r w:rsidRPr="00B17DFC">
        <w:rPr>
          <w:rFonts w:ascii="Arial" w:hAnsi="Arial" w:cs="Arial"/>
        </w:rPr>
        <w:t xml:space="preserve"> masyarakat </w:t>
      </w:r>
      <w:r w:rsidRPr="00B17DFC">
        <w:rPr>
          <w:rFonts w:ascii="Arial" w:hAnsi="Arial" w:cs="Arial"/>
          <w:bCs/>
          <w:lang w:val="fi-FI"/>
        </w:rPr>
        <w:t>Desa Motilango Kecamatan Anggrek</w:t>
      </w:r>
      <w:r>
        <w:rPr>
          <w:rFonts w:ascii="Arial" w:hAnsi="Arial" w:cs="Arial"/>
          <w:bCs/>
          <w:lang w:val="fi-FI"/>
        </w:rPr>
        <w:t xml:space="preserve"> </w:t>
      </w:r>
      <w:r w:rsidRPr="00B17DFC">
        <w:rPr>
          <w:rFonts w:ascii="Arial" w:hAnsi="Arial" w:cs="Arial"/>
          <w:bCs/>
          <w:lang w:val="fi-FI"/>
        </w:rPr>
        <w:t>Kabupaten Gorontalo Utara</w:t>
      </w:r>
      <w:r w:rsidRPr="00B17DFC">
        <w:rPr>
          <w:rFonts w:ascii="Arial" w:hAnsi="Arial" w:cs="Arial"/>
        </w:rPr>
        <w:t xml:space="preserve"> semakin paham tentang bahaya narkoba, timbul kesadaran masyarakat untuk menjauhi narkoba dan dapat bekerjasama untuk menghentikan peredaran narkoba di dalam desa</w:t>
      </w:r>
      <w:r w:rsidR="006F6995" w:rsidRPr="00B17DFC">
        <w:rPr>
          <w:rFonts w:ascii="Arial" w:hAnsi="Arial" w:cs="Arial"/>
        </w:rPr>
        <w:t xml:space="preserve">      </w:t>
      </w:r>
    </w:p>
    <w:p w:rsidR="0088733F" w:rsidRPr="00751AE3" w:rsidRDefault="005550E7" w:rsidP="005550E7">
      <w:pPr>
        <w:tabs>
          <w:tab w:val="left" w:pos="0"/>
          <w:tab w:val="left" w:pos="450"/>
        </w:tabs>
        <w:spacing w:line="360" w:lineRule="auto"/>
        <w:ind w:firstLine="426"/>
        <w:jc w:val="both"/>
        <w:rPr>
          <w:rFonts w:ascii="Arial" w:hAnsi="Arial" w:cs="Arial"/>
          <w:lang w:val="fi-FI"/>
        </w:rPr>
      </w:pPr>
      <w:r w:rsidRPr="00B17DFC">
        <w:rPr>
          <w:rFonts w:ascii="Arial" w:eastAsia="Calibri" w:hAnsi="Arial" w:cs="Arial"/>
          <w:color w:val="000000"/>
          <w:lang w:val="fi-FI"/>
        </w:rPr>
        <w:t xml:space="preserve">Tercapainya </w:t>
      </w:r>
      <w:r w:rsidR="00751AE3" w:rsidRPr="00B17DFC">
        <w:rPr>
          <w:rFonts w:ascii="Arial" w:eastAsia="Calibri" w:hAnsi="Arial" w:cs="Arial"/>
          <w:color w:val="000000"/>
          <w:lang w:val="fi-FI"/>
        </w:rPr>
        <w:t>keberhasilan secara positif dan signifikan dalam Program KKN Tematik Desa Bersinar UNG Tahun 2021 oleh Lembaga Penelitian dan Pengabdian kepada Masyarakat (LPPM) bekerja sama dengan Pemerintah Kabupaten Gorontalo Utara, Badan Narkotika Nasional Kabupaten Gorontalo Utara bersama-sama mewujudkan Desa Motilango menjadi Desa Bersih dari</w:t>
      </w:r>
      <w:r w:rsidR="00751AE3" w:rsidRPr="00751AE3">
        <w:rPr>
          <w:rFonts w:ascii="Arial" w:eastAsia="Calibri" w:hAnsi="Arial" w:cs="Arial"/>
          <w:color w:val="000000"/>
          <w:lang w:val="fi-FI"/>
        </w:rPr>
        <w:t xml:space="preserve"> Narkoba (Bersinar), </w:t>
      </w:r>
      <w:r w:rsidR="0088733F" w:rsidRPr="00751AE3">
        <w:rPr>
          <w:rFonts w:ascii="Arial" w:hAnsi="Arial" w:cs="Arial"/>
          <w:lang w:val="fi-FI"/>
        </w:rPr>
        <w:t xml:space="preserve">maka disarankan agar </w:t>
      </w:r>
      <w:r w:rsidR="00751AE3" w:rsidRPr="00751AE3">
        <w:rPr>
          <w:rFonts w:ascii="Arial" w:hAnsi="Arial" w:cs="Arial"/>
          <w:lang w:val="fi-FI"/>
        </w:rPr>
        <w:t xml:space="preserve">program </w:t>
      </w:r>
      <w:r w:rsidR="0088733F" w:rsidRPr="00751AE3">
        <w:rPr>
          <w:rFonts w:ascii="Arial" w:hAnsi="Arial" w:cs="Arial"/>
          <w:lang w:val="fi-FI"/>
        </w:rPr>
        <w:t>ini</w:t>
      </w:r>
      <w:r w:rsidR="00751AE3" w:rsidRPr="00751AE3">
        <w:rPr>
          <w:rFonts w:ascii="Arial" w:hAnsi="Arial" w:cs="Arial"/>
          <w:lang w:val="fi-FI"/>
        </w:rPr>
        <w:t xml:space="preserve"> </w:t>
      </w:r>
      <w:r w:rsidR="0088733F" w:rsidRPr="00751AE3">
        <w:rPr>
          <w:rFonts w:ascii="Arial" w:hAnsi="Arial" w:cs="Arial"/>
          <w:lang w:val="fi-FI"/>
        </w:rPr>
        <w:t>dapat</w:t>
      </w:r>
      <w:r w:rsidR="00751AE3" w:rsidRPr="00751AE3">
        <w:rPr>
          <w:rFonts w:ascii="Arial" w:hAnsi="Arial" w:cs="Arial"/>
          <w:lang w:val="fi-FI"/>
        </w:rPr>
        <w:t xml:space="preserve"> dilaksanakan secara berkelanjutan dan berkesinambungan</w:t>
      </w:r>
      <w:r>
        <w:rPr>
          <w:rFonts w:ascii="Arial" w:hAnsi="Arial" w:cs="Arial"/>
          <w:lang w:val="fi-FI"/>
        </w:rPr>
        <w:t xml:space="preserve"> </w:t>
      </w:r>
      <w:r w:rsidR="0088733F" w:rsidRPr="00751AE3">
        <w:rPr>
          <w:rFonts w:ascii="Arial" w:hAnsi="Arial" w:cs="Arial"/>
          <w:lang w:val="fi-FI"/>
        </w:rPr>
        <w:t>guna</w:t>
      </w:r>
      <w:r>
        <w:rPr>
          <w:rFonts w:ascii="Arial" w:hAnsi="Arial" w:cs="Arial"/>
          <w:lang w:val="fi-FI"/>
        </w:rPr>
        <w:t xml:space="preserve"> </w:t>
      </w:r>
      <w:r w:rsidR="0088733F" w:rsidRPr="00751AE3">
        <w:rPr>
          <w:rFonts w:ascii="Arial" w:hAnsi="Arial" w:cs="Arial"/>
          <w:lang w:val="fi-FI"/>
        </w:rPr>
        <w:t>mendukung</w:t>
      </w:r>
      <w:r w:rsidR="00751AE3" w:rsidRPr="00751AE3">
        <w:rPr>
          <w:rFonts w:ascii="Arial" w:hAnsi="Arial" w:cs="Arial"/>
          <w:lang w:val="fi-FI"/>
        </w:rPr>
        <w:t xml:space="preserve"> </w:t>
      </w:r>
      <w:r w:rsidR="0088733F" w:rsidRPr="00751AE3">
        <w:rPr>
          <w:rFonts w:ascii="Arial" w:hAnsi="Arial" w:cs="Arial"/>
          <w:lang w:val="fi-FI"/>
        </w:rPr>
        <w:t>upaya</w:t>
      </w:r>
      <w:r w:rsidR="00751AE3" w:rsidRPr="00751AE3">
        <w:rPr>
          <w:rFonts w:ascii="Arial" w:hAnsi="Arial" w:cs="Arial"/>
          <w:lang w:val="fi-FI"/>
        </w:rPr>
        <w:t xml:space="preserve"> </w:t>
      </w:r>
      <w:r w:rsidR="0088733F" w:rsidRPr="00751AE3">
        <w:rPr>
          <w:rFonts w:ascii="Arial" w:hAnsi="Arial" w:cs="Arial"/>
          <w:lang w:val="fi-FI"/>
        </w:rPr>
        <w:t>pencegahan penyalahgunaan</w:t>
      </w:r>
      <w:r w:rsidR="00751AE3" w:rsidRPr="00751AE3">
        <w:rPr>
          <w:rFonts w:ascii="Arial" w:hAnsi="Arial" w:cs="Arial"/>
          <w:lang w:val="fi-FI"/>
        </w:rPr>
        <w:t xml:space="preserve"> </w:t>
      </w:r>
      <w:r w:rsidR="0088733F" w:rsidRPr="00751AE3">
        <w:rPr>
          <w:rFonts w:ascii="Arial" w:hAnsi="Arial" w:cs="Arial"/>
          <w:lang w:val="fi-FI"/>
        </w:rPr>
        <w:t>narkoba</w:t>
      </w:r>
      <w:r w:rsidR="00751AE3" w:rsidRPr="00751AE3">
        <w:rPr>
          <w:rFonts w:ascii="Arial" w:hAnsi="Arial" w:cs="Arial"/>
          <w:lang w:val="fi-FI"/>
        </w:rPr>
        <w:t xml:space="preserve"> </w:t>
      </w:r>
      <w:r w:rsidR="0088733F" w:rsidRPr="00751AE3">
        <w:rPr>
          <w:rFonts w:ascii="Arial" w:hAnsi="Arial" w:cs="Arial"/>
          <w:lang w:val="fi-FI"/>
        </w:rPr>
        <w:t>mengingat  masih</w:t>
      </w:r>
      <w:r w:rsidR="00751AE3" w:rsidRPr="00751AE3">
        <w:rPr>
          <w:rFonts w:ascii="Arial" w:hAnsi="Arial" w:cs="Arial"/>
          <w:lang w:val="fi-FI"/>
        </w:rPr>
        <w:t xml:space="preserve"> </w:t>
      </w:r>
      <w:r w:rsidR="0088733F" w:rsidRPr="00751AE3">
        <w:rPr>
          <w:rFonts w:ascii="Arial" w:hAnsi="Arial" w:cs="Arial"/>
          <w:lang w:val="fi-FI"/>
        </w:rPr>
        <w:t>banyak</w:t>
      </w:r>
      <w:r w:rsidR="00751AE3" w:rsidRPr="00751AE3">
        <w:rPr>
          <w:rFonts w:ascii="Arial" w:hAnsi="Arial" w:cs="Arial"/>
          <w:lang w:val="fi-FI"/>
        </w:rPr>
        <w:t xml:space="preserve"> masyarakat </w:t>
      </w:r>
      <w:r w:rsidR="001D6E2B" w:rsidRPr="00751AE3">
        <w:rPr>
          <w:rFonts w:ascii="Arial" w:hAnsi="Arial" w:cs="Arial"/>
          <w:lang w:val="fi-FI"/>
        </w:rPr>
        <w:t>yang  belum</w:t>
      </w:r>
      <w:r w:rsidR="00751AE3">
        <w:rPr>
          <w:rFonts w:ascii="Arial" w:hAnsi="Arial" w:cs="Arial"/>
          <w:lang w:val="fi-FI"/>
        </w:rPr>
        <w:t xml:space="preserve"> </w:t>
      </w:r>
      <w:r w:rsidR="001D6E2B" w:rsidRPr="00751AE3">
        <w:rPr>
          <w:rFonts w:ascii="Arial" w:hAnsi="Arial" w:cs="Arial"/>
          <w:lang w:val="fi-FI"/>
        </w:rPr>
        <w:t>memahami</w:t>
      </w:r>
      <w:r w:rsidR="00751AE3">
        <w:rPr>
          <w:rFonts w:ascii="Arial" w:hAnsi="Arial" w:cs="Arial"/>
          <w:lang w:val="fi-FI"/>
        </w:rPr>
        <w:t xml:space="preserve"> </w:t>
      </w:r>
      <w:r w:rsidR="001D6E2B" w:rsidRPr="00751AE3">
        <w:rPr>
          <w:rFonts w:ascii="Arial" w:hAnsi="Arial" w:cs="Arial"/>
          <w:lang w:val="fi-FI"/>
        </w:rPr>
        <w:t>tentang</w:t>
      </w:r>
      <w:r w:rsidR="00751AE3">
        <w:rPr>
          <w:rFonts w:ascii="Arial" w:hAnsi="Arial" w:cs="Arial"/>
          <w:lang w:val="fi-FI"/>
        </w:rPr>
        <w:t xml:space="preserve"> </w:t>
      </w:r>
      <w:r w:rsidR="0088733F" w:rsidRPr="00751AE3">
        <w:rPr>
          <w:rFonts w:ascii="Arial" w:hAnsi="Arial" w:cs="Arial"/>
          <w:lang w:val="fi-FI"/>
        </w:rPr>
        <w:t>upaya</w:t>
      </w:r>
      <w:r w:rsidR="00751AE3">
        <w:rPr>
          <w:rFonts w:ascii="Arial" w:hAnsi="Arial" w:cs="Arial"/>
          <w:lang w:val="fi-FI"/>
        </w:rPr>
        <w:t xml:space="preserve"> </w:t>
      </w:r>
      <w:r w:rsidR="0088733F" w:rsidRPr="00751AE3">
        <w:rPr>
          <w:rFonts w:ascii="Arial" w:hAnsi="Arial" w:cs="Arial"/>
          <w:lang w:val="fi-FI"/>
        </w:rPr>
        <w:t>pencegahan</w:t>
      </w:r>
      <w:r w:rsidR="00751AE3">
        <w:rPr>
          <w:rFonts w:ascii="Arial" w:hAnsi="Arial" w:cs="Arial"/>
          <w:lang w:val="fi-FI"/>
        </w:rPr>
        <w:t xml:space="preserve"> </w:t>
      </w:r>
      <w:r w:rsidR="0088733F" w:rsidRPr="00751AE3">
        <w:rPr>
          <w:rFonts w:ascii="Arial" w:hAnsi="Arial" w:cs="Arial"/>
          <w:lang w:val="fi-FI"/>
        </w:rPr>
        <w:t>penyalahgunaan narkoba dengan baik.</w:t>
      </w:r>
    </w:p>
    <w:p w:rsidR="00FD30CA" w:rsidRPr="0082484D" w:rsidRDefault="00FD30CA" w:rsidP="002B287F">
      <w:pPr>
        <w:spacing w:before="240" w:after="120" w:line="360" w:lineRule="auto"/>
        <w:rPr>
          <w:rFonts w:ascii="Arial" w:hAnsi="Arial" w:cs="Arial"/>
          <w:b/>
        </w:rPr>
      </w:pPr>
      <w:r w:rsidRPr="0082484D">
        <w:rPr>
          <w:rFonts w:ascii="Arial" w:hAnsi="Arial" w:cs="Arial"/>
          <w:b/>
        </w:rPr>
        <w:t>KESIMPULAN</w:t>
      </w:r>
    </w:p>
    <w:p w:rsidR="00FD30CA" w:rsidRPr="00B469F1" w:rsidRDefault="00B469F1" w:rsidP="00A86B26">
      <w:pPr>
        <w:pStyle w:val="ListParagraph"/>
        <w:tabs>
          <w:tab w:val="left" w:pos="0"/>
          <w:tab w:val="left" w:pos="1980"/>
          <w:tab w:val="left" w:pos="2160"/>
        </w:tabs>
        <w:suppressAutoHyphens w:val="0"/>
        <w:spacing w:line="360" w:lineRule="auto"/>
        <w:ind w:left="0" w:firstLine="426"/>
        <w:contextualSpacing/>
        <w:jc w:val="both"/>
        <w:rPr>
          <w:rFonts w:ascii="Arial" w:hAnsi="Arial" w:cs="Arial"/>
          <w:sz w:val="24"/>
          <w:szCs w:val="24"/>
          <w:lang w:val="id-ID"/>
        </w:rPr>
      </w:pPr>
      <w:r>
        <w:rPr>
          <w:rFonts w:ascii="Arial" w:hAnsi="Arial" w:cs="Arial"/>
          <w:sz w:val="24"/>
          <w:szCs w:val="24"/>
          <w:lang w:val="fi-FI"/>
        </w:rPr>
        <w:t>K</w:t>
      </w:r>
      <w:r w:rsidRPr="00B469F1">
        <w:rPr>
          <w:rFonts w:ascii="Arial" w:hAnsi="Arial" w:cs="Arial"/>
          <w:sz w:val="24"/>
          <w:szCs w:val="24"/>
          <w:lang w:val="fi-FI"/>
        </w:rPr>
        <w:t xml:space="preserve">egiatan-kegiatan pendampingan dalam </w:t>
      </w:r>
      <w:r w:rsidRPr="00B469F1">
        <w:rPr>
          <w:rFonts w:ascii="Arial" w:hAnsi="Arial" w:cs="Arial"/>
          <w:sz w:val="24"/>
          <w:szCs w:val="24"/>
          <w:lang w:val="id-ID"/>
        </w:rPr>
        <w:t xml:space="preserve">Program Kerja KKN Tematik Desa </w:t>
      </w:r>
      <w:r w:rsidRPr="00B469F1">
        <w:rPr>
          <w:rFonts w:ascii="Arial" w:hAnsi="Arial" w:cs="Arial"/>
          <w:sz w:val="24"/>
          <w:szCs w:val="24"/>
          <w:lang w:val="fi-FI"/>
        </w:rPr>
        <w:t>Bersinar</w:t>
      </w:r>
      <w:r w:rsidRPr="00B469F1">
        <w:rPr>
          <w:rFonts w:ascii="Arial" w:hAnsi="Arial" w:cs="Arial"/>
          <w:sz w:val="24"/>
          <w:szCs w:val="24"/>
          <w:lang w:val="id-ID"/>
        </w:rPr>
        <w:t xml:space="preserve"> UNG Tahun 2021 telah mampu meningkatkan </w:t>
      </w:r>
      <w:r w:rsidRPr="00B469F1">
        <w:rPr>
          <w:rFonts w:ascii="Arial" w:hAnsi="Arial" w:cs="Arial"/>
          <w:sz w:val="24"/>
          <w:szCs w:val="24"/>
          <w:lang w:val="fi-FI"/>
        </w:rPr>
        <w:t xml:space="preserve">pengetahuan, pemahaman, peran serta dan memberikan penguatan kapasitas elemen masyarakat desa sebagai mitra Pemerintah Kabupaten Gorontalo Utara dalam Pencegahan dan Pemberantasan Penyalahgunaan dan Peredaran Gelap </w:t>
      </w:r>
      <w:r w:rsidR="00A86B26" w:rsidRPr="00A86B26">
        <w:rPr>
          <w:rFonts w:ascii="Arial" w:hAnsi="Arial" w:cs="Arial"/>
          <w:sz w:val="24"/>
          <w:szCs w:val="24"/>
        </w:rPr>
        <w:t>Narkoba</w:t>
      </w:r>
      <w:r w:rsidRPr="00A86B26">
        <w:rPr>
          <w:rFonts w:ascii="Arial" w:hAnsi="Arial" w:cs="Arial"/>
          <w:sz w:val="24"/>
          <w:szCs w:val="24"/>
          <w:lang w:val="fi-FI"/>
        </w:rPr>
        <w:t xml:space="preserve"> (</w:t>
      </w:r>
      <w:r w:rsidRPr="00B469F1">
        <w:rPr>
          <w:rFonts w:ascii="Arial" w:hAnsi="Arial" w:cs="Arial"/>
          <w:sz w:val="24"/>
          <w:szCs w:val="24"/>
          <w:lang w:val="fi-FI"/>
        </w:rPr>
        <w:t>P4GN).</w:t>
      </w:r>
      <w:r w:rsidRPr="00B469F1">
        <w:rPr>
          <w:rFonts w:ascii="Arial" w:hAnsi="Arial" w:cs="Arial"/>
          <w:sz w:val="24"/>
          <w:szCs w:val="24"/>
          <w:lang w:val="id-ID"/>
        </w:rPr>
        <w:t xml:space="preserve"> </w:t>
      </w:r>
      <w:r w:rsidRPr="00B469F1">
        <w:rPr>
          <w:rFonts w:ascii="Arial" w:hAnsi="Arial" w:cs="Arial"/>
          <w:sz w:val="24"/>
          <w:szCs w:val="24"/>
          <w:lang w:val="fi-FI"/>
        </w:rPr>
        <w:t xml:space="preserve">Berbagai upaya inisiasi mahasiswa telah mampu meningkatkan ketangguhan dan daya tanggap masyarakat desa dalam pemberantasan penyalahgunaan </w:t>
      </w:r>
      <w:r w:rsidR="00300976">
        <w:rPr>
          <w:rFonts w:ascii="Arial" w:hAnsi="Arial" w:cs="Arial"/>
          <w:sz w:val="24"/>
          <w:szCs w:val="24"/>
          <w:lang w:val="fi-FI"/>
        </w:rPr>
        <w:t>n</w:t>
      </w:r>
      <w:r w:rsidRPr="00B469F1">
        <w:rPr>
          <w:rFonts w:ascii="Arial" w:hAnsi="Arial" w:cs="Arial"/>
          <w:sz w:val="24"/>
          <w:szCs w:val="24"/>
          <w:lang w:val="fi-FI"/>
        </w:rPr>
        <w:t xml:space="preserve">arkoba, serta menjadi salah satu sarana hilirisasi pengetahuan. </w:t>
      </w:r>
      <w:r w:rsidRPr="00B469F1">
        <w:rPr>
          <w:rFonts w:ascii="Arial" w:hAnsi="Arial" w:cs="Arial"/>
          <w:sz w:val="24"/>
          <w:szCs w:val="24"/>
          <w:lang w:val="id-ID"/>
        </w:rPr>
        <w:t xml:space="preserve">Program </w:t>
      </w:r>
      <w:r w:rsidRPr="00C71A36">
        <w:rPr>
          <w:rFonts w:ascii="Arial" w:hAnsi="Arial" w:cs="Arial"/>
          <w:sz w:val="24"/>
          <w:szCs w:val="24"/>
          <w:lang w:val="id-ID"/>
        </w:rPr>
        <w:t xml:space="preserve">Kerja KKN Tematik Desa </w:t>
      </w:r>
      <w:r w:rsidRPr="00C71A36">
        <w:rPr>
          <w:rFonts w:ascii="Arial" w:hAnsi="Arial" w:cs="Arial"/>
          <w:sz w:val="24"/>
          <w:szCs w:val="24"/>
          <w:lang w:val="fi-FI"/>
        </w:rPr>
        <w:t xml:space="preserve">Bersinar ini telah </w:t>
      </w:r>
      <w:r w:rsidRPr="00C71A36">
        <w:rPr>
          <w:rFonts w:ascii="Arial" w:hAnsi="Arial" w:cs="Arial"/>
          <w:sz w:val="24"/>
          <w:szCs w:val="24"/>
          <w:lang w:val="id-ID"/>
        </w:rPr>
        <w:t>mampu memberi ruang-ruang yang luas bagi mahasiswa untuk belajar bersama masyarakat tentang pemberantasan</w:t>
      </w:r>
      <w:r w:rsidR="00B31741" w:rsidRPr="00C71A36">
        <w:rPr>
          <w:rFonts w:ascii="Arial" w:hAnsi="Arial" w:cs="Arial"/>
          <w:sz w:val="24"/>
          <w:szCs w:val="24"/>
        </w:rPr>
        <w:t xml:space="preserve"> </w:t>
      </w:r>
      <w:r w:rsidRPr="00C71A36">
        <w:rPr>
          <w:rFonts w:ascii="Arial" w:hAnsi="Arial" w:cs="Arial"/>
          <w:sz w:val="24"/>
          <w:szCs w:val="24"/>
          <w:lang w:val="id-ID"/>
        </w:rPr>
        <w:t xml:space="preserve">penyalahgunaan narkoba. </w:t>
      </w:r>
      <w:r w:rsidRPr="00C71A36">
        <w:rPr>
          <w:rFonts w:ascii="Arial" w:hAnsi="Arial" w:cs="Arial"/>
          <w:sz w:val="24"/>
          <w:szCs w:val="24"/>
          <w:lang w:val="fi-FI"/>
        </w:rPr>
        <w:t>Dengan demikian pemberdayaan masyarakat dalam pemberantasan penyalahgunaan narkoba/ narkotika dapat diwujudkan untuk Desa Bersinar (Bersih Narkoba) di Kabupaten Gorontalo Utara.</w:t>
      </w:r>
      <w:r w:rsidR="00C71A36" w:rsidRPr="00C71A36">
        <w:rPr>
          <w:rFonts w:ascii="Arial" w:hAnsi="Arial" w:cs="Arial"/>
          <w:sz w:val="24"/>
          <w:szCs w:val="24"/>
          <w:lang w:val="fi-FI"/>
        </w:rPr>
        <w:t xml:space="preserve"> Oleh karena itu disarankan agar </w:t>
      </w:r>
      <w:r w:rsidR="00C71A36" w:rsidRPr="00C71A36">
        <w:rPr>
          <w:rFonts w:ascii="Arial" w:hAnsi="Arial" w:cs="Arial"/>
          <w:sz w:val="24"/>
          <w:szCs w:val="24"/>
          <w:lang w:val="fi-FI"/>
        </w:rPr>
        <w:lastRenderedPageBreak/>
        <w:t>program ini dapat dilaksanakan secara berkelanjutan dan berkesinambungan guna mendukung upaya pencegahan penyalahgunaan narkoba mengingat  masih banyak masyarakat yang  belum memahami tentang upaya pencegahan penyalahgunaan narkoba dengan baik.</w:t>
      </w:r>
    </w:p>
    <w:p w:rsidR="00FD30CA" w:rsidRPr="00B92CA6" w:rsidRDefault="00FD30CA" w:rsidP="002B287F">
      <w:pPr>
        <w:spacing w:before="240" w:after="120" w:line="360" w:lineRule="auto"/>
        <w:jc w:val="both"/>
        <w:rPr>
          <w:rFonts w:ascii="Arial" w:hAnsi="Arial" w:cs="Arial"/>
          <w:b/>
          <w:iCs/>
          <w:lang w:val="id-ID"/>
        </w:rPr>
      </w:pPr>
      <w:r w:rsidRPr="00B92CA6">
        <w:rPr>
          <w:rFonts w:ascii="Arial" w:hAnsi="Arial" w:cs="Arial"/>
          <w:b/>
          <w:iCs/>
          <w:lang w:val="id-ID"/>
        </w:rPr>
        <w:t>UCAPAN TERIMA KASIH</w:t>
      </w:r>
    </w:p>
    <w:p w:rsidR="00FD30CA" w:rsidRPr="00B92CA6" w:rsidRDefault="00FD30CA" w:rsidP="00382920">
      <w:pPr>
        <w:spacing w:line="360" w:lineRule="auto"/>
        <w:ind w:firstLine="426"/>
        <w:jc w:val="both"/>
        <w:rPr>
          <w:rFonts w:ascii="Arial" w:hAnsi="Arial" w:cs="Arial"/>
          <w:iCs/>
        </w:rPr>
      </w:pPr>
      <w:r w:rsidRPr="00B92CA6">
        <w:rPr>
          <w:rFonts w:ascii="Arial" w:hAnsi="Arial" w:cs="Arial"/>
          <w:iCs/>
          <w:lang w:val="id-ID"/>
        </w:rPr>
        <w:t>Ucapan</w:t>
      </w:r>
      <w:r w:rsidR="00B92CA6" w:rsidRPr="00B92CA6">
        <w:rPr>
          <w:rFonts w:ascii="Arial" w:hAnsi="Arial" w:cs="Arial"/>
          <w:iCs/>
          <w:lang w:val="id-ID"/>
        </w:rPr>
        <w:t xml:space="preserve"> </w:t>
      </w:r>
      <w:r w:rsidRPr="00B92CA6">
        <w:rPr>
          <w:rFonts w:ascii="Arial" w:hAnsi="Arial" w:cs="Arial"/>
          <w:iCs/>
          <w:lang w:val="id-ID"/>
        </w:rPr>
        <w:t>terima</w:t>
      </w:r>
      <w:r w:rsidR="00B92CA6" w:rsidRPr="00B92CA6">
        <w:rPr>
          <w:rFonts w:ascii="Arial" w:hAnsi="Arial" w:cs="Arial"/>
          <w:iCs/>
          <w:lang w:val="id-ID"/>
        </w:rPr>
        <w:t xml:space="preserve"> </w:t>
      </w:r>
      <w:r w:rsidRPr="00B92CA6">
        <w:rPr>
          <w:rFonts w:ascii="Arial" w:hAnsi="Arial" w:cs="Arial"/>
          <w:iCs/>
          <w:lang w:val="id-ID"/>
        </w:rPr>
        <w:t>kasih</w:t>
      </w:r>
      <w:r w:rsidR="00B92CA6" w:rsidRPr="00B92CA6">
        <w:rPr>
          <w:rFonts w:ascii="Arial" w:hAnsi="Arial" w:cs="Arial"/>
          <w:iCs/>
          <w:lang w:val="id-ID"/>
        </w:rPr>
        <w:t xml:space="preserve"> </w:t>
      </w:r>
      <w:r w:rsidRPr="00B92CA6">
        <w:rPr>
          <w:rFonts w:ascii="Arial" w:hAnsi="Arial" w:cs="Arial"/>
          <w:iCs/>
          <w:lang w:val="id-ID"/>
        </w:rPr>
        <w:t xml:space="preserve">kepada </w:t>
      </w:r>
      <w:r w:rsidR="00B92CA6" w:rsidRPr="00B92CA6">
        <w:rPr>
          <w:rFonts w:ascii="Arial" w:hAnsi="Arial" w:cs="Arial"/>
          <w:lang w:val="id-ID"/>
        </w:rPr>
        <w:t>Lembaga Penelitian dan Pengabdian Masyarakat Universitas Negeri Gorontalo yang telah member</w:t>
      </w:r>
      <w:r w:rsidR="00B92CA6">
        <w:rPr>
          <w:rFonts w:ascii="Arial" w:hAnsi="Arial" w:cs="Arial"/>
        </w:rPr>
        <w:t>i</w:t>
      </w:r>
      <w:r w:rsidR="00B92CA6" w:rsidRPr="00B92CA6">
        <w:rPr>
          <w:rFonts w:ascii="Arial" w:hAnsi="Arial" w:cs="Arial"/>
          <w:lang w:val="id-ID"/>
        </w:rPr>
        <w:t xml:space="preserve"> </w:t>
      </w:r>
      <w:r w:rsidRPr="00B92CA6">
        <w:rPr>
          <w:rFonts w:ascii="Arial" w:hAnsi="Arial" w:cs="Arial"/>
          <w:iCs/>
          <w:lang w:val="id-ID"/>
        </w:rPr>
        <w:t>hibah</w:t>
      </w:r>
      <w:r w:rsidR="00B92CA6" w:rsidRPr="00B92CA6">
        <w:rPr>
          <w:rFonts w:ascii="Arial" w:hAnsi="Arial" w:cs="Arial"/>
          <w:iCs/>
          <w:lang w:val="id-ID"/>
        </w:rPr>
        <w:t xml:space="preserve"> </w:t>
      </w:r>
      <w:r w:rsidRPr="00B92CA6">
        <w:rPr>
          <w:rFonts w:ascii="Arial" w:hAnsi="Arial" w:cs="Arial"/>
          <w:iCs/>
          <w:lang w:val="id-ID"/>
        </w:rPr>
        <w:t>pengabdian</w:t>
      </w:r>
      <w:r w:rsidR="00B92CA6" w:rsidRPr="00B92CA6">
        <w:rPr>
          <w:rFonts w:ascii="Arial" w:hAnsi="Arial" w:cs="Arial"/>
          <w:iCs/>
          <w:lang w:val="id-ID"/>
        </w:rPr>
        <w:t xml:space="preserve"> </w:t>
      </w:r>
      <w:r w:rsidRPr="00B92CA6">
        <w:rPr>
          <w:rFonts w:ascii="Arial" w:hAnsi="Arial" w:cs="Arial"/>
          <w:iCs/>
          <w:lang w:val="id-ID"/>
        </w:rPr>
        <w:t xml:space="preserve">masyarakat </w:t>
      </w:r>
      <w:bookmarkStart w:id="0" w:name="_GoBack"/>
      <w:bookmarkEnd w:id="0"/>
      <w:r w:rsidR="00B92CA6">
        <w:rPr>
          <w:rFonts w:ascii="Arial" w:hAnsi="Arial" w:cs="Arial"/>
          <w:iCs/>
        </w:rPr>
        <w:t>melalui PNBP UNG Tahun 202</w:t>
      </w:r>
      <w:r w:rsidR="00F27268">
        <w:rPr>
          <w:rFonts w:ascii="Arial" w:hAnsi="Arial" w:cs="Arial"/>
          <w:iCs/>
        </w:rPr>
        <w:t>1</w:t>
      </w:r>
      <w:r w:rsidR="00B92CA6">
        <w:rPr>
          <w:rFonts w:ascii="Arial" w:hAnsi="Arial" w:cs="Arial"/>
          <w:iCs/>
        </w:rPr>
        <w:t>.</w:t>
      </w:r>
    </w:p>
    <w:p w:rsidR="00ED3239" w:rsidRPr="00ED3239" w:rsidRDefault="00ED3239" w:rsidP="002B287F">
      <w:pPr>
        <w:spacing w:before="240" w:after="120" w:line="360" w:lineRule="auto"/>
        <w:jc w:val="both"/>
        <w:rPr>
          <w:rStyle w:val="Strong"/>
          <w:rFonts w:ascii="Arial" w:hAnsi="Arial" w:cs="Arial"/>
        </w:rPr>
      </w:pPr>
      <w:r w:rsidRPr="00ED3239">
        <w:rPr>
          <w:rStyle w:val="Strong"/>
          <w:rFonts w:ascii="Arial" w:hAnsi="Arial" w:cs="Arial"/>
        </w:rPr>
        <w:t>REFERENCES</w:t>
      </w:r>
    </w:p>
    <w:p w:rsidR="009821F2" w:rsidRPr="009821F2" w:rsidRDefault="009821F2" w:rsidP="00382920">
      <w:pPr>
        <w:shd w:val="clear" w:color="auto" w:fill="FFFFFF"/>
        <w:spacing w:before="120" w:after="120" w:line="360" w:lineRule="auto"/>
        <w:ind w:left="426" w:hanging="426"/>
        <w:jc w:val="both"/>
        <w:outlineLvl w:val="0"/>
        <w:rPr>
          <w:rFonts w:ascii="Arial" w:hAnsi="Arial" w:cs="Arial"/>
        </w:rPr>
      </w:pPr>
      <w:r w:rsidRPr="009821F2">
        <w:rPr>
          <w:rFonts w:ascii="Arial" w:hAnsi="Arial" w:cs="Arial"/>
          <w:color w:val="222222"/>
          <w:shd w:val="clear" w:color="auto" w:fill="FFFFFF"/>
        </w:rPr>
        <w:t>Assaad, A. I., Said, N. I., &amp; Alaydrus, F. A. M. (2021). Menangkal Bahaya Narkoba Bagi Remaja. </w:t>
      </w:r>
      <w:r w:rsidRPr="009821F2">
        <w:rPr>
          <w:rFonts w:ascii="Arial" w:hAnsi="Arial" w:cs="Arial"/>
          <w:i/>
          <w:iCs/>
          <w:color w:val="222222"/>
          <w:shd w:val="clear" w:color="auto" w:fill="FFFFFF"/>
        </w:rPr>
        <w:t>Al-Tafani Jurnal Pengabdian</w:t>
      </w:r>
      <w:r w:rsidRPr="009821F2">
        <w:rPr>
          <w:rFonts w:ascii="Arial" w:hAnsi="Arial" w:cs="Arial"/>
          <w:color w:val="222222"/>
          <w:shd w:val="clear" w:color="auto" w:fill="FFFFFF"/>
        </w:rPr>
        <w:t>, </w:t>
      </w:r>
      <w:r w:rsidRPr="009821F2">
        <w:rPr>
          <w:rFonts w:ascii="Arial" w:hAnsi="Arial" w:cs="Arial"/>
          <w:i/>
          <w:iCs/>
          <w:color w:val="222222"/>
          <w:shd w:val="clear" w:color="auto" w:fill="FFFFFF"/>
        </w:rPr>
        <w:t>1</w:t>
      </w:r>
      <w:r w:rsidRPr="009821F2">
        <w:rPr>
          <w:rFonts w:ascii="Arial" w:hAnsi="Arial" w:cs="Arial"/>
          <w:color w:val="222222"/>
          <w:shd w:val="clear" w:color="auto" w:fill="FFFFFF"/>
        </w:rPr>
        <w:t>(2), 42-49.</w:t>
      </w:r>
    </w:p>
    <w:p w:rsidR="009821F2" w:rsidRPr="009821F2" w:rsidRDefault="009821F2" w:rsidP="00382920">
      <w:pPr>
        <w:spacing w:before="120" w:line="360" w:lineRule="auto"/>
        <w:ind w:left="426" w:hanging="426"/>
        <w:jc w:val="both"/>
        <w:rPr>
          <w:rFonts w:ascii="Arial" w:hAnsi="Arial" w:cs="Arial"/>
          <w:shd w:val="clear" w:color="auto" w:fill="FFFFFF"/>
        </w:rPr>
      </w:pPr>
      <w:r w:rsidRPr="009821F2">
        <w:rPr>
          <w:rFonts w:ascii="Arial" w:hAnsi="Arial" w:cs="Arial"/>
          <w:shd w:val="clear" w:color="auto" w:fill="FFFFFF"/>
        </w:rPr>
        <w:t>Farid, A. S., &amp; Ardiansyah, M. (2021). Komunikasi Publik dalam Pencegahan dan Pemberantasan Penyalahgunaan dan Peredaran Gelap Narkotika (P4GN) di Desa Batang Gadis Jae Kecamatan Panyabungan Barat Kabupaten Mandailing Natal. </w:t>
      </w:r>
      <w:r w:rsidRPr="009821F2">
        <w:rPr>
          <w:rFonts w:ascii="Arial" w:hAnsi="Arial" w:cs="Arial"/>
          <w:i/>
          <w:iCs/>
          <w:shd w:val="clear" w:color="auto" w:fill="FFFFFF"/>
        </w:rPr>
        <w:t>Journal of Community Dedication and Development (Pengabdian Kepada Masyarakat)</w:t>
      </w:r>
      <w:r w:rsidRPr="009821F2">
        <w:rPr>
          <w:rFonts w:ascii="Arial" w:hAnsi="Arial" w:cs="Arial"/>
          <w:shd w:val="clear" w:color="auto" w:fill="FFFFFF"/>
        </w:rPr>
        <w:t>, </w:t>
      </w:r>
      <w:r w:rsidRPr="009821F2">
        <w:rPr>
          <w:rFonts w:ascii="Arial" w:hAnsi="Arial" w:cs="Arial"/>
          <w:i/>
          <w:iCs/>
          <w:shd w:val="clear" w:color="auto" w:fill="FFFFFF"/>
        </w:rPr>
        <w:t>1</w:t>
      </w:r>
      <w:r w:rsidRPr="009821F2">
        <w:rPr>
          <w:rFonts w:ascii="Arial" w:hAnsi="Arial" w:cs="Arial"/>
          <w:shd w:val="clear" w:color="auto" w:fill="FFFFFF"/>
        </w:rPr>
        <w:t>(1), 60-68.</w:t>
      </w:r>
    </w:p>
    <w:p w:rsidR="009821F2" w:rsidRPr="009821F2" w:rsidRDefault="009821F2" w:rsidP="00382920">
      <w:pPr>
        <w:shd w:val="clear" w:color="auto" w:fill="FFFFFF"/>
        <w:spacing w:before="120" w:after="120" w:line="360" w:lineRule="auto"/>
        <w:ind w:left="426" w:hanging="426"/>
        <w:jc w:val="both"/>
        <w:outlineLvl w:val="0"/>
        <w:rPr>
          <w:rFonts w:ascii="Arial" w:hAnsi="Arial" w:cs="Arial"/>
          <w:color w:val="222222"/>
          <w:shd w:val="clear" w:color="auto" w:fill="FFFFFF"/>
        </w:rPr>
      </w:pPr>
      <w:r w:rsidRPr="009821F2">
        <w:rPr>
          <w:rFonts w:ascii="Arial" w:hAnsi="Arial" w:cs="Arial"/>
          <w:color w:val="222222"/>
          <w:shd w:val="clear" w:color="auto" w:fill="FFFFFF"/>
        </w:rPr>
        <w:t>Guntara, D., Dewi, S., &amp; Indrawan, D. (2021). Peran Badan Narkotika Nasional Kabupaten Karawang Dalam Program Pencegahan Dan Pemberantasan Penyalahgunaan Dan Peredaran Gelap Narkotika (P4gn) Berdasarkan Instruksi Presiden Republik Indonesia Nomor 6 Tahun 2018 Tentang Rencana Aksi Nasional Pencegahan. </w:t>
      </w:r>
      <w:r w:rsidRPr="009821F2">
        <w:rPr>
          <w:rFonts w:ascii="Arial" w:hAnsi="Arial" w:cs="Arial"/>
          <w:i/>
          <w:iCs/>
          <w:color w:val="222222"/>
          <w:shd w:val="clear" w:color="auto" w:fill="FFFFFF"/>
        </w:rPr>
        <w:t>Rechtscientia: Jurnal Mahasiswa Hukum</w:t>
      </w:r>
      <w:r w:rsidRPr="009821F2">
        <w:rPr>
          <w:rFonts w:ascii="Arial" w:hAnsi="Arial" w:cs="Arial"/>
          <w:color w:val="222222"/>
          <w:shd w:val="clear" w:color="auto" w:fill="FFFFFF"/>
        </w:rPr>
        <w:t>, </w:t>
      </w:r>
      <w:r w:rsidRPr="009821F2">
        <w:rPr>
          <w:rFonts w:ascii="Arial" w:hAnsi="Arial" w:cs="Arial"/>
          <w:i/>
          <w:iCs/>
          <w:color w:val="222222"/>
          <w:shd w:val="clear" w:color="auto" w:fill="FFFFFF"/>
        </w:rPr>
        <w:t>1</w:t>
      </w:r>
      <w:r w:rsidRPr="009821F2">
        <w:rPr>
          <w:rFonts w:ascii="Arial" w:hAnsi="Arial" w:cs="Arial"/>
          <w:color w:val="222222"/>
          <w:shd w:val="clear" w:color="auto" w:fill="FFFFFF"/>
        </w:rPr>
        <w:t>(1).</w:t>
      </w:r>
    </w:p>
    <w:p w:rsidR="009821F2" w:rsidRDefault="009821F2" w:rsidP="00382920">
      <w:pPr>
        <w:spacing w:before="120" w:line="360" w:lineRule="auto"/>
        <w:ind w:left="426" w:hanging="426"/>
        <w:jc w:val="both"/>
        <w:rPr>
          <w:rFonts w:ascii="Arial" w:hAnsi="Arial" w:cs="Arial"/>
        </w:rPr>
      </w:pPr>
      <w:r w:rsidRPr="009821F2">
        <w:rPr>
          <w:rFonts w:ascii="Arial" w:hAnsi="Arial" w:cs="Arial"/>
        </w:rPr>
        <w:t xml:space="preserve">Hawi, A. (2018). Remaja Pecandu Narkoba: Studi tentang Rehabilitasi Integratif di Panti Rehabilitasi Narkoba Pondok Pesantren Ar-Rahman Palembang. </w:t>
      </w:r>
      <w:r w:rsidRPr="009821F2">
        <w:rPr>
          <w:rFonts w:ascii="Arial" w:hAnsi="Arial" w:cs="Arial"/>
          <w:i/>
          <w:iCs/>
        </w:rPr>
        <w:t xml:space="preserve">Tadrib, </w:t>
      </w:r>
      <w:r w:rsidRPr="009821F2">
        <w:rPr>
          <w:rFonts w:ascii="Arial" w:hAnsi="Arial" w:cs="Arial"/>
        </w:rPr>
        <w:t>100-117.</w:t>
      </w:r>
    </w:p>
    <w:p w:rsidR="009821F2" w:rsidRPr="009821F2" w:rsidRDefault="009821F2" w:rsidP="00382920">
      <w:pPr>
        <w:spacing w:before="120" w:line="360" w:lineRule="auto"/>
        <w:ind w:left="426" w:hanging="426"/>
        <w:jc w:val="both"/>
        <w:rPr>
          <w:rFonts w:ascii="Arial" w:hAnsi="Arial" w:cs="Arial"/>
        </w:rPr>
      </w:pPr>
    </w:p>
    <w:p w:rsidR="009821F2" w:rsidRPr="009821F2" w:rsidRDefault="009821F2" w:rsidP="00382920">
      <w:pPr>
        <w:spacing w:before="120" w:line="360" w:lineRule="auto"/>
        <w:ind w:left="426" w:hanging="426"/>
        <w:jc w:val="both"/>
        <w:rPr>
          <w:rFonts w:ascii="Arial" w:hAnsi="Arial" w:cs="Arial"/>
          <w:shd w:val="clear" w:color="auto" w:fill="FFFFFF"/>
        </w:rPr>
      </w:pPr>
      <w:r w:rsidRPr="009821F2">
        <w:rPr>
          <w:rFonts w:ascii="Arial" w:hAnsi="Arial" w:cs="Arial"/>
          <w:shd w:val="clear" w:color="auto" w:fill="FFFFFF"/>
        </w:rPr>
        <w:lastRenderedPageBreak/>
        <w:t>Kumalasari, I. (2020). Peran Genre Narkotika Di SMA Negeri 1 Kualuh Selatan dalam Pencegahan Pemberantasan Penyalahgunaan dan Peredaran Gelap Narkotika (P4GN) Di Labuhanbatu Utara. </w:t>
      </w:r>
      <w:r w:rsidRPr="009821F2">
        <w:rPr>
          <w:rFonts w:ascii="Arial" w:hAnsi="Arial" w:cs="Arial"/>
          <w:i/>
          <w:iCs/>
          <w:shd w:val="clear" w:color="auto" w:fill="FFFFFF"/>
        </w:rPr>
        <w:t>Jurnal Hukum Kaidah: Media Komunikasi dan Informasi Hukum dan Masyarakat</w:t>
      </w:r>
      <w:r w:rsidRPr="009821F2">
        <w:rPr>
          <w:rFonts w:ascii="Arial" w:hAnsi="Arial" w:cs="Arial"/>
          <w:shd w:val="clear" w:color="auto" w:fill="FFFFFF"/>
        </w:rPr>
        <w:t>, </w:t>
      </w:r>
      <w:r w:rsidRPr="009821F2">
        <w:rPr>
          <w:rFonts w:ascii="Arial" w:hAnsi="Arial" w:cs="Arial"/>
          <w:i/>
          <w:iCs/>
          <w:shd w:val="clear" w:color="auto" w:fill="FFFFFF"/>
        </w:rPr>
        <w:t>19</w:t>
      </w:r>
      <w:r w:rsidRPr="009821F2">
        <w:rPr>
          <w:rFonts w:ascii="Arial" w:hAnsi="Arial" w:cs="Arial"/>
          <w:shd w:val="clear" w:color="auto" w:fill="FFFFFF"/>
        </w:rPr>
        <w:t>(3), 455-462.</w:t>
      </w:r>
    </w:p>
    <w:p w:rsidR="009821F2" w:rsidRPr="009821F2" w:rsidRDefault="009821F2" w:rsidP="00382920">
      <w:pPr>
        <w:spacing w:before="120" w:line="360" w:lineRule="auto"/>
        <w:ind w:left="426" w:hanging="426"/>
        <w:jc w:val="both"/>
        <w:rPr>
          <w:rFonts w:ascii="Arial" w:hAnsi="Arial" w:cs="Arial"/>
          <w:shd w:val="clear" w:color="auto" w:fill="FFFFFF"/>
        </w:rPr>
      </w:pPr>
      <w:r w:rsidRPr="009821F2">
        <w:rPr>
          <w:rFonts w:ascii="Arial" w:hAnsi="Arial" w:cs="Arial"/>
          <w:shd w:val="clear" w:color="auto" w:fill="FFFFFF"/>
        </w:rPr>
        <w:t>Kurniawan, I., Mulyanto, R., &amp; Marwiyah, M. (2020). Diklat Relawan Anti Narkoba sebagai Partisipasi dalam Pemberantasan Penyalahgunaan Narkoba. </w:t>
      </w:r>
      <w:r w:rsidRPr="009821F2">
        <w:rPr>
          <w:rFonts w:ascii="Arial" w:hAnsi="Arial" w:cs="Arial"/>
          <w:i/>
          <w:iCs/>
          <w:shd w:val="clear" w:color="auto" w:fill="FFFFFF"/>
        </w:rPr>
        <w:t>Abdi: Jurnal Pengabdian dan Pemberdayaan Masyarakat</w:t>
      </w:r>
      <w:r w:rsidRPr="009821F2">
        <w:rPr>
          <w:rFonts w:ascii="Arial" w:hAnsi="Arial" w:cs="Arial"/>
          <w:shd w:val="clear" w:color="auto" w:fill="FFFFFF"/>
        </w:rPr>
        <w:t>, </w:t>
      </w:r>
      <w:r w:rsidRPr="009821F2">
        <w:rPr>
          <w:rFonts w:ascii="Arial" w:hAnsi="Arial" w:cs="Arial"/>
          <w:i/>
          <w:iCs/>
          <w:shd w:val="clear" w:color="auto" w:fill="FFFFFF"/>
        </w:rPr>
        <w:t>2</w:t>
      </w:r>
      <w:r w:rsidRPr="009821F2">
        <w:rPr>
          <w:rFonts w:ascii="Arial" w:hAnsi="Arial" w:cs="Arial"/>
          <w:shd w:val="clear" w:color="auto" w:fill="FFFFFF"/>
        </w:rPr>
        <w:t>(1), 11-17.</w:t>
      </w:r>
    </w:p>
    <w:p w:rsidR="009821F2" w:rsidRPr="009821F2" w:rsidRDefault="009821F2" w:rsidP="00382920">
      <w:pPr>
        <w:spacing w:before="120" w:line="360" w:lineRule="auto"/>
        <w:ind w:left="426" w:hanging="426"/>
        <w:jc w:val="both"/>
        <w:rPr>
          <w:rFonts w:ascii="Arial" w:hAnsi="Arial" w:cs="Arial"/>
          <w:shd w:val="clear" w:color="auto" w:fill="FFFFFF"/>
        </w:rPr>
      </w:pPr>
      <w:r w:rsidRPr="009821F2">
        <w:rPr>
          <w:rFonts w:ascii="Arial" w:hAnsi="Arial" w:cs="Arial"/>
          <w:shd w:val="clear" w:color="auto" w:fill="FFFFFF"/>
        </w:rPr>
        <w:t>Lolok, N. (2020). Efektivitas Program P4GN terhadap Pencegahan Penyalahgunaan Napza di SMP Negeri 10 Kota Kendari. </w:t>
      </w:r>
      <w:r w:rsidRPr="009821F2">
        <w:rPr>
          <w:rFonts w:ascii="Arial" w:hAnsi="Arial" w:cs="Arial"/>
          <w:i/>
          <w:iCs/>
          <w:shd w:val="clear" w:color="auto" w:fill="FFFFFF"/>
        </w:rPr>
        <w:t>Jurnal Mandala Pengabdian Masyarakat</w:t>
      </w:r>
      <w:r w:rsidRPr="009821F2">
        <w:rPr>
          <w:rFonts w:ascii="Arial" w:hAnsi="Arial" w:cs="Arial"/>
          <w:shd w:val="clear" w:color="auto" w:fill="FFFFFF"/>
        </w:rPr>
        <w:t>, </w:t>
      </w:r>
      <w:r w:rsidRPr="009821F2">
        <w:rPr>
          <w:rFonts w:ascii="Arial" w:hAnsi="Arial" w:cs="Arial"/>
          <w:i/>
          <w:iCs/>
          <w:shd w:val="clear" w:color="auto" w:fill="FFFFFF"/>
        </w:rPr>
        <w:t>1</w:t>
      </w:r>
      <w:r w:rsidRPr="009821F2">
        <w:rPr>
          <w:rFonts w:ascii="Arial" w:hAnsi="Arial" w:cs="Arial"/>
          <w:shd w:val="clear" w:color="auto" w:fill="FFFFFF"/>
        </w:rPr>
        <w:t>(1), 33-38.</w:t>
      </w:r>
    </w:p>
    <w:p w:rsidR="009821F2" w:rsidRPr="009821F2" w:rsidRDefault="009821F2" w:rsidP="00382920">
      <w:pPr>
        <w:spacing w:before="120" w:line="360" w:lineRule="auto"/>
        <w:ind w:left="426" w:hanging="426"/>
        <w:jc w:val="both"/>
        <w:rPr>
          <w:rFonts w:ascii="Arial" w:hAnsi="Arial" w:cs="Arial"/>
        </w:rPr>
      </w:pPr>
      <w:r w:rsidRPr="009821F2">
        <w:rPr>
          <w:rFonts w:ascii="Arial" w:hAnsi="Arial" w:cs="Arial"/>
          <w:shd w:val="clear" w:color="auto" w:fill="FFFFFF"/>
        </w:rPr>
        <w:t xml:space="preserve">LPPM UNG. (2021). </w:t>
      </w:r>
      <w:r w:rsidRPr="009821F2">
        <w:rPr>
          <w:rFonts w:ascii="Arial" w:hAnsi="Arial" w:cs="Arial"/>
          <w:i/>
          <w:iCs/>
        </w:rPr>
        <w:t>Kerangka Acuan Kegiatan (Term Of Reference) Kuliah Kerja Nyata (KKN) Tematik Desa Bersinar (Desa Bersih Narkoba) Tahun Anggaran 202I</w:t>
      </w:r>
      <w:r w:rsidRPr="009821F2">
        <w:rPr>
          <w:rFonts w:ascii="Arial" w:hAnsi="Arial" w:cs="Arial"/>
        </w:rPr>
        <w:t>. Gorontalo: LPPM UNG.</w:t>
      </w:r>
    </w:p>
    <w:p w:rsidR="009821F2" w:rsidRPr="009821F2" w:rsidRDefault="009821F2" w:rsidP="00382920">
      <w:pPr>
        <w:spacing w:before="120" w:line="360" w:lineRule="auto"/>
        <w:ind w:left="426" w:hanging="426"/>
        <w:jc w:val="both"/>
        <w:rPr>
          <w:rFonts w:ascii="Arial" w:hAnsi="Arial" w:cs="Arial"/>
          <w:shd w:val="clear" w:color="auto" w:fill="FFFFFF"/>
        </w:rPr>
      </w:pPr>
      <w:r w:rsidRPr="009821F2">
        <w:rPr>
          <w:rFonts w:ascii="Arial" w:hAnsi="Arial" w:cs="Arial"/>
          <w:shd w:val="clear" w:color="auto" w:fill="FFFFFF"/>
        </w:rPr>
        <w:t>Lubis, M. R., &amp; Siregar, G. T. (2020). Sosialisasi Pencegahan dan Pemberantasan Narkotika di Desa Bandar Khalifah Kecamatan Percut Sei Tuan Deli Serdang Provinsi Sumatera Utara. </w:t>
      </w:r>
      <w:r w:rsidRPr="009821F2">
        <w:rPr>
          <w:rFonts w:ascii="Arial" w:hAnsi="Arial" w:cs="Arial"/>
          <w:i/>
          <w:iCs/>
          <w:shd w:val="clear" w:color="auto" w:fill="FFFFFF"/>
        </w:rPr>
        <w:t>PKM Maju UDA</w:t>
      </w:r>
      <w:r w:rsidRPr="009821F2">
        <w:rPr>
          <w:rFonts w:ascii="Arial" w:hAnsi="Arial" w:cs="Arial"/>
          <w:shd w:val="clear" w:color="auto" w:fill="FFFFFF"/>
        </w:rPr>
        <w:t>, </w:t>
      </w:r>
      <w:r w:rsidRPr="009821F2">
        <w:rPr>
          <w:rFonts w:ascii="Arial" w:hAnsi="Arial" w:cs="Arial"/>
          <w:i/>
          <w:iCs/>
          <w:shd w:val="clear" w:color="auto" w:fill="FFFFFF"/>
        </w:rPr>
        <w:t>1</w:t>
      </w:r>
      <w:r w:rsidRPr="009821F2">
        <w:rPr>
          <w:rFonts w:ascii="Arial" w:hAnsi="Arial" w:cs="Arial"/>
          <w:shd w:val="clear" w:color="auto" w:fill="FFFFFF"/>
        </w:rPr>
        <w:t>(1), 37-41.</w:t>
      </w:r>
    </w:p>
    <w:p w:rsidR="009821F2" w:rsidRPr="009821F2" w:rsidRDefault="009821F2" w:rsidP="00382920">
      <w:pPr>
        <w:shd w:val="clear" w:color="auto" w:fill="FFFFFF"/>
        <w:spacing w:before="120" w:after="120" w:line="360" w:lineRule="auto"/>
        <w:ind w:left="426" w:hanging="426"/>
        <w:jc w:val="both"/>
        <w:outlineLvl w:val="0"/>
        <w:rPr>
          <w:rFonts w:ascii="Arial" w:hAnsi="Arial" w:cs="Arial"/>
          <w:color w:val="222222"/>
          <w:shd w:val="clear" w:color="auto" w:fill="FFFFFF"/>
        </w:rPr>
      </w:pPr>
      <w:r w:rsidRPr="009821F2">
        <w:rPr>
          <w:rFonts w:ascii="Arial" w:hAnsi="Arial" w:cs="Arial"/>
          <w:color w:val="222222"/>
          <w:shd w:val="clear" w:color="auto" w:fill="FFFFFF"/>
        </w:rPr>
        <w:t>Mintawati, H., &amp; Budiman, D. (2021). Bahaya Narkoba Dan Strategi Penanggulangannya. </w:t>
      </w:r>
      <w:r w:rsidRPr="009821F2">
        <w:rPr>
          <w:rFonts w:ascii="Arial" w:hAnsi="Arial" w:cs="Arial"/>
          <w:i/>
          <w:iCs/>
          <w:color w:val="222222"/>
          <w:shd w:val="clear" w:color="auto" w:fill="FFFFFF"/>
        </w:rPr>
        <w:t>Jurnal Pengabdian Kepada Masyarakat Abdi Putra</w:t>
      </w:r>
      <w:r w:rsidRPr="009821F2">
        <w:rPr>
          <w:rFonts w:ascii="Arial" w:hAnsi="Arial" w:cs="Arial"/>
          <w:color w:val="222222"/>
          <w:shd w:val="clear" w:color="auto" w:fill="FFFFFF"/>
        </w:rPr>
        <w:t>, </w:t>
      </w:r>
      <w:r w:rsidRPr="009821F2">
        <w:rPr>
          <w:rFonts w:ascii="Arial" w:hAnsi="Arial" w:cs="Arial"/>
          <w:i/>
          <w:iCs/>
          <w:color w:val="222222"/>
          <w:shd w:val="clear" w:color="auto" w:fill="FFFFFF"/>
        </w:rPr>
        <w:t>1</w:t>
      </w:r>
      <w:r w:rsidRPr="009821F2">
        <w:rPr>
          <w:rFonts w:ascii="Arial" w:hAnsi="Arial" w:cs="Arial"/>
          <w:color w:val="222222"/>
          <w:shd w:val="clear" w:color="auto" w:fill="FFFFFF"/>
        </w:rPr>
        <w:t>(2), 27-33.</w:t>
      </w:r>
    </w:p>
    <w:p w:rsidR="009821F2" w:rsidRPr="009821F2" w:rsidRDefault="009821F2" w:rsidP="00382920">
      <w:pPr>
        <w:shd w:val="clear" w:color="auto" w:fill="FFFFFF"/>
        <w:spacing w:before="120" w:after="120" w:line="360" w:lineRule="auto"/>
        <w:ind w:left="426" w:hanging="426"/>
        <w:jc w:val="both"/>
        <w:outlineLvl w:val="0"/>
        <w:rPr>
          <w:rFonts w:ascii="Arial" w:hAnsi="Arial" w:cs="Arial"/>
          <w:color w:val="222222"/>
          <w:shd w:val="clear" w:color="auto" w:fill="FFFFFF"/>
        </w:rPr>
      </w:pPr>
      <w:r w:rsidRPr="009821F2">
        <w:rPr>
          <w:rFonts w:ascii="Arial" w:hAnsi="Arial" w:cs="Arial"/>
          <w:color w:val="222222"/>
          <w:shd w:val="clear" w:color="auto" w:fill="FFFFFF"/>
        </w:rPr>
        <w:t>Pasaribu, S. E., &amp; Zulfiqar, E. (2021). Upaya Terpadu Dalam Mencegah Penyalahgunaan Narkoba Di Kecamatan Batang Toru Kabupaten Tapanuli Selatan. </w:t>
      </w:r>
      <w:r w:rsidRPr="009821F2">
        <w:rPr>
          <w:rFonts w:ascii="Arial" w:hAnsi="Arial" w:cs="Arial"/>
          <w:i/>
          <w:iCs/>
          <w:color w:val="222222"/>
          <w:shd w:val="clear" w:color="auto" w:fill="FFFFFF"/>
        </w:rPr>
        <w:t>Justitia: Jurnal Ilmu Hukum dan Humaniora</w:t>
      </w:r>
      <w:r w:rsidRPr="009821F2">
        <w:rPr>
          <w:rFonts w:ascii="Arial" w:hAnsi="Arial" w:cs="Arial"/>
          <w:color w:val="222222"/>
          <w:shd w:val="clear" w:color="auto" w:fill="FFFFFF"/>
        </w:rPr>
        <w:t>, </w:t>
      </w:r>
      <w:r w:rsidRPr="009821F2">
        <w:rPr>
          <w:rFonts w:ascii="Arial" w:hAnsi="Arial" w:cs="Arial"/>
          <w:i/>
          <w:iCs/>
          <w:color w:val="222222"/>
          <w:shd w:val="clear" w:color="auto" w:fill="FFFFFF"/>
        </w:rPr>
        <w:t>8</w:t>
      </w:r>
      <w:r w:rsidRPr="009821F2">
        <w:rPr>
          <w:rFonts w:ascii="Arial" w:hAnsi="Arial" w:cs="Arial"/>
          <w:color w:val="222222"/>
          <w:shd w:val="clear" w:color="auto" w:fill="FFFFFF"/>
        </w:rPr>
        <w:t>(3).</w:t>
      </w:r>
    </w:p>
    <w:p w:rsidR="009821F2" w:rsidRPr="009821F2" w:rsidRDefault="009821F2" w:rsidP="00382920">
      <w:pPr>
        <w:spacing w:before="120" w:line="360" w:lineRule="auto"/>
        <w:ind w:left="426" w:hanging="426"/>
        <w:jc w:val="both"/>
        <w:rPr>
          <w:rFonts w:ascii="Arial" w:hAnsi="Arial" w:cs="Arial"/>
        </w:rPr>
      </w:pPr>
      <w:r w:rsidRPr="009821F2">
        <w:rPr>
          <w:rFonts w:ascii="Arial" w:hAnsi="Arial" w:cs="Arial"/>
        </w:rPr>
        <w:t xml:space="preserve">Putra, dkk. (2019). </w:t>
      </w:r>
      <w:r w:rsidRPr="009821F2">
        <w:rPr>
          <w:rFonts w:ascii="Arial" w:hAnsi="Arial" w:cs="Arial"/>
          <w:i/>
          <w:iCs/>
        </w:rPr>
        <w:t>Petunjuk Teknis Pelaksanaan Desa Bersih Narkoba</w:t>
      </w:r>
      <w:r w:rsidRPr="009821F2">
        <w:rPr>
          <w:rFonts w:ascii="Arial" w:hAnsi="Arial" w:cs="Arial"/>
        </w:rPr>
        <w:t>. Republik Indonesia: Direktorat Advokasi Deputi Bidang Pencegahan BNN.</w:t>
      </w:r>
    </w:p>
    <w:p w:rsidR="009821F2" w:rsidRPr="009821F2" w:rsidRDefault="009821F2" w:rsidP="00382920">
      <w:pPr>
        <w:spacing w:before="120" w:line="360" w:lineRule="auto"/>
        <w:ind w:left="426" w:hanging="426"/>
        <w:jc w:val="both"/>
        <w:rPr>
          <w:rFonts w:ascii="Arial" w:hAnsi="Arial" w:cs="Arial"/>
          <w:shd w:val="clear" w:color="auto" w:fill="FFFFFF"/>
        </w:rPr>
      </w:pPr>
      <w:r w:rsidRPr="009821F2">
        <w:rPr>
          <w:rFonts w:ascii="Arial" w:hAnsi="Arial" w:cs="Arial"/>
          <w:shd w:val="clear" w:color="auto" w:fill="FFFFFF"/>
        </w:rPr>
        <w:lastRenderedPageBreak/>
        <w:t>Riani, E. N., &amp; Pangesti, W. D. (2020). Penyuluhan Napza pada Karangtaruna sebagai Upaya Pencegahan Penyalahgunaan Obat. </w:t>
      </w:r>
      <w:r w:rsidRPr="009821F2">
        <w:rPr>
          <w:rFonts w:ascii="Arial" w:hAnsi="Arial" w:cs="Arial"/>
          <w:i/>
          <w:iCs/>
          <w:shd w:val="clear" w:color="auto" w:fill="FFFFFF"/>
        </w:rPr>
        <w:t>Selaparang Jurnal Pengabdian Masyarakat Berkemajuan</w:t>
      </w:r>
      <w:r w:rsidRPr="009821F2">
        <w:rPr>
          <w:rFonts w:ascii="Arial" w:hAnsi="Arial" w:cs="Arial"/>
          <w:shd w:val="clear" w:color="auto" w:fill="FFFFFF"/>
        </w:rPr>
        <w:t>, </w:t>
      </w:r>
      <w:r w:rsidRPr="009821F2">
        <w:rPr>
          <w:rFonts w:ascii="Arial" w:hAnsi="Arial" w:cs="Arial"/>
          <w:i/>
          <w:iCs/>
          <w:shd w:val="clear" w:color="auto" w:fill="FFFFFF"/>
        </w:rPr>
        <w:t>4</w:t>
      </w:r>
      <w:r w:rsidRPr="009821F2">
        <w:rPr>
          <w:rFonts w:ascii="Arial" w:hAnsi="Arial" w:cs="Arial"/>
          <w:shd w:val="clear" w:color="auto" w:fill="FFFFFF"/>
        </w:rPr>
        <w:t>(1), 427-429.</w:t>
      </w:r>
    </w:p>
    <w:p w:rsidR="009821F2" w:rsidRPr="009821F2" w:rsidRDefault="009821F2" w:rsidP="00382920">
      <w:pPr>
        <w:spacing w:before="120" w:line="360" w:lineRule="auto"/>
        <w:ind w:left="426" w:hanging="426"/>
        <w:jc w:val="both"/>
        <w:rPr>
          <w:rFonts w:ascii="Arial" w:hAnsi="Arial" w:cs="Arial"/>
          <w:shd w:val="clear" w:color="auto" w:fill="FFFFFF"/>
        </w:rPr>
      </w:pPr>
      <w:r w:rsidRPr="009821F2">
        <w:rPr>
          <w:rFonts w:ascii="Arial" w:hAnsi="Arial" w:cs="Arial"/>
          <w:shd w:val="clear" w:color="auto" w:fill="FFFFFF"/>
        </w:rPr>
        <w:t>Siregar, V. A., Jamri, J., Fikri, K. N. S., &amp; Azhar, A. (2021). Pemberdayaan KKN Tematik dalam Meningkatkan Sikap Pemahaman Remaja terhadap Penyalahgunaan Narkotika dan Psikotropika. </w:t>
      </w:r>
      <w:r w:rsidRPr="009821F2">
        <w:rPr>
          <w:rFonts w:ascii="Arial" w:hAnsi="Arial" w:cs="Arial"/>
          <w:i/>
          <w:iCs/>
          <w:shd w:val="clear" w:color="auto" w:fill="FFFFFF"/>
        </w:rPr>
        <w:t>E-Amal: Jurnal Pengabdian Kepada Masyarakat</w:t>
      </w:r>
      <w:r w:rsidRPr="009821F2">
        <w:rPr>
          <w:rFonts w:ascii="Arial" w:hAnsi="Arial" w:cs="Arial"/>
          <w:shd w:val="clear" w:color="auto" w:fill="FFFFFF"/>
        </w:rPr>
        <w:t>, </w:t>
      </w:r>
      <w:r w:rsidRPr="009821F2">
        <w:rPr>
          <w:rFonts w:ascii="Arial" w:hAnsi="Arial" w:cs="Arial"/>
          <w:i/>
          <w:iCs/>
          <w:shd w:val="clear" w:color="auto" w:fill="FFFFFF"/>
        </w:rPr>
        <w:t>1</w:t>
      </w:r>
      <w:r w:rsidRPr="009821F2">
        <w:rPr>
          <w:rFonts w:ascii="Arial" w:hAnsi="Arial" w:cs="Arial"/>
          <w:shd w:val="clear" w:color="auto" w:fill="FFFFFF"/>
        </w:rPr>
        <w:t>(2), 205-212.</w:t>
      </w:r>
    </w:p>
    <w:p w:rsidR="009821F2" w:rsidRPr="009821F2" w:rsidRDefault="009821F2" w:rsidP="00382920">
      <w:pPr>
        <w:shd w:val="clear" w:color="auto" w:fill="FFFFFF"/>
        <w:spacing w:before="120" w:after="120" w:line="360" w:lineRule="auto"/>
        <w:ind w:left="426" w:hanging="426"/>
        <w:jc w:val="both"/>
        <w:outlineLvl w:val="0"/>
        <w:rPr>
          <w:rFonts w:ascii="Arial" w:hAnsi="Arial" w:cs="Arial"/>
          <w:shd w:val="clear" w:color="auto" w:fill="FFFFFF"/>
        </w:rPr>
      </w:pPr>
      <w:r w:rsidRPr="009821F2">
        <w:rPr>
          <w:rFonts w:ascii="Arial" w:hAnsi="Arial" w:cs="Arial"/>
          <w:color w:val="222222"/>
          <w:shd w:val="clear" w:color="auto" w:fill="FFFFFF"/>
        </w:rPr>
        <w:t>Sugianto, M. A. (2021). Peluang Dan Tantangan Mewujudkan Desa Bersih Narkoba Di Kabupaten Badung. </w:t>
      </w:r>
      <w:r w:rsidRPr="009821F2">
        <w:rPr>
          <w:rFonts w:ascii="Arial" w:hAnsi="Arial" w:cs="Arial"/>
          <w:i/>
          <w:iCs/>
          <w:color w:val="222222"/>
          <w:shd w:val="clear" w:color="auto" w:fill="FFFFFF"/>
        </w:rPr>
        <w:t>Jurnal Litbang Sukowati: Media Penelitian dan Pengembangan</w:t>
      </w:r>
      <w:r w:rsidRPr="009821F2">
        <w:rPr>
          <w:rFonts w:ascii="Arial" w:hAnsi="Arial" w:cs="Arial"/>
          <w:color w:val="222222"/>
          <w:shd w:val="clear" w:color="auto" w:fill="FFFFFF"/>
        </w:rPr>
        <w:t>, </w:t>
      </w:r>
      <w:r w:rsidRPr="009821F2">
        <w:rPr>
          <w:rFonts w:ascii="Arial" w:hAnsi="Arial" w:cs="Arial"/>
          <w:i/>
          <w:iCs/>
          <w:color w:val="222222"/>
          <w:shd w:val="clear" w:color="auto" w:fill="FFFFFF"/>
        </w:rPr>
        <w:t>5</w:t>
      </w:r>
      <w:r w:rsidRPr="009821F2">
        <w:rPr>
          <w:rFonts w:ascii="Arial" w:hAnsi="Arial" w:cs="Arial"/>
          <w:color w:val="222222"/>
          <w:shd w:val="clear" w:color="auto" w:fill="FFFFFF"/>
        </w:rPr>
        <w:t>(1), 141-149.</w:t>
      </w:r>
    </w:p>
    <w:p w:rsidR="009821F2" w:rsidRPr="009821F2" w:rsidRDefault="009821F2" w:rsidP="00382920">
      <w:pPr>
        <w:spacing w:before="120" w:line="360" w:lineRule="auto"/>
        <w:ind w:left="426" w:hanging="426"/>
        <w:jc w:val="both"/>
        <w:rPr>
          <w:rFonts w:ascii="Arial" w:hAnsi="Arial" w:cs="Arial"/>
          <w:shd w:val="clear" w:color="auto" w:fill="FFFFFF"/>
        </w:rPr>
      </w:pPr>
      <w:r w:rsidRPr="009821F2">
        <w:rPr>
          <w:rFonts w:ascii="Arial" w:hAnsi="Arial" w:cs="Arial"/>
          <w:shd w:val="clear" w:color="auto" w:fill="FFFFFF"/>
        </w:rPr>
        <w:t>Sulistyawati, S., Setyawan, I., Purba, N., &amp; Siregar, L. H. (2020). Penyuluhan Hukum Double Track Sistem (Sanksi Pidana Dan Tindakan) terhadap Penyalahgunaan Narkotika bagi Masyarakat Desa Bandar Sono Kabupaten Batubara. </w:t>
      </w:r>
      <w:r w:rsidRPr="009821F2">
        <w:rPr>
          <w:rFonts w:ascii="Arial" w:hAnsi="Arial" w:cs="Arial"/>
          <w:i/>
          <w:iCs/>
          <w:shd w:val="clear" w:color="auto" w:fill="FFFFFF"/>
        </w:rPr>
        <w:t>Amaliah: Jurnal Pengabdian kepada Masyarakat</w:t>
      </w:r>
      <w:r w:rsidRPr="009821F2">
        <w:rPr>
          <w:rFonts w:ascii="Arial" w:hAnsi="Arial" w:cs="Arial"/>
          <w:shd w:val="clear" w:color="auto" w:fill="FFFFFF"/>
        </w:rPr>
        <w:t>, </w:t>
      </w:r>
      <w:r w:rsidRPr="009821F2">
        <w:rPr>
          <w:rFonts w:ascii="Arial" w:hAnsi="Arial" w:cs="Arial"/>
          <w:i/>
          <w:iCs/>
          <w:shd w:val="clear" w:color="auto" w:fill="FFFFFF"/>
        </w:rPr>
        <w:t>4</w:t>
      </w:r>
      <w:r w:rsidRPr="009821F2">
        <w:rPr>
          <w:rFonts w:ascii="Arial" w:hAnsi="Arial" w:cs="Arial"/>
          <w:shd w:val="clear" w:color="auto" w:fill="FFFFFF"/>
        </w:rPr>
        <w:t>(1), 85-90.</w:t>
      </w:r>
    </w:p>
    <w:p w:rsidR="009821F2" w:rsidRPr="009821F2" w:rsidRDefault="009821F2" w:rsidP="00382920">
      <w:pPr>
        <w:shd w:val="clear" w:color="auto" w:fill="FFFFFF"/>
        <w:spacing w:before="120" w:after="120" w:line="360" w:lineRule="auto"/>
        <w:ind w:left="426" w:hanging="426"/>
        <w:jc w:val="both"/>
        <w:outlineLvl w:val="0"/>
        <w:rPr>
          <w:rFonts w:ascii="Arial" w:hAnsi="Arial" w:cs="Arial"/>
          <w:shd w:val="clear" w:color="auto" w:fill="FFFFFF"/>
        </w:rPr>
      </w:pPr>
      <w:r w:rsidRPr="009821F2">
        <w:rPr>
          <w:rFonts w:ascii="Arial" w:hAnsi="Arial" w:cs="Arial"/>
          <w:shd w:val="clear" w:color="auto" w:fill="FFFFFF"/>
        </w:rPr>
        <w:t>Supanto, S., Parwitasari, T. A., Ismunarno, I., Slamet, S., &amp; Rofikah, R. (2020). Sosialisasi Undang-Undang Narkotika dalam Rangka Menyelamatkan Generasi Muda dari Bahaya Penyalahgunaan Narkotika. </w:t>
      </w:r>
      <w:r w:rsidRPr="009821F2">
        <w:rPr>
          <w:rFonts w:ascii="Arial" w:hAnsi="Arial" w:cs="Arial"/>
          <w:i/>
          <w:iCs/>
          <w:shd w:val="clear" w:color="auto" w:fill="FFFFFF"/>
        </w:rPr>
        <w:t>InEJ: Indonesian Engagement Journal</w:t>
      </w:r>
      <w:r w:rsidRPr="009821F2">
        <w:rPr>
          <w:rFonts w:ascii="Arial" w:hAnsi="Arial" w:cs="Arial"/>
          <w:shd w:val="clear" w:color="auto" w:fill="FFFFFF"/>
        </w:rPr>
        <w:t>, </w:t>
      </w:r>
      <w:r w:rsidRPr="009821F2">
        <w:rPr>
          <w:rFonts w:ascii="Arial" w:hAnsi="Arial" w:cs="Arial"/>
          <w:i/>
          <w:iCs/>
          <w:shd w:val="clear" w:color="auto" w:fill="FFFFFF"/>
        </w:rPr>
        <w:t>1</w:t>
      </w:r>
      <w:r w:rsidRPr="009821F2">
        <w:rPr>
          <w:rFonts w:ascii="Arial" w:hAnsi="Arial" w:cs="Arial"/>
          <w:shd w:val="clear" w:color="auto" w:fill="FFFFFF"/>
        </w:rPr>
        <w:t>(2).</w:t>
      </w:r>
    </w:p>
    <w:sectPr w:rsidR="009821F2" w:rsidRPr="009821F2" w:rsidSect="00BE5737">
      <w:footerReference w:type="default" r:id="rId16"/>
      <w:headerReference w:type="first" r:id="rId17"/>
      <w:footerReference w:type="first" r:id="rId18"/>
      <w:pgSz w:w="11907" w:h="16840"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673" w:rsidRDefault="006E0673" w:rsidP="008401AF">
      <w:r>
        <w:separator/>
      </w:r>
    </w:p>
  </w:endnote>
  <w:endnote w:type="continuationSeparator" w:id="1">
    <w:p w:rsidR="006E0673" w:rsidRDefault="006E0673" w:rsidP="00840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920" w:rsidRDefault="00382920" w:rsidP="008401AF">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C4" w:rsidRDefault="009478C4" w:rsidP="009478C4">
    <w:pPr>
      <w:pStyle w:val="Footer"/>
      <w:jc w:val="center"/>
    </w:pPr>
  </w:p>
  <w:p w:rsidR="009478C4" w:rsidRDefault="00947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673" w:rsidRDefault="006E0673" w:rsidP="008401AF">
      <w:r>
        <w:separator/>
      </w:r>
    </w:p>
  </w:footnote>
  <w:footnote w:type="continuationSeparator" w:id="1">
    <w:p w:rsidR="006E0673" w:rsidRDefault="006E0673" w:rsidP="00840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920" w:rsidRDefault="00382920"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r w:rsidRPr="00E35CF0">
        <w:rPr>
          <w:rStyle w:val="Hyperlink"/>
          <w:rFonts w:ascii="Arial" w:hAnsi="Arial" w:cs="Arial"/>
          <w:b/>
          <w:color w:val="auto"/>
          <w:szCs w:val="20"/>
          <w:u w:val="none"/>
        </w:rPr>
        <w:t>Jurnal</w:t>
      </w:r>
      <w:r>
        <w:rPr>
          <w:rStyle w:val="Hyperlink"/>
          <w:rFonts w:ascii="Arial" w:hAnsi="Arial" w:cs="Arial"/>
          <w:b/>
          <w:color w:val="auto"/>
          <w:szCs w:val="20"/>
          <w:u w:val="none"/>
        </w:rPr>
        <w:t xml:space="preserve"> </w:t>
      </w:r>
      <w:r w:rsidRPr="00E35CF0">
        <w:rPr>
          <w:rStyle w:val="Hyperlink"/>
          <w:rFonts w:ascii="Arial" w:hAnsi="Arial" w:cs="Arial"/>
          <w:b/>
          <w:color w:val="auto"/>
          <w:szCs w:val="20"/>
          <w:u w:val="none"/>
        </w:rPr>
        <w:t>Sibermas (Sinergi</w:t>
      </w:r>
      <w:r>
        <w:rPr>
          <w:rStyle w:val="Hyperlink"/>
          <w:rFonts w:ascii="Arial" w:hAnsi="Arial" w:cs="Arial"/>
          <w:b/>
          <w:color w:val="auto"/>
          <w:szCs w:val="20"/>
          <w:u w:val="none"/>
        </w:rPr>
        <w:t xml:space="preserve"> </w:t>
      </w:r>
      <w:r w:rsidRPr="00E35CF0">
        <w:rPr>
          <w:rStyle w:val="Hyperlink"/>
          <w:rFonts w:ascii="Arial" w:hAnsi="Arial" w:cs="Arial"/>
          <w:b/>
          <w:color w:val="auto"/>
          <w:szCs w:val="20"/>
          <w:u w:val="none"/>
        </w:rPr>
        <w:t>Pemberdayaan</w:t>
      </w:r>
      <w:r>
        <w:rPr>
          <w:rStyle w:val="Hyperlink"/>
          <w:rFonts w:ascii="Arial" w:hAnsi="Arial" w:cs="Arial"/>
          <w:b/>
          <w:color w:val="auto"/>
          <w:szCs w:val="20"/>
          <w:u w:val="none"/>
        </w:rPr>
        <w:t xml:space="preserve"> </w:t>
      </w:r>
      <w:r w:rsidRPr="00E35CF0">
        <w:rPr>
          <w:rStyle w:val="Hyperlink"/>
          <w:rFonts w:ascii="Arial" w:hAnsi="Arial" w:cs="Arial"/>
          <w:b/>
          <w:color w:val="auto"/>
          <w:szCs w:val="20"/>
          <w:u w:val="none"/>
        </w:rPr>
        <w:t>Masyarakat)</w:t>
      </w:r>
    </w:hyperlink>
  </w:p>
  <w:p w:rsidR="00382920" w:rsidRDefault="00382920"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rsidR="00382920" w:rsidRDefault="00382920" w:rsidP="008E5CEB">
    <w:pPr>
      <w:pStyle w:val="Header"/>
      <w:jc w:val="right"/>
    </w:pPr>
    <w:r>
      <w:t>https://doi.org/10.37905/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FA6554"/>
    <w:multiLevelType w:val="hybridMultilevel"/>
    <w:tmpl w:val="0B0AD2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C30D7"/>
    <w:multiLevelType w:val="multilevel"/>
    <w:tmpl w:val="692AD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4">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5">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F6D5CBD"/>
    <w:multiLevelType w:val="hybridMultilevel"/>
    <w:tmpl w:val="A560C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8">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2B1D295C"/>
    <w:multiLevelType w:val="hybridMultilevel"/>
    <w:tmpl w:val="C644A3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12">
    <w:nsid w:val="2D9B5A7A"/>
    <w:multiLevelType w:val="hybridMultilevel"/>
    <w:tmpl w:val="77186A08"/>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3A6146A"/>
    <w:multiLevelType w:val="hybridMultilevel"/>
    <w:tmpl w:val="C3FE73D6"/>
    <w:lvl w:ilvl="0" w:tplc="A80A37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EC413D5"/>
    <w:multiLevelType w:val="multilevel"/>
    <w:tmpl w:val="314EFE9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rPr>
    </w:lvl>
    <w:lvl w:ilvl="2">
      <w:start w:val="1"/>
      <w:numFmt w:val="upperLetter"/>
      <w:lvlText w:val="%3."/>
      <w:lvlJc w:val="left"/>
      <w:pPr>
        <w:ind w:left="2160" w:hanging="360"/>
      </w:pPr>
      <w:rPr>
        <w:rFonts w:hint="default"/>
        <w:color w:val="auto"/>
      </w:rPr>
    </w:lvl>
    <w:lvl w:ilvl="3">
      <w:start w:val="2"/>
      <w:numFmt w:val="bullet"/>
      <w:lvlText w:val="-"/>
      <w:lvlJc w:val="left"/>
      <w:pPr>
        <w:ind w:left="2880" w:hanging="360"/>
      </w:pPr>
      <w:rPr>
        <w:rFonts w:ascii="Arial" w:eastAsia="Times New Roman"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35458A"/>
    <w:multiLevelType w:val="hybridMultilevel"/>
    <w:tmpl w:val="B7780B6A"/>
    <w:lvl w:ilvl="0" w:tplc="04090017">
      <w:start w:val="1"/>
      <w:numFmt w:val="lowerLetter"/>
      <w:lvlText w:val="%1)"/>
      <w:lvlJc w:val="left"/>
      <w:pPr>
        <w:ind w:left="720" w:hanging="360"/>
      </w:pPr>
      <w:rPr>
        <w:rFonts w:hint="default"/>
      </w:rPr>
    </w:lvl>
    <w:lvl w:ilvl="1" w:tplc="04090011">
      <w:start w:val="1"/>
      <w:numFmt w:val="decimal"/>
      <w:lvlText w:val="%2)"/>
      <w:lvlJc w:val="left"/>
      <w:pPr>
        <w:ind w:left="2145" w:hanging="1065"/>
      </w:pPr>
      <w:rPr>
        <w:rFonts w:hint="default"/>
      </w:rPr>
    </w:lvl>
    <w:lvl w:ilvl="2" w:tplc="24344D8E">
      <w:start w:val="1"/>
      <w:numFmt w:val="decimal"/>
      <w:lvlText w:val="%3."/>
      <w:lvlJc w:val="left"/>
      <w:pPr>
        <w:ind w:left="1637" w:hanging="360"/>
      </w:pPr>
      <w:rPr>
        <w:rFonts w:hint="default"/>
        <w:b w:val="0"/>
        <w:bCs w:val="0"/>
      </w:rPr>
    </w:lvl>
    <w:lvl w:ilvl="3" w:tplc="6AFEF178">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935D0"/>
    <w:multiLevelType w:val="hybridMultilevel"/>
    <w:tmpl w:val="8B469890"/>
    <w:lvl w:ilvl="0" w:tplc="37F4F9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nsid w:val="54114D21"/>
    <w:multiLevelType w:val="multilevel"/>
    <w:tmpl w:val="0892430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rPr>
    </w:lvl>
    <w:lvl w:ilvl="2">
      <w:start w:val="1"/>
      <w:numFmt w:val="upperLetter"/>
      <w:lvlText w:val="%3."/>
      <w:lvlJc w:val="left"/>
      <w:pPr>
        <w:ind w:left="2160" w:hanging="360"/>
      </w:pPr>
      <w:rPr>
        <w:rFonts w:hint="default"/>
        <w:color w:val="auto"/>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634B3F"/>
    <w:multiLevelType w:val="hybridMultilevel"/>
    <w:tmpl w:val="5EA2051C"/>
    <w:lvl w:ilvl="0" w:tplc="855829DE">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nsid w:val="647D500F"/>
    <w:multiLevelType w:val="hybridMultilevel"/>
    <w:tmpl w:val="0F9E77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9C44E1"/>
    <w:multiLevelType w:val="hybridMultilevel"/>
    <w:tmpl w:val="51B4FB04"/>
    <w:lvl w:ilvl="0" w:tplc="04090011">
      <w:start w:val="1"/>
      <w:numFmt w:val="decimal"/>
      <w:lvlText w:val="%1)"/>
      <w:lvlJc w:val="left"/>
      <w:pPr>
        <w:ind w:left="720" w:hanging="360"/>
      </w:pPr>
      <w:rPr>
        <w:rFonts w:hint="default"/>
      </w:rPr>
    </w:lvl>
    <w:lvl w:ilvl="1" w:tplc="0409000F">
      <w:start w:val="1"/>
      <w:numFmt w:val="decimal"/>
      <w:lvlText w:val="%2."/>
      <w:lvlJc w:val="left"/>
      <w:pPr>
        <w:ind w:left="2145" w:hanging="1065"/>
      </w:pPr>
      <w:rPr>
        <w:rFonts w:hint="default"/>
      </w:rPr>
    </w:lvl>
    <w:lvl w:ilvl="2" w:tplc="9BB4CAC0">
      <w:start w:val="1"/>
      <w:numFmt w:val="decimal"/>
      <w:lvlText w:val="%3."/>
      <w:lvlJc w:val="left"/>
      <w:pPr>
        <w:ind w:left="2340" w:hanging="360"/>
      </w:pPr>
      <w:rPr>
        <w:rFonts w:hint="default"/>
      </w:rPr>
    </w:lvl>
    <w:lvl w:ilvl="3" w:tplc="6AFEF17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nsid w:val="6E5B57D5"/>
    <w:multiLevelType w:val="hybridMultilevel"/>
    <w:tmpl w:val="8DE4EC38"/>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2"/>
  </w:num>
  <w:num w:numId="2">
    <w:abstractNumId w:val="18"/>
  </w:num>
  <w:num w:numId="3">
    <w:abstractNumId w:val="9"/>
  </w:num>
  <w:num w:numId="4">
    <w:abstractNumId w:val="28"/>
  </w:num>
  <w:num w:numId="5">
    <w:abstractNumId w:val="19"/>
  </w:num>
  <w:num w:numId="6">
    <w:abstractNumId w:val="4"/>
  </w:num>
  <w:num w:numId="7">
    <w:abstractNumId w:val="31"/>
  </w:num>
  <w:num w:numId="8">
    <w:abstractNumId w:val="14"/>
  </w:num>
  <w:num w:numId="9">
    <w:abstractNumId w:val="16"/>
  </w:num>
  <w:num w:numId="10">
    <w:abstractNumId w:val="8"/>
  </w:num>
  <w:num w:numId="11">
    <w:abstractNumId w:val="13"/>
  </w:num>
  <w:num w:numId="12">
    <w:abstractNumId w:val="0"/>
  </w:num>
  <w:num w:numId="13">
    <w:abstractNumId w:val="5"/>
  </w:num>
  <w:num w:numId="14">
    <w:abstractNumId w:val="11"/>
  </w:num>
  <w:num w:numId="15">
    <w:abstractNumId w:val="29"/>
  </w:num>
  <w:num w:numId="16">
    <w:abstractNumId w:val="7"/>
  </w:num>
  <w:num w:numId="17">
    <w:abstractNumId w:val="25"/>
  </w:num>
  <w:num w:numId="18">
    <w:abstractNumId w:val="3"/>
  </w:num>
  <w:num w:numId="19">
    <w:abstractNumId w:val="22"/>
  </w:num>
  <w:num w:numId="20">
    <w:abstractNumId w:val="15"/>
  </w:num>
  <w:num w:numId="21">
    <w:abstractNumId w:val="27"/>
  </w:num>
  <w:num w:numId="22">
    <w:abstractNumId w:val="20"/>
  </w:num>
  <w:num w:numId="23">
    <w:abstractNumId w:val="24"/>
  </w:num>
  <w:num w:numId="24">
    <w:abstractNumId w:val="26"/>
  </w:num>
  <w:num w:numId="25">
    <w:abstractNumId w:val="2"/>
  </w:num>
  <w:num w:numId="26">
    <w:abstractNumId w:val="6"/>
  </w:num>
  <w:num w:numId="27">
    <w:abstractNumId w:val="12"/>
  </w:num>
  <w:num w:numId="28">
    <w:abstractNumId w:val="17"/>
  </w:num>
  <w:num w:numId="29">
    <w:abstractNumId w:val="23"/>
  </w:num>
  <w:num w:numId="30">
    <w:abstractNumId w:val="10"/>
  </w:num>
  <w:num w:numId="31">
    <w:abstractNumId w:val="21"/>
  </w:num>
  <w:num w:numId="32">
    <w:abstractNumId w:val="1"/>
  </w:num>
  <w:num w:numId="33">
    <w:abstractNumId w:val="3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characterSpacingControl w:val="doNotCompress"/>
  <w:hdrShapeDefaults>
    <o:shapedefaults v:ext="edit" spidmax="1433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1BCE"/>
    <w:rsid w:val="00021C3A"/>
    <w:rsid w:val="00043DA4"/>
    <w:rsid w:val="00050D13"/>
    <w:rsid w:val="0005501E"/>
    <w:rsid w:val="000619C7"/>
    <w:rsid w:val="00061E05"/>
    <w:rsid w:val="00063D78"/>
    <w:rsid w:val="00074CE9"/>
    <w:rsid w:val="00097E95"/>
    <w:rsid w:val="000A0F38"/>
    <w:rsid w:val="000A3620"/>
    <w:rsid w:val="000A4E09"/>
    <w:rsid w:val="000B11E4"/>
    <w:rsid w:val="000D6E38"/>
    <w:rsid w:val="000E3835"/>
    <w:rsid w:val="000F22AE"/>
    <w:rsid w:val="000F6D38"/>
    <w:rsid w:val="00120207"/>
    <w:rsid w:val="001335F1"/>
    <w:rsid w:val="00143275"/>
    <w:rsid w:val="00163D91"/>
    <w:rsid w:val="00166AA8"/>
    <w:rsid w:val="00166C4C"/>
    <w:rsid w:val="00173699"/>
    <w:rsid w:val="00194091"/>
    <w:rsid w:val="001978F6"/>
    <w:rsid w:val="001A467B"/>
    <w:rsid w:val="001A4E6F"/>
    <w:rsid w:val="001A73C1"/>
    <w:rsid w:val="001B4250"/>
    <w:rsid w:val="001B6B79"/>
    <w:rsid w:val="001C0CC3"/>
    <w:rsid w:val="001C51FE"/>
    <w:rsid w:val="001D2498"/>
    <w:rsid w:val="001D6E2B"/>
    <w:rsid w:val="001F0AA4"/>
    <w:rsid w:val="00224421"/>
    <w:rsid w:val="0024046E"/>
    <w:rsid w:val="00256AEB"/>
    <w:rsid w:val="00272335"/>
    <w:rsid w:val="00272FCA"/>
    <w:rsid w:val="00274A65"/>
    <w:rsid w:val="00284C8D"/>
    <w:rsid w:val="002870A8"/>
    <w:rsid w:val="00292114"/>
    <w:rsid w:val="002A72CD"/>
    <w:rsid w:val="002B009E"/>
    <w:rsid w:val="002B1FC3"/>
    <w:rsid w:val="002B287F"/>
    <w:rsid w:val="002B3937"/>
    <w:rsid w:val="002C0B74"/>
    <w:rsid w:val="002D4DCD"/>
    <w:rsid w:val="002E2635"/>
    <w:rsid w:val="002E54E9"/>
    <w:rsid w:val="00300976"/>
    <w:rsid w:val="00321209"/>
    <w:rsid w:val="00335981"/>
    <w:rsid w:val="00337BED"/>
    <w:rsid w:val="0035136E"/>
    <w:rsid w:val="0035180D"/>
    <w:rsid w:val="00362135"/>
    <w:rsid w:val="00380A85"/>
    <w:rsid w:val="00382144"/>
    <w:rsid w:val="00382920"/>
    <w:rsid w:val="00391049"/>
    <w:rsid w:val="003A4201"/>
    <w:rsid w:val="003B1525"/>
    <w:rsid w:val="003C7DEF"/>
    <w:rsid w:val="003D4D98"/>
    <w:rsid w:val="003E4CDA"/>
    <w:rsid w:val="003F6531"/>
    <w:rsid w:val="00403305"/>
    <w:rsid w:val="00420E48"/>
    <w:rsid w:val="00436502"/>
    <w:rsid w:val="00442E11"/>
    <w:rsid w:val="00447005"/>
    <w:rsid w:val="0045653C"/>
    <w:rsid w:val="00456573"/>
    <w:rsid w:val="0046675C"/>
    <w:rsid w:val="00473094"/>
    <w:rsid w:val="00481521"/>
    <w:rsid w:val="00485928"/>
    <w:rsid w:val="00494333"/>
    <w:rsid w:val="004D18F9"/>
    <w:rsid w:val="004D2DA3"/>
    <w:rsid w:val="004F4E1C"/>
    <w:rsid w:val="005003CD"/>
    <w:rsid w:val="00512E10"/>
    <w:rsid w:val="00523AF0"/>
    <w:rsid w:val="00541898"/>
    <w:rsid w:val="005550E7"/>
    <w:rsid w:val="005635A2"/>
    <w:rsid w:val="00572710"/>
    <w:rsid w:val="00597A4E"/>
    <w:rsid w:val="005A5AE6"/>
    <w:rsid w:val="005A663B"/>
    <w:rsid w:val="005B0202"/>
    <w:rsid w:val="005B025F"/>
    <w:rsid w:val="005B1554"/>
    <w:rsid w:val="005B576C"/>
    <w:rsid w:val="005F1430"/>
    <w:rsid w:val="006051E4"/>
    <w:rsid w:val="00607D31"/>
    <w:rsid w:val="00630476"/>
    <w:rsid w:val="006347A7"/>
    <w:rsid w:val="00637936"/>
    <w:rsid w:val="00650F6B"/>
    <w:rsid w:val="006517A6"/>
    <w:rsid w:val="00665AEF"/>
    <w:rsid w:val="00672C93"/>
    <w:rsid w:val="00681D3E"/>
    <w:rsid w:val="00686D05"/>
    <w:rsid w:val="00690483"/>
    <w:rsid w:val="00697132"/>
    <w:rsid w:val="006A6F5D"/>
    <w:rsid w:val="006A711D"/>
    <w:rsid w:val="006B69C8"/>
    <w:rsid w:val="006C2048"/>
    <w:rsid w:val="006C2AF8"/>
    <w:rsid w:val="006E0673"/>
    <w:rsid w:val="006F549C"/>
    <w:rsid w:val="006F6995"/>
    <w:rsid w:val="007004AA"/>
    <w:rsid w:val="00703CDC"/>
    <w:rsid w:val="00704142"/>
    <w:rsid w:val="00736C83"/>
    <w:rsid w:val="00743EF7"/>
    <w:rsid w:val="00750DC4"/>
    <w:rsid w:val="00751AE3"/>
    <w:rsid w:val="007521C8"/>
    <w:rsid w:val="00752C8C"/>
    <w:rsid w:val="00752D0C"/>
    <w:rsid w:val="00756538"/>
    <w:rsid w:val="0076075E"/>
    <w:rsid w:val="00781AB3"/>
    <w:rsid w:val="0078226A"/>
    <w:rsid w:val="007868CB"/>
    <w:rsid w:val="00790F7F"/>
    <w:rsid w:val="00791AAE"/>
    <w:rsid w:val="007A6D92"/>
    <w:rsid w:val="007B1BD2"/>
    <w:rsid w:val="007B2BB7"/>
    <w:rsid w:val="007B3BFE"/>
    <w:rsid w:val="007B7D26"/>
    <w:rsid w:val="007C10EF"/>
    <w:rsid w:val="007C36E8"/>
    <w:rsid w:val="007C5402"/>
    <w:rsid w:val="007E546C"/>
    <w:rsid w:val="007F19D1"/>
    <w:rsid w:val="007F7C0E"/>
    <w:rsid w:val="00800509"/>
    <w:rsid w:val="00811802"/>
    <w:rsid w:val="0082484D"/>
    <w:rsid w:val="00827FA8"/>
    <w:rsid w:val="00836E5F"/>
    <w:rsid w:val="00837E5B"/>
    <w:rsid w:val="008401AF"/>
    <w:rsid w:val="008409EF"/>
    <w:rsid w:val="00844147"/>
    <w:rsid w:val="00844F62"/>
    <w:rsid w:val="00847FD5"/>
    <w:rsid w:val="00851909"/>
    <w:rsid w:val="0085357C"/>
    <w:rsid w:val="00873085"/>
    <w:rsid w:val="00883C78"/>
    <w:rsid w:val="0088733F"/>
    <w:rsid w:val="008A2E15"/>
    <w:rsid w:val="008A4C51"/>
    <w:rsid w:val="008A62DD"/>
    <w:rsid w:val="008C76AC"/>
    <w:rsid w:val="008E1AC4"/>
    <w:rsid w:val="008E2E18"/>
    <w:rsid w:val="008E5CEB"/>
    <w:rsid w:val="008E746D"/>
    <w:rsid w:val="008F2D8F"/>
    <w:rsid w:val="008F6ED9"/>
    <w:rsid w:val="009211FF"/>
    <w:rsid w:val="00921AE5"/>
    <w:rsid w:val="00923C3A"/>
    <w:rsid w:val="0094674E"/>
    <w:rsid w:val="00946C96"/>
    <w:rsid w:val="009478C4"/>
    <w:rsid w:val="00970A28"/>
    <w:rsid w:val="00974703"/>
    <w:rsid w:val="009821F2"/>
    <w:rsid w:val="00993C76"/>
    <w:rsid w:val="009A23FC"/>
    <w:rsid w:val="009B2226"/>
    <w:rsid w:val="009B2C94"/>
    <w:rsid w:val="009B44E6"/>
    <w:rsid w:val="009C3C9C"/>
    <w:rsid w:val="009D7B56"/>
    <w:rsid w:val="009F51C5"/>
    <w:rsid w:val="00A11230"/>
    <w:rsid w:val="00A16110"/>
    <w:rsid w:val="00A17421"/>
    <w:rsid w:val="00A30886"/>
    <w:rsid w:val="00A31D77"/>
    <w:rsid w:val="00A32562"/>
    <w:rsid w:val="00A33D96"/>
    <w:rsid w:val="00A42771"/>
    <w:rsid w:val="00A54916"/>
    <w:rsid w:val="00A66248"/>
    <w:rsid w:val="00A7238B"/>
    <w:rsid w:val="00A775C8"/>
    <w:rsid w:val="00A80D5B"/>
    <w:rsid w:val="00A86B26"/>
    <w:rsid w:val="00A9172A"/>
    <w:rsid w:val="00AB0E86"/>
    <w:rsid w:val="00AB5C12"/>
    <w:rsid w:val="00AB6790"/>
    <w:rsid w:val="00AC2A31"/>
    <w:rsid w:val="00AD6B3E"/>
    <w:rsid w:val="00AE44CF"/>
    <w:rsid w:val="00AE7923"/>
    <w:rsid w:val="00AF21DD"/>
    <w:rsid w:val="00AF2D8A"/>
    <w:rsid w:val="00B000C5"/>
    <w:rsid w:val="00B04EBE"/>
    <w:rsid w:val="00B110BB"/>
    <w:rsid w:val="00B173F4"/>
    <w:rsid w:val="00B17DFC"/>
    <w:rsid w:val="00B2296C"/>
    <w:rsid w:val="00B31741"/>
    <w:rsid w:val="00B373E0"/>
    <w:rsid w:val="00B469F1"/>
    <w:rsid w:val="00B47E25"/>
    <w:rsid w:val="00B53666"/>
    <w:rsid w:val="00B66630"/>
    <w:rsid w:val="00B85DD6"/>
    <w:rsid w:val="00B92C64"/>
    <w:rsid w:val="00B92CA6"/>
    <w:rsid w:val="00B92D31"/>
    <w:rsid w:val="00B941DD"/>
    <w:rsid w:val="00BA166A"/>
    <w:rsid w:val="00BA62ED"/>
    <w:rsid w:val="00BA640D"/>
    <w:rsid w:val="00BC6F37"/>
    <w:rsid w:val="00BD0707"/>
    <w:rsid w:val="00BE5737"/>
    <w:rsid w:val="00BE5947"/>
    <w:rsid w:val="00BF0032"/>
    <w:rsid w:val="00BF70A0"/>
    <w:rsid w:val="00BF7E8B"/>
    <w:rsid w:val="00C06341"/>
    <w:rsid w:val="00C149BC"/>
    <w:rsid w:val="00C20EE7"/>
    <w:rsid w:val="00C40566"/>
    <w:rsid w:val="00C52E6D"/>
    <w:rsid w:val="00C560B0"/>
    <w:rsid w:val="00C57074"/>
    <w:rsid w:val="00C57E58"/>
    <w:rsid w:val="00C65A66"/>
    <w:rsid w:val="00C66E25"/>
    <w:rsid w:val="00C71A36"/>
    <w:rsid w:val="00C75BA4"/>
    <w:rsid w:val="00C86076"/>
    <w:rsid w:val="00CA7FC1"/>
    <w:rsid w:val="00CD55CB"/>
    <w:rsid w:val="00CE5242"/>
    <w:rsid w:val="00CE6927"/>
    <w:rsid w:val="00CE79A8"/>
    <w:rsid w:val="00D03A87"/>
    <w:rsid w:val="00D21CCB"/>
    <w:rsid w:val="00D40C1E"/>
    <w:rsid w:val="00D44AB9"/>
    <w:rsid w:val="00D45BBA"/>
    <w:rsid w:val="00D576CB"/>
    <w:rsid w:val="00D70A6E"/>
    <w:rsid w:val="00D73C69"/>
    <w:rsid w:val="00D77A6F"/>
    <w:rsid w:val="00D80E69"/>
    <w:rsid w:val="00D816F8"/>
    <w:rsid w:val="00D8619F"/>
    <w:rsid w:val="00DC2A91"/>
    <w:rsid w:val="00DC5185"/>
    <w:rsid w:val="00DC70D6"/>
    <w:rsid w:val="00DD3216"/>
    <w:rsid w:val="00DE43AF"/>
    <w:rsid w:val="00DF5288"/>
    <w:rsid w:val="00E06BC4"/>
    <w:rsid w:val="00E12D6D"/>
    <w:rsid w:val="00E32FC9"/>
    <w:rsid w:val="00E35CF0"/>
    <w:rsid w:val="00E42930"/>
    <w:rsid w:val="00E4692E"/>
    <w:rsid w:val="00E711B6"/>
    <w:rsid w:val="00E72C56"/>
    <w:rsid w:val="00E72ED7"/>
    <w:rsid w:val="00E743A5"/>
    <w:rsid w:val="00E76F66"/>
    <w:rsid w:val="00E77196"/>
    <w:rsid w:val="00E8210F"/>
    <w:rsid w:val="00E82BFC"/>
    <w:rsid w:val="00E86C55"/>
    <w:rsid w:val="00EA1D22"/>
    <w:rsid w:val="00EA5DD6"/>
    <w:rsid w:val="00EB5CC8"/>
    <w:rsid w:val="00EC0468"/>
    <w:rsid w:val="00ED053B"/>
    <w:rsid w:val="00ED1E14"/>
    <w:rsid w:val="00ED3239"/>
    <w:rsid w:val="00EE4FFA"/>
    <w:rsid w:val="00EE6C52"/>
    <w:rsid w:val="00EF11EA"/>
    <w:rsid w:val="00EF47E6"/>
    <w:rsid w:val="00F02F24"/>
    <w:rsid w:val="00F03E1E"/>
    <w:rsid w:val="00F05890"/>
    <w:rsid w:val="00F11CF0"/>
    <w:rsid w:val="00F154FF"/>
    <w:rsid w:val="00F2587B"/>
    <w:rsid w:val="00F27268"/>
    <w:rsid w:val="00F33A6C"/>
    <w:rsid w:val="00F34779"/>
    <w:rsid w:val="00F43C00"/>
    <w:rsid w:val="00F47774"/>
    <w:rsid w:val="00F52CBD"/>
    <w:rsid w:val="00F56D5A"/>
    <w:rsid w:val="00F647CB"/>
    <w:rsid w:val="00F7285F"/>
    <w:rsid w:val="00F8011D"/>
    <w:rsid w:val="00F8799D"/>
    <w:rsid w:val="00F925FE"/>
    <w:rsid w:val="00FA20A8"/>
    <w:rsid w:val="00FB571D"/>
    <w:rsid w:val="00FD032C"/>
    <w:rsid w:val="00FD30CA"/>
    <w:rsid w:val="00FE29AC"/>
    <w:rsid w:val="00FF38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kepala,no subbab"/>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kepala Char,no subbab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character" w:customStyle="1" w:styleId="y2iqfc">
    <w:name w:val="y2iqfc"/>
    <w:basedOn w:val="DefaultParagraphFont"/>
    <w:rsid w:val="00697132"/>
  </w:style>
  <w:style w:type="character" w:customStyle="1" w:styleId="personname">
    <w:name w:val="person_name"/>
    <w:basedOn w:val="DefaultParagraphFont"/>
    <w:rsid w:val="006C2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webSettings.xml><?xml version="1.0" encoding="utf-8"?>
<w:webSettings xmlns:r="http://schemas.openxmlformats.org/officeDocument/2006/relationships" xmlns:w="http://schemas.openxmlformats.org/wordprocessingml/2006/main">
  <w:divs>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425267109">
      <w:bodyDiv w:val="1"/>
      <w:marLeft w:val="0"/>
      <w:marRight w:val="0"/>
      <w:marTop w:val="0"/>
      <w:marBottom w:val="0"/>
      <w:divBdr>
        <w:top w:val="none" w:sz="0" w:space="0" w:color="auto"/>
        <w:left w:val="none" w:sz="0" w:space="0" w:color="auto"/>
        <w:bottom w:val="none" w:sz="0" w:space="0" w:color="auto"/>
        <w:right w:val="none" w:sz="0" w:space="0" w:color="auto"/>
      </w:divBdr>
    </w:div>
    <w:div w:id="432826679">
      <w:bodyDiv w:val="1"/>
      <w:marLeft w:val="0"/>
      <w:marRight w:val="0"/>
      <w:marTop w:val="0"/>
      <w:marBottom w:val="0"/>
      <w:divBdr>
        <w:top w:val="none" w:sz="0" w:space="0" w:color="auto"/>
        <w:left w:val="none" w:sz="0" w:space="0" w:color="auto"/>
        <w:bottom w:val="none" w:sz="0" w:space="0" w:color="auto"/>
        <w:right w:val="none" w:sz="0" w:space="0" w:color="auto"/>
      </w:divBdr>
      <w:divsChild>
        <w:div w:id="2045520410">
          <w:marLeft w:val="0"/>
          <w:marRight w:val="0"/>
          <w:marTop w:val="0"/>
          <w:marBottom w:val="0"/>
          <w:divBdr>
            <w:top w:val="none" w:sz="0" w:space="0" w:color="auto"/>
            <w:left w:val="none" w:sz="0" w:space="0" w:color="auto"/>
            <w:bottom w:val="none" w:sz="0" w:space="0" w:color="auto"/>
            <w:right w:val="none" w:sz="0" w:space="0" w:color="auto"/>
          </w:divBdr>
        </w:div>
        <w:div w:id="1143422232">
          <w:marLeft w:val="0"/>
          <w:marRight w:val="0"/>
          <w:marTop w:val="0"/>
          <w:marBottom w:val="0"/>
          <w:divBdr>
            <w:top w:val="none" w:sz="0" w:space="0" w:color="auto"/>
            <w:left w:val="none" w:sz="0" w:space="0" w:color="auto"/>
            <w:bottom w:val="none" w:sz="0" w:space="0" w:color="auto"/>
            <w:right w:val="none" w:sz="0" w:space="0" w:color="auto"/>
          </w:divBdr>
        </w:div>
        <w:div w:id="1431969542">
          <w:marLeft w:val="0"/>
          <w:marRight w:val="0"/>
          <w:marTop w:val="0"/>
          <w:marBottom w:val="0"/>
          <w:divBdr>
            <w:top w:val="none" w:sz="0" w:space="0" w:color="auto"/>
            <w:left w:val="none" w:sz="0" w:space="0" w:color="auto"/>
            <w:bottom w:val="none" w:sz="0" w:space="0" w:color="auto"/>
            <w:right w:val="none" w:sz="0" w:space="0" w:color="auto"/>
          </w:divBdr>
        </w:div>
        <w:div w:id="697974888">
          <w:marLeft w:val="0"/>
          <w:marRight w:val="0"/>
          <w:marTop w:val="0"/>
          <w:marBottom w:val="0"/>
          <w:divBdr>
            <w:top w:val="none" w:sz="0" w:space="0" w:color="auto"/>
            <w:left w:val="none" w:sz="0" w:space="0" w:color="auto"/>
            <w:bottom w:val="none" w:sz="0" w:space="0" w:color="auto"/>
            <w:right w:val="none" w:sz="0" w:space="0" w:color="auto"/>
          </w:divBdr>
        </w:div>
        <w:div w:id="2037656597">
          <w:marLeft w:val="0"/>
          <w:marRight w:val="0"/>
          <w:marTop w:val="0"/>
          <w:marBottom w:val="0"/>
          <w:divBdr>
            <w:top w:val="none" w:sz="0" w:space="0" w:color="auto"/>
            <w:left w:val="none" w:sz="0" w:space="0" w:color="auto"/>
            <w:bottom w:val="none" w:sz="0" w:space="0" w:color="auto"/>
            <w:right w:val="none" w:sz="0" w:space="0" w:color="auto"/>
          </w:divBdr>
        </w:div>
        <w:div w:id="1009410728">
          <w:marLeft w:val="0"/>
          <w:marRight w:val="0"/>
          <w:marTop w:val="0"/>
          <w:marBottom w:val="0"/>
          <w:divBdr>
            <w:top w:val="none" w:sz="0" w:space="0" w:color="auto"/>
            <w:left w:val="none" w:sz="0" w:space="0" w:color="auto"/>
            <w:bottom w:val="none" w:sz="0" w:space="0" w:color="auto"/>
            <w:right w:val="none" w:sz="0" w:space="0" w:color="auto"/>
          </w:divBdr>
        </w:div>
        <w:div w:id="1818643312">
          <w:marLeft w:val="0"/>
          <w:marRight w:val="0"/>
          <w:marTop w:val="0"/>
          <w:marBottom w:val="0"/>
          <w:divBdr>
            <w:top w:val="none" w:sz="0" w:space="0" w:color="auto"/>
            <w:left w:val="none" w:sz="0" w:space="0" w:color="auto"/>
            <w:bottom w:val="none" w:sz="0" w:space="0" w:color="auto"/>
            <w:right w:val="none" w:sz="0" w:space="0" w:color="auto"/>
          </w:divBdr>
        </w:div>
        <w:div w:id="621226153">
          <w:marLeft w:val="0"/>
          <w:marRight w:val="0"/>
          <w:marTop w:val="0"/>
          <w:marBottom w:val="0"/>
          <w:divBdr>
            <w:top w:val="none" w:sz="0" w:space="0" w:color="auto"/>
            <w:left w:val="none" w:sz="0" w:space="0" w:color="auto"/>
            <w:bottom w:val="none" w:sz="0" w:space="0" w:color="auto"/>
            <w:right w:val="none" w:sz="0" w:space="0" w:color="auto"/>
          </w:divBdr>
        </w:div>
        <w:div w:id="1959296133">
          <w:marLeft w:val="0"/>
          <w:marRight w:val="0"/>
          <w:marTop w:val="0"/>
          <w:marBottom w:val="0"/>
          <w:divBdr>
            <w:top w:val="none" w:sz="0" w:space="0" w:color="auto"/>
            <w:left w:val="none" w:sz="0" w:space="0" w:color="auto"/>
            <w:bottom w:val="none" w:sz="0" w:space="0" w:color="auto"/>
            <w:right w:val="none" w:sz="0" w:space="0" w:color="auto"/>
          </w:divBdr>
        </w:div>
        <w:div w:id="384834336">
          <w:marLeft w:val="0"/>
          <w:marRight w:val="0"/>
          <w:marTop w:val="0"/>
          <w:marBottom w:val="0"/>
          <w:divBdr>
            <w:top w:val="none" w:sz="0" w:space="0" w:color="auto"/>
            <w:left w:val="none" w:sz="0" w:space="0" w:color="auto"/>
            <w:bottom w:val="none" w:sz="0" w:space="0" w:color="auto"/>
            <w:right w:val="none" w:sz="0" w:space="0" w:color="auto"/>
          </w:divBdr>
        </w:div>
      </w:divsChild>
    </w:div>
    <w:div w:id="492599011">
      <w:bodyDiv w:val="1"/>
      <w:marLeft w:val="0"/>
      <w:marRight w:val="0"/>
      <w:marTop w:val="0"/>
      <w:marBottom w:val="0"/>
      <w:divBdr>
        <w:top w:val="none" w:sz="0" w:space="0" w:color="auto"/>
        <w:left w:val="none" w:sz="0" w:space="0" w:color="auto"/>
        <w:bottom w:val="none" w:sz="0" w:space="0" w:color="auto"/>
        <w:right w:val="none" w:sz="0" w:space="0" w:color="auto"/>
      </w:divBdr>
    </w:div>
    <w:div w:id="705720100">
      <w:bodyDiv w:val="1"/>
      <w:marLeft w:val="0"/>
      <w:marRight w:val="0"/>
      <w:marTop w:val="0"/>
      <w:marBottom w:val="0"/>
      <w:divBdr>
        <w:top w:val="none" w:sz="0" w:space="0" w:color="auto"/>
        <w:left w:val="none" w:sz="0" w:space="0" w:color="auto"/>
        <w:bottom w:val="none" w:sz="0" w:space="0" w:color="auto"/>
        <w:right w:val="none" w:sz="0" w:space="0" w:color="auto"/>
      </w:divBdr>
      <w:divsChild>
        <w:div w:id="1360201739">
          <w:marLeft w:val="0"/>
          <w:marRight w:val="0"/>
          <w:marTop w:val="0"/>
          <w:marBottom w:val="0"/>
          <w:divBdr>
            <w:top w:val="none" w:sz="0" w:space="0" w:color="auto"/>
            <w:left w:val="none" w:sz="0" w:space="0" w:color="auto"/>
            <w:bottom w:val="none" w:sz="0" w:space="0" w:color="auto"/>
            <w:right w:val="none" w:sz="0" w:space="0" w:color="auto"/>
          </w:divBdr>
        </w:div>
        <w:div w:id="694044819">
          <w:marLeft w:val="0"/>
          <w:marRight w:val="0"/>
          <w:marTop w:val="0"/>
          <w:marBottom w:val="0"/>
          <w:divBdr>
            <w:top w:val="none" w:sz="0" w:space="0" w:color="auto"/>
            <w:left w:val="none" w:sz="0" w:space="0" w:color="auto"/>
            <w:bottom w:val="none" w:sz="0" w:space="0" w:color="auto"/>
            <w:right w:val="none" w:sz="0" w:space="0" w:color="auto"/>
          </w:divBdr>
        </w:div>
        <w:div w:id="1371226563">
          <w:marLeft w:val="0"/>
          <w:marRight w:val="0"/>
          <w:marTop w:val="0"/>
          <w:marBottom w:val="0"/>
          <w:divBdr>
            <w:top w:val="none" w:sz="0" w:space="0" w:color="auto"/>
            <w:left w:val="none" w:sz="0" w:space="0" w:color="auto"/>
            <w:bottom w:val="none" w:sz="0" w:space="0" w:color="auto"/>
            <w:right w:val="none" w:sz="0" w:space="0" w:color="auto"/>
          </w:divBdr>
        </w:div>
        <w:div w:id="1816138958">
          <w:marLeft w:val="0"/>
          <w:marRight w:val="0"/>
          <w:marTop w:val="0"/>
          <w:marBottom w:val="0"/>
          <w:divBdr>
            <w:top w:val="none" w:sz="0" w:space="0" w:color="auto"/>
            <w:left w:val="none" w:sz="0" w:space="0" w:color="auto"/>
            <w:bottom w:val="none" w:sz="0" w:space="0" w:color="auto"/>
            <w:right w:val="none" w:sz="0" w:space="0" w:color="auto"/>
          </w:divBdr>
        </w:div>
        <w:div w:id="547882619">
          <w:marLeft w:val="0"/>
          <w:marRight w:val="0"/>
          <w:marTop w:val="0"/>
          <w:marBottom w:val="0"/>
          <w:divBdr>
            <w:top w:val="none" w:sz="0" w:space="0" w:color="auto"/>
            <w:left w:val="none" w:sz="0" w:space="0" w:color="auto"/>
            <w:bottom w:val="none" w:sz="0" w:space="0" w:color="auto"/>
            <w:right w:val="none" w:sz="0" w:space="0" w:color="auto"/>
          </w:divBdr>
        </w:div>
        <w:div w:id="528421284">
          <w:marLeft w:val="0"/>
          <w:marRight w:val="0"/>
          <w:marTop w:val="0"/>
          <w:marBottom w:val="0"/>
          <w:divBdr>
            <w:top w:val="none" w:sz="0" w:space="0" w:color="auto"/>
            <w:left w:val="none" w:sz="0" w:space="0" w:color="auto"/>
            <w:bottom w:val="none" w:sz="0" w:space="0" w:color="auto"/>
            <w:right w:val="none" w:sz="0" w:space="0" w:color="auto"/>
          </w:divBdr>
        </w:div>
        <w:div w:id="1349868192">
          <w:marLeft w:val="0"/>
          <w:marRight w:val="0"/>
          <w:marTop w:val="0"/>
          <w:marBottom w:val="0"/>
          <w:divBdr>
            <w:top w:val="none" w:sz="0" w:space="0" w:color="auto"/>
            <w:left w:val="none" w:sz="0" w:space="0" w:color="auto"/>
            <w:bottom w:val="none" w:sz="0" w:space="0" w:color="auto"/>
            <w:right w:val="none" w:sz="0" w:space="0" w:color="auto"/>
          </w:divBdr>
        </w:div>
        <w:div w:id="1323855434">
          <w:marLeft w:val="0"/>
          <w:marRight w:val="0"/>
          <w:marTop w:val="0"/>
          <w:marBottom w:val="0"/>
          <w:divBdr>
            <w:top w:val="none" w:sz="0" w:space="0" w:color="auto"/>
            <w:left w:val="none" w:sz="0" w:space="0" w:color="auto"/>
            <w:bottom w:val="none" w:sz="0" w:space="0" w:color="auto"/>
            <w:right w:val="none" w:sz="0" w:space="0" w:color="auto"/>
          </w:divBdr>
        </w:div>
      </w:divsChild>
    </w:div>
    <w:div w:id="1055350505">
      <w:bodyDiv w:val="1"/>
      <w:marLeft w:val="0"/>
      <w:marRight w:val="0"/>
      <w:marTop w:val="0"/>
      <w:marBottom w:val="0"/>
      <w:divBdr>
        <w:top w:val="none" w:sz="0" w:space="0" w:color="auto"/>
        <w:left w:val="none" w:sz="0" w:space="0" w:color="auto"/>
        <w:bottom w:val="none" w:sz="0" w:space="0" w:color="auto"/>
        <w:right w:val="none" w:sz="0" w:space="0" w:color="auto"/>
      </w:divBdr>
      <w:divsChild>
        <w:div w:id="1501459967">
          <w:marLeft w:val="0"/>
          <w:marRight w:val="0"/>
          <w:marTop w:val="0"/>
          <w:marBottom w:val="0"/>
          <w:divBdr>
            <w:top w:val="none" w:sz="0" w:space="0" w:color="auto"/>
            <w:left w:val="none" w:sz="0" w:space="0" w:color="auto"/>
            <w:bottom w:val="none" w:sz="0" w:space="0" w:color="auto"/>
            <w:right w:val="none" w:sz="0" w:space="0" w:color="auto"/>
          </w:divBdr>
        </w:div>
        <w:div w:id="1631083947">
          <w:marLeft w:val="0"/>
          <w:marRight w:val="0"/>
          <w:marTop w:val="0"/>
          <w:marBottom w:val="0"/>
          <w:divBdr>
            <w:top w:val="none" w:sz="0" w:space="0" w:color="auto"/>
            <w:left w:val="none" w:sz="0" w:space="0" w:color="auto"/>
            <w:bottom w:val="none" w:sz="0" w:space="0" w:color="auto"/>
            <w:right w:val="none" w:sz="0" w:space="0" w:color="auto"/>
          </w:divBdr>
        </w:div>
        <w:div w:id="175269800">
          <w:marLeft w:val="0"/>
          <w:marRight w:val="0"/>
          <w:marTop w:val="0"/>
          <w:marBottom w:val="0"/>
          <w:divBdr>
            <w:top w:val="none" w:sz="0" w:space="0" w:color="auto"/>
            <w:left w:val="none" w:sz="0" w:space="0" w:color="auto"/>
            <w:bottom w:val="none" w:sz="0" w:space="0" w:color="auto"/>
            <w:right w:val="none" w:sz="0" w:space="0" w:color="auto"/>
          </w:divBdr>
        </w:div>
        <w:div w:id="1234047221">
          <w:marLeft w:val="0"/>
          <w:marRight w:val="0"/>
          <w:marTop w:val="0"/>
          <w:marBottom w:val="0"/>
          <w:divBdr>
            <w:top w:val="none" w:sz="0" w:space="0" w:color="auto"/>
            <w:left w:val="none" w:sz="0" w:space="0" w:color="auto"/>
            <w:bottom w:val="none" w:sz="0" w:space="0" w:color="auto"/>
            <w:right w:val="none" w:sz="0" w:space="0" w:color="auto"/>
          </w:divBdr>
        </w:div>
        <w:div w:id="396166871">
          <w:marLeft w:val="0"/>
          <w:marRight w:val="0"/>
          <w:marTop w:val="0"/>
          <w:marBottom w:val="0"/>
          <w:divBdr>
            <w:top w:val="none" w:sz="0" w:space="0" w:color="auto"/>
            <w:left w:val="none" w:sz="0" w:space="0" w:color="auto"/>
            <w:bottom w:val="none" w:sz="0" w:space="0" w:color="auto"/>
            <w:right w:val="none" w:sz="0" w:space="0" w:color="auto"/>
          </w:divBdr>
        </w:div>
        <w:div w:id="1609921432">
          <w:marLeft w:val="0"/>
          <w:marRight w:val="0"/>
          <w:marTop w:val="0"/>
          <w:marBottom w:val="0"/>
          <w:divBdr>
            <w:top w:val="none" w:sz="0" w:space="0" w:color="auto"/>
            <w:left w:val="none" w:sz="0" w:space="0" w:color="auto"/>
            <w:bottom w:val="none" w:sz="0" w:space="0" w:color="auto"/>
            <w:right w:val="none" w:sz="0" w:space="0" w:color="auto"/>
          </w:divBdr>
        </w:div>
        <w:div w:id="1077244580">
          <w:marLeft w:val="0"/>
          <w:marRight w:val="0"/>
          <w:marTop w:val="0"/>
          <w:marBottom w:val="0"/>
          <w:divBdr>
            <w:top w:val="none" w:sz="0" w:space="0" w:color="auto"/>
            <w:left w:val="none" w:sz="0" w:space="0" w:color="auto"/>
            <w:bottom w:val="none" w:sz="0" w:space="0" w:color="auto"/>
            <w:right w:val="none" w:sz="0" w:space="0" w:color="auto"/>
          </w:divBdr>
        </w:div>
        <w:div w:id="875653196">
          <w:marLeft w:val="0"/>
          <w:marRight w:val="0"/>
          <w:marTop w:val="0"/>
          <w:marBottom w:val="0"/>
          <w:divBdr>
            <w:top w:val="none" w:sz="0" w:space="0" w:color="auto"/>
            <w:left w:val="none" w:sz="0" w:space="0" w:color="auto"/>
            <w:bottom w:val="none" w:sz="0" w:space="0" w:color="auto"/>
            <w:right w:val="none" w:sz="0" w:space="0" w:color="auto"/>
          </w:divBdr>
        </w:div>
        <w:div w:id="1076439688">
          <w:marLeft w:val="0"/>
          <w:marRight w:val="0"/>
          <w:marTop w:val="0"/>
          <w:marBottom w:val="0"/>
          <w:divBdr>
            <w:top w:val="none" w:sz="0" w:space="0" w:color="auto"/>
            <w:left w:val="none" w:sz="0" w:space="0" w:color="auto"/>
            <w:bottom w:val="none" w:sz="0" w:space="0" w:color="auto"/>
            <w:right w:val="none" w:sz="0" w:space="0" w:color="auto"/>
          </w:divBdr>
        </w:div>
        <w:div w:id="969364263">
          <w:marLeft w:val="0"/>
          <w:marRight w:val="0"/>
          <w:marTop w:val="0"/>
          <w:marBottom w:val="0"/>
          <w:divBdr>
            <w:top w:val="none" w:sz="0" w:space="0" w:color="auto"/>
            <w:left w:val="none" w:sz="0" w:space="0" w:color="auto"/>
            <w:bottom w:val="none" w:sz="0" w:space="0" w:color="auto"/>
            <w:right w:val="none" w:sz="0" w:space="0" w:color="auto"/>
          </w:divBdr>
        </w:div>
        <w:div w:id="461994780">
          <w:marLeft w:val="0"/>
          <w:marRight w:val="0"/>
          <w:marTop w:val="0"/>
          <w:marBottom w:val="0"/>
          <w:divBdr>
            <w:top w:val="none" w:sz="0" w:space="0" w:color="auto"/>
            <w:left w:val="none" w:sz="0" w:space="0" w:color="auto"/>
            <w:bottom w:val="none" w:sz="0" w:space="0" w:color="auto"/>
            <w:right w:val="none" w:sz="0" w:space="0" w:color="auto"/>
          </w:divBdr>
        </w:div>
        <w:div w:id="39286882">
          <w:marLeft w:val="0"/>
          <w:marRight w:val="0"/>
          <w:marTop w:val="0"/>
          <w:marBottom w:val="0"/>
          <w:divBdr>
            <w:top w:val="none" w:sz="0" w:space="0" w:color="auto"/>
            <w:left w:val="none" w:sz="0" w:space="0" w:color="auto"/>
            <w:bottom w:val="none" w:sz="0" w:space="0" w:color="auto"/>
            <w:right w:val="none" w:sz="0" w:space="0" w:color="auto"/>
          </w:divBdr>
        </w:div>
        <w:div w:id="100801093">
          <w:marLeft w:val="0"/>
          <w:marRight w:val="0"/>
          <w:marTop w:val="0"/>
          <w:marBottom w:val="0"/>
          <w:divBdr>
            <w:top w:val="none" w:sz="0" w:space="0" w:color="auto"/>
            <w:left w:val="none" w:sz="0" w:space="0" w:color="auto"/>
            <w:bottom w:val="none" w:sz="0" w:space="0" w:color="auto"/>
            <w:right w:val="none" w:sz="0" w:space="0" w:color="auto"/>
          </w:divBdr>
        </w:div>
        <w:div w:id="1449469283">
          <w:marLeft w:val="0"/>
          <w:marRight w:val="0"/>
          <w:marTop w:val="0"/>
          <w:marBottom w:val="0"/>
          <w:divBdr>
            <w:top w:val="none" w:sz="0" w:space="0" w:color="auto"/>
            <w:left w:val="none" w:sz="0" w:space="0" w:color="auto"/>
            <w:bottom w:val="none" w:sz="0" w:space="0" w:color="auto"/>
            <w:right w:val="none" w:sz="0" w:space="0" w:color="auto"/>
          </w:divBdr>
        </w:div>
        <w:div w:id="1345668520">
          <w:marLeft w:val="0"/>
          <w:marRight w:val="0"/>
          <w:marTop w:val="0"/>
          <w:marBottom w:val="0"/>
          <w:divBdr>
            <w:top w:val="none" w:sz="0" w:space="0" w:color="auto"/>
            <w:left w:val="none" w:sz="0" w:space="0" w:color="auto"/>
            <w:bottom w:val="none" w:sz="0" w:space="0" w:color="auto"/>
            <w:right w:val="none" w:sz="0" w:space="0" w:color="auto"/>
          </w:divBdr>
        </w:div>
        <w:div w:id="1295061670">
          <w:marLeft w:val="0"/>
          <w:marRight w:val="0"/>
          <w:marTop w:val="0"/>
          <w:marBottom w:val="0"/>
          <w:divBdr>
            <w:top w:val="none" w:sz="0" w:space="0" w:color="auto"/>
            <w:left w:val="none" w:sz="0" w:space="0" w:color="auto"/>
            <w:bottom w:val="none" w:sz="0" w:space="0" w:color="auto"/>
            <w:right w:val="none" w:sz="0" w:space="0" w:color="auto"/>
          </w:divBdr>
        </w:div>
        <w:div w:id="2026249242">
          <w:marLeft w:val="0"/>
          <w:marRight w:val="0"/>
          <w:marTop w:val="0"/>
          <w:marBottom w:val="0"/>
          <w:divBdr>
            <w:top w:val="none" w:sz="0" w:space="0" w:color="auto"/>
            <w:left w:val="none" w:sz="0" w:space="0" w:color="auto"/>
            <w:bottom w:val="none" w:sz="0" w:space="0" w:color="auto"/>
            <w:right w:val="none" w:sz="0" w:space="0" w:color="auto"/>
          </w:divBdr>
        </w:div>
        <w:div w:id="694308974">
          <w:marLeft w:val="0"/>
          <w:marRight w:val="0"/>
          <w:marTop w:val="0"/>
          <w:marBottom w:val="0"/>
          <w:divBdr>
            <w:top w:val="none" w:sz="0" w:space="0" w:color="auto"/>
            <w:left w:val="none" w:sz="0" w:space="0" w:color="auto"/>
            <w:bottom w:val="none" w:sz="0" w:space="0" w:color="auto"/>
            <w:right w:val="none" w:sz="0" w:space="0" w:color="auto"/>
          </w:divBdr>
        </w:div>
        <w:div w:id="658653943">
          <w:marLeft w:val="0"/>
          <w:marRight w:val="0"/>
          <w:marTop w:val="0"/>
          <w:marBottom w:val="0"/>
          <w:divBdr>
            <w:top w:val="none" w:sz="0" w:space="0" w:color="auto"/>
            <w:left w:val="none" w:sz="0" w:space="0" w:color="auto"/>
            <w:bottom w:val="none" w:sz="0" w:space="0" w:color="auto"/>
            <w:right w:val="none" w:sz="0" w:space="0" w:color="auto"/>
          </w:divBdr>
        </w:div>
        <w:div w:id="256912899">
          <w:marLeft w:val="0"/>
          <w:marRight w:val="0"/>
          <w:marTop w:val="0"/>
          <w:marBottom w:val="0"/>
          <w:divBdr>
            <w:top w:val="none" w:sz="0" w:space="0" w:color="auto"/>
            <w:left w:val="none" w:sz="0" w:space="0" w:color="auto"/>
            <w:bottom w:val="none" w:sz="0" w:space="0" w:color="auto"/>
            <w:right w:val="none" w:sz="0" w:space="0" w:color="auto"/>
          </w:divBdr>
        </w:div>
        <w:div w:id="889264757">
          <w:marLeft w:val="0"/>
          <w:marRight w:val="0"/>
          <w:marTop w:val="0"/>
          <w:marBottom w:val="0"/>
          <w:divBdr>
            <w:top w:val="none" w:sz="0" w:space="0" w:color="auto"/>
            <w:left w:val="none" w:sz="0" w:space="0" w:color="auto"/>
            <w:bottom w:val="none" w:sz="0" w:space="0" w:color="auto"/>
            <w:right w:val="none" w:sz="0" w:space="0" w:color="auto"/>
          </w:divBdr>
        </w:div>
        <w:div w:id="2034766868">
          <w:marLeft w:val="0"/>
          <w:marRight w:val="0"/>
          <w:marTop w:val="0"/>
          <w:marBottom w:val="0"/>
          <w:divBdr>
            <w:top w:val="none" w:sz="0" w:space="0" w:color="auto"/>
            <w:left w:val="none" w:sz="0" w:space="0" w:color="auto"/>
            <w:bottom w:val="none" w:sz="0" w:space="0" w:color="auto"/>
            <w:right w:val="none" w:sz="0" w:space="0" w:color="auto"/>
          </w:divBdr>
        </w:div>
        <w:div w:id="1590886424">
          <w:marLeft w:val="0"/>
          <w:marRight w:val="0"/>
          <w:marTop w:val="0"/>
          <w:marBottom w:val="0"/>
          <w:divBdr>
            <w:top w:val="none" w:sz="0" w:space="0" w:color="auto"/>
            <w:left w:val="none" w:sz="0" w:space="0" w:color="auto"/>
            <w:bottom w:val="none" w:sz="0" w:space="0" w:color="auto"/>
            <w:right w:val="none" w:sz="0" w:space="0" w:color="auto"/>
          </w:divBdr>
        </w:div>
        <w:div w:id="724524765">
          <w:marLeft w:val="0"/>
          <w:marRight w:val="0"/>
          <w:marTop w:val="0"/>
          <w:marBottom w:val="0"/>
          <w:divBdr>
            <w:top w:val="none" w:sz="0" w:space="0" w:color="auto"/>
            <w:left w:val="none" w:sz="0" w:space="0" w:color="auto"/>
            <w:bottom w:val="none" w:sz="0" w:space="0" w:color="auto"/>
            <w:right w:val="none" w:sz="0" w:space="0" w:color="auto"/>
          </w:divBdr>
        </w:div>
        <w:div w:id="1562448326">
          <w:marLeft w:val="0"/>
          <w:marRight w:val="0"/>
          <w:marTop w:val="0"/>
          <w:marBottom w:val="0"/>
          <w:divBdr>
            <w:top w:val="none" w:sz="0" w:space="0" w:color="auto"/>
            <w:left w:val="none" w:sz="0" w:space="0" w:color="auto"/>
            <w:bottom w:val="none" w:sz="0" w:space="0" w:color="auto"/>
            <w:right w:val="none" w:sz="0" w:space="0" w:color="auto"/>
          </w:divBdr>
        </w:div>
        <w:div w:id="1857423670">
          <w:marLeft w:val="0"/>
          <w:marRight w:val="0"/>
          <w:marTop w:val="0"/>
          <w:marBottom w:val="0"/>
          <w:divBdr>
            <w:top w:val="none" w:sz="0" w:space="0" w:color="auto"/>
            <w:left w:val="none" w:sz="0" w:space="0" w:color="auto"/>
            <w:bottom w:val="none" w:sz="0" w:space="0" w:color="auto"/>
            <w:right w:val="none" w:sz="0" w:space="0" w:color="auto"/>
          </w:divBdr>
        </w:div>
        <w:div w:id="1511528777">
          <w:marLeft w:val="0"/>
          <w:marRight w:val="0"/>
          <w:marTop w:val="0"/>
          <w:marBottom w:val="0"/>
          <w:divBdr>
            <w:top w:val="none" w:sz="0" w:space="0" w:color="auto"/>
            <w:left w:val="none" w:sz="0" w:space="0" w:color="auto"/>
            <w:bottom w:val="none" w:sz="0" w:space="0" w:color="auto"/>
            <w:right w:val="none" w:sz="0" w:space="0" w:color="auto"/>
          </w:divBdr>
        </w:div>
        <w:div w:id="421344406">
          <w:marLeft w:val="0"/>
          <w:marRight w:val="0"/>
          <w:marTop w:val="0"/>
          <w:marBottom w:val="0"/>
          <w:divBdr>
            <w:top w:val="none" w:sz="0" w:space="0" w:color="auto"/>
            <w:left w:val="none" w:sz="0" w:space="0" w:color="auto"/>
            <w:bottom w:val="none" w:sz="0" w:space="0" w:color="auto"/>
            <w:right w:val="none" w:sz="0" w:space="0" w:color="auto"/>
          </w:divBdr>
        </w:div>
        <w:div w:id="90055321">
          <w:marLeft w:val="0"/>
          <w:marRight w:val="0"/>
          <w:marTop w:val="0"/>
          <w:marBottom w:val="0"/>
          <w:divBdr>
            <w:top w:val="none" w:sz="0" w:space="0" w:color="auto"/>
            <w:left w:val="none" w:sz="0" w:space="0" w:color="auto"/>
            <w:bottom w:val="none" w:sz="0" w:space="0" w:color="auto"/>
            <w:right w:val="none" w:sz="0" w:space="0" w:color="auto"/>
          </w:divBdr>
        </w:div>
        <w:div w:id="1698117810">
          <w:marLeft w:val="0"/>
          <w:marRight w:val="0"/>
          <w:marTop w:val="0"/>
          <w:marBottom w:val="0"/>
          <w:divBdr>
            <w:top w:val="none" w:sz="0" w:space="0" w:color="auto"/>
            <w:left w:val="none" w:sz="0" w:space="0" w:color="auto"/>
            <w:bottom w:val="none" w:sz="0" w:space="0" w:color="auto"/>
            <w:right w:val="none" w:sz="0" w:space="0" w:color="auto"/>
          </w:divBdr>
        </w:div>
        <w:div w:id="455147684">
          <w:marLeft w:val="0"/>
          <w:marRight w:val="0"/>
          <w:marTop w:val="0"/>
          <w:marBottom w:val="0"/>
          <w:divBdr>
            <w:top w:val="none" w:sz="0" w:space="0" w:color="auto"/>
            <w:left w:val="none" w:sz="0" w:space="0" w:color="auto"/>
            <w:bottom w:val="none" w:sz="0" w:space="0" w:color="auto"/>
            <w:right w:val="none" w:sz="0" w:space="0" w:color="auto"/>
          </w:divBdr>
        </w:div>
        <w:div w:id="321934815">
          <w:marLeft w:val="0"/>
          <w:marRight w:val="0"/>
          <w:marTop w:val="0"/>
          <w:marBottom w:val="0"/>
          <w:divBdr>
            <w:top w:val="none" w:sz="0" w:space="0" w:color="auto"/>
            <w:left w:val="none" w:sz="0" w:space="0" w:color="auto"/>
            <w:bottom w:val="none" w:sz="0" w:space="0" w:color="auto"/>
            <w:right w:val="none" w:sz="0" w:space="0" w:color="auto"/>
          </w:divBdr>
        </w:div>
        <w:div w:id="1686009034">
          <w:marLeft w:val="0"/>
          <w:marRight w:val="0"/>
          <w:marTop w:val="0"/>
          <w:marBottom w:val="0"/>
          <w:divBdr>
            <w:top w:val="none" w:sz="0" w:space="0" w:color="auto"/>
            <w:left w:val="none" w:sz="0" w:space="0" w:color="auto"/>
            <w:bottom w:val="none" w:sz="0" w:space="0" w:color="auto"/>
            <w:right w:val="none" w:sz="0" w:space="0" w:color="auto"/>
          </w:divBdr>
        </w:div>
        <w:div w:id="404038515">
          <w:marLeft w:val="0"/>
          <w:marRight w:val="0"/>
          <w:marTop w:val="0"/>
          <w:marBottom w:val="0"/>
          <w:divBdr>
            <w:top w:val="none" w:sz="0" w:space="0" w:color="auto"/>
            <w:left w:val="none" w:sz="0" w:space="0" w:color="auto"/>
            <w:bottom w:val="none" w:sz="0" w:space="0" w:color="auto"/>
            <w:right w:val="none" w:sz="0" w:space="0" w:color="auto"/>
          </w:divBdr>
        </w:div>
        <w:div w:id="27683604">
          <w:marLeft w:val="0"/>
          <w:marRight w:val="0"/>
          <w:marTop w:val="0"/>
          <w:marBottom w:val="0"/>
          <w:divBdr>
            <w:top w:val="none" w:sz="0" w:space="0" w:color="auto"/>
            <w:left w:val="none" w:sz="0" w:space="0" w:color="auto"/>
            <w:bottom w:val="none" w:sz="0" w:space="0" w:color="auto"/>
            <w:right w:val="none" w:sz="0" w:space="0" w:color="auto"/>
          </w:divBdr>
        </w:div>
        <w:div w:id="80221980">
          <w:marLeft w:val="0"/>
          <w:marRight w:val="0"/>
          <w:marTop w:val="0"/>
          <w:marBottom w:val="0"/>
          <w:divBdr>
            <w:top w:val="none" w:sz="0" w:space="0" w:color="auto"/>
            <w:left w:val="none" w:sz="0" w:space="0" w:color="auto"/>
            <w:bottom w:val="none" w:sz="0" w:space="0" w:color="auto"/>
            <w:right w:val="none" w:sz="0" w:space="0" w:color="auto"/>
          </w:divBdr>
        </w:div>
        <w:div w:id="542061337">
          <w:marLeft w:val="0"/>
          <w:marRight w:val="0"/>
          <w:marTop w:val="0"/>
          <w:marBottom w:val="0"/>
          <w:divBdr>
            <w:top w:val="none" w:sz="0" w:space="0" w:color="auto"/>
            <w:left w:val="none" w:sz="0" w:space="0" w:color="auto"/>
            <w:bottom w:val="none" w:sz="0" w:space="0" w:color="auto"/>
            <w:right w:val="none" w:sz="0" w:space="0" w:color="auto"/>
          </w:divBdr>
        </w:div>
        <w:div w:id="1696535131">
          <w:marLeft w:val="0"/>
          <w:marRight w:val="0"/>
          <w:marTop w:val="0"/>
          <w:marBottom w:val="0"/>
          <w:divBdr>
            <w:top w:val="none" w:sz="0" w:space="0" w:color="auto"/>
            <w:left w:val="none" w:sz="0" w:space="0" w:color="auto"/>
            <w:bottom w:val="none" w:sz="0" w:space="0" w:color="auto"/>
            <w:right w:val="none" w:sz="0" w:space="0" w:color="auto"/>
          </w:divBdr>
        </w:div>
      </w:divsChild>
    </w:div>
    <w:div w:id="1107963474">
      <w:bodyDiv w:val="1"/>
      <w:marLeft w:val="0"/>
      <w:marRight w:val="0"/>
      <w:marTop w:val="0"/>
      <w:marBottom w:val="0"/>
      <w:divBdr>
        <w:top w:val="none" w:sz="0" w:space="0" w:color="auto"/>
        <w:left w:val="none" w:sz="0" w:space="0" w:color="auto"/>
        <w:bottom w:val="none" w:sz="0" w:space="0" w:color="auto"/>
        <w:right w:val="none" w:sz="0" w:space="0" w:color="auto"/>
      </w:divBdr>
      <w:divsChild>
        <w:div w:id="132408476">
          <w:marLeft w:val="0"/>
          <w:marRight w:val="0"/>
          <w:marTop w:val="0"/>
          <w:marBottom w:val="0"/>
          <w:divBdr>
            <w:top w:val="none" w:sz="0" w:space="0" w:color="auto"/>
            <w:left w:val="none" w:sz="0" w:space="0" w:color="auto"/>
            <w:bottom w:val="none" w:sz="0" w:space="0" w:color="auto"/>
            <w:right w:val="none" w:sz="0" w:space="0" w:color="auto"/>
          </w:divBdr>
        </w:div>
        <w:div w:id="1453523379">
          <w:marLeft w:val="0"/>
          <w:marRight w:val="0"/>
          <w:marTop w:val="0"/>
          <w:marBottom w:val="0"/>
          <w:divBdr>
            <w:top w:val="none" w:sz="0" w:space="0" w:color="auto"/>
            <w:left w:val="none" w:sz="0" w:space="0" w:color="auto"/>
            <w:bottom w:val="none" w:sz="0" w:space="0" w:color="auto"/>
            <w:right w:val="none" w:sz="0" w:space="0" w:color="auto"/>
          </w:divBdr>
        </w:div>
        <w:div w:id="1132286297">
          <w:marLeft w:val="0"/>
          <w:marRight w:val="0"/>
          <w:marTop w:val="0"/>
          <w:marBottom w:val="0"/>
          <w:divBdr>
            <w:top w:val="none" w:sz="0" w:space="0" w:color="auto"/>
            <w:left w:val="none" w:sz="0" w:space="0" w:color="auto"/>
            <w:bottom w:val="none" w:sz="0" w:space="0" w:color="auto"/>
            <w:right w:val="none" w:sz="0" w:space="0" w:color="auto"/>
          </w:divBdr>
        </w:div>
        <w:div w:id="1732848054">
          <w:marLeft w:val="0"/>
          <w:marRight w:val="0"/>
          <w:marTop w:val="0"/>
          <w:marBottom w:val="0"/>
          <w:divBdr>
            <w:top w:val="none" w:sz="0" w:space="0" w:color="auto"/>
            <w:left w:val="none" w:sz="0" w:space="0" w:color="auto"/>
            <w:bottom w:val="none" w:sz="0" w:space="0" w:color="auto"/>
            <w:right w:val="none" w:sz="0" w:space="0" w:color="auto"/>
          </w:divBdr>
        </w:div>
        <w:div w:id="1028334609">
          <w:marLeft w:val="0"/>
          <w:marRight w:val="0"/>
          <w:marTop w:val="0"/>
          <w:marBottom w:val="0"/>
          <w:divBdr>
            <w:top w:val="none" w:sz="0" w:space="0" w:color="auto"/>
            <w:left w:val="none" w:sz="0" w:space="0" w:color="auto"/>
            <w:bottom w:val="none" w:sz="0" w:space="0" w:color="auto"/>
            <w:right w:val="none" w:sz="0" w:space="0" w:color="auto"/>
          </w:divBdr>
        </w:div>
        <w:div w:id="1160854444">
          <w:marLeft w:val="0"/>
          <w:marRight w:val="0"/>
          <w:marTop w:val="0"/>
          <w:marBottom w:val="0"/>
          <w:divBdr>
            <w:top w:val="none" w:sz="0" w:space="0" w:color="auto"/>
            <w:left w:val="none" w:sz="0" w:space="0" w:color="auto"/>
            <w:bottom w:val="none" w:sz="0" w:space="0" w:color="auto"/>
            <w:right w:val="none" w:sz="0" w:space="0" w:color="auto"/>
          </w:divBdr>
        </w:div>
        <w:div w:id="1085612103">
          <w:marLeft w:val="0"/>
          <w:marRight w:val="0"/>
          <w:marTop w:val="0"/>
          <w:marBottom w:val="0"/>
          <w:divBdr>
            <w:top w:val="none" w:sz="0" w:space="0" w:color="auto"/>
            <w:left w:val="none" w:sz="0" w:space="0" w:color="auto"/>
            <w:bottom w:val="none" w:sz="0" w:space="0" w:color="auto"/>
            <w:right w:val="none" w:sz="0" w:space="0" w:color="auto"/>
          </w:divBdr>
        </w:div>
        <w:div w:id="1533226216">
          <w:marLeft w:val="0"/>
          <w:marRight w:val="0"/>
          <w:marTop w:val="0"/>
          <w:marBottom w:val="0"/>
          <w:divBdr>
            <w:top w:val="none" w:sz="0" w:space="0" w:color="auto"/>
            <w:left w:val="none" w:sz="0" w:space="0" w:color="auto"/>
            <w:bottom w:val="none" w:sz="0" w:space="0" w:color="auto"/>
            <w:right w:val="none" w:sz="0" w:space="0" w:color="auto"/>
          </w:divBdr>
        </w:div>
        <w:div w:id="1596011435">
          <w:marLeft w:val="0"/>
          <w:marRight w:val="0"/>
          <w:marTop w:val="0"/>
          <w:marBottom w:val="0"/>
          <w:divBdr>
            <w:top w:val="none" w:sz="0" w:space="0" w:color="auto"/>
            <w:left w:val="none" w:sz="0" w:space="0" w:color="auto"/>
            <w:bottom w:val="none" w:sz="0" w:space="0" w:color="auto"/>
            <w:right w:val="none" w:sz="0" w:space="0" w:color="auto"/>
          </w:divBdr>
        </w:div>
        <w:div w:id="1169637339">
          <w:marLeft w:val="0"/>
          <w:marRight w:val="0"/>
          <w:marTop w:val="0"/>
          <w:marBottom w:val="0"/>
          <w:divBdr>
            <w:top w:val="none" w:sz="0" w:space="0" w:color="auto"/>
            <w:left w:val="none" w:sz="0" w:space="0" w:color="auto"/>
            <w:bottom w:val="none" w:sz="0" w:space="0" w:color="auto"/>
            <w:right w:val="none" w:sz="0" w:space="0" w:color="auto"/>
          </w:divBdr>
        </w:div>
        <w:div w:id="1249271973">
          <w:marLeft w:val="0"/>
          <w:marRight w:val="0"/>
          <w:marTop w:val="0"/>
          <w:marBottom w:val="0"/>
          <w:divBdr>
            <w:top w:val="none" w:sz="0" w:space="0" w:color="auto"/>
            <w:left w:val="none" w:sz="0" w:space="0" w:color="auto"/>
            <w:bottom w:val="none" w:sz="0" w:space="0" w:color="auto"/>
            <w:right w:val="none" w:sz="0" w:space="0" w:color="auto"/>
          </w:divBdr>
        </w:div>
        <w:div w:id="1115833801">
          <w:marLeft w:val="0"/>
          <w:marRight w:val="0"/>
          <w:marTop w:val="0"/>
          <w:marBottom w:val="0"/>
          <w:divBdr>
            <w:top w:val="none" w:sz="0" w:space="0" w:color="auto"/>
            <w:left w:val="none" w:sz="0" w:space="0" w:color="auto"/>
            <w:bottom w:val="none" w:sz="0" w:space="0" w:color="auto"/>
            <w:right w:val="none" w:sz="0" w:space="0" w:color="auto"/>
          </w:divBdr>
        </w:div>
        <w:div w:id="1427845670">
          <w:marLeft w:val="0"/>
          <w:marRight w:val="0"/>
          <w:marTop w:val="0"/>
          <w:marBottom w:val="0"/>
          <w:divBdr>
            <w:top w:val="none" w:sz="0" w:space="0" w:color="auto"/>
            <w:left w:val="none" w:sz="0" w:space="0" w:color="auto"/>
            <w:bottom w:val="none" w:sz="0" w:space="0" w:color="auto"/>
            <w:right w:val="none" w:sz="0" w:space="0" w:color="auto"/>
          </w:divBdr>
        </w:div>
        <w:div w:id="90011408">
          <w:marLeft w:val="0"/>
          <w:marRight w:val="0"/>
          <w:marTop w:val="0"/>
          <w:marBottom w:val="0"/>
          <w:divBdr>
            <w:top w:val="none" w:sz="0" w:space="0" w:color="auto"/>
            <w:left w:val="none" w:sz="0" w:space="0" w:color="auto"/>
            <w:bottom w:val="none" w:sz="0" w:space="0" w:color="auto"/>
            <w:right w:val="none" w:sz="0" w:space="0" w:color="auto"/>
          </w:divBdr>
        </w:div>
        <w:div w:id="1352613074">
          <w:marLeft w:val="0"/>
          <w:marRight w:val="0"/>
          <w:marTop w:val="0"/>
          <w:marBottom w:val="0"/>
          <w:divBdr>
            <w:top w:val="none" w:sz="0" w:space="0" w:color="auto"/>
            <w:left w:val="none" w:sz="0" w:space="0" w:color="auto"/>
            <w:bottom w:val="none" w:sz="0" w:space="0" w:color="auto"/>
            <w:right w:val="none" w:sz="0" w:space="0" w:color="auto"/>
          </w:divBdr>
        </w:div>
        <w:div w:id="1685865627">
          <w:marLeft w:val="0"/>
          <w:marRight w:val="0"/>
          <w:marTop w:val="0"/>
          <w:marBottom w:val="0"/>
          <w:divBdr>
            <w:top w:val="none" w:sz="0" w:space="0" w:color="auto"/>
            <w:left w:val="none" w:sz="0" w:space="0" w:color="auto"/>
            <w:bottom w:val="none" w:sz="0" w:space="0" w:color="auto"/>
            <w:right w:val="none" w:sz="0" w:space="0" w:color="auto"/>
          </w:divBdr>
        </w:div>
        <w:div w:id="124734644">
          <w:marLeft w:val="0"/>
          <w:marRight w:val="0"/>
          <w:marTop w:val="0"/>
          <w:marBottom w:val="0"/>
          <w:divBdr>
            <w:top w:val="none" w:sz="0" w:space="0" w:color="auto"/>
            <w:left w:val="none" w:sz="0" w:space="0" w:color="auto"/>
            <w:bottom w:val="none" w:sz="0" w:space="0" w:color="auto"/>
            <w:right w:val="none" w:sz="0" w:space="0" w:color="auto"/>
          </w:divBdr>
        </w:div>
      </w:divsChild>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mozin@ung.ac.id"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lmozin@ung.ac.id" TargetMode="External"/><Relationship Id="rId14" Type="http://schemas.openxmlformats.org/officeDocument/2006/relationships/image" Target="media/image5.jpeg"/><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F17E-6D9E-4AEF-8182-F8FD3E33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5923</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ACER</cp:lastModifiedBy>
  <cp:revision>25</cp:revision>
  <cp:lastPrinted>2019-02-22T12:32:00Z</cp:lastPrinted>
  <dcterms:created xsi:type="dcterms:W3CDTF">2021-11-21T04:50:00Z</dcterms:created>
  <dcterms:modified xsi:type="dcterms:W3CDTF">2021-11-21T08:05:00Z</dcterms:modified>
</cp:coreProperties>
</file>