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BF9" w:rsidRPr="00754BF9" w:rsidRDefault="00754BF9" w:rsidP="00754BF9">
      <w:pPr>
        <w:pStyle w:val="NoSpacing"/>
        <w:jc w:val="center"/>
        <w:rPr>
          <w:rFonts w:ascii="Arial" w:hAnsi="Arial" w:cs="Arial"/>
          <w:b/>
          <w:sz w:val="24"/>
          <w:szCs w:val="24"/>
        </w:rPr>
      </w:pPr>
      <w:r w:rsidRPr="00754BF9">
        <w:rPr>
          <w:rFonts w:ascii="Arial" w:hAnsi="Arial" w:cs="Arial"/>
          <w:b/>
          <w:sz w:val="24"/>
          <w:szCs w:val="24"/>
        </w:rPr>
        <w:t>Peran Serta Masyarakat</w:t>
      </w:r>
      <w:r w:rsidR="00B264AF">
        <w:rPr>
          <w:rFonts w:ascii="Arial" w:hAnsi="Arial" w:cs="Arial"/>
          <w:b/>
          <w:sz w:val="24"/>
          <w:szCs w:val="24"/>
        </w:rPr>
        <w:t>,</w:t>
      </w:r>
      <w:r w:rsidRPr="00754BF9">
        <w:rPr>
          <w:rFonts w:ascii="Arial" w:hAnsi="Arial" w:cs="Arial"/>
          <w:b/>
          <w:sz w:val="24"/>
          <w:szCs w:val="24"/>
        </w:rPr>
        <w:t xml:space="preserve"> Generasi Muda Dalam Pencegahan Dan Penanggulangan Bahaya Narkotika Dan Obat Terlarang</w:t>
      </w:r>
    </w:p>
    <w:p w:rsidR="00754BF9" w:rsidRPr="00754BF9" w:rsidRDefault="00754BF9" w:rsidP="00754BF9">
      <w:pPr>
        <w:pStyle w:val="NoSpacing"/>
        <w:jc w:val="center"/>
        <w:rPr>
          <w:rFonts w:ascii="Arial" w:hAnsi="Arial" w:cs="Arial"/>
          <w:b/>
          <w:sz w:val="24"/>
          <w:szCs w:val="24"/>
        </w:rPr>
      </w:pPr>
      <w:r w:rsidRPr="00754BF9">
        <w:rPr>
          <w:rFonts w:ascii="Arial" w:hAnsi="Arial" w:cs="Arial"/>
          <w:b/>
          <w:sz w:val="24"/>
          <w:szCs w:val="24"/>
        </w:rPr>
        <w:t xml:space="preserve">Di Desa Bulalo Kabupaten Gorontalo Utara </w:t>
      </w:r>
    </w:p>
    <w:p w:rsidR="00754BF9" w:rsidRPr="00754BF9" w:rsidRDefault="00754BF9" w:rsidP="00754BF9">
      <w:pPr>
        <w:pStyle w:val="NoSpacing"/>
        <w:jc w:val="center"/>
        <w:rPr>
          <w:rFonts w:ascii="Arial" w:hAnsi="Arial" w:cs="Arial"/>
          <w:b/>
          <w:bCs/>
          <w:sz w:val="24"/>
          <w:szCs w:val="24"/>
        </w:rPr>
      </w:pPr>
    </w:p>
    <w:p w:rsidR="00754BF9" w:rsidRPr="00754BF9" w:rsidRDefault="00754BF9" w:rsidP="00754BF9">
      <w:pPr>
        <w:pStyle w:val="NoSpacing"/>
        <w:jc w:val="center"/>
        <w:rPr>
          <w:rFonts w:ascii="Arial" w:hAnsi="Arial" w:cs="Arial"/>
          <w:b/>
          <w:bCs/>
          <w:sz w:val="24"/>
          <w:szCs w:val="24"/>
          <w:vertAlign w:val="superscript"/>
        </w:rPr>
      </w:pPr>
      <w:r w:rsidRPr="00754BF9">
        <w:rPr>
          <w:rFonts w:ascii="Arial" w:hAnsi="Arial" w:cs="Arial"/>
          <w:b/>
          <w:bCs/>
          <w:sz w:val="24"/>
          <w:szCs w:val="24"/>
        </w:rPr>
        <w:t>Rusli Isa</w:t>
      </w:r>
      <w:r w:rsidRPr="00754BF9">
        <w:rPr>
          <w:rFonts w:ascii="Arial" w:hAnsi="Arial" w:cs="Arial"/>
          <w:b/>
          <w:bCs/>
          <w:sz w:val="24"/>
          <w:szCs w:val="24"/>
          <w:vertAlign w:val="superscript"/>
        </w:rPr>
        <w:t>1)</w:t>
      </w:r>
    </w:p>
    <w:p w:rsidR="00754BF9" w:rsidRPr="00754BF9" w:rsidRDefault="00754BF9" w:rsidP="00754BF9">
      <w:pPr>
        <w:pStyle w:val="NoSpacing"/>
        <w:jc w:val="center"/>
        <w:rPr>
          <w:rFonts w:ascii="Arial" w:hAnsi="Arial" w:cs="Arial"/>
          <w:b/>
          <w:sz w:val="24"/>
          <w:szCs w:val="24"/>
        </w:rPr>
      </w:pPr>
      <w:r w:rsidRPr="00754BF9">
        <w:rPr>
          <w:rFonts w:ascii="Arial" w:hAnsi="Arial" w:cs="Arial"/>
          <w:sz w:val="24"/>
          <w:szCs w:val="24"/>
          <w:vertAlign w:val="superscript"/>
        </w:rPr>
        <w:t>1</w:t>
      </w:r>
      <w:r w:rsidRPr="00754BF9">
        <w:rPr>
          <w:rFonts w:ascii="Arial" w:hAnsi="Arial" w:cs="Arial"/>
          <w:sz w:val="24"/>
          <w:szCs w:val="24"/>
        </w:rPr>
        <w:t>Fakultas Ilmu Sosial, Universitas Negeri Gorontalo, Jl. Jend. Sudirman No.6, Dulalowo Timur, Kota Tengah, Kota Gorontalo, Gorontalo 96128, Indonesia</w:t>
      </w:r>
    </w:p>
    <w:p w:rsidR="00754BF9" w:rsidRDefault="00754BF9" w:rsidP="00754BF9">
      <w:pPr>
        <w:pStyle w:val="NoSpacing"/>
        <w:jc w:val="center"/>
        <w:rPr>
          <w:rFonts w:ascii="Arial" w:hAnsi="Arial" w:cs="Arial"/>
          <w:sz w:val="24"/>
          <w:szCs w:val="24"/>
          <w:lang w:val="en-ID"/>
        </w:rPr>
      </w:pPr>
      <w:r w:rsidRPr="00754BF9">
        <w:rPr>
          <w:rFonts w:ascii="Arial" w:hAnsi="Arial" w:cs="Arial"/>
          <w:sz w:val="24"/>
          <w:szCs w:val="24"/>
        </w:rPr>
        <w:t xml:space="preserve">e-mail: </w:t>
      </w:r>
      <w:hyperlink r:id="rId5" w:history="1">
        <w:r w:rsidRPr="00F863CB">
          <w:rPr>
            <w:rStyle w:val="Hyperlink"/>
            <w:rFonts w:ascii="Arial" w:hAnsi="Arial" w:cs="Arial"/>
            <w:sz w:val="24"/>
            <w:szCs w:val="24"/>
            <w:lang w:val="en-ID"/>
          </w:rPr>
          <w:t>rusli_isa@ung.ac.id</w:t>
        </w:r>
      </w:hyperlink>
    </w:p>
    <w:p w:rsidR="00483742" w:rsidRDefault="00483742" w:rsidP="00483742">
      <w:pPr>
        <w:pStyle w:val="NoSpacing"/>
        <w:rPr>
          <w:rFonts w:ascii="Arial" w:hAnsi="Arial" w:cs="Arial"/>
          <w:b/>
          <w:sz w:val="20"/>
          <w:szCs w:val="20"/>
          <w:lang w:val="en-ID"/>
        </w:rPr>
      </w:pPr>
    </w:p>
    <w:p w:rsidR="00483742" w:rsidRDefault="00483742" w:rsidP="00483742">
      <w:pPr>
        <w:pStyle w:val="NoSpacing"/>
        <w:jc w:val="center"/>
        <w:rPr>
          <w:rFonts w:ascii="Arial" w:hAnsi="Arial" w:cs="Arial"/>
          <w:b/>
        </w:rPr>
      </w:pPr>
    </w:p>
    <w:p w:rsidR="00164FEF" w:rsidRPr="00164FEF" w:rsidRDefault="00164FEF" w:rsidP="00164FEF">
      <w:pPr>
        <w:pStyle w:val="NoSpacing"/>
        <w:ind w:left="851" w:hanging="851"/>
        <w:jc w:val="center"/>
        <w:rPr>
          <w:rFonts w:ascii="Arial" w:hAnsi="Arial" w:cs="Arial"/>
          <w:b/>
          <w:i/>
        </w:rPr>
      </w:pPr>
      <w:r w:rsidRPr="00164FEF">
        <w:rPr>
          <w:rFonts w:ascii="Arial" w:hAnsi="Arial" w:cs="Arial"/>
          <w:b/>
          <w:i/>
        </w:rPr>
        <w:t>Abstract</w:t>
      </w:r>
    </w:p>
    <w:p w:rsidR="00164FEF" w:rsidRPr="00164FEF" w:rsidRDefault="00164FEF" w:rsidP="00164FEF">
      <w:pPr>
        <w:pStyle w:val="NoSpacing"/>
        <w:ind w:firstLine="720"/>
        <w:jc w:val="both"/>
        <w:rPr>
          <w:rFonts w:ascii="Arial" w:hAnsi="Arial" w:cs="Arial"/>
          <w:i/>
          <w:sz w:val="20"/>
          <w:szCs w:val="20"/>
        </w:rPr>
      </w:pPr>
      <w:r w:rsidRPr="00164FEF">
        <w:rPr>
          <w:rFonts w:ascii="Arial" w:hAnsi="Arial" w:cs="Arial"/>
          <w:i/>
          <w:sz w:val="20"/>
          <w:szCs w:val="20"/>
        </w:rPr>
        <w:t>Thematic Real Work Lecture (KKN) "Desa Shining" at the State University of Gorontalo in 2021 carries the big theme of Community Empowerment in Eradicating Drug/Narcotics Abuse to Realize a Shining Village (Drug Clean), which aims at the Thematic Real Work Lecture Program (KKN) by the Research Institute and Community Service (LPPM) State University of Gorontalo (UNG) in 2021 is oriented to assisting the community in combating drug abuse which is now rife in society in general. The programs that will be delivered by students refer to mentoring activities to the community to be equally resilient and responsive in eradicating drug abuse in North Gorontalo Regency.</w:t>
      </w:r>
    </w:p>
    <w:p w:rsidR="00164FEF" w:rsidRPr="00164FEF" w:rsidRDefault="00164FEF" w:rsidP="00164FEF">
      <w:pPr>
        <w:pStyle w:val="NoSpacing"/>
        <w:ind w:firstLine="720"/>
        <w:jc w:val="both"/>
        <w:rPr>
          <w:rFonts w:ascii="Arial" w:hAnsi="Arial" w:cs="Arial"/>
          <w:i/>
          <w:sz w:val="20"/>
          <w:szCs w:val="20"/>
        </w:rPr>
      </w:pPr>
      <w:r w:rsidRPr="00164FEF">
        <w:rPr>
          <w:rFonts w:ascii="Arial" w:hAnsi="Arial" w:cs="Arial"/>
          <w:i/>
          <w:sz w:val="20"/>
          <w:szCs w:val="20"/>
        </w:rPr>
        <w:t xml:space="preserve">The achievement of the objectives of this program will be carried out with socialization or counseling activities carried out by officers from the North Gorontalo Regency National Narcotics Agency (BNNK) with related parties, assisted by students implementing the Thematic Real Work Lecture (KKN) "Desa Shining" in 2021. Besides that, the role of government, private sector, local community organizations </w:t>
      </w:r>
      <w:proofErr w:type="gramStart"/>
      <w:r w:rsidRPr="00164FEF">
        <w:rPr>
          <w:rFonts w:ascii="Arial" w:hAnsi="Arial" w:cs="Arial"/>
          <w:i/>
          <w:sz w:val="20"/>
          <w:szCs w:val="20"/>
        </w:rPr>
        <w:t>is</w:t>
      </w:r>
      <w:proofErr w:type="gramEnd"/>
      <w:r w:rsidRPr="00164FEF">
        <w:rPr>
          <w:rFonts w:ascii="Arial" w:hAnsi="Arial" w:cs="Arial"/>
          <w:i/>
          <w:sz w:val="20"/>
          <w:szCs w:val="20"/>
        </w:rPr>
        <w:t xml:space="preserve"> also needed in order to establish cooperation for the success of the Eradication of Drug Abuse and illegal drugs program.</w:t>
      </w:r>
    </w:p>
    <w:p w:rsidR="00164FEF" w:rsidRPr="00164FEF" w:rsidRDefault="00164FEF" w:rsidP="00164FEF">
      <w:pPr>
        <w:pStyle w:val="NoSpacing"/>
        <w:ind w:firstLine="720"/>
        <w:jc w:val="both"/>
        <w:rPr>
          <w:rFonts w:ascii="Arial" w:hAnsi="Arial" w:cs="Arial"/>
          <w:i/>
          <w:sz w:val="20"/>
          <w:szCs w:val="20"/>
        </w:rPr>
      </w:pPr>
      <w:r w:rsidRPr="00164FEF">
        <w:rPr>
          <w:rFonts w:ascii="Arial" w:hAnsi="Arial" w:cs="Arial"/>
          <w:i/>
          <w:sz w:val="20"/>
          <w:szCs w:val="20"/>
        </w:rPr>
        <w:t>The expected outcome of this activity is the creation of awareness for the community and the younger generation of North Gorontalo Regency to know and understand how to deal with drugs, so that the community together with the younger generation can take preventive measures against things that can lead to acts of drug abuse. and illegal drugs.</w:t>
      </w:r>
    </w:p>
    <w:p w:rsidR="00164FEF" w:rsidRPr="00164FEF" w:rsidRDefault="00164FEF" w:rsidP="00164FEF">
      <w:pPr>
        <w:pStyle w:val="NoSpacing"/>
        <w:ind w:firstLine="720"/>
        <w:jc w:val="both"/>
        <w:rPr>
          <w:rFonts w:ascii="Arial" w:hAnsi="Arial" w:cs="Arial"/>
          <w:i/>
          <w:sz w:val="20"/>
          <w:szCs w:val="20"/>
        </w:rPr>
      </w:pPr>
      <w:r w:rsidRPr="00164FEF">
        <w:rPr>
          <w:rFonts w:ascii="Arial" w:hAnsi="Arial" w:cs="Arial"/>
          <w:i/>
          <w:sz w:val="20"/>
          <w:szCs w:val="20"/>
        </w:rPr>
        <w:t>The 2021 Thematic Real Work Lecture (KKN) in this village has resulted in several core activities consisting of: 1) Establishment of a Drug Task Force in the form of; (a. Anti-Drug Volunteers, b. Drug Recovery Agents and, c. Village Drug Intelligence), 2) Conducting Workshops and Technical Guidance for the Shining Village task force, 3) Conducting outreach in every Dusun and School in Bulalo Village and, 4) Carry out Urine Test evaluations for village officials in Bulalo Village. These activities are carried out to prevent and overcome the dangers of narcotics and illegal drugs as well as to increase knowledge and awareness of the Bulalo village community about the dangers of narcotics and illegal drugs and to create a drug-free Bulalo village. In addition to implementing the core program, students participating in Real Work Lectures (KKN) also carry out additional programs as a form of student participation in assisting the government in development in the village.</w:t>
      </w:r>
    </w:p>
    <w:p w:rsidR="00164FEF" w:rsidRPr="00164FEF" w:rsidRDefault="00164FEF" w:rsidP="00164FEF">
      <w:pPr>
        <w:pStyle w:val="NoSpacing"/>
        <w:spacing w:line="360" w:lineRule="auto"/>
        <w:ind w:left="851" w:hanging="851"/>
        <w:jc w:val="both"/>
        <w:rPr>
          <w:rFonts w:ascii="Times New Roman" w:hAnsi="Times New Roman" w:cs="Times New Roman"/>
          <w:i/>
          <w:sz w:val="24"/>
          <w:szCs w:val="24"/>
        </w:rPr>
      </w:pPr>
    </w:p>
    <w:p w:rsidR="00483742" w:rsidRPr="00483742" w:rsidRDefault="00164FEF" w:rsidP="00164FEF">
      <w:pPr>
        <w:rPr>
          <w:rFonts w:ascii="Arial" w:hAnsi="Arial" w:cs="Arial"/>
          <w:b/>
          <w:i/>
          <w:sz w:val="20"/>
          <w:szCs w:val="20"/>
          <w:lang w:val="en-ID"/>
        </w:rPr>
      </w:pPr>
      <w:r w:rsidRPr="00164FEF">
        <w:rPr>
          <w:rFonts w:ascii="Arial" w:hAnsi="Arial" w:cs="Arial"/>
          <w:i/>
          <w:sz w:val="20"/>
          <w:szCs w:val="20"/>
        </w:rPr>
        <w:t>Keywords: Community Participation, Young Generation, Narcotics Countermeasures</w:t>
      </w:r>
    </w:p>
    <w:p w:rsidR="00483742" w:rsidRDefault="00483742">
      <w:pPr>
        <w:rPr>
          <w:rFonts w:ascii="Arial" w:hAnsi="Arial" w:cs="Arial"/>
          <w:b/>
          <w:sz w:val="20"/>
          <w:szCs w:val="20"/>
          <w:lang w:val="en-ID"/>
        </w:rPr>
      </w:pPr>
      <w:r>
        <w:rPr>
          <w:rFonts w:ascii="Arial" w:hAnsi="Arial" w:cs="Arial"/>
          <w:b/>
          <w:sz w:val="20"/>
          <w:szCs w:val="20"/>
          <w:lang w:val="en-ID"/>
        </w:rPr>
        <w:br w:type="page"/>
      </w:r>
    </w:p>
    <w:p w:rsidR="00754BF9" w:rsidRPr="00AD2CE2" w:rsidRDefault="00754BF9" w:rsidP="00754BF9">
      <w:pPr>
        <w:pStyle w:val="NoSpacing"/>
        <w:jc w:val="center"/>
        <w:rPr>
          <w:rFonts w:ascii="Arial" w:hAnsi="Arial" w:cs="Arial"/>
          <w:b/>
          <w:sz w:val="20"/>
          <w:szCs w:val="20"/>
          <w:lang w:val="en-ID"/>
        </w:rPr>
      </w:pPr>
      <w:r w:rsidRPr="00AD2CE2">
        <w:rPr>
          <w:rFonts w:ascii="Arial" w:hAnsi="Arial" w:cs="Arial"/>
          <w:b/>
          <w:sz w:val="20"/>
          <w:szCs w:val="20"/>
          <w:lang w:val="en-ID"/>
        </w:rPr>
        <w:lastRenderedPageBreak/>
        <w:t>Abstrak</w:t>
      </w:r>
    </w:p>
    <w:p w:rsidR="00AD2CE2" w:rsidRPr="00AD2CE2" w:rsidRDefault="00AD2CE2" w:rsidP="00AD2CE2">
      <w:pPr>
        <w:pStyle w:val="NoSpacing"/>
        <w:ind w:firstLine="720"/>
        <w:jc w:val="both"/>
        <w:rPr>
          <w:rFonts w:ascii="Arial" w:hAnsi="Arial" w:cs="Arial"/>
          <w:i/>
          <w:sz w:val="20"/>
          <w:szCs w:val="20"/>
        </w:rPr>
      </w:pPr>
      <w:r w:rsidRPr="00AD2CE2">
        <w:rPr>
          <w:rFonts w:ascii="Arial" w:hAnsi="Arial" w:cs="Arial"/>
          <w:i/>
          <w:sz w:val="20"/>
          <w:szCs w:val="20"/>
        </w:rPr>
        <w:t>Kuliah Kerja Nyata (KKN) Tematik “Desa Bersinar” Universitas Negeri Gorontalo Tahun 2021 mengusung tema besar mengenai Pemberdayaan Masyarakat dalam Pemberantasan Penyalahgunaan Narkoba/Narkotika demi Mewujudkan Desa Bersinar (Bersih Narkoba), yang bertujuan Program</w:t>
      </w:r>
      <w:r w:rsidR="00286FD7">
        <w:rPr>
          <w:rFonts w:ascii="Arial" w:hAnsi="Arial" w:cs="Arial"/>
          <w:i/>
          <w:sz w:val="20"/>
          <w:szCs w:val="20"/>
        </w:rPr>
        <w:t xml:space="preserve"> </w:t>
      </w:r>
      <w:r w:rsidR="00286FD7" w:rsidRPr="00286FD7">
        <w:rPr>
          <w:rFonts w:ascii="Arial" w:hAnsi="Arial" w:cs="Arial"/>
          <w:i/>
          <w:sz w:val="20"/>
          <w:szCs w:val="20"/>
        </w:rPr>
        <w:t>Kuliah Kerja Nyata</w:t>
      </w:r>
      <w:r w:rsidRPr="00AD2CE2">
        <w:rPr>
          <w:rFonts w:ascii="Arial" w:hAnsi="Arial" w:cs="Arial"/>
          <w:i/>
          <w:sz w:val="20"/>
          <w:szCs w:val="20"/>
        </w:rPr>
        <w:t xml:space="preserve"> </w:t>
      </w:r>
      <w:r w:rsidR="00286FD7">
        <w:rPr>
          <w:rFonts w:ascii="Arial" w:hAnsi="Arial" w:cs="Arial"/>
          <w:i/>
          <w:sz w:val="20"/>
          <w:szCs w:val="20"/>
        </w:rPr>
        <w:t>(</w:t>
      </w:r>
      <w:r w:rsidRPr="00AD2CE2">
        <w:rPr>
          <w:rFonts w:ascii="Arial" w:hAnsi="Arial" w:cs="Arial"/>
          <w:i/>
          <w:sz w:val="20"/>
          <w:szCs w:val="20"/>
        </w:rPr>
        <w:t>KKN</w:t>
      </w:r>
      <w:r w:rsidR="00286FD7">
        <w:rPr>
          <w:rFonts w:ascii="Arial" w:hAnsi="Arial" w:cs="Arial"/>
          <w:i/>
          <w:sz w:val="20"/>
          <w:szCs w:val="20"/>
        </w:rPr>
        <w:t>)</w:t>
      </w:r>
      <w:r w:rsidRPr="00AD2CE2">
        <w:rPr>
          <w:rFonts w:ascii="Arial" w:hAnsi="Arial" w:cs="Arial"/>
          <w:i/>
          <w:sz w:val="20"/>
          <w:szCs w:val="20"/>
        </w:rPr>
        <w:t xml:space="preserve"> Tematik oleh</w:t>
      </w:r>
      <w:r w:rsidR="00286FD7">
        <w:rPr>
          <w:rFonts w:ascii="Arial" w:hAnsi="Arial" w:cs="Arial"/>
          <w:i/>
          <w:sz w:val="20"/>
          <w:szCs w:val="20"/>
        </w:rPr>
        <w:t xml:space="preserve"> Lembaga Penelitian dan Pengabdian Masyarakat</w:t>
      </w:r>
      <w:r w:rsidRPr="00AD2CE2">
        <w:rPr>
          <w:rFonts w:ascii="Arial" w:hAnsi="Arial" w:cs="Arial"/>
          <w:i/>
          <w:sz w:val="20"/>
          <w:szCs w:val="20"/>
        </w:rPr>
        <w:t xml:space="preserve"> </w:t>
      </w:r>
      <w:r w:rsidR="00286FD7">
        <w:rPr>
          <w:rFonts w:ascii="Arial" w:hAnsi="Arial" w:cs="Arial"/>
          <w:i/>
          <w:sz w:val="20"/>
          <w:szCs w:val="20"/>
        </w:rPr>
        <w:t>(</w:t>
      </w:r>
      <w:r w:rsidRPr="00AD2CE2">
        <w:rPr>
          <w:rFonts w:ascii="Arial" w:hAnsi="Arial" w:cs="Arial"/>
          <w:i/>
          <w:sz w:val="20"/>
          <w:szCs w:val="20"/>
        </w:rPr>
        <w:t>LPPM</w:t>
      </w:r>
      <w:r w:rsidR="00286FD7">
        <w:rPr>
          <w:rFonts w:ascii="Arial" w:hAnsi="Arial" w:cs="Arial"/>
          <w:i/>
          <w:sz w:val="20"/>
          <w:szCs w:val="20"/>
        </w:rPr>
        <w:t>)</w:t>
      </w:r>
      <w:r w:rsidRPr="00AD2CE2">
        <w:rPr>
          <w:rFonts w:ascii="Arial" w:hAnsi="Arial" w:cs="Arial"/>
          <w:i/>
          <w:sz w:val="20"/>
          <w:szCs w:val="20"/>
        </w:rPr>
        <w:t xml:space="preserve"> U</w:t>
      </w:r>
      <w:r w:rsidR="00286FD7">
        <w:rPr>
          <w:rFonts w:ascii="Arial" w:hAnsi="Arial" w:cs="Arial"/>
          <w:i/>
          <w:sz w:val="20"/>
          <w:szCs w:val="20"/>
        </w:rPr>
        <w:t xml:space="preserve">niversitas </w:t>
      </w:r>
      <w:r w:rsidRPr="00AD2CE2">
        <w:rPr>
          <w:rFonts w:ascii="Arial" w:hAnsi="Arial" w:cs="Arial"/>
          <w:i/>
          <w:sz w:val="20"/>
          <w:szCs w:val="20"/>
        </w:rPr>
        <w:t>N</w:t>
      </w:r>
      <w:r w:rsidR="00286FD7">
        <w:rPr>
          <w:rFonts w:ascii="Arial" w:hAnsi="Arial" w:cs="Arial"/>
          <w:i/>
          <w:sz w:val="20"/>
          <w:szCs w:val="20"/>
        </w:rPr>
        <w:t xml:space="preserve">egeri </w:t>
      </w:r>
      <w:r w:rsidRPr="00AD2CE2">
        <w:rPr>
          <w:rFonts w:ascii="Arial" w:hAnsi="Arial" w:cs="Arial"/>
          <w:i/>
          <w:sz w:val="20"/>
          <w:szCs w:val="20"/>
        </w:rPr>
        <w:t>G</w:t>
      </w:r>
      <w:r w:rsidR="00286FD7">
        <w:rPr>
          <w:rFonts w:ascii="Arial" w:hAnsi="Arial" w:cs="Arial"/>
          <w:i/>
          <w:sz w:val="20"/>
          <w:szCs w:val="20"/>
        </w:rPr>
        <w:t>orontalo (UNG)</w:t>
      </w:r>
      <w:r w:rsidRPr="00AD2CE2">
        <w:rPr>
          <w:rFonts w:ascii="Arial" w:hAnsi="Arial" w:cs="Arial"/>
          <w:i/>
          <w:sz w:val="20"/>
          <w:szCs w:val="20"/>
        </w:rPr>
        <w:t xml:space="preserve"> Tahun 2021 diorientasikan untuk membantu masyarakat dalam memerangi penyalahgunaan narkoba yang sekarang sedang marak terjadi di masyarakat pada umumnya. Program-program yang akan dibawakan oleh mahasiswa mengacu pada kegiatan-kegiatan pendampingan kepada masyarakat untuk sama-sama Tangguh dan tanggap dalam pemberantasan penyalahgunaan </w:t>
      </w:r>
      <w:proofErr w:type="gramStart"/>
      <w:r w:rsidRPr="00AD2CE2">
        <w:rPr>
          <w:rFonts w:ascii="Arial" w:hAnsi="Arial" w:cs="Arial"/>
          <w:i/>
          <w:sz w:val="20"/>
          <w:szCs w:val="20"/>
        </w:rPr>
        <w:t>Narkoba  Kabupaten</w:t>
      </w:r>
      <w:proofErr w:type="gramEnd"/>
      <w:r w:rsidRPr="00AD2CE2">
        <w:rPr>
          <w:rFonts w:ascii="Arial" w:hAnsi="Arial" w:cs="Arial"/>
          <w:i/>
          <w:sz w:val="20"/>
          <w:szCs w:val="20"/>
        </w:rPr>
        <w:t xml:space="preserve"> Gorontalo Utara. </w:t>
      </w:r>
    </w:p>
    <w:p w:rsidR="00AD2CE2" w:rsidRPr="00AD2CE2" w:rsidRDefault="00AD2CE2" w:rsidP="00AD2CE2">
      <w:pPr>
        <w:pStyle w:val="NoSpacing"/>
        <w:ind w:firstLine="720"/>
        <w:jc w:val="both"/>
        <w:rPr>
          <w:rFonts w:ascii="Arial" w:hAnsi="Arial" w:cs="Arial"/>
          <w:i/>
          <w:sz w:val="20"/>
          <w:szCs w:val="20"/>
        </w:rPr>
      </w:pPr>
      <w:r w:rsidRPr="00AD2CE2">
        <w:rPr>
          <w:rFonts w:ascii="Arial" w:hAnsi="Arial" w:cs="Arial"/>
          <w:i/>
          <w:sz w:val="20"/>
          <w:szCs w:val="20"/>
        </w:rPr>
        <w:t>Pencapaian tujuan program ini akan terlaksana dengan adanya kegiatan sosialisasi ataupun penyuluhan yang dilakukan oleh petugas dari</w:t>
      </w:r>
      <w:r w:rsidR="00286FD7">
        <w:rPr>
          <w:rFonts w:ascii="Arial" w:hAnsi="Arial" w:cs="Arial"/>
          <w:i/>
          <w:sz w:val="20"/>
          <w:szCs w:val="20"/>
        </w:rPr>
        <w:t xml:space="preserve"> Badan Narkotika Nasional Kabupaten</w:t>
      </w:r>
      <w:r w:rsidRPr="00AD2CE2">
        <w:rPr>
          <w:rFonts w:ascii="Arial" w:hAnsi="Arial" w:cs="Arial"/>
          <w:i/>
          <w:sz w:val="20"/>
          <w:szCs w:val="20"/>
        </w:rPr>
        <w:t xml:space="preserve"> </w:t>
      </w:r>
      <w:r w:rsidR="00286FD7">
        <w:rPr>
          <w:rFonts w:ascii="Arial" w:hAnsi="Arial" w:cs="Arial"/>
          <w:i/>
          <w:sz w:val="20"/>
          <w:szCs w:val="20"/>
        </w:rPr>
        <w:t>(</w:t>
      </w:r>
      <w:r w:rsidRPr="00AD2CE2">
        <w:rPr>
          <w:rFonts w:ascii="Arial" w:hAnsi="Arial" w:cs="Arial"/>
          <w:i/>
          <w:sz w:val="20"/>
          <w:szCs w:val="20"/>
        </w:rPr>
        <w:t>BNNK</w:t>
      </w:r>
      <w:r w:rsidR="00286FD7">
        <w:rPr>
          <w:rFonts w:ascii="Arial" w:hAnsi="Arial" w:cs="Arial"/>
          <w:i/>
          <w:sz w:val="20"/>
          <w:szCs w:val="20"/>
        </w:rPr>
        <w:t>)</w:t>
      </w:r>
      <w:r w:rsidRPr="00AD2CE2">
        <w:rPr>
          <w:rFonts w:ascii="Arial" w:hAnsi="Arial" w:cs="Arial"/>
          <w:i/>
          <w:sz w:val="20"/>
          <w:szCs w:val="20"/>
        </w:rPr>
        <w:t xml:space="preserve"> Kabupaten Gorontalo Utara dengan pihak terkait, yang dibantu oleh mahasiswa pelaksana </w:t>
      </w:r>
      <w:r w:rsidR="00286FD7" w:rsidRPr="00286FD7">
        <w:rPr>
          <w:rFonts w:ascii="Arial" w:hAnsi="Arial" w:cs="Arial"/>
          <w:i/>
          <w:sz w:val="20"/>
          <w:szCs w:val="20"/>
        </w:rPr>
        <w:t>Kuliah Kerja Nyata</w:t>
      </w:r>
      <w:r w:rsidR="00286FD7" w:rsidRPr="00AD2CE2">
        <w:rPr>
          <w:rFonts w:ascii="Arial" w:hAnsi="Arial" w:cs="Arial"/>
          <w:i/>
          <w:sz w:val="20"/>
          <w:szCs w:val="20"/>
        </w:rPr>
        <w:t xml:space="preserve"> </w:t>
      </w:r>
      <w:r w:rsidR="00286FD7">
        <w:rPr>
          <w:rFonts w:ascii="Arial" w:hAnsi="Arial" w:cs="Arial"/>
          <w:i/>
          <w:sz w:val="20"/>
          <w:szCs w:val="20"/>
        </w:rPr>
        <w:t>(</w:t>
      </w:r>
      <w:r w:rsidR="00286FD7" w:rsidRPr="00AD2CE2">
        <w:rPr>
          <w:rFonts w:ascii="Arial" w:hAnsi="Arial" w:cs="Arial"/>
          <w:i/>
          <w:sz w:val="20"/>
          <w:szCs w:val="20"/>
        </w:rPr>
        <w:t>KKN</w:t>
      </w:r>
      <w:r w:rsidR="00286FD7">
        <w:rPr>
          <w:rFonts w:ascii="Arial" w:hAnsi="Arial" w:cs="Arial"/>
          <w:i/>
          <w:sz w:val="20"/>
          <w:szCs w:val="20"/>
        </w:rPr>
        <w:t>)</w:t>
      </w:r>
      <w:r w:rsidR="00286FD7" w:rsidRPr="00AD2CE2">
        <w:rPr>
          <w:rFonts w:ascii="Arial" w:hAnsi="Arial" w:cs="Arial"/>
          <w:i/>
          <w:sz w:val="20"/>
          <w:szCs w:val="20"/>
        </w:rPr>
        <w:t xml:space="preserve"> </w:t>
      </w:r>
      <w:r w:rsidRPr="00AD2CE2">
        <w:rPr>
          <w:rFonts w:ascii="Arial" w:hAnsi="Arial" w:cs="Arial"/>
          <w:i/>
          <w:sz w:val="20"/>
          <w:szCs w:val="20"/>
        </w:rPr>
        <w:t xml:space="preserve">Tematik “Desa Bersinar” tahun 2021. Disamping itu peran pemerintah, swasta, organisasi masyarakat setempat juga diperlukan dalam rangka menjalin kerjasama untuk menyukseskan program Pemberantasan Penyalahgunaan Narkoba dan obat terlarang. </w:t>
      </w:r>
    </w:p>
    <w:p w:rsidR="00AD2CE2" w:rsidRPr="00AD2CE2" w:rsidRDefault="00AD2CE2" w:rsidP="00AD2CE2">
      <w:pPr>
        <w:pStyle w:val="NoSpacing"/>
        <w:ind w:firstLine="720"/>
        <w:jc w:val="both"/>
        <w:rPr>
          <w:rFonts w:ascii="Arial" w:hAnsi="Arial" w:cs="Arial"/>
          <w:i/>
          <w:sz w:val="20"/>
          <w:szCs w:val="20"/>
        </w:rPr>
      </w:pPr>
      <w:r w:rsidRPr="00AD2CE2">
        <w:rPr>
          <w:rFonts w:ascii="Arial" w:hAnsi="Arial" w:cs="Arial"/>
          <w:i/>
          <w:sz w:val="20"/>
          <w:szCs w:val="20"/>
        </w:rPr>
        <w:t>Adapun luaran yang diharapkan dari kegiatan ini adalah terciptanya kesadaran bagi masyarakat dan generasi muda Kabupaten Gorontalo Utara menjadi tahu dan paham tentang cara menanggulangi narkoba, sehingga masyarakat bersama-sama generasi muda sudah dapat melakukan upaya pencegahan terhadap hal-hal yang dapat mengarahkan ke tindakan penyalahgunaan narkotika dan obat-obatan terlarang.</w:t>
      </w:r>
    </w:p>
    <w:p w:rsidR="00754BF9" w:rsidRDefault="00286FD7" w:rsidP="00AD2CE2">
      <w:pPr>
        <w:pStyle w:val="NoSpacing"/>
        <w:ind w:firstLine="720"/>
        <w:jc w:val="both"/>
        <w:rPr>
          <w:rFonts w:ascii="Arial" w:hAnsi="Arial" w:cs="Arial"/>
          <w:sz w:val="20"/>
          <w:szCs w:val="20"/>
        </w:rPr>
      </w:pPr>
      <w:r w:rsidRPr="00286FD7">
        <w:rPr>
          <w:rFonts w:ascii="Arial" w:hAnsi="Arial" w:cs="Arial"/>
          <w:i/>
          <w:sz w:val="20"/>
          <w:szCs w:val="20"/>
        </w:rPr>
        <w:t>Kuliah Kerja Nyata</w:t>
      </w:r>
      <w:r w:rsidRPr="00AD2CE2">
        <w:rPr>
          <w:rFonts w:ascii="Arial" w:hAnsi="Arial" w:cs="Arial"/>
          <w:i/>
          <w:sz w:val="20"/>
          <w:szCs w:val="20"/>
        </w:rPr>
        <w:t xml:space="preserve"> </w:t>
      </w:r>
      <w:r>
        <w:rPr>
          <w:rFonts w:ascii="Arial" w:hAnsi="Arial" w:cs="Arial"/>
          <w:i/>
          <w:sz w:val="20"/>
          <w:szCs w:val="20"/>
        </w:rPr>
        <w:t>(</w:t>
      </w:r>
      <w:r w:rsidRPr="00AD2CE2">
        <w:rPr>
          <w:rFonts w:ascii="Arial" w:hAnsi="Arial" w:cs="Arial"/>
          <w:i/>
          <w:sz w:val="20"/>
          <w:szCs w:val="20"/>
        </w:rPr>
        <w:t>KKN</w:t>
      </w:r>
      <w:r>
        <w:rPr>
          <w:rFonts w:ascii="Arial" w:hAnsi="Arial" w:cs="Arial"/>
          <w:i/>
          <w:sz w:val="20"/>
          <w:szCs w:val="20"/>
        </w:rPr>
        <w:t>)</w:t>
      </w:r>
      <w:r w:rsidR="00AD2CE2" w:rsidRPr="00AD2CE2">
        <w:rPr>
          <w:rFonts w:ascii="Arial" w:hAnsi="Arial" w:cs="Arial"/>
          <w:i/>
          <w:sz w:val="20"/>
          <w:szCs w:val="20"/>
        </w:rPr>
        <w:t xml:space="preserve"> Tematik 2021 di Desa ini telah menghasilkan beberapa kegiatan inti yang terdiri dari: 1) Pembentukan Satgas Narkoba berupa; (a. Relawan Anti Narkoba, b. Agen Pemulihan Narkoba dan, c.  Intelijen Narkoba Desa), 2) Melaksanakan Workshop dan Bimtek bagi satgas Desa Bersinar, 3) Melaksanakan Sosialisasi di setiap Dusun dan Sekolah yang ada di Desa Bulalo dan, 4) Melaksanakan evaluasi Tes Urine bagi apparat/perangkat desa di Desa Bulalo. Kegiatan tersebut dilakukan untuk dapat dilakukan pencegahan dan penanggulangan bahaya narkotika dan obat terlarang serta meningkatkan pengetahuan dan kesadaran masyarakat desa Bulalo akan bahaya narkotika dan obat terlarang serta untuk menciptakan desa Bulalo yang bersih dari narkoba. Disamping pelaksanaan program inti mahasiswa peserta </w:t>
      </w:r>
      <w:r w:rsidRPr="00286FD7">
        <w:rPr>
          <w:rFonts w:ascii="Arial" w:hAnsi="Arial" w:cs="Arial"/>
          <w:i/>
          <w:sz w:val="20"/>
          <w:szCs w:val="20"/>
        </w:rPr>
        <w:t>Kuliah Kerja Nyata</w:t>
      </w:r>
      <w:r w:rsidRPr="00AD2CE2">
        <w:rPr>
          <w:rFonts w:ascii="Arial" w:hAnsi="Arial" w:cs="Arial"/>
          <w:i/>
          <w:sz w:val="20"/>
          <w:szCs w:val="20"/>
        </w:rPr>
        <w:t xml:space="preserve"> </w:t>
      </w:r>
      <w:r>
        <w:rPr>
          <w:rFonts w:ascii="Arial" w:hAnsi="Arial" w:cs="Arial"/>
          <w:i/>
          <w:sz w:val="20"/>
          <w:szCs w:val="20"/>
        </w:rPr>
        <w:t>(</w:t>
      </w:r>
      <w:r w:rsidRPr="00AD2CE2">
        <w:rPr>
          <w:rFonts w:ascii="Arial" w:hAnsi="Arial" w:cs="Arial"/>
          <w:i/>
          <w:sz w:val="20"/>
          <w:szCs w:val="20"/>
        </w:rPr>
        <w:t>KKN</w:t>
      </w:r>
      <w:r>
        <w:rPr>
          <w:rFonts w:ascii="Arial" w:hAnsi="Arial" w:cs="Arial"/>
          <w:i/>
          <w:sz w:val="20"/>
          <w:szCs w:val="20"/>
        </w:rPr>
        <w:t>)</w:t>
      </w:r>
      <w:r w:rsidR="00AD2CE2" w:rsidRPr="00AD2CE2">
        <w:rPr>
          <w:rFonts w:ascii="Arial" w:hAnsi="Arial" w:cs="Arial"/>
          <w:i/>
          <w:sz w:val="20"/>
          <w:szCs w:val="20"/>
        </w:rPr>
        <w:t xml:space="preserve"> juga melaksanakan program tambahan yang sebagai bentuk partisipasi mahasiswa dalam membantu pemerintah dalam pembangunan di Desa.</w:t>
      </w:r>
    </w:p>
    <w:p w:rsidR="00AD2CE2" w:rsidRDefault="00AD2CE2" w:rsidP="00AD2CE2">
      <w:pPr>
        <w:pStyle w:val="NoSpacing"/>
        <w:jc w:val="both"/>
        <w:rPr>
          <w:rFonts w:ascii="Arial" w:hAnsi="Arial" w:cs="Arial"/>
          <w:sz w:val="20"/>
          <w:szCs w:val="20"/>
        </w:rPr>
      </w:pPr>
    </w:p>
    <w:p w:rsidR="00AD2CE2" w:rsidRPr="00AD2CE2" w:rsidRDefault="00AD2CE2" w:rsidP="00AD2CE2">
      <w:pPr>
        <w:pStyle w:val="NoSpacing"/>
        <w:jc w:val="both"/>
        <w:rPr>
          <w:rFonts w:ascii="Arial" w:hAnsi="Arial" w:cs="Arial"/>
          <w:i/>
          <w:sz w:val="20"/>
          <w:szCs w:val="20"/>
        </w:rPr>
      </w:pPr>
      <w:r w:rsidRPr="00AD2CE2">
        <w:rPr>
          <w:rFonts w:ascii="Arial" w:hAnsi="Arial" w:cs="Arial"/>
          <w:b/>
          <w:i/>
          <w:sz w:val="20"/>
          <w:szCs w:val="20"/>
        </w:rPr>
        <w:t>Kata Kunci:</w:t>
      </w:r>
      <w:r w:rsidRPr="00AD2CE2">
        <w:rPr>
          <w:rFonts w:ascii="Arial" w:hAnsi="Arial" w:cs="Arial"/>
          <w:i/>
          <w:sz w:val="20"/>
          <w:szCs w:val="20"/>
        </w:rPr>
        <w:t xml:space="preserve"> Peran Serta Masyarakat, Generasi Muda, Penanggulangan Narkotika</w:t>
      </w:r>
    </w:p>
    <w:p w:rsidR="0055654F" w:rsidRPr="00483742" w:rsidRDefault="0055654F" w:rsidP="00483742">
      <w:pPr>
        <w:rPr>
          <w:rFonts w:ascii="Times New Roman" w:hAnsi="Times New Roman" w:cs="Times New Roman"/>
          <w:b/>
          <w:bCs/>
          <w:sz w:val="24"/>
          <w:szCs w:val="24"/>
        </w:rPr>
      </w:pPr>
      <w:r>
        <w:rPr>
          <w:rFonts w:ascii="Arial" w:hAnsi="Arial" w:cs="Arial"/>
          <w:sz w:val="20"/>
          <w:szCs w:val="20"/>
        </w:rPr>
        <w:t xml:space="preserve"> </w:t>
      </w:r>
    </w:p>
    <w:p w:rsidR="00681393" w:rsidRDefault="00681393" w:rsidP="0055654F">
      <w:pPr>
        <w:pStyle w:val="NoSpacing"/>
        <w:rPr>
          <w:rFonts w:ascii="Arial" w:hAnsi="Arial" w:cs="Arial"/>
          <w:sz w:val="20"/>
          <w:szCs w:val="20"/>
        </w:rPr>
      </w:pPr>
    </w:p>
    <w:p w:rsidR="00681393" w:rsidRDefault="00681393" w:rsidP="0055654F">
      <w:pPr>
        <w:pStyle w:val="NoSpacing"/>
        <w:rPr>
          <w:rFonts w:ascii="Arial" w:hAnsi="Arial" w:cs="Arial"/>
          <w:sz w:val="20"/>
          <w:szCs w:val="20"/>
        </w:rPr>
      </w:pPr>
    </w:p>
    <w:p w:rsidR="00681393" w:rsidRDefault="00681393" w:rsidP="0055654F">
      <w:pPr>
        <w:pStyle w:val="NoSpacing"/>
        <w:rPr>
          <w:rFonts w:ascii="Arial" w:hAnsi="Arial" w:cs="Arial"/>
          <w:sz w:val="20"/>
          <w:szCs w:val="20"/>
        </w:rPr>
      </w:pPr>
    </w:p>
    <w:p w:rsidR="00681393" w:rsidRDefault="00681393" w:rsidP="0055654F">
      <w:pPr>
        <w:pStyle w:val="NoSpacing"/>
        <w:rPr>
          <w:rFonts w:ascii="Arial" w:hAnsi="Arial" w:cs="Arial"/>
          <w:sz w:val="20"/>
          <w:szCs w:val="20"/>
        </w:rPr>
      </w:pPr>
    </w:p>
    <w:p w:rsidR="0055654F" w:rsidRPr="00DE1B10" w:rsidRDefault="0055654F" w:rsidP="00DE1B10">
      <w:pPr>
        <w:pStyle w:val="NoSpacing"/>
        <w:jc w:val="right"/>
        <w:rPr>
          <w:rFonts w:ascii="Arial" w:hAnsi="Arial" w:cs="Arial"/>
          <w:sz w:val="20"/>
          <w:szCs w:val="20"/>
        </w:rPr>
      </w:pPr>
      <w:r w:rsidRPr="00DE1B10">
        <w:rPr>
          <w:rFonts w:ascii="Arial" w:hAnsi="Arial" w:cs="Arial"/>
          <w:sz w:val="20"/>
          <w:szCs w:val="20"/>
        </w:rPr>
        <w:t>© 2021 Rusli Isa</w:t>
      </w:r>
    </w:p>
    <w:p w:rsidR="0055654F" w:rsidRPr="00DE1B10" w:rsidRDefault="00DE1B10" w:rsidP="00DE1B10">
      <w:pPr>
        <w:pStyle w:val="NoSpacing"/>
        <w:jc w:val="right"/>
        <w:rPr>
          <w:rFonts w:ascii="Arial" w:hAnsi="Arial" w:cs="Arial"/>
          <w:sz w:val="20"/>
          <w:szCs w:val="20"/>
        </w:rPr>
      </w:pPr>
      <w:r w:rsidRPr="00DE1B10">
        <w:rPr>
          <w:rFonts w:ascii="Arial" w:hAnsi="Arial" w:cs="Arial"/>
          <w:noProof/>
          <w:sz w:val="20"/>
          <w:szCs w:val="20"/>
        </w:rPr>
        <mc:AlternateContent>
          <mc:Choice Requires="wps">
            <w:drawing>
              <wp:anchor distT="0" distB="0" distL="114300" distR="114300" simplePos="0" relativeHeight="251659264" behindDoc="1" locked="0" layoutInCell="1" allowOverlap="1" wp14:anchorId="1B44DEC2" wp14:editId="3C227F49">
                <wp:simplePos x="0" y="0"/>
                <wp:positionH relativeFrom="column">
                  <wp:posOffset>0</wp:posOffset>
                </wp:positionH>
                <wp:positionV relativeFrom="paragraph">
                  <wp:posOffset>139065</wp:posOffset>
                </wp:positionV>
                <wp:extent cx="5280660" cy="0"/>
                <wp:effectExtent l="38100" t="38100" r="72390" b="95250"/>
                <wp:wrapNone/>
                <wp:docPr id="8" name="Straight Connector 8"/>
                <wp:cNvGraphicFramePr/>
                <a:graphic xmlns:a="http://schemas.openxmlformats.org/drawingml/2006/main">
                  <a:graphicData uri="http://schemas.microsoft.com/office/word/2010/wordprocessingShape">
                    <wps:wsp>
                      <wps:cNvCnPr/>
                      <wps:spPr>
                        <a:xfrm>
                          <a:off x="0" y="0"/>
                          <a:ext cx="52806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EFAD7"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95pt" to="415.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" strokecolor="black [3200]" strokeweight="2pt">
                <v:shadow on="t" color="black" opacity="24903f" origin=",.5" offset="0,.55556mm"/>
              </v:line>
            </w:pict>
          </mc:Fallback>
        </mc:AlternateContent>
      </w:r>
      <w:r w:rsidR="0055654F" w:rsidRPr="00DE1B10">
        <w:rPr>
          <w:rFonts w:ascii="Arial" w:hAnsi="Arial" w:cs="Arial"/>
          <w:sz w:val="20"/>
          <w:szCs w:val="20"/>
        </w:rPr>
        <w:t>Under the license CC BY-SA 4.0</w:t>
      </w:r>
    </w:p>
    <w:p w:rsidR="004037BF" w:rsidRDefault="0055654F" w:rsidP="00DE1B10">
      <w:pPr>
        <w:pStyle w:val="NoSpacing"/>
        <w:spacing w:line="480" w:lineRule="auto"/>
        <w:rPr>
          <w:rFonts w:ascii="Arial" w:hAnsi="Arial" w:cs="Arial"/>
          <w:sz w:val="20"/>
          <w:szCs w:val="20"/>
        </w:rPr>
      </w:pPr>
      <w:r w:rsidRPr="00DE1B10">
        <w:rPr>
          <w:rFonts w:ascii="Arial" w:hAnsi="Arial" w:cs="Arial"/>
          <w:b/>
          <w:sz w:val="20"/>
          <w:szCs w:val="20"/>
        </w:rPr>
        <w:t xml:space="preserve">Correspondence author: </w:t>
      </w:r>
      <w:r w:rsidRPr="00DE1B10">
        <w:rPr>
          <w:rFonts w:ascii="Arial" w:hAnsi="Arial" w:cs="Arial"/>
          <w:sz w:val="20"/>
          <w:szCs w:val="20"/>
        </w:rPr>
        <w:t xml:space="preserve">Rusli Isa, </w:t>
      </w:r>
      <w:hyperlink r:id="rId6" w:history="1">
        <w:r w:rsidR="00681393" w:rsidRPr="00DE1B10">
          <w:rPr>
            <w:rStyle w:val="Hyperlink"/>
            <w:rFonts w:ascii="Arial" w:hAnsi="Arial" w:cs="Arial"/>
            <w:sz w:val="20"/>
            <w:szCs w:val="20"/>
          </w:rPr>
          <w:t>rusli_isa@ung.ac.id</w:t>
        </w:r>
      </w:hyperlink>
      <w:r w:rsidRPr="00DE1B10">
        <w:rPr>
          <w:rFonts w:ascii="Arial" w:hAnsi="Arial" w:cs="Arial"/>
          <w:sz w:val="20"/>
          <w:szCs w:val="20"/>
        </w:rPr>
        <w:t xml:space="preserve"> , Gorontalo, and Indonesia</w:t>
      </w:r>
    </w:p>
    <w:p w:rsidR="004037BF" w:rsidRDefault="004037BF">
      <w:pPr>
        <w:rPr>
          <w:rFonts w:ascii="Arial" w:hAnsi="Arial" w:cs="Arial"/>
          <w:sz w:val="20"/>
          <w:szCs w:val="20"/>
        </w:rPr>
      </w:pPr>
      <w:r>
        <w:rPr>
          <w:rFonts w:ascii="Arial" w:hAnsi="Arial" w:cs="Arial"/>
          <w:sz w:val="20"/>
          <w:szCs w:val="20"/>
        </w:rPr>
        <w:br w:type="page"/>
      </w:r>
    </w:p>
    <w:p w:rsidR="0055654F" w:rsidRPr="00E352F1" w:rsidRDefault="004037BF" w:rsidP="00DE1B10">
      <w:pPr>
        <w:pStyle w:val="NoSpacing"/>
        <w:spacing w:line="480" w:lineRule="auto"/>
        <w:rPr>
          <w:rFonts w:ascii="Arial" w:hAnsi="Arial" w:cs="Arial"/>
          <w:b/>
          <w:sz w:val="24"/>
          <w:szCs w:val="24"/>
        </w:rPr>
      </w:pPr>
      <w:r w:rsidRPr="00E352F1">
        <w:rPr>
          <w:rFonts w:ascii="Arial" w:hAnsi="Arial" w:cs="Arial"/>
          <w:b/>
          <w:sz w:val="24"/>
          <w:szCs w:val="24"/>
        </w:rPr>
        <w:lastRenderedPageBreak/>
        <w:t>Pendahuluan</w:t>
      </w:r>
    </w:p>
    <w:p w:rsidR="00AB3F11" w:rsidRPr="00465EB1" w:rsidRDefault="00AB3F11" w:rsidP="00465EB1">
      <w:pPr>
        <w:pStyle w:val="NoSpacing"/>
        <w:spacing w:line="360" w:lineRule="auto"/>
        <w:ind w:firstLine="720"/>
        <w:jc w:val="both"/>
        <w:rPr>
          <w:rFonts w:ascii="Arial" w:hAnsi="Arial" w:cs="Arial"/>
          <w:sz w:val="24"/>
          <w:szCs w:val="24"/>
          <w:shd w:val="clear" w:color="auto" w:fill="FFFFFF"/>
        </w:rPr>
      </w:pPr>
      <w:r w:rsidRPr="00567F5A">
        <w:rPr>
          <w:rFonts w:ascii="Arial" w:hAnsi="Arial" w:cs="Arial"/>
          <w:sz w:val="24"/>
          <w:szCs w:val="24"/>
        </w:rPr>
        <w:t>Masalah penyalahgunaan obat terlarang</w:t>
      </w:r>
      <w:r w:rsidR="00286FD7">
        <w:rPr>
          <w:rFonts w:ascii="Arial" w:hAnsi="Arial" w:cs="Arial"/>
          <w:sz w:val="24"/>
          <w:szCs w:val="24"/>
        </w:rPr>
        <w:t xml:space="preserve"> Narkotika dan Obat Terlarang</w:t>
      </w:r>
      <w:r w:rsidRPr="00567F5A">
        <w:rPr>
          <w:rFonts w:ascii="Arial" w:hAnsi="Arial" w:cs="Arial"/>
          <w:sz w:val="24"/>
          <w:szCs w:val="24"/>
        </w:rPr>
        <w:t xml:space="preserve"> (NARKOBA) di Indonesia dari tahun ke tahun makin bertambah, bukan saja di kota-kota besar namun sampai ke daerah-daerah termasuk daerah wilayah Provinsi Gorontalo.</w:t>
      </w:r>
      <w:r w:rsidR="00465EB1">
        <w:rPr>
          <w:rFonts w:ascii="Arial" w:hAnsi="Arial" w:cs="Arial"/>
          <w:sz w:val="24"/>
          <w:szCs w:val="24"/>
        </w:rPr>
        <w:t xml:space="preserve"> </w:t>
      </w:r>
      <w:r w:rsidR="00465EB1">
        <w:rPr>
          <w:rFonts w:ascii="Arial" w:hAnsi="Arial" w:cs="Arial"/>
          <w:sz w:val="24"/>
          <w:szCs w:val="24"/>
          <w:shd w:val="clear" w:color="auto" w:fill="FFFFFF"/>
        </w:rPr>
        <w:t xml:space="preserve">Dewasa ini perkembangan peredaran dan penyalahgunaan narkotika sudah berada pada kondisi yang sangat menghawatirkan sehingga menjadi persoalan yang mendesak untuk ditangani. </w:t>
      </w:r>
      <w:r w:rsidRPr="00567F5A">
        <w:rPr>
          <w:rFonts w:ascii="Arial" w:hAnsi="Arial" w:cs="Arial"/>
          <w:sz w:val="24"/>
          <w:szCs w:val="24"/>
        </w:rPr>
        <w:t xml:space="preserve">Sasaran peredaran narkoba saat ini tidak lagi memandang usia, jenis kelamin dan status sosial. Tidak jarang kita dengar dan lihat pemberitaan di media masa kasus penindakan yang dilakukan oleh aparat tehadap pengedar maupun pemakai, baik yang masih berusia muda maupun dewasa. Penyalahgunaan narkoba dapat memberikan dampak buruk bagi kesehatan manusia terutama dapat merusak perkembangan jiwa terutama generasi muda. Dampak narkoba bagi generasi muda dapat menimbulkan bahaya yang sangat besar dalam berbagai sendi kehidupan dan akan merusak nilai-nilai budaya dalam masyarakat bangsa Indonesia. Akibat lainnya yang ditimbulkan dari penyalahgunaan narkoba terutama dikalangan generasi muda hilangnya kesadaran bernegara yang akan berdampak pada melemahnya ketahanan nasional. </w:t>
      </w:r>
    </w:p>
    <w:p w:rsidR="002208A6" w:rsidRPr="00567F5A" w:rsidRDefault="00AB3F11" w:rsidP="00CE0CA7">
      <w:pPr>
        <w:pStyle w:val="NoSpacing"/>
        <w:spacing w:line="360" w:lineRule="auto"/>
        <w:ind w:firstLine="720"/>
        <w:jc w:val="both"/>
        <w:rPr>
          <w:rFonts w:ascii="Arial" w:hAnsi="Arial" w:cs="Arial"/>
          <w:sz w:val="24"/>
          <w:szCs w:val="24"/>
        </w:rPr>
      </w:pPr>
      <w:r w:rsidRPr="00567F5A">
        <w:rPr>
          <w:rFonts w:ascii="Arial" w:hAnsi="Arial" w:cs="Arial"/>
          <w:sz w:val="24"/>
          <w:szCs w:val="24"/>
          <w:shd w:val="clear" w:color="auto" w:fill="FFFFFF"/>
        </w:rPr>
        <w:t xml:space="preserve">Secara ilmiah, penggunaan narkoba membawa berbagai dampak bagi kondisi fisik penggunanya. </w:t>
      </w:r>
      <w:r w:rsidRPr="00567F5A">
        <w:rPr>
          <w:rFonts w:ascii="Arial" w:hAnsi="Arial" w:cs="Arial"/>
          <w:sz w:val="24"/>
          <w:szCs w:val="24"/>
        </w:rPr>
        <w:t xml:space="preserve">Narkoba mempunyai dampak negatif yang sangat luas; baik secara fisik, psikis, ekonomi, sosial, budaya, hankam, dan lain sebagainya. Bila penyalahgunaan narkoba tidak diantisipasi dengan baik, maka akan rusak bangsa dan negara ini. Oleh karena itu, diperlukan kerja sama yang baik dari seluruh komponen bangsa untuk penanggulangan penyalahgunaan narkoba. (Soedjono, </w:t>
      </w:r>
      <w:proofErr w:type="gramStart"/>
      <w:r w:rsidRPr="00567F5A">
        <w:rPr>
          <w:rFonts w:ascii="Arial" w:hAnsi="Arial" w:cs="Arial"/>
          <w:sz w:val="24"/>
          <w:szCs w:val="24"/>
        </w:rPr>
        <w:t>2000 :</w:t>
      </w:r>
      <w:proofErr w:type="gramEnd"/>
      <w:r w:rsidRPr="00567F5A">
        <w:rPr>
          <w:rFonts w:ascii="Arial" w:hAnsi="Arial" w:cs="Arial"/>
          <w:sz w:val="24"/>
          <w:szCs w:val="24"/>
        </w:rPr>
        <w:t xml:space="preserve"> 41)</w:t>
      </w:r>
      <w:r w:rsidR="00CE0CA7" w:rsidRPr="00567F5A">
        <w:rPr>
          <w:rFonts w:ascii="Arial" w:hAnsi="Arial" w:cs="Arial"/>
          <w:sz w:val="24"/>
          <w:szCs w:val="24"/>
        </w:rPr>
        <w:t>.</w:t>
      </w:r>
    </w:p>
    <w:p w:rsidR="00AB3F11" w:rsidRPr="00567F5A" w:rsidRDefault="00CE0CA7" w:rsidP="00CE0CA7">
      <w:pPr>
        <w:pStyle w:val="NoSpacing"/>
        <w:spacing w:line="360" w:lineRule="auto"/>
        <w:ind w:firstLine="720"/>
        <w:jc w:val="both"/>
        <w:rPr>
          <w:rFonts w:ascii="Arial" w:hAnsi="Arial" w:cs="Arial"/>
          <w:sz w:val="24"/>
          <w:szCs w:val="24"/>
        </w:rPr>
      </w:pPr>
      <w:r w:rsidRPr="00567F5A">
        <w:rPr>
          <w:rFonts w:ascii="Arial" w:hAnsi="Arial" w:cs="Arial"/>
          <w:sz w:val="24"/>
          <w:szCs w:val="24"/>
        </w:rPr>
        <w:t xml:space="preserve">Selanjutnya menurut Muh. Adlin (2003) penyalahgunaan narkotika dapat menimbulkan akibat atau resiko, baik secara hukum berupa sanksi </w:t>
      </w:r>
      <w:r w:rsidRPr="00567F5A">
        <w:rPr>
          <w:rFonts w:ascii="Arial" w:hAnsi="Arial" w:cs="Arial"/>
          <w:sz w:val="24"/>
          <w:szCs w:val="24"/>
        </w:rPr>
        <w:lastRenderedPageBreak/>
        <w:t xml:space="preserve">pidana sebagaimna yang diatur dalam Pasal 78, Pasal 79, Pasal 81 dan Pasal 82 UU No.22 tahun 1997 Tentang Narkotika. Secara medis penyalahgunaan narkotika akan meracuni sistem syaraf dan daya ingat, menurunkan kualitas berfikir, merusak berbagai organ vital </w:t>
      </w:r>
      <w:proofErr w:type="gramStart"/>
      <w:r w:rsidRPr="00567F5A">
        <w:rPr>
          <w:rFonts w:ascii="Arial" w:hAnsi="Arial" w:cs="Arial"/>
          <w:sz w:val="24"/>
          <w:szCs w:val="24"/>
        </w:rPr>
        <w:t>seperti :</w:t>
      </w:r>
      <w:proofErr w:type="gramEnd"/>
      <w:r w:rsidRPr="00567F5A">
        <w:rPr>
          <w:rFonts w:ascii="Arial" w:hAnsi="Arial" w:cs="Arial"/>
          <w:sz w:val="24"/>
          <w:szCs w:val="24"/>
        </w:rPr>
        <w:t xml:space="preserve"> ginjal, hati, jantung, paru-paru, dan sum-sum tulang, bisa terjangkit hepatitis, HIV/AIDS, dan bila over dosis bisa menimbulkan kematian. Secara psikhososial penyalahgunaan narkotika akan mengubah seseorang menjadi pemurung, pemarah, pencemas, depresi, paranoid, dan mengalami gangguan jiwa, menimbulkan sikap masa bodoh, tidak peduli dengan norma masyarakat, hukum, dan agama, serta dapat mendorong melakukan tindak kriminal </w:t>
      </w:r>
      <w:proofErr w:type="gramStart"/>
      <w:r w:rsidRPr="00567F5A">
        <w:rPr>
          <w:rFonts w:ascii="Arial" w:hAnsi="Arial" w:cs="Arial"/>
          <w:sz w:val="24"/>
          <w:szCs w:val="24"/>
        </w:rPr>
        <w:t>seperti :</w:t>
      </w:r>
      <w:proofErr w:type="gramEnd"/>
      <w:r w:rsidRPr="00567F5A">
        <w:rPr>
          <w:rFonts w:ascii="Arial" w:hAnsi="Arial" w:cs="Arial"/>
          <w:sz w:val="24"/>
          <w:szCs w:val="24"/>
        </w:rPr>
        <w:t xml:space="preserve"> mencuri, </w:t>
      </w:r>
      <w:r w:rsidR="00E352F1">
        <w:rPr>
          <w:rFonts w:ascii="Arial" w:hAnsi="Arial" w:cs="Arial"/>
          <w:sz w:val="24"/>
          <w:szCs w:val="24"/>
        </w:rPr>
        <w:t>tawuran</w:t>
      </w:r>
      <w:r w:rsidRPr="00567F5A">
        <w:rPr>
          <w:rFonts w:ascii="Arial" w:hAnsi="Arial" w:cs="Arial"/>
          <w:sz w:val="24"/>
          <w:szCs w:val="24"/>
        </w:rPr>
        <w:t xml:space="preserve"> dan lain-lain.</w:t>
      </w:r>
    </w:p>
    <w:p w:rsidR="00AB3F11" w:rsidRPr="00567F5A" w:rsidRDefault="00AB3F11" w:rsidP="00AB3F11">
      <w:pPr>
        <w:pStyle w:val="NoSpacing"/>
        <w:spacing w:line="360" w:lineRule="auto"/>
        <w:ind w:firstLine="720"/>
        <w:jc w:val="both"/>
        <w:rPr>
          <w:rFonts w:ascii="Arial" w:hAnsi="Arial" w:cs="Arial"/>
          <w:sz w:val="24"/>
          <w:szCs w:val="24"/>
        </w:rPr>
      </w:pPr>
      <w:r w:rsidRPr="00567F5A">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30AC0AC0" wp14:editId="532539A5">
                <wp:simplePos x="0" y="0"/>
                <wp:positionH relativeFrom="column">
                  <wp:posOffset>5341620</wp:posOffset>
                </wp:positionH>
                <wp:positionV relativeFrom="paragraph">
                  <wp:posOffset>1056005</wp:posOffset>
                </wp:positionV>
                <wp:extent cx="304800" cy="320040"/>
                <wp:effectExtent l="0" t="0" r="19050" b="22860"/>
                <wp:wrapNone/>
                <wp:docPr id="3" name="Rectangle 3"/>
                <wp:cNvGraphicFramePr/>
                <a:graphic xmlns:a="http://schemas.openxmlformats.org/drawingml/2006/main">
                  <a:graphicData uri="http://schemas.microsoft.com/office/word/2010/wordprocessingShape">
                    <wps:wsp>
                      <wps:cNvSpPr/>
                      <wps:spPr>
                        <a:xfrm>
                          <a:off x="0" y="0"/>
                          <a:ext cx="304800" cy="3200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3F11" w:rsidRPr="00354B64" w:rsidRDefault="00AB3F11" w:rsidP="00AB3F11">
                            <w:pPr>
                              <w:jc w:val="center"/>
                              <w:rPr>
                                <w:rFonts w:ascii="Times New Roman" w:hAnsi="Times New Roman" w:cs="Times New Roman"/>
                                <w:color w:val="000000" w:themeColor="text1"/>
                                <w:sz w:val="24"/>
                                <w:szCs w:val="24"/>
                              </w:rPr>
                            </w:pPr>
                            <w:r w:rsidRPr="00354B64">
                              <w:rPr>
                                <w:rFonts w:ascii="Times New Roman" w:hAnsi="Times New Roman" w:cs="Times New Roman"/>
                                <w:color w:val="000000" w:themeColor="text1"/>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C0AC0" id="Rectangle 3" o:spid="_x0000_s1026" style="position:absolute;left:0;text-align:left;margin-left:420.6pt;margin-top:83.15pt;width:24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" fillcolor="white [3212]" strokecolor="white [3212]" strokeweight="2pt">
                <v:textbox>
                  <w:txbxContent>
                    <w:p w:rsidR="00AB3F11" w:rsidRPr="00354B64" w:rsidRDefault="00AB3F11" w:rsidP="00AB3F11">
                      <w:pPr>
                        <w:jc w:val="center"/>
                        <w:rPr>
                          <w:rFonts w:ascii="Times New Roman" w:hAnsi="Times New Roman" w:cs="Times New Roman"/>
                          <w:color w:val="000000" w:themeColor="text1"/>
                          <w:sz w:val="24"/>
                          <w:szCs w:val="24"/>
                        </w:rPr>
                      </w:pPr>
                      <w:r w:rsidRPr="00354B64">
                        <w:rPr>
                          <w:rFonts w:ascii="Times New Roman" w:hAnsi="Times New Roman" w:cs="Times New Roman"/>
                          <w:color w:val="000000" w:themeColor="text1"/>
                          <w:sz w:val="24"/>
                          <w:szCs w:val="24"/>
                        </w:rPr>
                        <w:t>1</w:t>
                      </w:r>
                    </w:p>
                  </w:txbxContent>
                </v:textbox>
              </v:rect>
            </w:pict>
          </mc:Fallback>
        </mc:AlternateContent>
      </w:r>
      <w:r w:rsidRPr="00567F5A">
        <w:rPr>
          <w:rFonts w:ascii="Arial" w:hAnsi="Arial" w:cs="Arial"/>
          <w:sz w:val="24"/>
          <w:szCs w:val="24"/>
        </w:rPr>
        <w:t xml:space="preserve">Khusus untuk Provinsi Gorontalo sesuai data selama tahun 2020 terjadi peningkatan sebesar 131 atau 28,70 % dibanding tahun 2019 (Sumber: iNewsSulut.id 31 Desember 2020 </w:t>
      </w:r>
      <w:hyperlink r:id="rId7" w:history="1">
        <w:r w:rsidRPr="00567F5A">
          <w:rPr>
            <w:rStyle w:val="Hyperlink"/>
            <w:rFonts w:ascii="Arial" w:hAnsi="Arial" w:cs="Arial"/>
            <w:sz w:val="24"/>
            <w:szCs w:val="24"/>
            <w:shd w:val="clear" w:color="auto" w:fill="F1F0F0"/>
          </w:rPr>
          <w:t>https://sulut.inews.id/berita/kasus-kejahatan-narkoba-di-gorontalo-alami-peningkatan-di-tahun-2020</w:t>
        </w:r>
      </w:hyperlink>
      <w:r w:rsidRPr="00567F5A">
        <w:rPr>
          <w:rFonts w:ascii="Arial" w:hAnsi="Arial" w:cs="Arial"/>
          <w:sz w:val="24"/>
          <w:szCs w:val="24"/>
        </w:rPr>
        <w:t>). Berbagai upaya telah dilakukan baik oleh pemerintah maupun apparat terkait untuk memerangi persoalan ini. Upaya yang dilakukan berupa sosialisasi dan edukasi kepada generasi muda tentang bahaya narko</w:t>
      </w:r>
      <w:r w:rsidR="00286FD7">
        <w:rPr>
          <w:rFonts w:ascii="Arial" w:hAnsi="Arial" w:cs="Arial"/>
          <w:sz w:val="24"/>
          <w:szCs w:val="24"/>
        </w:rPr>
        <w:t>tika dan obat terlarang.</w:t>
      </w:r>
      <w:r w:rsidRPr="00567F5A">
        <w:rPr>
          <w:rFonts w:ascii="Arial" w:hAnsi="Arial" w:cs="Arial"/>
          <w:sz w:val="24"/>
          <w:szCs w:val="24"/>
        </w:rPr>
        <w:t xml:space="preserve"> </w:t>
      </w:r>
    </w:p>
    <w:p w:rsidR="00AB3F11" w:rsidRPr="00567F5A" w:rsidRDefault="00AB3F11" w:rsidP="00AB3F11">
      <w:pPr>
        <w:pStyle w:val="NoSpacing"/>
        <w:spacing w:line="360" w:lineRule="auto"/>
        <w:ind w:firstLine="720"/>
        <w:jc w:val="both"/>
        <w:rPr>
          <w:rFonts w:ascii="Arial" w:hAnsi="Arial" w:cs="Arial"/>
          <w:sz w:val="24"/>
          <w:szCs w:val="24"/>
        </w:rPr>
      </w:pPr>
      <w:r w:rsidRPr="00567F5A">
        <w:rPr>
          <w:rFonts w:ascii="Arial" w:hAnsi="Arial" w:cs="Arial"/>
          <w:sz w:val="24"/>
          <w:szCs w:val="24"/>
        </w:rPr>
        <w:t xml:space="preserve">Pemerintah Kabupaten Gorontalo Utara sebagai salah satu wilayah di Provinsi Gorontalo tak lepas dari upaya penanggulangan narkoba terutama bagi kalangan generasi muda di daerahnya. Upaya yang dilakukan Pemerintah Daerah Kabupaten Gorontalo dalam penanggulangan narkoba sejak tahun 2018 dengan membangun komunikasi dan jejaring kerja antar perangkat organisasi di lingkungan pemerintah daerah yang diawali dengan kegiatan diseminasi. (Sumber: Antara Gorontalo 22 November 2018 </w:t>
      </w:r>
      <w:hyperlink r:id="rId8" w:history="1">
        <w:r w:rsidRPr="00567F5A">
          <w:rPr>
            <w:rStyle w:val="Hyperlink"/>
            <w:rFonts w:ascii="Arial" w:hAnsi="Arial" w:cs="Arial"/>
            <w:sz w:val="24"/>
            <w:szCs w:val="24"/>
          </w:rPr>
          <w:t>https://gorontalo.antaranews.com/berita/58949/pemkab-bnn-gorontalo-utara bersinergi-berantas-narkoba</w:t>
        </w:r>
      </w:hyperlink>
      <w:r w:rsidRPr="00567F5A">
        <w:rPr>
          <w:rFonts w:ascii="Arial" w:hAnsi="Arial" w:cs="Arial"/>
          <w:sz w:val="24"/>
          <w:szCs w:val="24"/>
        </w:rPr>
        <w:t xml:space="preserve">). Upaya penanggulangan bahaya narkoba di Kabupaten Gorontalo Utara tak henti-hentinya dilakukan, hal ini dapat dilihat dari program desa bersih narkoba (Desa Bersinar) dengan menetapkan desa Leboto dan desa Titidu Kecamatan Kwandang sebagai “Desa Bersinar”. </w:t>
      </w:r>
      <w:r w:rsidRPr="00567F5A">
        <w:rPr>
          <w:rFonts w:ascii="Arial" w:hAnsi="Arial" w:cs="Arial"/>
          <w:sz w:val="24"/>
          <w:szCs w:val="24"/>
        </w:rPr>
        <w:lastRenderedPageBreak/>
        <w:t xml:space="preserve">Sebagaimana diungkapkan Bupati Gorontalo pada puncak Hari Anti Narkoba Internasional (HANI) kedua desa ini diharapkan jadi pelopor untuk 121 desa lainnya se Kabupaten Gorontalo Utara bagaimana mencegah masyarakat dari narkoba serta mengajak masyarakat menjauhi narkoba dan sejenisnya (Sumber: </w:t>
      </w:r>
      <w:r w:rsidRPr="00567F5A">
        <w:rPr>
          <w:rFonts w:ascii="Arial" w:hAnsi="Arial" w:cs="Arial"/>
          <w:i/>
          <w:iCs/>
          <w:sz w:val="24"/>
          <w:szCs w:val="24"/>
        </w:rPr>
        <w:t>tatiye.id</w:t>
      </w:r>
      <w:r w:rsidRPr="00567F5A">
        <w:rPr>
          <w:rFonts w:ascii="Arial" w:hAnsi="Arial" w:cs="Arial"/>
          <w:sz w:val="24"/>
          <w:szCs w:val="24"/>
        </w:rPr>
        <w:t xml:space="preserve"> 28 Juni 2021 </w:t>
      </w:r>
      <w:hyperlink r:id="rId9" w:history="1">
        <w:r w:rsidRPr="00567F5A">
          <w:rPr>
            <w:rStyle w:val="Hyperlink"/>
            <w:rFonts w:ascii="Arial" w:hAnsi="Arial" w:cs="Arial"/>
            <w:sz w:val="24"/>
            <w:szCs w:val="24"/>
          </w:rPr>
          <w:t>https://tatiye.id/desa-leboto-dan-titidu-jadi-desa-bersinar-di-gorut/</w:t>
        </w:r>
      </w:hyperlink>
      <w:r w:rsidRPr="00567F5A">
        <w:rPr>
          <w:rFonts w:ascii="Arial" w:hAnsi="Arial" w:cs="Arial"/>
          <w:sz w:val="24"/>
          <w:szCs w:val="24"/>
        </w:rPr>
        <w:t xml:space="preserve">). </w:t>
      </w:r>
    </w:p>
    <w:p w:rsidR="00465EB1" w:rsidRDefault="00AB3F11" w:rsidP="00465EB1">
      <w:pPr>
        <w:pStyle w:val="NoSpacing"/>
        <w:spacing w:line="360" w:lineRule="auto"/>
        <w:ind w:firstLine="720"/>
        <w:jc w:val="both"/>
        <w:rPr>
          <w:rFonts w:ascii="Arial" w:hAnsi="Arial" w:cs="Arial"/>
          <w:sz w:val="24"/>
          <w:szCs w:val="24"/>
        </w:rPr>
      </w:pPr>
      <w:r w:rsidRPr="00567F5A">
        <w:rPr>
          <w:rFonts w:ascii="Arial" w:hAnsi="Arial" w:cs="Arial"/>
          <w:sz w:val="24"/>
          <w:szCs w:val="24"/>
        </w:rPr>
        <w:t xml:space="preserve">Sebagai kelanjutan dari program “Desa Bersinar” pihak Pemerintah Kabupaten Gorontalo Utara melakukan Kerjasama dengan Universitas Negeri Gorontalo yang diwujudkan dalam bentuk pengabdian masyarakat dengan melibatkan Dosen dan Mahasiswa berupa </w:t>
      </w:r>
      <w:r w:rsidRPr="00567F5A">
        <w:rPr>
          <w:rFonts w:ascii="Arial" w:hAnsi="Arial" w:cs="Arial"/>
          <w:b/>
          <w:bCs/>
          <w:sz w:val="24"/>
          <w:szCs w:val="24"/>
        </w:rPr>
        <w:t>“KKN Tematik Desa Bersinar”.</w:t>
      </w:r>
      <w:r w:rsidRPr="00567F5A">
        <w:rPr>
          <w:rFonts w:ascii="Arial" w:hAnsi="Arial" w:cs="Arial"/>
          <w:sz w:val="24"/>
          <w:szCs w:val="24"/>
        </w:rPr>
        <w:t xml:space="preserve"> Kegiatan pengabdian ini diharapkan selain memberikan peningkatan pengetahuan masyarakat juga masyarakat diharapkan mampu melakukan inovasi dalam penanganan dan pemberantasan penyalahgunaan narkotika dan obat-obatan terlarang di lingkungan masyarakat Desa. Harapan lainnya dari kegiatan pengabdian masyarakat ini adalah terbentuknya lebaga “Desa Bersinar” di setiap desa yang nantinya berfungsi sebagai mitra Pemerintah Daerah dan BNN dalam mengawasi masarakat terhadap praktik penyalahgunaan narkotika dan obat-obatan terlarang.</w:t>
      </w:r>
    </w:p>
    <w:p w:rsidR="00465EB1" w:rsidRDefault="00465EB1" w:rsidP="00465EB1">
      <w:pPr>
        <w:pStyle w:val="NoSpacing"/>
        <w:spacing w:line="360" w:lineRule="auto"/>
        <w:jc w:val="both"/>
        <w:rPr>
          <w:rFonts w:ascii="Arial" w:hAnsi="Arial" w:cs="Arial"/>
          <w:sz w:val="24"/>
          <w:szCs w:val="24"/>
        </w:rPr>
      </w:pPr>
    </w:p>
    <w:p w:rsidR="00465EB1" w:rsidRPr="00465EB1" w:rsidRDefault="00465EB1" w:rsidP="00465EB1">
      <w:pPr>
        <w:pStyle w:val="NoSpacing"/>
        <w:spacing w:line="360" w:lineRule="auto"/>
        <w:jc w:val="both"/>
        <w:rPr>
          <w:rFonts w:ascii="Arial" w:hAnsi="Arial" w:cs="Arial"/>
          <w:b/>
          <w:sz w:val="24"/>
          <w:szCs w:val="24"/>
        </w:rPr>
      </w:pPr>
      <w:r>
        <w:rPr>
          <w:rFonts w:ascii="Arial" w:hAnsi="Arial" w:cs="Arial"/>
          <w:b/>
          <w:sz w:val="24"/>
          <w:szCs w:val="24"/>
        </w:rPr>
        <w:t>Metode Pelaksanaan</w:t>
      </w:r>
    </w:p>
    <w:p w:rsidR="00465EB1" w:rsidRPr="004D522F" w:rsidRDefault="00465EB1" w:rsidP="004D522F">
      <w:pPr>
        <w:pStyle w:val="NoSpacing"/>
        <w:spacing w:line="360" w:lineRule="auto"/>
        <w:ind w:firstLine="720"/>
        <w:jc w:val="both"/>
        <w:rPr>
          <w:rFonts w:ascii="Arial" w:hAnsi="Arial" w:cs="Arial"/>
          <w:sz w:val="24"/>
          <w:szCs w:val="24"/>
        </w:rPr>
      </w:pPr>
      <w:bookmarkStart w:id="0" w:name="_Hlk77461631"/>
      <w:r w:rsidRPr="004D522F">
        <w:rPr>
          <w:rFonts w:ascii="Arial" w:hAnsi="Arial" w:cs="Arial"/>
          <w:sz w:val="24"/>
          <w:szCs w:val="24"/>
        </w:rPr>
        <w:t xml:space="preserve">Program </w:t>
      </w:r>
      <w:r w:rsidR="00286FD7" w:rsidRPr="00286FD7">
        <w:rPr>
          <w:rFonts w:ascii="Arial" w:hAnsi="Arial" w:cs="Arial"/>
          <w:sz w:val="24"/>
          <w:szCs w:val="24"/>
        </w:rPr>
        <w:t>Kuliah Kerja Nyata (KKN)</w:t>
      </w:r>
      <w:r w:rsidRPr="004D522F">
        <w:rPr>
          <w:rFonts w:ascii="Arial" w:hAnsi="Arial" w:cs="Arial"/>
          <w:sz w:val="24"/>
          <w:szCs w:val="24"/>
        </w:rPr>
        <w:t xml:space="preserve"> Tematik oleh L</w:t>
      </w:r>
      <w:r w:rsidR="00286FD7">
        <w:rPr>
          <w:rFonts w:ascii="Arial" w:hAnsi="Arial" w:cs="Arial"/>
          <w:sz w:val="24"/>
          <w:szCs w:val="24"/>
        </w:rPr>
        <w:t xml:space="preserve">embaga </w:t>
      </w:r>
      <w:r w:rsidRPr="004D522F">
        <w:rPr>
          <w:rFonts w:ascii="Arial" w:hAnsi="Arial" w:cs="Arial"/>
          <w:sz w:val="24"/>
          <w:szCs w:val="24"/>
        </w:rPr>
        <w:t>P</w:t>
      </w:r>
      <w:r w:rsidR="00286FD7">
        <w:rPr>
          <w:rFonts w:ascii="Arial" w:hAnsi="Arial" w:cs="Arial"/>
          <w:sz w:val="24"/>
          <w:szCs w:val="24"/>
        </w:rPr>
        <w:t xml:space="preserve">enelitian dan </w:t>
      </w:r>
      <w:r w:rsidRPr="004D522F">
        <w:rPr>
          <w:rFonts w:ascii="Arial" w:hAnsi="Arial" w:cs="Arial"/>
          <w:sz w:val="24"/>
          <w:szCs w:val="24"/>
        </w:rPr>
        <w:t>P</w:t>
      </w:r>
      <w:r w:rsidR="00286FD7">
        <w:rPr>
          <w:rFonts w:ascii="Arial" w:hAnsi="Arial" w:cs="Arial"/>
          <w:sz w:val="24"/>
          <w:szCs w:val="24"/>
        </w:rPr>
        <w:t>engabdian pada Masyarakat (LPP</w:t>
      </w:r>
      <w:r w:rsidRPr="004D522F">
        <w:rPr>
          <w:rFonts w:ascii="Arial" w:hAnsi="Arial" w:cs="Arial"/>
          <w:sz w:val="24"/>
          <w:szCs w:val="24"/>
        </w:rPr>
        <w:t>M</w:t>
      </w:r>
      <w:r w:rsidR="00286FD7">
        <w:rPr>
          <w:rFonts w:ascii="Arial" w:hAnsi="Arial" w:cs="Arial"/>
          <w:sz w:val="24"/>
          <w:szCs w:val="24"/>
        </w:rPr>
        <w:t>)</w:t>
      </w:r>
      <w:r w:rsidRPr="004D522F">
        <w:rPr>
          <w:rFonts w:ascii="Arial" w:hAnsi="Arial" w:cs="Arial"/>
          <w:sz w:val="24"/>
          <w:szCs w:val="24"/>
        </w:rPr>
        <w:t xml:space="preserve"> U</w:t>
      </w:r>
      <w:r w:rsidR="00286FD7">
        <w:rPr>
          <w:rFonts w:ascii="Arial" w:hAnsi="Arial" w:cs="Arial"/>
          <w:sz w:val="24"/>
          <w:szCs w:val="24"/>
        </w:rPr>
        <w:t xml:space="preserve">niversitas </w:t>
      </w:r>
      <w:r w:rsidRPr="004D522F">
        <w:rPr>
          <w:rFonts w:ascii="Arial" w:hAnsi="Arial" w:cs="Arial"/>
          <w:sz w:val="24"/>
          <w:szCs w:val="24"/>
        </w:rPr>
        <w:t>N</w:t>
      </w:r>
      <w:r w:rsidR="00286FD7">
        <w:rPr>
          <w:rFonts w:ascii="Arial" w:hAnsi="Arial" w:cs="Arial"/>
          <w:sz w:val="24"/>
          <w:szCs w:val="24"/>
        </w:rPr>
        <w:t xml:space="preserve">egeri </w:t>
      </w:r>
      <w:r w:rsidRPr="004D522F">
        <w:rPr>
          <w:rFonts w:ascii="Arial" w:hAnsi="Arial" w:cs="Arial"/>
          <w:sz w:val="24"/>
          <w:szCs w:val="24"/>
        </w:rPr>
        <w:t>G</w:t>
      </w:r>
      <w:r w:rsidR="00286FD7">
        <w:rPr>
          <w:rFonts w:ascii="Arial" w:hAnsi="Arial" w:cs="Arial"/>
          <w:sz w:val="24"/>
          <w:szCs w:val="24"/>
        </w:rPr>
        <w:t>orontalo</w:t>
      </w:r>
      <w:r w:rsidRPr="004D522F">
        <w:rPr>
          <w:rFonts w:ascii="Arial" w:hAnsi="Arial" w:cs="Arial"/>
          <w:sz w:val="24"/>
          <w:szCs w:val="24"/>
        </w:rPr>
        <w:t xml:space="preserve"> Tahun 2021 diorientasikan untuk membantu masyarakat dalam memerangi penyalahgunaan narkoba yang sekarang sedang marak terjadi di masyarakat pada umumnya. </w:t>
      </w:r>
      <w:bookmarkStart w:id="1" w:name="_Hlk77461680"/>
      <w:bookmarkEnd w:id="0"/>
      <w:r w:rsidRPr="004D522F">
        <w:rPr>
          <w:rFonts w:ascii="Arial" w:hAnsi="Arial" w:cs="Arial"/>
          <w:sz w:val="24"/>
          <w:szCs w:val="24"/>
        </w:rPr>
        <w:t>Program-program yang akan dibawakan oleh mahasiswa akan mengacu pada kegiatan-kegiatan pendampingan kepada masyarakat untuk sama-sama Tangguh dan tanggap dalam pemberantasan penyalahgunaan Narkoba</w:t>
      </w:r>
      <w:bookmarkEnd w:id="1"/>
      <w:r w:rsidRPr="004D522F">
        <w:rPr>
          <w:rFonts w:ascii="Arial" w:hAnsi="Arial" w:cs="Arial"/>
          <w:sz w:val="24"/>
          <w:szCs w:val="24"/>
        </w:rPr>
        <w:t>.</w:t>
      </w:r>
    </w:p>
    <w:p w:rsidR="004D522F" w:rsidRDefault="004D522F" w:rsidP="004D522F">
      <w:pPr>
        <w:pStyle w:val="NoSpacing"/>
        <w:spacing w:line="360" w:lineRule="auto"/>
        <w:ind w:firstLine="720"/>
        <w:jc w:val="both"/>
        <w:rPr>
          <w:rFonts w:ascii="Arial" w:hAnsi="Arial" w:cs="Arial"/>
          <w:sz w:val="24"/>
          <w:szCs w:val="24"/>
        </w:rPr>
      </w:pPr>
      <w:r w:rsidRPr="004D522F">
        <w:rPr>
          <w:rFonts w:ascii="Arial" w:hAnsi="Arial" w:cs="Arial"/>
          <w:sz w:val="24"/>
          <w:szCs w:val="24"/>
        </w:rPr>
        <w:lastRenderedPageBreak/>
        <w:t xml:space="preserve">Kegiatan </w:t>
      </w:r>
      <w:r w:rsidR="00286FD7" w:rsidRPr="00286FD7">
        <w:rPr>
          <w:rFonts w:ascii="Arial" w:hAnsi="Arial" w:cs="Arial"/>
          <w:sz w:val="24"/>
          <w:szCs w:val="24"/>
        </w:rPr>
        <w:t>Kuliah Kerja Nyata</w:t>
      </w:r>
      <w:r w:rsidR="00286FD7" w:rsidRPr="004D522F">
        <w:rPr>
          <w:rFonts w:ascii="Arial" w:hAnsi="Arial" w:cs="Arial"/>
          <w:sz w:val="24"/>
          <w:szCs w:val="24"/>
        </w:rPr>
        <w:t xml:space="preserve"> </w:t>
      </w:r>
      <w:r w:rsidR="00286FD7">
        <w:rPr>
          <w:rFonts w:ascii="Arial" w:hAnsi="Arial" w:cs="Arial"/>
          <w:sz w:val="24"/>
          <w:szCs w:val="24"/>
        </w:rPr>
        <w:t>(</w:t>
      </w:r>
      <w:r w:rsidRPr="004D522F">
        <w:rPr>
          <w:rFonts w:ascii="Arial" w:hAnsi="Arial" w:cs="Arial"/>
          <w:sz w:val="24"/>
          <w:szCs w:val="24"/>
        </w:rPr>
        <w:t>KKN</w:t>
      </w:r>
      <w:r w:rsidR="00286FD7">
        <w:rPr>
          <w:rFonts w:ascii="Arial" w:hAnsi="Arial" w:cs="Arial"/>
          <w:sz w:val="24"/>
          <w:szCs w:val="24"/>
        </w:rPr>
        <w:t>)</w:t>
      </w:r>
      <w:r w:rsidRPr="004D522F">
        <w:rPr>
          <w:rFonts w:ascii="Arial" w:hAnsi="Arial" w:cs="Arial"/>
          <w:sz w:val="24"/>
          <w:szCs w:val="24"/>
        </w:rPr>
        <w:t xml:space="preserve"> Tematik Desa Bersinar ini membawa misi untuk membina dan memberdayakan masyarakat dalam penanggulangan bahaya narkotika dan obat-obatan terlarang.  Melalui program ini baik dosen dan mahasiswa dapat mengaplikasikan pengetahuan, ilmu dan keterampilan maupun teknologi berupa edukasi kepada masyarakat dalam menangani dan menanggulangi masalah penyalahgunaan bahaya narkotika dan obat-obatan terlarang yang penyebarannya sampai ke desa. Yang menjadi target dan luaran yang ingin dicapai dari program</w:t>
      </w:r>
      <w:r w:rsidR="00286FD7" w:rsidRPr="00286FD7">
        <w:rPr>
          <w:rFonts w:ascii="Arial" w:hAnsi="Arial" w:cs="Arial"/>
          <w:sz w:val="24"/>
          <w:szCs w:val="24"/>
        </w:rPr>
        <w:t xml:space="preserve"> Kuliah Kerja Nyata</w:t>
      </w:r>
      <w:r w:rsidRPr="004D522F">
        <w:rPr>
          <w:rFonts w:ascii="Arial" w:hAnsi="Arial" w:cs="Arial"/>
          <w:sz w:val="24"/>
          <w:szCs w:val="24"/>
        </w:rPr>
        <w:t xml:space="preserve"> </w:t>
      </w:r>
      <w:r w:rsidR="00286FD7">
        <w:rPr>
          <w:rFonts w:ascii="Arial" w:hAnsi="Arial" w:cs="Arial"/>
          <w:sz w:val="24"/>
          <w:szCs w:val="24"/>
        </w:rPr>
        <w:t>(</w:t>
      </w:r>
      <w:r w:rsidRPr="004D522F">
        <w:rPr>
          <w:rFonts w:ascii="Arial" w:hAnsi="Arial" w:cs="Arial"/>
          <w:sz w:val="24"/>
          <w:szCs w:val="24"/>
        </w:rPr>
        <w:t>KKN</w:t>
      </w:r>
      <w:r w:rsidR="00286FD7">
        <w:rPr>
          <w:rFonts w:ascii="Arial" w:hAnsi="Arial" w:cs="Arial"/>
          <w:sz w:val="24"/>
          <w:szCs w:val="24"/>
        </w:rPr>
        <w:t>)</w:t>
      </w:r>
      <w:r w:rsidRPr="004D522F">
        <w:rPr>
          <w:rFonts w:ascii="Arial" w:hAnsi="Arial" w:cs="Arial"/>
          <w:sz w:val="24"/>
          <w:szCs w:val="24"/>
        </w:rPr>
        <w:t xml:space="preserve"> pengabdian ini adalah:</w:t>
      </w:r>
      <w:r>
        <w:rPr>
          <w:rFonts w:ascii="Times New Roman" w:hAnsi="Times New Roman" w:cs="Times New Roman"/>
          <w:sz w:val="24"/>
          <w:szCs w:val="24"/>
        </w:rPr>
        <w:t xml:space="preserve"> </w:t>
      </w:r>
      <w:r w:rsidRPr="004D522F">
        <w:rPr>
          <w:rFonts w:ascii="Arial" w:hAnsi="Arial" w:cs="Arial"/>
          <w:sz w:val="24"/>
          <w:szCs w:val="24"/>
        </w:rPr>
        <w:t>1) Pembentukan Sat</w:t>
      </w:r>
      <w:r>
        <w:rPr>
          <w:rFonts w:ascii="Arial" w:hAnsi="Arial" w:cs="Arial"/>
          <w:sz w:val="24"/>
          <w:szCs w:val="24"/>
        </w:rPr>
        <w:t>uan Tu</w:t>
      </w:r>
      <w:r w:rsidRPr="004D522F">
        <w:rPr>
          <w:rFonts w:ascii="Arial" w:hAnsi="Arial" w:cs="Arial"/>
          <w:sz w:val="24"/>
          <w:szCs w:val="24"/>
        </w:rPr>
        <w:t xml:space="preserve">gas Narkoba berupa; (a. </w:t>
      </w:r>
      <w:r w:rsidRPr="004D522F">
        <w:rPr>
          <w:rFonts w:ascii="Arial" w:hAnsi="Arial" w:cs="Arial"/>
          <w:i/>
          <w:sz w:val="24"/>
          <w:szCs w:val="24"/>
        </w:rPr>
        <w:t>Relawan Anti Narkoba</w:t>
      </w:r>
      <w:r w:rsidRPr="004D522F">
        <w:rPr>
          <w:rFonts w:ascii="Arial" w:hAnsi="Arial" w:cs="Arial"/>
          <w:sz w:val="24"/>
          <w:szCs w:val="24"/>
        </w:rPr>
        <w:t xml:space="preserve">, b. </w:t>
      </w:r>
      <w:r w:rsidRPr="004D522F">
        <w:rPr>
          <w:rFonts w:ascii="Arial" w:hAnsi="Arial" w:cs="Arial"/>
          <w:i/>
          <w:sz w:val="24"/>
          <w:szCs w:val="24"/>
        </w:rPr>
        <w:t>Agen Pemulihan Narkoba</w:t>
      </w:r>
      <w:r w:rsidRPr="004D522F">
        <w:rPr>
          <w:rFonts w:ascii="Arial" w:hAnsi="Arial" w:cs="Arial"/>
          <w:sz w:val="24"/>
          <w:szCs w:val="24"/>
        </w:rPr>
        <w:t xml:space="preserve"> dan, c.  </w:t>
      </w:r>
      <w:r w:rsidRPr="004D522F">
        <w:rPr>
          <w:rFonts w:ascii="Arial" w:hAnsi="Arial" w:cs="Arial"/>
          <w:i/>
          <w:sz w:val="24"/>
          <w:szCs w:val="24"/>
        </w:rPr>
        <w:t>Intelijen Narkoba Desa</w:t>
      </w:r>
      <w:r w:rsidRPr="004D522F">
        <w:rPr>
          <w:rFonts w:ascii="Arial" w:hAnsi="Arial" w:cs="Arial"/>
          <w:sz w:val="24"/>
          <w:szCs w:val="24"/>
        </w:rPr>
        <w:t>), 2) Melaksanakan Workshop dan Bimtek bagi sat</w:t>
      </w:r>
      <w:r>
        <w:rPr>
          <w:rFonts w:ascii="Arial" w:hAnsi="Arial" w:cs="Arial"/>
          <w:sz w:val="24"/>
          <w:szCs w:val="24"/>
        </w:rPr>
        <w:t>uan tu</w:t>
      </w:r>
      <w:r w:rsidRPr="004D522F">
        <w:rPr>
          <w:rFonts w:ascii="Arial" w:hAnsi="Arial" w:cs="Arial"/>
          <w:sz w:val="24"/>
          <w:szCs w:val="24"/>
        </w:rPr>
        <w:t>gas Desa Bersinar, 3) Melaksanakan Sosialisasi di setiap Dusun dan Sekolah yang ada di Desa Bulalo dan, 4) Melaksanakan evaluasi Tes Urine bagi apparat/perangkat desa di Desa Bulalo</w:t>
      </w:r>
      <w:r>
        <w:rPr>
          <w:rFonts w:ascii="Arial" w:hAnsi="Arial" w:cs="Arial"/>
          <w:sz w:val="24"/>
          <w:szCs w:val="24"/>
        </w:rPr>
        <w:t>.</w:t>
      </w:r>
    </w:p>
    <w:p w:rsidR="00482888" w:rsidRDefault="00482888" w:rsidP="004D522F">
      <w:pPr>
        <w:pStyle w:val="NoSpacing"/>
        <w:spacing w:line="360" w:lineRule="auto"/>
        <w:ind w:firstLine="720"/>
        <w:jc w:val="both"/>
        <w:rPr>
          <w:rFonts w:ascii="Arial" w:hAnsi="Arial" w:cs="Arial"/>
          <w:sz w:val="24"/>
          <w:szCs w:val="24"/>
        </w:rPr>
      </w:pPr>
      <w:r>
        <w:rPr>
          <w:rFonts w:ascii="Arial" w:hAnsi="Arial" w:cs="Arial"/>
          <w:sz w:val="24"/>
          <w:szCs w:val="24"/>
        </w:rPr>
        <w:t xml:space="preserve">Kegiatan KKN Tematik Desa Bersinar dilaksanakan dengan </w:t>
      </w:r>
      <w:r w:rsidR="003C0C9A">
        <w:rPr>
          <w:rFonts w:ascii="Arial" w:hAnsi="Arial" w:cs="Arial"/>
          <w:sz w:val="24"/>
          <w:szCs w:val="24"/>
        </w:rPr>
        <w:t>uraian kegiatan</w:t>
      </w:r>
      <w:r>
        <w:rPr>
          <w:rFonts w:ascii="Arial" w:hAnsi="Arial" w:cs="Arial"/>
          <w:sz w:val="24"/>
          <w:szCs w:val="24"/>
        </w:rPr>
        <w:t xml:space="preserve"> sebagai berikut:</w:t>
      </w:r>
    </w:p>
    <w:p w:rsidR="00482888" w:rsidRPr="00482888" w:rsidRDefault="00482888" w:rsidP="00482888">
      <w:pPr>
        <w:pStyle w:val="NoSpacing"/>
        <w:numPr>
          <w:ilvl w:val="0"/>
          <w:numId w:val="2"/>
        </w:numPr>
        <w:spacing w:line="360" w:lineRule="auto"/>
        <w:ind w:left="284" w:hanging="284"/>
        <w:jc w:val="both"/>
        <w:rPr>
          <w:rFonts w:ascii="Arial" w:hAnsi="Arial" w:cs="Arial"/>
          <w:b/>
          <w:sz w:val="24"/>
          <w:szCs w:val="24"/>
        </w:rPr>
      </w:pPr>
      <w:r w:rsidRPr="00482888">
        <w:rPr>
          <w:rFonts w:ascii="Arial" w:hAnsi="Arial" w:cs="Arial"/>
          <w:b/>
          <w:bCs/>
          <w:sz w:val="24"/>
          <w:szCs w:val="24"/>
          <w:lang w:val="en-ID"/>
        </w:rPr>
        <w:t>Persiapan dan Pembekalan</w:t>
      </w:r>
    </w:p>
    <w:p w:rsidR="003C0C9A" w:rsidRDefault="003C0C9A" w:rsidP="003C0C9A">
      <w:pPr>
        <w:pStyle w:val="NoSpacing"/>
        <w:spacing w:line="360" w:lineRule="auto"/>
        <w:ind w:firstLine="720"/>
        <w:jc w:val="both"/>
        <w:rPr>
          <w:rFonts w:ascii="Arial" w:hAnsi="Arial" w:cs="Arial"/>
          <w:sz w:val="24"/>
          <w:szCs w:val="24"/>
          <w:lang w:val="en-ID"/>
        </w:rPr>
      </w:pPr>
      <w:r w:rsidRPr="003C0C9A">
        <w:rPr>
          <w:rFonts w:ascii="Arial" w:hAnsi="Arial" w:cs="Arial"/>
          <w:sz w:val="24"/>
          <w:szCs w:val="24"/>
          <w:lang w:val="en-ID"/>
        </w:rPr>
        <w:t>Mengingat waktu pelaksanaan</w:t>
      </w:r>
      <w:r w:rsidR="00286FD7" w:rsidRPr="00286FD7">
        <w:rPr>
          <w:rFonts w:ascii="Arial" w:hAnsi="Arial" w:cs="Arial"/>
          <w:sz w:val="24"/>
          <w:szCs w:val="24"/>
        </w:rPr>
        <w:t xml:space="preserve"> Kuliah Kerja Nyata</w:t>
      </w:r>
      <w:r w:rsidRPr="003C0C9A">
        <w:rPr>
          <w:rFonts w:ascii="Arial" w:hAnsi="Arial" w:cs="Arial"/>
          <w:sz w:val="24"/>
          <w:szCs w:val="24"/>
          <w:lang w:val="en-ID"/>
        </w:rPr>
        <w:t xml:space="preserve"> </w:t>
      </w:r>
      <w:r w:rsidR="00286FD7">
        <w:rPr>
          <w:rFonts w:ascii="Arial" w:hAnsi="Arial" w:cs="Arial"/>
          <w:sz w:val="24"/>
          <w:szCs w:val="24"/>
          <w:lang w:val="en-ID"/>
        </w:rPr>
        <w:t>(</w:t>
      </w:r>
      <w:r w:rsidRPr="003C0C9A">
        <w:rPr>
          <w:rFonts w:ascii="Arial" w:hAnsi="Arial" w:cs="Arial"/>
          <w:sz w:val="24"/>
          <w:szCs w:val="24"/>
          <w:lang w:val="en-ID"/>
        </w:rPr>
        <w:t>KKN</w:t>
      </w:r>
      <w:r w:rsidR="00286FD7">
        <w:rPr>
          <w:rFonts w:ascii="Arial" w:hAnsi="Arial" w:cs="Arial"/>
          <w:sz w:val="24"/>
          <w:szCs w:val="24"/>
          <w:lang w:val="en-ID"/>
        </w:rPr>
        <w:t>)</w:t>
      </w:r>
      <w:r w:rsidRPr="003C0C9A">
        <w:rPr>
          <w:rFonts w:ascii="Arial" w:hAnsi="Arial" w:cs="Arial"/>
          <w:sz w:val="24"/>
          <w:szCs w:val="24"/>
          <w:lang w:val="en-ID"/>
        </w:rPr>
        <w:t xml:space="preserve"> tematik </w:t>
      </w:r>
      <w:r w:rsidRPr="003C0C9A">
        <w:rPr>
          <w:rFonts w:ascii="Arial" w:hAnsi="Arial" w:cs="Arial"/>
          <w:b/>
          <w:bCs/>
          <w:sz w:val="24"/>
          <w:szCs w:val="24"/>
          <w:lang w:val="en-ID"/>
        </w:rPr>
        <w:t xml:space="preserve">“Desa Bersinar” </w:t>
      </w:r>
      <w:r w:rsidRPr="003C0C9A">
        <w:rPr>
          <w:rFonts w:ascii="Arial" w:hAnsi="Arial" w:cs="Arial"/>
          <w:sz w:val="24"/>
          <w:szCs w:val="24"/>
          <w:lang w:val="en-ID"/>
        </w:rPr>
        <w:t>tahun 2021 ini dilaksanakan berbarengan dengan kegiatan awal perkuliahan semester Ganjil 2021/</w:t>
      </w:r>
      <w:proofErr w:type="gramStart"/>
      <w:r w:rsidRPr="003C0C9A">
        <w:rPr>
          <w:rFonts w:ascii="Arial" w:hAnsi="Arial" w:cs="Arial"/>
          <w:sz w:val="24"/>
          <w:szCs w:val="24"/>
          <w:lang w:val="en-ID"/>
        </w:rPr>
        <w:t>2022  maka</w:t>
      </w:r>
      <w:proofErr w:type="gramEnd"/>
      <w:r w:rsidRPr="003C0C9A">
        <w:rPr>
          <w:rFonts w:ascii="Arial" w:hAnsi="Arial" w:cs="Arial"/>
          <w:sz w:val="24"/>
          <w:szCs w:val="24"/>
          <w:lang w:val="en-ID"/>
        </w:rPr>
        <w:t xml:space="preserve"> waktu pelaksanaannya pembekalan dilakukan pada sebelum dimulai pelaksanaan perkuliahan. Mahasiswa yang dipilih untuk melaksanakan kegiatan ini sebaiknya dikhususkan berasal dari jurusan yang berkaitan dengan masalah Kesehatan, Hukum, </w:t>
      </w:r>
      <w:proofErr w:type="gramStart"/>
      <w:r w:rsidRPr="003C0C9A">
        <w:rPr>
          <w:rFonts w:ascii="Arial" w:hAnsi="Arial" w:cs="Arial"/>
          <w:sz w:val="24"/>
          <w:szCs w:val="24"/>
          <w:lang w:val="en-ID"/>
        </w:rPr>
        <w:t>Pengorganisasian  dan</w:t>
      </w:r>
      <w:proofErr w:type="gramEnd"/>
      <w:r w:rsidRPr="003C0C9A">
        <w:rPr>
          <w:rFonts w:ascii="Arial" w:hAnsi="Arial" w:cs="Arial"/>
          <w:sz w:val="24"/>
          <w:szCs w:val="24"/>
          <w:lang w:val="en-ID"/>
        </w:rPr>
        <w:t xml:space="preserve"> Pendidikan.</w:t>
      </w:r>
    </w:p>
    <w:p w:rsidR="003C0C9A" w:rsidRPr="003C0C9A" w:rsidRDefault="003C0C9A" w:rsidP="00286FD7">
      <w:pPr>
        <w:pStyle w:val="NoSpacing"/>
        <w:spacing w:line="360" w:lineRule="auto"/>
        <w:ind w:firstLine="720"/>
        <w:jc w:val="both"/>
        <w:rPr>
          <w:rFonts w:ascii="Arial" w:hAnsi="Arial" w:cs="Arial"/>
          <w:sz w:val="24"/>
          <w:szCs w:val="24"/>
          <w:lang w:val="en-ID"/>
        </w:rPr>
      </w:pPr>
      <w:r w:rsidRPr="003C0C9A">
        <w:rPr>
          <w:rFonts w:ascii="Arial" w:hAnsi="Arial" w:cs="Arial"/>
          <w:sz w:val="24"/>
          <w:szCs w:val="24"/>
          <w:lang w:val="en-ID"/>
        </w:rPr>
        <w:t>Sebelum mahasiswa di tempatkan pada lokasi</w:t>
      </w:r>
      <w:r w:rsidR="00286FD7" w:rsidRPr="00286FD7">
        <w:rPr>
          <w:rFonts w:ascii="Arial" w:hAnsi="Arial" w:cs="Arial"/>
          <w:sz w:val="24"/>
          <w:szCs w:val="24"/>
        </w:rPr>
        <w:t xml:space="preserve"> Kuliah Kerja Nyata</w:t>
      </w:r>
      <w:r w:rsidRPr="003C0C9A">
        <w:rPr>
          <w:rFonts w:ascii="Arial" w:hAnsi="Arial" w:cs="Arial"/>
          <w:sz w:val="24"/>
          <w:szCs w:val="24"/>
          <w:lang w:val="en-ID"/>
        </w:rPr>
        <w:t xml:space="preserve"> </w:t>
      </w:r>
      <w:r w:rsidR="00286FD7">
        <w:rPr>
          <w:rFonts w:ascii="Arial" w:hAnsi="Arial" w:cs="Arial"/>
          <w:sz w:val="24"/>
          <w:szCs w:val="24"/>
          <w:lang w:val="en-ID"/>
        </w:rPr>
        <w:t>(</w:t>
      </w:r>
      <w:r w:rsidRPr="003C0C9A">
        <w:rPr>
          <w:rFonts w:ascii="Arial" w:hAnsi="Arial" w:cs="Arial"/>
          <w:sz w:val="24"/>
          <w:szCs w:val="24"/>
          <w:lang w:val="en-ID"/>
        </w:rPr>
        <w:t>KKN</w:t>
      </w:r>
      <w:r w:rsidR="00286FD7">
        <w:rPr>
          <w:rFonts w:ascii="Arial" w:hAnsi="Arial" w:cs="Arial"/>
          <w:sz w:val="24"/>
          <w:szCs w:val="24"/>
          <w:lang w:val="en-ID"/>
        </w:rPr>
        <w:t>)</w:t>
      </w:r>
      <w:r w:rsidRPr="003C0C9A">
        <w:rPr>
          <w:rFonts w:ascii="Arial" w:hAnsi="Arial" w:cs="Arial"/>
          <w:sz w:val="24"/>
          <w:szCs w:val="24"/>
          <w:lang w:val="en-ID"/>
        </w:rPr>
        <w:t xml:space="preserve"> tematik </w:t>
      </w:r>
      <w:r w:rsidRPr="003C0C9A">
        <w:rPr>
          <w:rFonts w:ascii="Arial" w:hAnsi="Arial" w:cs="Arial"/>
          <w:b/>
          <w:bCs/>
          <w:sz w:val="24"/>
          <w:szCs w:val="24"/>
          <w:lang w:val="en-ID"/>
        </w:rPr>
        <w:t xml:space="preserve">“Desa Bersinar” </w:t>
      </w:r>
      <w:r w:rsidRPr="003C0C9A">
        <w:rPr>
          <w:rFonts w:ascii="Arial" w:hAnsi="Arial" w:cs="Arial"/>
          <w:sz w:val="24"/>
          <w:szCs w:val="24"/>
          <w:lang w:val="en-ID"/>
        </w:rPr>
        <w:t xml:space="preserve">terlebih dahulu diberikan edukasi berupa pengetahuan akan jenis narkotika dan obat-obatan terlarang, dampak yang ditimbulkan baik dari segi Kesehatan maupun dampak hukum dari akibat penyalahgunaan narkotika dan obat-obatan terlarang. Disamping itu </w:t>
      </w:r>
      <w:r w:rsidRPr="003C0C9A">
        <w:rPr>
          <w:rFonts w:ascii="Arial" w:hAnsi="Arial" w:cs="Arial"/>
          <w:sz w:val="24"/>
          <w:szCs w:val="24"/>
          <w:lang w:val="en-ID"/>
        </w:rPr>
        <w:lastRenderedPageBreak/>
        <w:t>pemberian pembekalan berupa mengorganisir dan mengedukasi masyarakat dan generasi bagaimana penanggulangan bahaya penyalahgunaan narkotika dan obat-obatan terlarang.</w:t>
      </w:r>
    </w:p>
    <w:p w:rsidR="003C0C9A" w:rsidRDefault="003C0C9A" w:rsidP="003C0C9A">
      <w:pPr>
        <w:pStyle w:val="NoSpacing"/>
        <w:numPr>
          <w:ilvl w:val="0"/>
          <w:numId w:val="2"/>
        </w:numPr>
        <w:spacing w:line="360" w:lineRule="auto"/>
        <w:ind w:left="284" w:hanging="284"/>
        <w:jc w:val="both"/>
        <w:rPr>
          <w:rFonts w:ascii="Arial" w:hAnsi="Arial" w:cs="Arial"/>
          <w:b/>
          <w:bCs/>
          <w:color w:val="000000"/>
          <w:sz w:val="24"/>
          <w:szCs w:val="24"/>
          <w:lang w:val="en-ID"/>
        </w:rPr>
      </w:pPr>
      <w:bookmarkStart w:id="2" w:name="_Hlk77464434"/>
      <w:r w:rsidRPr="003C0C9A">
        <w:rPr>
          <w:rFonts w:ascii="Arial" w:hAnsi="Arial" w:cs="Arial"/>
          <w:b/>
          <w:bCs/>
          <w:color w:val="000000"/>
          <w:sz w:val="24"/>
          <w:szCs w:val="24"/>
          <w:lang w:val="en-ID"/>
        </w:rPr>
        <w:t>Uraian Program KKN Tematik Desa Bersinar</w:t>
      </w:r>
    </w:p>
    <w:p w:rsidR="003C0C9A" w:rsidRPr="003C0C9A" w:rsidRDefault="003C0C9A" w:rsidP="003C0C9A">
      <w:pPr>
        <w:pStyle w:val="NoSpacing"/>
        <w:spacing w:line="360" w:lineRule="auto"/>
        <w:ind w:firstLine="720"/>
        <w:jc w:val="both"/>
        <w:rPr>
          <w:rFonts w:ascii="Arial" w:hAnsi="Arial" w:cs="Arial"/>
          <w:b/>
          <w:bCs/>
          <w:color w:val="000000"/>
          <w:sz w:val="24"/>
          <w:szCs w:val="24"/>
          <w:lang w:val="en-ID"/>
        </w:rPr>
      </w:pPr>
      <w:r w:rsidRPr="003C0C9A">
        <w:rPr>
          <w:rFonts w:ascii="Arial" w:hAnsi="Arial" w:cs="Arial"/>
          <w:sz w:val="24"/>
          <w:szCs w:val="24"/>
          <w:lang w:val="en-ID"/>
        </w:rPr>
        <w:t xml:space="preserve">Daerah yang akan menjadi mitra pendampingan mahasiswa peserta </w:t>
      </w:r>
      <w:r w:rsidR="00286FD7" w:rsidRPr="00286FD7">
        <w:rPr>
          <w:rFonts w:ascii="Arial" w:hAnsi="Arial" w:cs="Arial"/>
          <w:sz w:val="24"/>
          <w:szCs w:val="24"/>
        </w:rPr>
        <w:t>Kuliah Kerja Nyata</w:t>
      </w:r>
      <w:r w:rsidR="00286FD7" w:rsidRPr="003C0C9A">
        <w:rPr>
          <w:rFonts w:ascii="Arial" w:hAnsi="Arial" w:cs="Arial"/>
          <w:sz w:val="24"/>
          <w:szCs w:val="24"/>
          <w:lang w:val="en-ID"/>
        </w:rPr>
        <w:t xml:space="preserve"> </w:t>
      </w:r>
      <w:r w:rsidR="00286FD7">
        <w:rPr>
          <w:rFonts w:ascii="Arial" w:hAnsi="Arial" w:cs="Arial"/>
          <w:sz w:val="24"/>
          <w:szCs w:val="24"/>
          <w:lang w:val="en-ID"/>
        </w:rPr>
        <w:t>(</w:t>
      </w:r>
      <w:r w:rsidRPr="003C0C9A">
        <w:rPr>
          <w:rFonts w:ascii="Arial" w:hAnsi="Arial" w:cs="Arial"/>
          <w:sz w:val="24"/>
          <w:szCs w:val="24"/>
          <w:lang w:val="en-ID"/>
        </w:rPr>
        <w:t>KKN</w:t>
      </w:r>
      <w:r w:rsidR="00286FD7">
        <w:rPr>
          <w:rFonts w:ascii="Arial" w:hAnsi="Arial" w:cs="Arial"/>
          <w:sz w:val="24"/>
          <w:szCs w:val="24"/>
          <w:lang w:val="en-ID"/>
        </w:rPr>
        <w:t>)</w:t>
      </w:r>
      <w:r w:rsidRPr="003C0C9A">
        <w:rPr>
          <w:rFonts w:ascii="Arial" w:hAnsi="Arial" w:cs="Arial"/>
          <w:sz w:val="24"/>
          <w:szCs w:val="24"/>
          <w:lang w:val="en-ID"/>
        </w:rPr>
        <w:t xml:space="preserve"> tematik </w:t>
      </w:r>
      <w:r w:rsidRPr="003C0C9A">
        <w:rPr>
          <w:rFonts w:ascii="Arial" w:hAnsi="Arial" w:cs="Arial"/>
          <w:b/>
          <w:bCs/>
          <w:sz w:val="24"/>
          <w:szCs w:val="24"/>
          <w:lang w:val="en-ID"/>
        </w:rPr>
        <w:t>“Desa Bersinar”</w:t>
      </w:r>
      <w:r w:rsidRPr="003C0C9A">
        <w:rPr>
          <w:rFonts w:ascii="Arial" w:hAnsi="Arial" w:cs="Arial"/>
          <w:sz w:val="24"/>
          <w:szCs w:val="24"/>
          <w:lang w:val="en-ID"/>
        </w:rPr>
        <w:t xml:space="preserve"> tahun 2021 adalah Desa yang ditunjuk oleh pihak Lembaga Penelitian dan Pengabdian Masyarakat (LPPM) UNG di Kabupaten Gorontalo Utara. Dikarenakan program ini berupa </w:t>
      </w:r>
      <w:r w:rsidRPr="003C0C9A">
        <w:rPr>
          <w:rFonts w:ascii="Arial" w:hAnsi="Arial" w:cs="Arial"/>
          <w:sz w:val="24"/>
          <w:szCs w:val="24"/>
        </w:rPr>
        <w:t>Pemberdayaan Masyarakat dalam Pemberantasan Penyalahgunaan Narkoba/Narkotika demi Mewujudkan Desa Bersinar (Bersih Narkoba) maka kegiatan yang dilakukan adalah penyuluhan pada masyarakat dan generasi muda dengan bekerja sama dengan pihak Pemerintah Daerah Kabupaten Gorontalo Utara dalam hal ini instansi terkait antara</w:t>
      </w:r>
      <w:r w:rsidR="00286FD7">
        <w:rPr>
          <w:rFonts w:ascii="Arial" w:hAnsi="Arial" w:cs="Arial"/>
          <w:sz w:val="24"/>
          <w:szCs w:val="24"/>
        </w:rPr>
        <w:t xml:space="preserve"> Badan </w:t>
      </w:r>
      <w:r w:rsidR="00B0374C">
        <w:rPr>
          <w:rFonts w:ascii="Arial" w:hAnsi="Arial" w:cs="Arial"/>
          <w:sz w:val="24"/>
          <w:szCs w:val="24"/>
        </w:rPr>
        <w:t xml:space="preserve">Narkotika </w:t>
      </w:r>
      <w:r w:rsidR="00286FD7">
        <w:rPr>
          <w:rFonts w:ascii="Arial" w:hAnsi="Arial" w:cs="Arial"/>
          <w:sz w:val="24"/>
          <w:szCs w:val="24"/>
        </w:rPr>
        <w:t>Nasional</w:t>
      </w:r>
      <w:r w:rsidR="00B0374C">
        <w:rPr>
          <w:rFonts w:ascii="Arial" w:hAnsi="Arial" w:cs="Arial"/>
          <w:sz w:val="24"/>
          <w:szCs w:val="24"/>
        </w:rPr>
        <w:t xml:space="preserve"> Kabupaten</w:t>
      </w:r>
      <w:r w:rsidRPr="003C0C9A">
        <w:rPr>
          <w:rFonts w:ascii="Arial" w:hAnsi="Arial" w:cs="Arial"/>
          <w:sz w:val="24"/>
          <w:szCs w:val="24"/>
        </w:rPr>
        <w:t xml:space="preserve"> </w:t>
      </w:r>
      <w:r w:rsidR="00B0374C">
        <w:rPr>
          <w:rFonts w:ascii="Arial" w:hAnsi="Arial" w:cs="Arial"/>
          <w:sz w:val="24"/>
          <w:szCs w:val="24"/>
        </w:rPr>
        <w:t>(</w:t>
      </w:r>
      <w:r w:rsidRPr="003C0C9A">
        <w:rPr>
          <w:rFonts w:ascii="Arial" w:hAnsi="Arial" w:cs="Arial"/>
          <w:sz w:val="24"/>
          <w:szCs w:val="24"/>
        </w:rPr>
        <w:t>BNNK</w:t>
      </w:r>
      <w:r w:rsidR="00B0374C">
        <w:rPr>
          <w:rFonts w:ascii="Arial" w:hAnsi="Arial" w:cs="Arial"/>
          <w:sz w:val="24"/>
          <w:szCs w:val="24"/>
        </w:rPr>
        <w:t>)</w:t>
      </w:r>
      <w:r w:rsidRPr="003C0C9A">
        <w:rPr>
          <w:rFonts w:ascii="Arial" w:hAnsi="Arial" w:cs="Arial"/>
          <w:sz w:val="24"/>
          <w:szCs w:val="24"/>
        </w:rPr>
        <w:t xml:space="preserve"> dan apparat penegak hukum atau kepolisian</w:t>
      </w:r>
    </w:p>
    <w:bookmarkEnd w:id="2"/>
    <w:p w:rsidR="00482888" w:rsidRPr="003C0C9A" w:rsidRDefault="003C0C9A" w:rsidP="003C0C9A">
      <w:pPr>
        <w:pStyle w:val="NoSpacing"/>
        <w:numPr>
          <w:ilvl w:val="0"/>
          <w:numId w:val="2"/>
        </w:numPr>
        <w:spacing w:line="360" w:lineRule="auto"/>
        <w:ind w:left="284" w:hanging="284"/>
        <w:jc w:val="both"/>
        <w:rPr>
          <w:rFonts w:ascii="Arial" w:hAnsi="Arial" w:cs="Arial"/>
          <w:b/>
          <w:sz w:val="24"/>
          <w:szCs w:val="24"/>
        </w:rPr>
      </w:pPr>
      <w:r w:rsidRPr="003C0C9A">
        <w:rPr>
          <w:rFonts w:ascii="Arial" w:hAnsi="Arial" w:cs="Arial"/>
          <w:b/>
          <w:bCs/>
          <w:color w:val="000000"/>
          <w:sz w:val="24"/>
          <w:szCs w:val="24"/>
          <w:lang w:val="en-ID"/>
        </w:rPr>
        <w:t>Rencana Aksi Program KKN Tematik Desa Bersinar</w:t>
      </w:r>
    </w:p>
    <w:p w:rsidR="003C0C9A" w:rsidRPr="003C0C9A" w:rsidRDefault="003C0C9A" w:rsidP="003C0C9A">
      <w:pPr>
        <w:pStyle w:val="NoSpacing"/>
        <w:spacing w:line="360" w:lineRule="auto"/>
        <w:ind w:firstLine="720"/>
        <w:jc w:val="both"/>
        <w:rPr>
          <w:rFonts w:ascii="Arial" w:hAnsi="Arial" w:cs="Arial"/>
          <w:sz w:val="24"/>
          <w:szCs w:val="24"/>
          <w:lang w:val="en-ID"/>
        </w:rPr>
      </w:pPr>
      <w:r w:rsidRPr="003C0C9A">
        <w:rPr>
          <w:rFonts w:ascii="Arial" w:hAnsi="Arial" w:cs="Arial"/>
          <w:sz w:val="24"/>
          <w:szCs w:val="24"/>
          <w:lang w:val="en-ID"/>
        </w:rPr>
        <w:t>Metode yang digunakan dalam program penanganan bahaya penyalahgunaan narkotika dan obat-obatan terlarang adalah</w:t>
      </w:r>
      <w:r w:rsidR="006E7020">
        <w:rPr>
          <w:rFonts w:ascii="Arial" w:hAnsi="Arial" w:cs="Arial"/>
          <w:sz w:val="24"/>
          <w:szCs w:val="24"/>
          <w:lang w:val="en-ID"/>
        </w:rPr>
        <w:t xml:space="preserve"> pembentukan tim relawan satuan tugas </w:t>
      </w:r>
      <w:r w:rsidR="006E7020" w:rsidRPr="006E7020">
        <w:rPr>
          <w:rFonts w:ascii="Arial" w:hAnsi="Arial" w:cs="Arial"/>
          <w:sz w:val="24"/>
          <w:szCs w:val="24"/>
          <w:lang w:val="en-ID"/>
        </w:rPr>
        <w:t>narkoba</w:t>
      </w:r>
      <w:r w:rsidR="006E7020">
        <w:rPr>
          <w:rFonts w:ascii="Arial" w:hAnsi="Arial" w:cs="Arial"/>
          <w:sz w:val="24"/>
          <w:szCs w:val="24"/>
          <w:lang w:val="en-ID"/>
        </w:rPr>
        <w:t xml:space="preserve"> dan</w:t>
      </w:r>
      <w:r w:rsidRPr="003C0C9A">
        <w:rPr>
          <w:rFonts w:ascii="Arial" w:hAnsi="Arial" w:cs="Arial"/>
          <w:sz w:val="24"/>
          <w:szCs w:val="24"/>
          <w:lang w:val="en-ID"/>
        </w:rPr>
        <w:t xml:space="preserve"> pemberdayaan kelompok masyarakat yang terdiri dari kelompok generasi muda. Kelompok ini akan berperan memberikan edukasi dan penyuluhan kesehatan penanganan bahaya penyalahgunaan narkotika dan obat-obatan terlarang yang dibantu oleh petugas </w:t>
      </w:r>
      <w:r w:rsidR="00352AD8">
        <w:rPr>
          <w:rFonts w:ascii="Arial" w:hAnsi="Arial" w:cs="Arial"/>
          <w:sz w:val="24"/>
          <w:szCs w:val="24"/>
          <w:lang w:val="en-ID"/>
        </w:rPr>
        <w:t>dari Badan</w:t>
      </w:r>
      <w:r w:rsidR="00A704F0">
        <w:rPr>
          <w:rFonts w:ascii="Arial" w:hAnsi="Arial" w:cs="Arial"/>
          <w:sz w:val="24"/>
          <w:szCs w:val="24"/>
          <w:lang w:val="en-ID"/>
        </w:rPr>
        <w:t xml:space="preserve"> Narkotika Nasional Kabupaten</w:t>
      </w:r>
      <w:r w:rsidR="00B0374C">
        <w:rPr>
          <w:rFonts w:ascii="Arial" w:hAnsi="Arial" w:cs="Arial"/>
          <w:sz w:val="24"/>
          <w:szCs w:val="24"/>
          <w:lang w:val="en-ID"/>
        </w:rPr>
        <w:t xml:space="preserve"> (BNNK)</w:t>
      </w:r>
      <w:r w:rsidR="00A704F0">
        <w:rPr>
          <w:rFonts w:ascii="Arial" w:hAnsi="Arial" w:cs="Arial"/>
          <w:sz w:val="24"/>
          <w:szCs w:val="24"/>
          <w:lang w:val="en-ID"/>
        </w:rPr>
        <w:t xml:space="preserve"> Gorontalo Utara dan instansi terkait</w:t>
      </w:r>
      <w:r w:rsidRPr="003C0C9A">
        <w:rPr>
          <w:rFonts w:ascii="Arial" w:hAnsi="Arial" w:cs="Arial"/>
          <w:sz w:val="24"/>
          <w:szCs w:val="24"/>
          <w:lang w:val="en-ID"/>
        </w:rPr>
        <w:t xml:space="preserve">, serta mahasiswa </w:t>
      </w:r>
      <w:r w:rsidR="00B0374C" w:rsidRPr="00286FD7">
        <w:rPr>
          <w:rFonts w:ascii="Arial" w:hAnsi="Arial" w:cs="Arial"/>
          <w:sz w:val="24"/>
          <w:szCs w:val="24"/>
        </w:rPr>
        <w:t>Kuliah Kerja Nyata</w:t>
      </w:r>
      <w:r w:rsidR="00B0374C" w:rsidRPr="003C0C9A">
        <w:rPr>
          <w:rFonts w:ascii="Arial" w:hAnsi="Arial" w:cs="Arial"/>
          <w:sz w:val="24"/>
          <w:szCs w:val="24"/>
          <w:lang w:val="en-ID"/>
        </w:rPr>
        <w:t xml:space="preserve"> </w:t>
      </w:r>
      <w:r w:rsidR="00B0374C">
        <w:rPr>
          <w:rFonts w:ascii="Arial" w:hAnsi="Arial" w:cs="Arial"/>
          <w:sz w:val="24"/>
          <w:szCs w:val="24"/>
          <w:lang w:val="en-ID"/>
        </w:rPr>
        <w:t>(</w:t>
      </w:r>
      <w:r w:rsidRPr="003C0C9A">
        <w:rPr>
          <w:rFonts w:ascii="Arial" w:hAnsi="Arial" w:cs="Arial"/>
          <w:sz w:val="24"/>
          <w:szCs w:val="24"/>
          <w:lang w:val="en-ID"/>
        </w:rPr>
        <w:t>KKN</w:t>
      </w:r>
      <w:r w:rsidR="00B0374C">
        <w:rPr>
          <w:rFonts w:ascii="Arial" w:hAnsi="Arial" w:cs="Arial"/>
          <w:sz w:val="24"/>
          <w:szCs w:val="24"/>
          <w:lang w:val="en-ID"/>
        </w:rPr>
        <w:t>)</w:t>
      </w:r>
      <w:r w:rsidRPr="003C0C9A">
        <w:rPr>
          <w:rFonts w:ascii="Arial" w:hAnsi="Arial" w:cs="Arial"/>
          <w:sz w:val="24"/>
          <w:szCs w:val="24"/>
          <w:lang w:val="en-ID"/>
        </w:rPr>
        <w:t xml:space="preserve">. Metode lain yang akan dikembangkan adalah bagiamana </w:t>
      </w:r>
      <w:r w:rsidR="00A704F0">
        <w:rPr>
          <w:rFonts w:ascii="Arial" w:hAnsi="Arial" w:cs="Arial"/>
          <w:sz w:val="24"/>
          <w:szCs w:val="24"/>
          <w:lang w:val="en-ID"/>
        </w:rPr>
        <w:t>mengedukasi</w:t>
      </w:r>
      <w:r w:rsidRPr="003C0C9A">
        <w:rPr>
          <w:rFonts w:ascii="Arial" w:hAnsi="Arial" w:cs="Arial"/>
          <w:sz w:val="24"/>
          <w:szCs w:val="24"/>
          <w:lang w:val="en-ID"/>
        </w:rPr>
        <w:t xml:space="preserve"> masyarakat</w:t>
      </w:r>
      <w:r w:rsidR="00A704F0">
        <w:rPr>
          <w:rFonts w:ascii="Arial" w:hAnsi="Arial" w:cs="Arial"/>
          <w:sz w:val="24"/>
          <w:szCs w:val="24"/>
          <w:lang w:val="en-ID"/>
        </w:rPr>
        <w:t xml:space="preserve"> terutama orang tua</w:t>
      </w:r>
      <w:r w:rsidRPr="003C0C9A">
        <w:rPr>
          <w:rFonts w:ascii="Arial" w:hAnsi="Arial" w:cs="Arial"/>
          <w:sz w:val="24"/>
          <w:szCs w:val="24"/>
          <w:lang w:val="en-ID"/>
        </w:rPr>
        <w:t xml:space="preserve"> </w:t>
      </w:r>
      <w:r w:rsidR="00A704F0">
        <w:rPr>
          <w:rFonts w:ascii="Arial" w:hAnsi="Arial" w:cs="Arial"/>
          <w:sz w:val="24"/>
          <w:szCs w:val="24"/>
          <w:lang w:val="en-ID"/>
        </w:rPr>
        <w:t xml:space="preserve">dalam </w:t>
      </w:r>
      <w:r w:rsidRPr="003C0C9A">
        <w:rPr>
          <w:rFonts w:ascii="Arial" w:hAnsi="Arial" w:cs="Arial"/>
          <w:sz w:val="24"/>
          <w:szCs w:val="24"/>
          <w:lang w:val="en-ID"/>
        </w:rPr>
        <w:t>penanggulangan dan penangan</w:t>
      </w:r>
      <w:r w:rsidR="00A704F0">
        <w:rPr>
          <w:rFonts w:ascii="Arial" w:hAnsi="Arial" w:cs="Arial"/>
          <w:sz w:val="24"/>
          <w:szCs w:val="24"/>
          <w:lang w:val="en-ID"/>
        </w:rPr>
        <w:t>an</w:t>
      </w:r>
      <w:r w:rsidRPr="003C0C9A">
        <w:rPr>
          <w:rFonts w:ascii="Arial" w:hAnsi="Arial" w:cs="Arial"/>
          <w:sz w:val="24"/>
          <w:szCs w:val="24"/>
          <w:lang w:val="en-ID"/>
        </w:rPr>
        <w:t xml:space="preserve"> bahaya penyalahgunaan narkoba serta mengajak pihak pemerintah dan swasta dalam bagian dari </w:t>
      </w:r>
      <w:r w:rsidRPr="003C0C9A">
        <w:rPr>
          <w:rFonts w:ascii="Arial" w:hAnsi="Arial" w:cs="Arial"/>
          <w:i/>
          <w:iCs/>
          <w:sz w:val="24"/>
          <w:szCs w:val="24"/>
          <w:lang w:val="en-ID"/>
        </w:rPr>
        <w:t xml:space="preserve">Public-Private Partnership </w:t>
      </w:r>
      <w:r w:rsidRPr="003C0C9A">
        <w:rPr>
          <w:rFonts w:ascii="Arial" w:hAnsi="Arial" w:cs="Arial"/>
          <w:sz w:val="24"/>
          <w:szCs w:val="24"/>
          <w:lang w:val="en-ID"/>
        </w:rPr>
        <w:t>(PPP) dalam menangani permasalahan ini di Kabupaten Gorontalo Utara.</w:t>
      </w:r>
    </w:p>
    <w:p w:rsidR="003C0C9A" w:rsidRPr="003C0C9A" w:rsidRDefault="003C0C9A" w:rsidP="003C0C9A">
      <w:pPr>
        <w:pStyle w:val="NoSpacing"/>
        <w:spacing w:line="360" w:lineRule="auto"/>
        <w:jc w:val="both"/>
        <w:rPr>
          <w:rFonts w:ascii="Arial" w:hAnsi="Arial" w:cs="Arial"/>
          <w:sz w:val="24"/>
          <w:szCs w:val="24"/>
          <w:lang w:val="en-ID"/>
        </w:rPr>
      </w:pPr>
      <w:r w:rsidRPr="003C0C9A">
        <w:rPr>
          <w:rFonts w:ascii="Arial" w:hAnsi="Arial" w:cs="Arial"/>
          <w:sz w:val="24"/>
          <w:szCs w:val="24"/>
          <w:lang w:val="en-ID"/>
        </w:rPr>
        <w:t>Adapun langkah operasional untuk mengatasi permasalahan adalah:</w:t>
      </w:r>
    </w:p>
    <w:p w:rsidR="003C0C9A" w:rsidRPr="003C0C9A" w:rsidRDefault="003C0C9A" w:rsidP="003C0C9A">
      <w:pPr>
        <w:pStyle w:val="ListParagraph"/>
        <w:numPr>
          <w:ilvl w:val="0"/>
          <w:numId w:val="4"/>
        </w:numPr>
        <w:autoSpaceDE w:val="0"/>
        <w:autoSpaceDN w:val="0"/>
        <w:adjustRightInd w:val="0"/>
        <w:spacing w:after="0" w:line="360" w:lineRule="auto"/>
        <w:ind w:left="284" w:hanging="284"/>
        <w:jc w:val="both"/>
        <w:rPr>
          <w:rFonts w:ascii="Arial" w:hAnsi="Arial" w:cs="Arial"/>
          <w:sz w:val="24"/>
          <w:szCs w:val="24"/>
          <w:lang w:val="en-ID"/>
        </w:rPr>
      </w:pPr>
      <w:r w:rsidRPr="003C0C9A">
        <w:rPr>
          <w:rFonts w:ascii="Arial" w:hAnsi="Arial" w:cs="Arial"/>
          <w:sz w:val="24"/>
          <w:szCs w:val="24"/>
          <w:lang w:val="en-ID"/>
        </w:rPr>
        <w:lastRenderedPageBreak/>
        <w:t>Pengadaan beberapa alat dan bahan penunjang operasional</w:t>
      </w:r>
    </w:p>
    <w:p w:rsidR="003C0C9A" w:rsidRPr="003C0C9A" w:rsidRDefault="003C0C9A" w:rsidP="003C0C9A">
      <w:pPr>
        <w:pStyle w:val="ListParagraph"/>
        <w:numPr>
          <w:ilvl w:val="0"/>
          <w:numId w:val="4"/>
        </w:numPr>
        <w:autoSpaceDE w:val="0"/>
        <w:autoSpaceDN w:val="0"/>
        <w:adjustRightInd w:val="0"/>
        <w:spacing w:after="0" w:line="360" w:lineRule="auto"/>
        <w:ind w:left="284" w:hanging="284"/>
        <w:jc w:val="both"/>
        <w:rPr>
          <w:rFonts w:ascii="Arial" w:hAnsi="Arial" w:cs="Arial"/>
          <w:sz w:val="24"/>
          <w:szCs w:val="24"/>
          <w:lang w:val="en-ID"/>
        </w:rPr>
      </w:pPr>
      <w:r w:rsidRPr="003C0C9A">
        <w:rPr>
          <w:rFonts w:ascii="Arial" w:hAnsi="Arial" w:cs="Arial"/>
          <w:sz w:val="24"/>
          <w:szCs w:val="24"/>
          <w:lang w:val="en-ID"/>
        </w:rPr>
        <w:t>Pembentukan kelompok swadaya masyarakat/ kader kesehatan</w:t>
      </w:r>
    </w:p>
    <w:p w:rsidR="003C0C9A" w:rsidRPr="003C0C9A" w:rsidRDefault="003C0C9A" w:rsidP="003C0C9A">
      <w:pPr>
        <w:pStyle w:val="ListParagraph"/>
        <w:numPr>
          <w:ilvl w:val="0"/>
          <w:numId w:val="4"/>
        </w:numPr>
        <w:autoSpaceDE w:val="0"/>
        <w:autoSpaceDN w:val="0"/>
        <w:adjustRightInd w:val="0"/>
        <w:spacing w:after="0" w:line="360" w:lineRule="auto"/>
        <w:ind w:left="284" w:hanging="284"/>
        <w:jc w:val="both"/>
        <w:rPr>
          <w:rFonts w:ascii="Arial" w:hAnsi="Arial" w:cs="Arial"/>
          <w:sz w:val="24"/>
          <w:szCs w:val="24"/>
          <w:lang w:val="en-ID"/>
        </w:rPr>
      </w:pPr>
      <w:r w:rsidRPr="003C0C9A">
        <w:rPr>
          <w:rFonts w:ascii="Arial" w:hAnsi="Arial" w:cs="Arial"/>
          <w:sz w:val="24"/>
          <w:szCs w:val="24"/>
          <w:lang w:val="en-ID"/>
        </w:rPr>
        <w:t xml:space="preserve">Mengadakan kerja sama dengan pihak pemerintah, swasta, dan organisasi masyarakat lainnya dalam skema </w:t>
      </w:r>
      <w:r w:rsidRPr="003C0C9A">
        <w:rPr>
          <w:rFonts w:ascii="Arial" w:hAnsi="Arial" w:cs="Arial"/>
          <w:i/>
          <w:iCs/>
          <w:sz w:val="24"/>
          <w:szCs w:val="24"/>
          <w:lang w:val="en-ID"/>
        </w:rPr>
        <w:t>public-private partnership.</w:t>
      </w:r>
    </w:p>
    <w:p w:rsidR="003C0C9A" w:rsidRDefault="003C0C9A" w:rsidP="003C0C9A">
      <w:pPr>
        <w:pStyle w:val="NoSpacing"/>
        <w:spacing w:line="360" w:lineRule="auto"/>
        <w:ind w:left="284"/>
        <w:jc w:val="both"/>
        <w:rPr>
          <w:rFonts w:ascii="Arial" w:hAnsi="Arial" w:cs="Arial"/>
          <w:sz w:val="24"/>
          <w:szCs w:val="24"/>
          <w:lang w:val="en-ID"/>
        </w:rPr>
      </w:pPr>
      <w:r w:rsidRPr="003C0C9A">
        <w:rPr>
          <w:rFonts w:ascii="Arial" w:hAnsi="Arial" w:cs="Arial"/>
          <w:sz w:val="24"/>
          <w:szCs w:val="24"/>
          <w:lang w:val="en-ID"/>
        </w:rPr>
        <w:t>Kegiatan yang akan dilaksanakan oleh mahasiswa dihitung dengan menggunakan jam kerja efektif mahasiswa dalam sebulan. Uraian tabel bentuk kegiatan dan jumlah mahasiswa adalah:</w:t>
      </w:r>
    </w:p>
    <w:p w:rsidR="003C0C9A" w:rsidRPr="006E7020" w:rsidRDefault="003C0C9A" w:rsidP="003C0C9A">
      <w:pPr>
        <w:pStyle w:val="NoSpacing"/>
        <w:spacing w:line="360" w:lineRule="auto"/>
        <w:jc w:val="center"/>
        <w:rPr>
          <w:rFonts w:ascii="Arial" w:hAnsi="Arial" w:cs="Arial"/>
          <w:lang w:val="en-ID"/>
        </w:rPr>
      </w:pPr>
      <w:r w:rsidRPr="006E7020">
        <w:rPr>
          <w:rFonts w:ascii="Arial" w:hAnsi="Arial" w:cs="Arial"/>
          <w:b/>
          <w:bCs/>
          <w:lang w:val="en-ID"/>
        </w:rPr>
        <w:t>Tabel 1 Uraian kegiatan dan volume dalam 2 bulan</w:t>
      </w:r>
    </w:p>
    <w:tbl>
      <w:tblPr>
        <w:tblStyle w:val="TableGrid"/>
        <w:tblW w:w="8931" w:type="dxa"/>
        <w:tblInd w:w="-289" w:type="dxa"/>
        <w:tblLook w:val="04A0" w:firstRow="1" w:lastRow="0" w:firstColumn="1" w:lastColumn="0" w:noHBand="0" w:noVBand="1"/>
      </w:tblPr>
      <w:tblGrid>
        <w:gridCol w:w="603"/>
        <w:gridCol w:w="3237"/>
        <w:gridCol w:w="2118"/>
        <w:gridCol w:w="15"/>
        <w:gridCol w:w="1118"/>
        <w:gridCol w:w="1840"/>
      </w:tblGrid>
      <w:tr w:rsidR="003C0C9A" w:rsidRPr="003C0C9A" w:rsidTr="006E7020">
        <w:tc>
          <w:tcPr>
            <w:tcW w:w="603" w:type="dxa"/>
            <w:vAlign w:val="center"/>
          </w:tcPr>
          <w:p w:rsidR="003C0C9A" w:rsidRPr="003C0C9A" w:rsidRDefault="003C0C9A" w:rsidP="00164E48">
            <w:pPr>
              <w:pStyle w:val="NoSpacing"/>
              <w:jc w:val="center"/>
              <w:rPr>
                <w:rFonts w:ascii="Arial" w:hAnsi="Arial" w:cs="Arial"/>
                <w:b/>
                <w:bCs/>
                <w:sz w:val="24"/>
                <w:szCs w:val="24"/>
                <w:lang w:val="en-ID"/>
              </w:rPr>
            </w:pPr>
            <w:r w:rsidRPr="003C0C9A">
              <w:rPr>
                <w:rFonts w:ascii="Arial" w:hAnsi="Arial" w:cs="Arial"/>
                <w:b/>
                <w:bCs/>
                <w:sz w:val="24"/>
                <w:szCs w:val="24"/>
                <w:lang w:val="en-ID"/>
              </w:rPr>
              <w:t>No.</w:t>
            </w:r>
          </w:p>
        </w:tc>
        <w:tc>
          <w:tcPr>
            <w:tcW w:w="3237" w:type="dxa"/>
            <w:vAlign w:val="center"/>
          </w:tcPr>
          <w:p w:rsidR="003C0C9A" w:rsidRPr="003C0C9A" w:rsidRDefault="003C0C9A" w:rsidP="00164E48">
            <w:pPr>
              <w:pStyle w:val="NoSpacing"/>
              <w:jc w:val="center"/>
              <w:rPr>
                <w:rFonts w:ascii="Arial" w:hAnsi="Arial" w:cs="Arial"/>
                <w:b/>
                <w:bCs/>
                <w:sz w:val="24"/>
                <w:szCs w:val="24"/>
                <w:lang w:val="en-ID"/>
              </w:rPr>
            </w:pPr>
            <w:r w:rsidRPr="003C0C9A">
              <w:rPr>
                <w:rFonts w:ascii="Arial" w:hAnsi="Arial" w:cs="Arial"/>
                <w:b/>
                <w:bCs/>
                <w:sz w:val="24"/>
                <w:szCs w:val="24"/>
                <w:lang w:val="en-ID"/>
              </w:rPr>
              <w:t>Nama Pekerjaan</w:t>
            </w:r>
          </w:p>
        </w:tc>
        <w:tc>
          <w:tcPr>
            <w:tcW w:w="2118" w:type="dxa"/>
            <w:vAlign w:val="center"/>
          </w:tcPr>
          <w:p w:rsidR="003C0C9A" w:rsidRPr="003C0C9A" w:rsidRDefault="003C0C9A" w:rsidP="00164E48">
            <w:pPr>
              <w:pStyle w:val="NoSpacing"/>
              <w:jc w:val="center"/>
              <w:rPr>
                <w:rFonts w:ascii="Arial" w:hAnsi="Arial" w:cs="Arial"/>
                <w:b/>
                <w:bCs/>
                <w:sz w:val="24"/>
                <w:szCs w:val="24"/>
                <w:lang w:val="en-ID"/>
              </w:rPr>
            </w:pPr>
            <w:r w:rsidRPr="003C0C9A">
              <w:rPr>
                <w:rFonts w:ascii="Arial" w:hAnsi="Arial" w:cs="Arial"/>
                <w:b/>
                <w:bCs/>
                <w:sz w:val="24"/>
                <w:szCs w:val="24"/>
                <w:lang w:val="en-ID"/>
              </w:rPr>
              <w:t>Program</w:t>
            </w:r>
          </w:p>
        </w:tc>
        <w:tc>
          <w:tcPr>
            <w:tcW w:w="1133" w:type="dxa"/>
            <w:gridSpan w:val="2"/>
            <w:vAlign w:val="center"/>
          </w:tcPr>
          <w:p w:rsidR="003C0C9A" w:rsidRPr="003C0C9A" w:rsidRDefault="003C0C9A" w:rsidP="00164E48">
            <w:pPr>
              <w:pStyle w:val="NoSpacing"/>
              <w:jc w:val="center"/>
              <w:rPr>
                <w:rFonts w:ascii="Arial" w:hAnsi="Arial" w:cs="Arial"/>
                <w:b/>
                <w:bCs/>
                <w:sz w:val="24"/>
                <w:szCs w:val="24"/>
                <w:lang w:val="en-ID"/>
              </w:rPr>
            </w:pPr>
            <w:r w:rsidRPr="003C0C9A">
              <w:rPr>
                <w:rFonts w:ascii="Arial" w:hAnsi="Arial" w:cs="Arial"/>
                <w:b/>
                <w:bCs/>
                <w:sz w:val="24"/>
                <w:szCs w:val="24"/>
                <w:lang w:val="en-ID"/>
              </w:rPr>
              <w:t>Volume (JKM)</w:t>
            </w:r>
          </w:p>
        </w:tc>
        <w:tc>
          <w:tcPr>
            <w:tcW w:w="1840" w:type="dxa"/>
            <w:vAlign w:val="center"/>
          </w:tcPr>
          <w:p w:rsidR="003C0C9A" w:rsidRPr="003C0C9A" w:rsidRDefault="003C0C9A" w:rsidP="00164E48">
            <w:pPr>
              <w:pStyle w:val="NoSpacing"/>
              <w:jc w:val="center"/>
              <w:rPr>
                <w:rFonts w:ascii="Arial" w:hAnsi="Arial" w:cs="Arial"/>
                <w:b/>
                <w:bCs/>
                <w:sz w:val="24"/>
                <w:szCs w:val="24"/>
                <w:lang w:val="en-ID"/>
              </w:rPr>
            </w:pPr>
            <w:r w:rsidRPr="003C0C9A">
              <w:rPr>
                <w:rFonts w:ascii="Arial" w:hAnsi="Arial" w:cs="Arial"/>
                <w:b/>
                <w:bCs/>
                <w:sz w:val="24"/>
                <w:szCs w:val="24"/>
                <w:lang w:val="en-ID"/>
              </w:rPr>
              <w:t>Ke</w:t>
            </w:r>
            <w:r w:rsidR="006E7020">
              <w:rPr>
                <w:rFonts w:ascii="Arial" w:hAnsi="Arial" w:cs="Arial"/>
                <w:b/>
                <w:bCs/>
                <w:sz w:val="24"/>
                <w:szCs w:val="24"/>
                <w:lang w:val="en-ID"/>
              </w:rPr>
              <w:t>t</w:t>
            </w:r>
            <w:r w:rsidRPr="003C0C9A">
              <w:rPr>
                <w:rFonts w:ascii="Arial" w:hAnsi="Arial" w:cs="Arial"/>
                <w:b/>
                <w:bCs/>
                <w:sz w:val="24"/>
                <w:szCs w:val="24"/>
                <w:lang w:val="en-ID"/>
              </w:rPr>
              <w:t>erangan</w:t>
            </w:r>
          </w:p>
        </w:tc>
      </w:tr>
      <w:tr w:rsidR="003C0C9A" w:rsidRPr="003C0C9A" w:rsidTr="006E7020">
        <w:tc>
          <w:tcPr>
            <w:tcW w:w="603" w:type="dxa"/>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1.</w:t>
            </w:r>
          </w:p>
        </w:tc>
        <w:tc>
          <w:tcPr>
            <w:tcW w:w="3237"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Sosialisasi penanganan</w:t>
            </w:r>
          </w:p>
          <w:p w:rsidR="003C0C9A" w:rsidRPr="003C0C9A" w:rsidRDefault="003C0C9A" w:rsidP="00164E48">
            <w:pPr>
              <w:pStyle w:val="NoSpacing"/>
              <w:rPr>
                <w:rFonts w:ascii="Arial" w:hAnsi="Arial" w:cs="Arial"/>
                <w:sz w:val="24"/>
                <w:szCs w:val="24"/>
                <w:lang w:val="en-ID"/>
              </w:rPr>
            </w:pPr>
            <w:r w:rsidRPr="003C0C9A">
              <w:rPr>
                <w:rFonts w:ascii="Arial" w:hAnsi="Arial" w:cs="Arial"/>
                <w:sz w:val="24"/>
                <w:szCs w:val="24"/>
                <w:lang w:val="en-ID"/>
              </w:rPr>
              <w:t>Narkotika dan Obat Terlarang</w:t>
            </w:r>
          </w:p>
        </w:tc>
        <w:tc>
          <w:tcPr>
            <w:tcW w:w="2118"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Proses persiapan alat presentasi</w:t>
            </w:r>
          </w:p>
        </w:tc>
        <w:tc>
          <w:tcPr>
            <w:tcW w:w="1133" w:type="dxa"/>
            <w:gridSpan w:val="2"/>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2160</w:t>
            </w:r>
          </w:p>
        </w:tc>
        <w:tc>
          <w:tcPr>
            <w:tcW w:w="1840" w:type="dxa"/>
            <w:vAlign w:val="center"/>
          </w:tcPr>
          <w:p w:rsidR="003C0C9A" w:rsidRPr="003C0C9A" w:rsidRDefault="003C0C9A" w:rsidP="006E7020">
            <w:pPr>
              <w:autoSpaceDE w:val="0"/>
              <w:autoSpaceDN w:val="0"/>
              <w:adjustRightInd w:val="0"/>
              <w:jc w:val="center"/>
              <w:rPr>
                <w:rFonts w:ascii="Arial" w:hAnsi="Arial" w:cs="Arial"/>
                <w:sz w:val="24"/>
                <w:szCs w:val="24"/>
                <w:lang w:val="en-ID"/>
              </w:rPr>
            </w:pPr>
            <w:r w:rsidRPr="003C0C9A">
              <w:rPr>
                <w:rFonts w:ascii="Arial" w:hAnsi="Arial" w:cs="Arial"/>
                <w:sz w:val="24"/>
                <w:szCs w:val="24"/>
                <w:lang w:val="en-ID"/>
              </w:rPr>
              <w:t>3 Mahasiswa</w:t>
            </w:r>
          </w:p>
        </w:tc>
      </w:tr>
      <w:tr w:rsidR="003C0C9A" w:rsidRPr="003C0C9A" w:rsidTr="006E7020">
        <w:tc>
          <w:tcPr>
            <w:tcW w:w="603" w:type="dxa"/>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2.</w:t>
            </w:r>
          </w:p>
        </w:tc>
        <w:tc>
          <w:tcPr>
            <w:tcW w:w="3237"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Pembentukan kader Kesehatan dan Pemuda Anti Narkoba</w:t>
            </w:r>
          </w:p>
        </w:tc>
        <w:tc>
          <w:tcPr>
            <w:tcW w:w="2118"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Proses administrasi</w:t>
            </w:r>
          </w:p>
        </w:tc>
        <w:tc>
          <w:tcPr>
            <w:tcW w:w="1133" w:type="dxa"/>
            <w:gridSpan w:val="2"/>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2160</w:t>
            </w:r>
          </w:p>
        </w:tc>
        <w:tc>
          <w:tcPr>
            <w:tcW w:w="1840" w:type="dxa"/>
            <w:vAlign w:val="center"/>
          </w:tcPr>
          <w:p w:rsidR="003C0C9A" w:rsidRPr="003C0C9A" w:rsidRDefault="003C0C9A" w:rsidP="006E7020">
            <w:pPr>
              <w:autoSpaceDE w:val="0"/>
              <w:autoSpaceDN w:val="0"/>
              <w:adjustRightInd w:val="0"/>
              <w:jc w:val="center"/>
              <w:rPr>
                <w:rFonts w:ascii="Arial" w:hAnsi="Arial" w:cs="Arial"/>
                <w:sz w:val="24"/>
                <w:szCs w:val="24"/>
                <w:lang w:val="en-ID"/>
              </w:rPr>
            </w:pPr>
            <w:r w:rsidRPr="003C0C9A">
              <w:rPr>
                <w:rFonts w:ascii="Arial" w:hAnsi="Arial" w:cs="Arial"/>
                <w:sz w:val="24"/>
                <w:szCs w:val="24"/>
                <w:lang w:val="en-ID"/>
              </w:rPr>
              <w:t>4 Mahasiswa</w:t>
            </w:r>
          </w:p>
        </w:tc>
      </w:tr>
      <w:tr w:rsidR="003C0C9A" w:rsidRPr="003C0C9A" w:rsidTr="006E7020">
        <w:tc>
          <w:tcPr>
            <w:tcW w:w="603" w:type="dxa"/>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3.</w:t>
            </w:r>
          </w:p>
        </w:tc>
        <w:tc>
          <w:tcPr>
            <w:tcW w:w="3237"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 xml:space="preserve">Kerja sama melalui skema </w:t>
            </w:r>
            <w:r w:rsidRPr="003C0C9A">
              <w:rPr>
                <w:rFonts w:ascii="Arial" w:hAnsi="Arial" w:cs="Arial"/>
                <w:i/>
                <w:iCs/>
                <w:sz w:val="24"/>
                <w:szCs w:val="24"/>
                <w:lang w:val="en-ID"/>
              </w:rPr>
              <w:t>public-private partnership</w:t>
            </w:r>
          </w:p>
        </w:tc>
        <w:tc>
          <w:tcPr>
            <w:tcW w:w="2118"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Proses administrasi</w:t>
            </w:r>
          </w:p>
        </w:tc>
        <w:tc>
          <w:tcPr>
            <w:tcW w:w="1133" w:type="dxa"/>
            <w:gridSpan w:val="2"/>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2160</w:t>
            </w:r>
          </w:p>
        </w:tc>
        <w:tc>
          <w:tcPr>
            <w:tcW w:w="1840" w:type="dxa"/>
            <w:vAlign w:val="center"/>
          </w:tcPr>
          <w:p w:rsidR="003C0C9A" w:rsidRPr="003C0C9A" w:rsidRDefault="003C0C9A" w:rsidP="006E7020">
            <w:pPr>
              <w:autoSpaceDE w:val="0"/>
              <w:autoSpaceDN w:val="0"/>
              <w:adjustRightInd w:val="0"/>
              <w:jc w:val="center"/>
              <w:rPr>
                <w:rFonts w:ascii="Arial" w:hAnsi="Arial" w:cs="Arial"/>
                <w:sz w:val="24"/>
                <w:szCs w:val="24"/>
                <w:lang w:val="en-ID"/>
              </w:rPr>
            </w:pPr>
            <w:r w:rsidRPr="003C0C9A">
              <w:rPr>
                <w:rFonts w:ascii="Arial" w:hAnsi="Arial" w:cs="Arial"/>
                <w:sz w:val="24"/>
                <w:szCs w:val="24"/>
                <w:lang w:val="en-ID"/>
              </w:rPr>
              <w:t>4 Mahasiswa</w:t>
            </w:r>
          </w:p>
        </w:tc>
      </w:tr>
      <w:tr w:rsidR="003C0C9A" w:rsidRPr="003C0C9A" w:rsidTr="006E7020">
        <w:tc>
          <w:tcPr>
            <w:tcW w:w="603" w:type="dxa"/>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4.</w:t>
            </w:r>
          </w:p>
        </w:tc>
        <w:tc>
          <w:tcPr>
            <w:tcW w:w="3237"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Penyuluhan bagi Masyarakat dan Generasi Muda</w:t>
            </w:r>
          </w:p>
        </w:tc>
        <w:tc>
          <w:tcPr>
            <w:tcW w:w="2118" w:type="dxa"/>
            <w:vAlign w:val="center"/>
          </w:tcPr>
          <w:p w:rsidR="003C0C9A" w:rsidRPr="003C0C9A" w:rsidRDefault="003C0C9A" w:rsidP="00164E48">
            <w:pPr>
              <w:autoSpaceDE w:val="0"/>
              <w:autoSpaceDN w:val="0"/>
              <w:adjustRightInd w:val="0"/>
              <w:rPr>
                <w:rFonts w:ascii="Arial" w:hAnsi="Arial" w:cs="Arial"/>
                <w:sz w:val="24"/>
                <w:szCs w:val="24"/>
                <w:lang w:val="en-ID"/>
              </w:rPr>
            </w:pPr>
            <w:r w:rsidRPr="003C0C9A">
              <w:rPr>
                <w:rFonts w:ascii="Arial" w:hAnsi="Arial" w:cs="Arial"/>
                <w:sz w:val="24"/>
                <w:szCs w:val="24"/>
                <w:lang w:val="en-ID"/>
              </w:rPr>
              <w:t>Proses operasional</w:t>
            </w:r>
          </w:p>
        </w:tc>
        <w:tc>
          <w:tcPr>
            <w:tcW w:w="1133" w:type="dxa"/>
            <w:gridSpan w:val="2"/>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2160</w:t>
            </w:r>
          </w:p>
        </w:tc>
        <w:tc>
          <w:tcPr>
            <w:tcW w:w="1840" w:type="dxa"/>
            <w:vAlign w:val="center"/>
          </w:tcPr>
          <w:p w:rsidR="003C0C9A" w:rsidRPr="003C0C9A" w:rsidRDefault="003C0C9A" w:rsidP="006E7020">
            <w:pPr>
              <w:autoSpaceDE w:val="0"/>
              <w:autoSpaceDN w:val="0"/>
              <w:adjustRightInd w:val="0"/>
              <w:jc w:val="center"/>
              <w:rPr>
                <w:rFonts w:ascii="Arial" w:hAnsi="Arial" w:cs="Arial"/>
                <w:sz w:val="24"/>
                <w:szCs w:val="24"/>
                <w:lang w:val="en-ID"/>
              </w:rPr>
            </w:pPr>
            <w:r w:rsidRPr="003C0C9A">
              <w:rPr>
                <w:rFonts w:ascii="Arial" w:hAnsi="Arial" w:cs="Arial"/>
                <w:sz w:val="24"/>
                <w:szCs w:val="24"/>
                <w:lang w:val="en-ID"/>
              </w:rPr>
              <w:t>4 Mahasiswa</w:t>
            </w:r>
          </w:p>
        </w:tc>
      </w:tr>
      <w:tr w:rsidR="003C0C9A" w:rsidRPr="003C0C9A" w:rsidTr="006E7020">
        <w:tc>
          <w:tcPr>
            <w:tcW w:w="5973" w:type="dxa"/>
            <w:gridSpan w:val="4"/>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b/>
                <w:bCs/>
                <w:sz w:val="24"/>
                <w:szCs w:val="24"/>
                <w:lang w:val="en-ID"/>
              </w:rPr>
              <w:t>Total Volume Kegiatan</w:t>
            </w:r>
          </w:p>
        </w:tc>
        <w:tc>
          <w:tcPr>
            <w:tcW w:w="1118" w:type="dxa"/>
            <w:vAlign w:val="center"/>
          </w:tcPr>
          <w:p w:rsidR="003C0C9A" w:rsidRPr="003C0C9A" w:rsidRDefault="003C0C9A" w:rsidP="00164E48">
            <w:pPr>
              <w:pStyle w:val="NoSpacing"/>
              <w:jc w:val="center"/>
              <w:rPr>
                <w:rFonts w:ascii="Arial" w:hAnsi="Arial" w:cs="Arial"/>
                <w:sz w:val="24"/>
                <w:szCs w:val="24"/>
                <w:lang w:val="en-ID"/>
              </w:rPr>
            </w:pPr>
            <w:r w:rsidRPr="003C0C9A">
              <w:rPr>
                <w:rFonts w:ascii="Arial" w:hAnsi="Arial" w:cs="Arial"/>
                <w:sz w:val="24"/>
                <w:szCs w:val="24"/>
                <w:lang w:val="en-ID"/>
              </w:rPr>
              <w:t>8640</w:t>
            </w:r>
          </w:p>
        </w:tc>
        <w:tc>
          <w:tcPr>
            <w:tcW w:w="1840" w:type="dxa"/>
            <w:vAlign w:val="center"/>
          </w:tcPr>
          <w:p w:rsidR="003C0C9A" w:rsidRPr="003C0C9A" w:rsidRDefault="003C0C9A" w:rsidP="006E7020">
            <w:pPr>
              <w:pStyle w:val="NoSpacing"/>
              <w:jc w:val="center"/>
              <w:rPr>
                <w:rFonts w:ascii="Arial" w:hAnsi="Arial" w:cs="Arial"/>
                <w:sz w:val="24"/>
                <w:szCs w:val="24"/>
                <w:lang w:val="en-ID"/>
              </w:rPr>
            </w:pPr>
            <w:r w:rsidRPr="003C0C9A">
              <w:rPr>
                <w:rFonts w:ascii="Arial" w:hAnsi="Arial" w:cs="Arial"/>
                <w:sz w:val="24"/>
                <w:szCs w:val="24"/>
                <w:lang w:val="en-ID"/>
              </w:rPr>
              <w:t>15 Mahasiswa</w:t>
            </w:r>
          </w:p>
        </w:tc>
      </w:tr>
    </w:tbl>
    <w:p w:rsidR="003629EA" w:rsidRDefault="003629EA" w:rsidP="003629EA">
      <w:pPr>
        <w:pStyle w:val="NoSpacing"/>
        <w:spacing w:line="360" w:lineRule="auto"/>
        <w:jc w:val="both"/>
        <w:rPr>
          <w:rFonts w:ascii="Arial" w:hAnsi="Arial" w:cs="Arial"/>
          <w:sz w:val="24"/>
          <w:szCs w:val="24"/>
        </w:rPr>
      </w:pPr>
    </w:p>
    <w:p w:rsidR="003629EA" w:rsidRDefault="003629EA" w:rsidP="003629EA">
      <w:pPr>
        <w:pStyle w:val="NoSpacing"/>
        <w:spacing w:line="360" w:lineRule="auto"/>
        <w:jc w:val="both"/>
        <w:rPr>
          <w:rFonts w:ascii="Arial" w:hAnsi="Arial" w:cs="Arial"/>
          <w:sz w:val="24"/>
          <w:szCs w:val="24"/>
        </w:rPr>
      </w:pPr>
      <w:r>
        <w:rPr>
          <w:rFonts w:ascii="Arial" w:hAnsi="Arial" w:cs="Arial"/>
          <w:b/>
          <w:sz w:val="24"/>
          <w:szCs w:val="24"/>
        </w:rPr>
        <w:t>Hasil Dan Pembahasan</w:t>
      </w:r>
    </w:p>
    <w:p w:rsidR="00965FC3" w:rsidRDefault="003629EA" w:rsidP="00965FC3">
      <w:pPr>
        <w:pStyle w:val="BodyText"/>
        <w:spacing w:before="133" w:line="360" w:lineRule="auto"/>
        <w:ind w:right="49" w:firstLine="709"/>
        <w:jc w:val="both"/>
        <w:rPr>
          <w:rFonts w:ascii="Arial" w:hAnsi="Arial" w:cs="Arial"/>
          <w:spacing w:val="3"/>
          <w:lang w:val="en-US"/>
        </w:rPr>
      </w:pPr>
      <w:r>
        <w:rPr>
          <w:rFonts w:ascii="Arial" w:hAnsi="Arial" w:cs="Arial"/>
        </w:rPr>
        <w:tab/>
      </w:r>
      <w:r w:rsidR="00965FC3" w:rsidRPr="00965FC3">
        <w:rPr>
          <w:rFonts w:ascii="Arial" w:hAnsi="Arial" w:cs="Arial"/>
        </w:rPr>
        <w:t>Desa Bulalo terletak diwilayah Kecamatan Kwandang Kabupaten Gorontalo</w:t>
      </w:r>
      <w:r w:rsidR="00965FC3" w:rsidRPr="00965FC3">
        <w:rPr>
          <w:rFonts w:ascii="Arial" w:hAnsi="Arial" w:cs="Arial"/>
          <w:spacing w:val="-57"/>
        </w:rPr>
        <w:t xml:space="preserve"> </w:t>
      </w:r>
      <w:r w:rsidR="00965FC3" w:rsidRPr="00965FC3">
        <w:rPr>
          <w:rFonts w:ascii="Arial" w:hAnsi="Arial" w:cs="Arial"/>
        </w:rPr>
        <w:t>Utara</w:t>
      </w:r>
      <w:r w:rsidR="00965FC3" w:rsidRPr="00965FC3">
        <w:rPr>
          <w:rFonts w:ascii="Arial" w:hAnsi="Arial" w:cs="Arial"/>
          <w:spacing w:val="1"/>
        </w:rPr>
        <w:t xml:space="preserve"> </w:t>
      </w:r>
      <w:r w:rsidR="00965FC3" w:rsidRPr="00965FC3">
        <w:rPr>
          <w:rFonts w:ascii="Arial" w:hAnsi="Arial" w:cs="Arial"/>
        </w:rPr>
        <w:t>dengan luas wilayah</w:t>
      </w:r>
      <w:r w:rsidR="00965FC3" w:rsidRPr="00965FC3">
        <w:rPr>
          <w:rFonts w:ascii="Arial" w:hAnsi="Arial" w:cs="Arial"/>
          <w:spacing w:val="1"/>
        </w:rPr>
        <w:t xml:space="preserve"> </w:t>
      </w:r>
      <w:r w:rsidR="00965FC3" w:rsidRPr="00965FC3">
        <w:rPr>
          <w:rFonts w:ascii="Arial" w:hAnsi="Arial" w:cs="Arial"/>
        </w:rPr>
        <w:t>berkisar sekitar 800</w:t>
      </w:r>
      <w:r w:rsidR="00965FC3" w:rsidRPr="00965FC3">
        <w:rPr>
          <w:rFonts w:ascii="Arial" w:hAnsi="Arial" w:cs="Arial"/>
          <w:spacing w:val="1"/>
        </w:rPr>
        <w:t xml:space="preserve"> </w:t>
      </w:r>
      <w:r w:rsidR="00965FC3" w:rsidRPr="00965FC3">
        <w:rPr>
          <w:rFonts w:ascii="Arial" w:hAnsi="Arial" w:cs="Arial"/>
        </w:rPr>
        <w:t>Ha dengan 750 KK. Secara</w:t>
      </w:r>
      <w:r w:rsidR="00965FC3" w:rsidRPr="00965FC3">
        <w:rPr>
          <w:rFonts w:ascii="Arial" w:hAnsi="Arial" w:cs="Arial"/>
          <w:spacing w:val="1"/>
        </w:rPr>
        <w:t xml:space="preserve"> </w:t>
      </w:r>
      <w:r w:rsidR="00965FC3" w:rsidRPr="00965FC3">
        <w:rPr>
          <w:rFonts w:ascii="Arial" w:hAnsi="Arial" w:cs="Arial"/>
        </w:rPr>
        <w:t>administratif</w:t>
      </w:r>
      <w:r w:rsidR="00965FC3" w:rsidRPr="00965FC3">
        <w:rPr>
          <w:rFonts w:ascii="Arial" w:hAnsi="Arial" w:cs="Arial"/>
          <w:spacing w:val="61"/>
        </w:rPr>
        <w:t xml:space="preserve"> </w:t>
      </w:r>
      <w:r w:rsidR="00965FC3" w:rsidRPr="00965FC3">
        <w:rPr>
          <w:rFonts w:ascii="Arial" w:hAnsi="Arial" w:cs="Arial"/>
        </w:rPr>
        <w:t>posisi Desa Bulalo terletak ibukota Kabupaten Gorontalo Utara,</w:t>
      </w:r>
      <w:r w:rsidR="00965FC3" w:rsidRPr="00965FC3">
        <w:rPr>
          <w:rFonts w:ascii="Arial" w:hAnsi="Arial" w:cs="Arial"/>
          <w:spacing w:val="1"/>
        </w:rPr>
        <w:t xml:space="preserve"> </w:t>
      </w:r>
      <w:r w:rsidR="00965FC3" w:rsidRPr="00965FC3">
        <w:rPr>
          <w:rFonts w:ascii="Arial" w:hAnsi="Arial" w:cs="Arial"/>
        </w:rPr>
        <w:t>yaitu sebelah utara berbatasan dengan desa Cisadane, sebelahTimur berbatasan</w:t>
      </w:r>
      <w:r w:rsidR="00965FC3" w:rsidRPr="00965FC3">
        <w:rPr>
          <w:rFonts w:ascii="Arial" w:hAnsi="Arial" w:cs="Arial"/>
          <w:spacing w:val="1"/>
        </w:rPr>
        <w:t xml:space="preserve"> </w:t>
      </w:r>
      <w:r w:rsidR="00965FC3" w:rsidRPr="00965FC3">
        <w:rPr>
          <w:rFonts w:ascii="Arial" w:hAnsi="Arial" w:cs="Arial"/>
        </w:rPr>
        <w:t>dengan Posso, sebelah Selatan berbatasan</w:t>
      </w:r>
      <w:r w:rsidR="00965FC3" w:rsidRPr="00965FC3">
        <w:rPr>
          <w:rFonts w:ascii="Arial" w:hAnsi="Arial" w:cs="Arial"/>
          <w:spacing w:val="1"/>
        </w:rPr>
        <w:t xml:space="preserve"> </w:t>
      </w:r>
      <w:r w:rsidR="00965FC3" w:rsidRPr="00965FC3">
        <w:rPr>
          <w:rFonts w:ascii="Arial" w:hAnsi="Arial" w:cs="Arial"/>
        </w:rPr>
        <w:t>dengan Alata Karya dan sebelah Barat</w:t>
      </w:r>
      <w:r w:rsidR="00965FC3" w:rsidRPr="00965FC3">
        <w:rPr>
          <w:rFonts w:ascii="Arial" w:hAnsi="Arial" w:cs="Arial"/>
          <w:spacing w:val="1"/>
        </w:rPr>
        <w:t xml:space="preserve"> </w:t>
      </w:r>
      <w:r w:rsidR="00965FC3" w:rsidRPr="00965FC3">
        <w:rPr>
          <w:rFonts w:ascii="Arial" w:hAnsi="Arial" w:cs="Arial"/>
        </w:rPr>
        <w:t>bebatasan dengan Laut Sulawesi. Desa Bulalo terdiri dari delapan Dusun yaitu:</w:t>
      </w:r>
      <w:r w:rsidR="00965FC3" w:rsidRPr="00965FC3">
        <w:rPr>
          <w:rFonts w:ascii="Arial" w:hAnsi="Arial" w:cs="Arial"/>
          <w:spacing w:val="1"/>
        </w:rPr>
        <w:t xml:space="preserve"> </w:t>
      </w:r>
      <w:r w:rsidR="00965FC3" w:rsidRPr="00965FC3">
        <w:rPr>
          <w:rFonts w:ascii="Arial" w:hAnsi="Arial" w:cs="Arial"/>
        </w:rPr>
        <w:t>Dusun Cisadane, Beringin Jaya, Beringin, Abati, Molamahu, Wapalo, Hulapa dan</w:t>
      </w:r>
      <w:r w:rsidR="00965FC3" w:rsidRPr="00965FC3">
        <w:rPr>
          <w:rFonts w:ascii="Arial" w:hAnsi="Arial" w:cs="Arial"/>
          <w:spacing w:val="1"/>
        </w:rPr>
        <w:t xml:space="preserve"> </w:t>
      </w:r>
      <w:r w:rsidR="00965FC3" w:rsidRPr="00965FC3">
        <w:rPr>
          <w:rFonts w:ascii="Arial" w:hAnsi="Arial" w:cs="Arial"/>
        </w:rPr>
        <w:t>Hulapa Pantai</w:t>
      </w:r>
      <w:r w:rsidR="00965FC3" w:rsidRPr="00965FC3">
        <w:rPr>
          <w:rFonts w:ascii="Arial" w:hAnsi="Arial" w:cs="Arial"/>
          <w:spacing w:val="3"/>
          <w:lang w:val="en-US"/>
        </w:rPr>
        <w:t>.</w:t>
      </w:r>
    </w:p>
    <w:p w:rsidR="003629EA" w:rsidRDefault="00965FC3" w:rsidP="00965FC3">
      <w:pPr>
        <w:pStyle w:val="NoSpacing"/>
        <w:spacing w:line="360" w:lineRule="auto"/>
        <w:ind w:firstLine="709"/>
        <w:jc w:val="both"/>
        <w:rPr>
          <w:rFonts w:ascii="Arial" w:hAnsi="Arial" w:cs="Arial"/>
          <w:sz w:val="24"/>
          <w:szCs w:val="24"/>
        </w:rPr>
      </w:pPr>
      <w:r w:rsidRPr="00965FC3">
        <w:rPr>
          <w:rFonts w:ascii="Arial" w:hAnsi="Arial" w:cs="Arial"/>
          <w:sz w:val="24"/>
          <w:szCs w:val="24"/>
        </w:rPr>
        <w:lastRenderedPageBreak/>
        <w:t>Sebagai salah satu desa di Kecamatan Kwandang yang merupakan ibu kota Kabupaten Gorontalo Utara yang menjadi pusat pemerintahan dan pusat keramaian. Potensi ini sangat memungkinkan terjadinya tindak kriminal khususnya dalam potensi peredaran Narkotika dan obat-obat terlarang. Hal ini didukung oleh berkembangnya pusat keramaian seperti tempat hiburan berupa café dan penginapan serta kos-kosan di Desa Bulalo Kecamatan Kwandang.</w:t>
      </w:r>
    </w:p>
    <w:p w:rsidR="00965FC3" w:rsidRDefault="00965FC3" w:rsidP="00965FC3">
      <w:pPr>
        <w:pStyle w:val="NoSpacing"/>
        <w:spacing w:line="360" w:lineRule="auto"/>
        <w:ind w:firstLine="709"/>
        <w:jc w:val="both"/>
        <w:rPr>
          <w:rFonts w:ascii="Arial" w:hAnsi="Arial" w:cs="Arial"/>
          <w:sz w:val="24"/>
          <w:szCs w:val="24"/>
        </w:rPr>
      </w:pPr>
      <w:r>
        <w:rPr>
          <w:rFonts w:ascii="Arial" w:hAnsi="Arial" w:cs="Arial"/>
          <w:sz w:val="24"/>
          <w:szCs w:val="24"/>
        </w:rPr>
        <w:t xml:space="preserve">Program </w:t>
      </w:r>
      <w:r w:rsidR="00B0374C" w:rsidRPr="00286FD7">
        <w:rPr>
          <w:rFonts w:ascii="Arial" w:hAnsi="Arial" w:cs="Arial"/>
          <w:sz w:val="24"/>
          <w:szCs w:val="24"/>
        </w:rPr>
        <w:t>Kuliah Kerja Nyata</w:t>
      </w:r>
      <w:r w:rsidR="00B0374C">
        <w:rPr>
          <w:rFonts w:ascii="Arial" w:hAnsi="Arial" w:cs="Arial"/>
          <w:sz w:val="24"/>
          <w:szCs w:val="24"/>
        </w:rPr>
        <w:t xml:space="preserve"> (</w:t>
      </w:r>
      <w:r>
        <w:rPr>
          <w:rFonts w:ascii="Arial" w:hAnsi="Arial" w:cs="Arial"/>
          <w:sz w:val="24"/>
          <w:szCs w:val="24"/>
        </w:rPr>
        <w:t>KKN</w:t>
      </w:r>
      <w:r w:rsidR="00B0374C">
        <w:rPr>
          <w:rFonts w:ascii="Arial" w:hAnsi="Arial" w:cs="Arial"/>
          <w:sz w:val="24"/>
          <w:szCs w:val="24"/>
        </w:rPr>
        <w:t>)</w:t>
      </w:r>
      <w:r>
        <w:rPr>
          <w:rFonts w:ascii="Arial" w:hAnsi="Arial" w:cs="Arial"/>
          <w:sz w:val="24"/>
          <w:szCs w:val="24"/>
        </w:rPr>
        <w:t xml:space="preserve"> Tematik Desa Bersinar (Bersih dari Narkoba) </w:t>
      </w:r>
      <w:r w:rsidR="00C62C91">
        <w:rPr>
          <w:rFonts w:ascii="Arial" w:hAnsi="Arial" w:cs="Arial"/>
          <w:sz w:val="24"/>
          <w:szCs w:val="24"/>
        </w:rPr>
        <w:t>yang</w:t>
      </w:r>
      <w:r>
        <w:rPr>
          <w:rFonts w:ascii="Arial" w:hAnsi="Arial" w:cs="Arial"/>
          <w:sz w:val="24"/>
          <w:szCs w:val="24"/>
        </w:rPr>
        <w:t xml:space="preserve"> </w:t>
      </w:r>
      <w:r w:rsidR="00C62C91">
        <w:rPr>
          <w:rFonts w:ascii="Arial" w:hAnsi="Arial" w:cs="Arial"/>
          <w:sz w:val="24"/>
          <w:szCs w:val="24"/>
        </w:rPr>
        <w:t>dengan</w:t>
      </w:r>
      <w:r>
        <w:rPr>
          <w:rFonts w:ascii="Arial" w:hAnsi="Arial" w:cs="Arial"/>
          <w:sz w:val="24"/>
          <w:szCs w:val="24"/>
        </w:rPr>
        <w:t xml:space="preserve"> </w:t>
      </w:r>
      <w:r w:rsidR="00C62C91">
        <w:rPr>
          <w:rFonts w:ascii="Arial" w:hAnsi="Arial" w:cs="Arial"/>
          <w:sz w:val="24"/>
          <w:szCs w:val="24"/>
        </w:rPr>
        <w:t>judul</w:t>
      </w:r>
      <w:r>
        <w:rPr>
          <w:rFonts w:ascii="Arial" w:hAnsi="Arial" w:cs="Arial"/>
          <w:sz w:val="24"/>
          <w:szCs w:val="24"/>
        </w:rPr>
        <w:t xml:space="preserve"> “</w:t>
      </w:r>
      <w:r w:rsidRPr="00965FC3">
        <w:rPr>
          <w:rFonts w:ascii="Arial" w:hAnsi="Arial" w:cs="Arial"/>
          <w:sz w:val="24"/>
          <w:szCs w:val="24"/>
        </w:rPr>
        <w:t>Peran Serta Masyarakat, Generasi Muda Dalam Pencegahan Dan Penanggulangan Bahaya Narkotika Dan Obat Terlarang</w:t>
      </w:r>
      <w:r>
        <w:rPr>
          <w:rFonts w:ascii="Arial" w:hAnsi="Arial" w:cs="Arial"/>
          <w:sz w:val="24"/>
          <w:szCs w:val="24"/>
        </w:rPr>
        <w:t xml:space="preserve"> </w:t>
      </w:r>
      <w:r w:rsidRPr="00965FC3">
        <w:rPr>
          <w:rFonts w:ascii="Arial" w:hAnsi="Arial" w:cs="Arial"/>
          <w:sz w:val="24"/>
          <w:szCs w:val="24"/>
        </w:rPr>
        <w:t>Di Desa Bulalo Kabupaten Gorontalo Utara</w:t>
      </w:r>
      <w:r>
        <w:rPr>
          <w:rFonts w:ascii="Arial" w:hAnsi="Arial" w:cs="Arial"/>
          <w:sz w:val="24"/>
          <w:szCs w:val="24"/>
        </w:rPr>
        <w:t>”</w:t>
      </w:r>
      <w:r w:rsidR="00C62C91">
        <w:rPr>
          <w:rFonts w:ascii="Arial" w:hAnsi="Arial" w:cs="Arial"/>
          <w:sz w:val="24"/>
          <w:szCs w:val="24"/>
        </w:rPr>
        <w:t xml:space="preserve"> Dalam pelaksanaan program kegiatan Kuliah Kerja Nyata</w:t>
      </w:r>
      <w:r w:rsidR="00B0374C">
        <w:rPr>
          <w:rFonts w:ascii="Arial" w:hAnsi="Arial" w:cs="Arial"/>
          <w:sz w:val="24"/>
          <w:szCs w:val="24"/>
        </w:rPr>
        <w:t xml:space="preserve"> (KKN)</w:t>
      </w:r>
      <w:r w:rsidR="00C62C91">
        <w:rPr>
          <w:rFonts w:ascii="Arial" w:hAnsi="Arial" w:cs="Arial"/>
          <w:sz w:val="24"/>
          <w:szCs w:val="24"/>
        </w:rPr>
        <w:t xml:space="preserve"> ini telah terlaksana berbagai program sebagai berikut:</w:t>
      </w:r>
    </w:p>
    <w:p w:rsidR="00C62C91" w:rsidRPr="00C62C91" w:rsidRDefault="00C62C91" w:rsidP="00C62C91">
      <w:pPr>
        <w:pStyle w:val="NoSpacing"/>
        <w:spacing w:line="360" w:lineRule="auto"/>
        <w:jc w:val="both"/>
        <w:rPr>
          <w:rFonts w:ascii="Arial" w:hAnsi="Arial" w:cs="Arial"/>
          <w:sz w:val="24"/>
          <w:szCs w:val="24"/>
        </w:rPr>
      </w:pPr>
      <w:r>
        <w:rPr>
          <w:rFonts w:ascii="Times New Roman" w:hAnsi="Times New Roman" w:cs="Times New Roman"/>
          <w:b/>
          <w:sz w:val="24"/>
          <w:szCs w:val="24"/>
        </w:rPr>
        <w:t xml:space="preserve">1.  </w:t>
      </w:r>
      <w:r w:rsidRPr="00C62C91">
        <w:rPr>
          <w:rFonts w:ascii="Arial" w:hAnsi="Arial" w:cs="Arial"/>
          <w:b/>
          <w:sz w:val="24"/>
          <w:szCs w:val="24"/>
        </w:rPr>
        <w:t>Persiapan Kegiatan KKN Tematik Desa Bersinar</w:t>
      </w:r>
    </w:p>
    <w:p w:rsidR="00C62C91" w:rsidRPr="00B66E24" w:rsidRDefault="00C62C91" w:rsidP="00C62C91">
      <w:pPr>
        <w:pStyle w:val="NoSpacing"/>
        <w:spacing w:line="360" w:lineRule="auto"/>
        <w:jc w:val="both"/>
        <w:rPr>
          <w:rFonts w:ascii="Arial" w:hAnsi="Arial" w:cs="Arial"/>
          <w:b/>
          <w:i/>
          <w:sz w:val="24"/>
          <w:szCs w:val="24"/>
        </w:rPr>
      </w:pPr>
      <w:r w:rsidRPr="00B66E24">
        <w:rPr>
          <w:rFonts w:ascii="Arial" w:hAnsi="Arial" w:cs="Arial"/>
          <w:b/>
          <w:i/>
          <w:sz w:val="24"/>
          <w:szCs w:val="24"/>
        </w:rPr>
        <w:t xml:space="preserve">a.  Observasi Lokasi </w:t>
      </w:r>
    </w:p>
    <w:p w:rsidR="00C62C91" w:rsidRDefault="00C62C91" w:rsidP="00C62C91">
      <w:pPr>
        <w:pStyle w:val="NoSpacing"/>
        <w:spacing w:line="360" w:lineRule="auto"/>
        <w:ind w:firstLine="720"/>
        <w:jc w:val="both"/>
        <w:rPr>
          <w:rFonts w:ascii="Arial" w:hAnsi="Arial" w:cs="Arial"/>
          <w:sz w:val="24"/>
          <w:szCs w:val="24"/>
        </w:rPr>
      </w:pPr>
      <w:r w:rsidRPr="00C62C91">
        <w:rPr>
          <w:rFonts w:ascii="Arial" w:hAnsi="Arial" w:cs="Arial"/>
          <w:sz w:val="24"/>
          <w:szCs w:val="24"/>
        </w:rPr>
        <w:t>Berdasarkan hasil observasi, pendataan, dan survei lapangan</w:t>
      </w:r>
      <w:r w:rsidRPr="00C62C91">
        <w:rPr>
          <w:rFonts w:ascii="Arial" w:hAnsi="Arial" w:cs="Arial"/>
          <w:spacing w:val="60"/>
          <w:sz w:val="24"/>
          <w:szCs w:val="24"/>
        </w:rPr>
        <w:t xml:space="preserve"> </w:t>
      </w:r>
      <w:r w:rsidRPr="00C62C91">
        <w:rPr>
          <w:rFonts w:ascii="Arial" w:hAnsi="Arial" w:cs="Arial"/>
          <w:sz w:val="24"/>
          <w:szCs w:val="24"/>
        </w:rPr>
        <w:t>yang telah dilakukan</w:t>
      </w:r>
      <w:r w:rsidRPr="00C62C91">
        <w:rPr>
          <w:rFonts w:ascii="Arial" w:hAnsi="Arial" w:cs="Arial"/>
          <w:spacing w:val="1"/>
          <w:sz w:val="24"/>
          <w:szCs w:val="24"/>
        </w:rPr>
        <w:t xml:space="preserve"> </w:t>
      </w:r>
      <w:r w:rsidRPr="00C62C91">
        <w:rPr>
          <w:rFonts w:ascii="Arial" w:hAnsi="Arial" w:cs="Arial"/>
          <w:sz w:val="24"/>
          <w:szCs w:val="24"/>
        </w:rPr>
        <w:t xml:space="preserve">oleh tim </w:t>
      </w:r>
      <w:r w:rsidR="00B0374C" w:rsidRPr="00286FD7">
        <w:rPr>
          <w:rFonts w:ascii="Arial" w:hAnsi="Arial" w:cs="Arial"/>
          <w:sz w:val="24"/>
          <w:szCs w:val="24"/>
        </w:rPr>
        <w:t>Kuliah Kerja Nyata</w:t>
      </w:r>
      <w:r w:rsidR="00B0374C" w:rsidRPr="00C62C91">
        <w:rPr>
          <w:rFonts w:ascii="Arial" w:hAnsi="Arial" w:cs="Arial"/>
          <w:sz w:val="24"/>
          <w:szCs w:val="24"/>
        </w:rPr>
        <w:t xml:space="preserve"> </w:t>
      </w:r>
      <w:r w:rsidR="00B0374C">
        <w:rPr>
          <w:rFonts w:ascii="Arial" w:hAnsi="Arial" w:cs="Arial"/>
          <w:sz w:val="24"/>
          <w:szCs w:val="24"/>
        </w:rPr>
        <w:t>(</w:t>
      </w:r>
      <w:r w:rsidRPr="00C62C91">
        <w:rPr>
          <w:rFonts w:ascii="Arial" w:hAnsi="Arial" w:cs="Arial"/>
          <w:sz w:val="24"/>
          <w:szCs w:val="24"/>
        </w:rPr>
        <w:t>KKN</w:t>
      </w:r>
      <w:r w:rsidR="00B0374C">
        <w:rPr>
          <w:rFonts w:ascii="Arial" w:hAnsi="Arial" w:cs="Arial"/>
          <w:sz w:val="24"/>
          <w:szCs w:val="24"/>
        </w:rPr>
        <w:t>)</w:t>
      </w:r>
      <w:r w:rsidRPr="00C62C91">
        <w:rPr>
          <w:rFonts w:ascii="Arial" w:hAnsi="Arial" w:cs="Arial"/>
          <w:sz w:val="24"/>
          <w:szCs w:val="24"/>
        </w:rPr>
        <w:t xml:space="preserve"> </w:t>
      </w:r>
      <w:r w:rsidR="00B0374C" w:rsidRPr="00C62C91">
        <w:rPr>
          <w:rFonts w:ascii="Arial" w:hAnsi="Arial" w:cs="Arial"/>
          <w:sz w:val="24"/>
          <w:szCs w:val="24"/>
        </w:rPr>
        <w:t>Tematik</w:t>
      </w:r>
      <w:r w:rsidRPr="00C62C91">
        <w:rPr>
          <w:rFonts w:ascii="Arial" w:hAnsi="Arial" w:cs="Arial"/>
          <w:sz w:val="24"/>
          <w:szCs w:val="24"/>
        </w:rPr>
        <w:t xml:space="preserve"> U</w:t>
      </w:r>
      <w:r w:rsidR="00B0374C">
        <w:rPr>
          <w:rFonts w:ascii="Arial" w:hAnsi="Arial" w:cs="Arial"/>
          <w:sz w:val="24"/>
          <w:szCs w:val="24"/>
        </w:rPr>
        <w:t xml:space="preserve">niversitas </w:t>
      </w:r>
      <w:r w:rsidRPr="00C62C91">
        <w:rPr>
          <w:rFonts w:ascii="Arial" w:hAnsi="Arial" w:cs="Arial"/>
          <w:sz w:val="24"/>
          <w:szCs w:val="24"/>
        </w:rPr>
        <w:t>N</w:t>
      </w:r>
      <w:r w:rsidR="00B0374C">
        <w:rPr>
          <w:rFonts w:ascii="Arial" w:hAnsi="Arial" w:cs="Arial"/>
          <w:sz w:val="24"/>
          <w:szCs w:val="24"/>
        </w:rPr>
        <w:t xml:space="preserve">egeri </w:t>
      </w:r>
      <w:r w:rsidRPr="00C62C91">
        <w:rPr>
          <w:rFonts w:ascii="Arial" w:hAnsi="Arial" w:cs="Arial"/>
          <w:sz w:val="24"/>
          <w:szCs w:val="24"/>
        </w:rPr>
        <w:t>G</w:t>
      </w:r>
      <w:r w:rsidR="00B0374C">
        <w:rPr>
          <w:rFonts w:ascii="Arial" w:hAnsi="Arial" w:cs="Arial"/>
          <w:sz w:val="24"/>
          <w:szCs w:val="24"/>
        </w:rPr>
        <w:t>orontalo</w:t>
      </w:r>
      <w:r w:rsidRPr="00C62C91">
        <w:rPr>
          <w:rFonts w:ascii="Arial" w:hAnsi="Arial" w:cs="Arial"/>
          <w:sz w:val="24"/>
          <w:szCs w:val="24"/>
        </w:rPr>
        <w:t xml:space="preserve"> 2021 yang berlokasi di Desa Bulalo, Kecamatan Kwandang</w:t>
      </w:r>
      <w:r w:rsidRPr="00C62C91">
        <w:rPr>
          <w:rFonts w:ascii="Arial" w:hAnsi="Arial" w:cs="Arial"/>
          <w:spacing w:val="1"/>
          <w:sz w:val="24"/>
          <w:szCs w:val="24"/>
        </w:rPr>
        <w:t xml:space="preserve"> </w:t>
      </w:r>
      <w:r w:rsidRPr="00C62C91">
        <w:rPr>
          <w:rFonts w:ascii="Arial" w:hAnsi="Arial" w:cs="Arial"/>
          <w:sz w:val="24"/>
          <w:szCs w:val="24"/>
        </w:rPr>
        <w:t>Kabupaten</w:t>
      </w:r>
      <w:r w:rsidRPr="00C62C91">
        <w:rPr>
          <w:rFonts w:ascii="Arial" w:hAnsi="Arial" w:cs="Arial"/>
          <w:spacing w:val="1"/>
          <w:sz w:val="24"/>
          <w:szCs w:val="24"/>
        </w:rPr>
        <w:t xml:space="preserve"> </w:t>
      </w:r>
      <w:r w:rsidRPr="00C62C91">
        <w:rPr>
          <w:rFonts w:ascii="Arial" w:hAnsi="Arial" w:cs="Arial"/>
          <w:sz w:val="24"/>
          <w:szCs w:val="24"/>
        </w:rPr>
        <w:t>Gorontalo</w:t>
      </w:r>
      <w:r w:rsidRPr="00C62C91">
        <w:rPr>
          <w:rFonts w:ascii="Arial" w:hAnsi="Arial" w:cs="Arial"/>
          <w:spacing w:val="1"/>
          <w:sz w:val="24"/>
          <w:szCs w:val="24"/>
        </w:rPr>
        <w:t xml:space="preserve"> </w:t>
      </w:r>
      <w:r w:rsidRPr="00C62C91">
        <w:rPr>
          <w:rFonts w:ascii="Arial" w:hAnsi="Arial" w:cs="Arial"/>
          <w:sz w:val="24"/>
          <w:szCs w:val="24"/>
        </w:rPr>
        <w:t>Utara,</w:t>
      </w:r>
      <w:r w:rsidRPr="00C62C91">
        <w:rPr>
          <w:rFonts w:ascii="Arial" w:hAnsi="Arial" w:cs="Arial"/>
          <w:spacing w:val="1"/>
          <w:sz w:val="24"/>
          <w:szCs w:val="24"/>
        </w:rPr>
        <w:t xml:space="preserve"> </w:t>
      </w:r>
      <w:r w:rsidRPr="00C62C91">
        <w:rPr>
          <w:rFonts w:ascii="Arial" w:hAnsi="Arial" w:cs="Arial"/>
          <w:sz w:val="24"/>
          <w:szCs w:val="24"/>
        </w:rPr>
        <w:t>setelah</w:t>
      </w:r>
      <w:r w:rsidRPr="00C62C91">
        <w:rPr>
          <w:rFonts w:ascii="Arial" w:hAnsi="Arial" w:cs="Arial"/>
          <w:spacing w:val="1"/>
          <w:sz w:val="24"/>
          <w:szCs w:val="24"/>
        </w:rPr>
        <w:t xml:space="preserve"> </w:t>
      </w:r>
      <w:r w:rsidRPr="00C62C91">
        <w:rPr>
          <w:rFonts w:ascii="Arial" w:hAnsi="Arial" w:cs="Arial"/>
          <w:sz w:val="24"/>
          <w:szCs w:val="24"/>
        </w:rPr>
        <w:t>mencermati</w:t>
      </w:r>
      <w:r w:rsidRPr="00C62C91">
        <w:rPr>
          <w:rFonts w:ascii="Arial" w:hAnsi="Arial" w:cs="Arial"/>
          <w:spacing w:val="1"/>
          <w:sz w:val="24"/>
          <w:szCs w:val="24"/>
        </w:rPr>
        <w:t xml:space="preserve"> </w:t>
      </w:r>
      <w:r w:rsidRPr="00C62C91">
        <w:rPr>
          <w:rFonts w:ascii="Arial" w:hAnsi="Arial" w:cs="Arial"/>
          <w:sz w:val="24"/>
          <w:szCs w:val="24"/>
        </w:rPr>
        <w:t>beberapa</w:t>
      </w:r>
      <w:r w:rsidRPr="00C62C91">
        <w:rPr>
          <w:rFonts w:ascii="Arial" w:hAnsi="Arial" w:cs="Arial"/>
          <w:spacing w:val="1"/>
          <w:sz w:val="24"/>
          <w:szCs w:val="24"/>
        </w:rPr>
        <w:t xml:space="preserve"> </w:t>
      </w:r>
      <w:r w:rsidRPr="00C62C91">
        <w:rPr>
          <w:rFonts w:ascii="Arial" w:hAnsi="Arial" w:cs="Arial"/>
          <w:sz w:val="24"/>
          <w:szCs w:val="24"/>
        </w:rPr>
        <w:t>hal,</w:t>
      </w:r>
      <w:r w:rsidRPr="00C62C91">
        <w:rPr>
          <w:rFonts w:ascii="Arial" w:hAnsi="Arial" w:cs="Arial"/>
          <w:spacing w:val="1"/>
          <w:sz w:val="24"/>
          <w:szCs w:val="24"/>
        </w:rPr>
        <w:t xml:space="preserve"> </w:t>
      </w:r>
      <w:r w:rsidRPr="00C62C91">
        <w:rPr>
          <w:rFonts w:ascii="Arial" w:hAnsi="Arial" w:cs="Arial"/>
          <w:sz w:val="24"/>
          <w:szCs w:val="24"/>
        </w:rPr>
        <w:t>warga</w:t>
      </w:r>
      <w:r w:rsidRPr="00C62C91">
        <w:rPr>
          <w:rFonts w:ascii="Arial" w:hAnsi="Arial" w:cs="Arial"/>
          <w:spacing w:val="1"/>
          <w:sz w:val="24"/>
          <w:szCs w:val="24"/>
        </w:rPr>
        <w:t xml:space="preserve"> </w:t>
      </w:r>
      <w:r w:rsidRPr="00C62C91">
        <w:rPr>
          <w:rFonts w:ascii="Arial" w:hAnsi="Arial" w:cs="Arial"/>
          <w:sz w:val="24"/>
          <w:szCs w:val="24"/>
        </w:rPr>
        <w:t>sekitar</w:t>
      </w:r>
      <w:r w:rsidRPr="00C62C91">
        <w:rPr>
          <w:rFonts w:ascii="Arial" w:hAnsi="Arial" w:cs="Arial"/>
          <w:spacing w:val="1"/>
          <w:sz w:val="24"/>
          <w:szCs w:val="24"/>
        </w:rPr>
        <w:t xml:space="preserve"> </w:t>
      </w:r>
      <w:r w:rsidRPr="00C62C91">
        <w:rPr>
          <w:rFonts w:ascii="Arial" w:hAnsi="Arial" w:cs="Arial"/>
          <w:sz w:val="24"/>
          <w:szCs w:val="24"/>
        </w:rPr>
        <w:t>dapat</w:t>
      </w:r>
      <w:r w:rsidRPr="00C62C91">
        <w:rPr>
          <w:rFonts w:ascii="Arial" w:hAnsi="Arial" w:cs="Arial"/>
          <w:spacing w:val="-57"/>
          <w:sz w:val="24"/>
          <w:szCs w:val="24"/>
        </w:rPr>
        <w:t xml:space="preserve"> </w:t>
      </w:r>
      <w:r w:rsidRPr="00C62C91">
        <w:rPr>
          <w:rFonts w:ascii="Arial" w:hAnsi="Arial" w:cs="Arial"/>
          <w:sz w:val="24"/>
          <w:szCs w:val="24"/>
        </w:rPr>
        <w:t>meningkatkan</w:t>
      </w:r>
      <w:r w:rsidRPr="00C62C91">
        <w:rPr>
          <w:rFonts w:ascii="Arial" w:hAnsi="Arial" w:cs="Arial"/>
          <w:spacing w:val="1"/>
          <w:sz w:val="24"/>
          <w:szCs w:val="24"/>
        </w:rPr>
        <w:t xml:space="preserve"> </w:t>
      </w:r>
      <w:r w:rsidRPr="00C62C91">
        <w:rPr>
          <w:rFonts w:ascii="Arial" w:hAnsi="Arial" w:cs="Arial"/>
          <w:sz w:val="24"/>
          <w:szCs w:val="24"/>
        </w:rPr>
        <w:t>kesejahteraan</w:t>
      </w:r>
      <w:r w:rsidRPr="00C62C91">
        <w:rPr>
          <w:rFonts w:ascii="Arial" w:hAnsi="Arial" w:cs="Arial"/>
          <w:spacing w:val="1"/>
          <w:sz w:val="24"/>
          <w:szCs w:val="24"/>
        </w:rPr>
        <w:t xml:space="preserve"> </w:t>
      </w:r>
      <w:r w:rsidRPr="00C62C91">
        <w:rPr>
          <w:rFonts w:ascii="Arial" w:hAnsi="Arial" w:cs="Arial"/>
          <w:sz w:val="24"/>
          <w:szCs w:val="24"/>
        </w:rPr>
        <w:t>masyarakat,</w:t>
      </w:r>
      <w:r w:rsidRPr="00C62C91">
        <w:rPr>
          <w:rFonts w:ascii="Arial" w:hAnsi="Arial" w:cs="Arial"/>
          <w:spacing w:val="1"/>
          <w:sz w:val="24"/>
          <w:szCs w:val="24"/>
        </w:rPr>
        <w:t xml:space="preserve"> </w:t>
      </w:r>
      <w:r w:rsidRPr="00C62C91">
        <w:rPr>
          <w:rFonts w:ascii="Arial" w:hAnsi="Arial" w:cs="Arial"/>
          <w:sz w:val="24"/>
          <w:szCs w:val="24"/>
        </w:rPr>
        <w:t>kehidupan</w:t>
      </w:r>
      <w:r w:rsidRPr="00C62C91">
        <w:rPr>
          <w:rFonts w:ascii="Arial" w:hAnsi="Arial" w:cs="Arial"/>
          <w:spacing w:val="1"/>
          <w:sz w:val="24"/>
          <w:szCs w:val="24"/>
        </w:rPr>
        <w:t xml:space="preserve"> </w:t>
      </w:r>
      <w:r w:rsidRPr="00C62C91">
        <w:rPr>
          <w:rFonts w:ascii="Arial" w:hAnsi="Arial" w:cs="Arial"/>
          <w:sz w:val="24"/>
          <w:szCs w:val="24"/>
        </w:rPr>
        <w:t>beragama,</w:t>
      </w:r>
      <w:r w:rsidRPr="00C62C91">
        <w:rPr>
          <w:rFonts w:ascii="Arial" w:hAnsi="Arial" w:cs="Arial"/>
          <w:spacing w:val="1"/>
          <w:sz w:val="24"/>
          <w:szCs w:val="24"/>
        </w:rPr>
        <w:t xml:space="preserve"> </w:t>
      </w:r>
      <w:r w:rsidRPr="00C62C91">
        <w:rPr>
          <w:rFonts w:ascii="Arial" w:hAnsi="Arial" w:cs="Arial"/>
          <w:sz w:val="24"/>
          <w:szCs w:val="24"/>
        </w:rPr>
        <w:t>sosial,</w:t>
      </w:r>
      <w:r w:rsidRPr="00C62C91">
        <w:rPr>
          <w:rFonts w:ascii="Arial" w:hAnsi="Arial" w:cs="Arial"/>
          <w:spacing w:val="1"/>
          <w:sz w:val="24"/>
          <w:szCs w:val="24"/>
        </w:rPr>
        <w:t xml:space="preserve"> </w:t>
      </w:r>
      <w:r w:rsidRPr="00C62C91">
        <w:rPr>
          <w:rFonts w:ascii="Arial" w:hAnsi="Arial" w:cs="Arial"/>
          <w:sz w:val="24"/>
          <w:szCs w:val="24"/>
        </w:rPr>
        <w:t>dan</w:t>
      </w:r>
      <w:r w:rsidRPr="00C62C91">
        <w:rPr>
          <w:rFonts w:ascii="Arial" w:hAnsi="Arial" w:cs="Arial"/>
          <w:spacing w:val="1"/>
          <w:sz w:val="24"/>
          <w:szCs w:val="24"/>
        </w:rPr>
        <w:t xml:space="preserve"> </w:t>
      </w:r>
      <w:r w:rsidRPr="00C62C91">
        <w:rPr>
          <w:rFonts w:ascii="Arial" w:hAnsi="Arial" w:cs="Arial"/>
          <w:sz w:val="24"/>
          <w:szCs w:val="24"/>
        </w:rPr>
        <w:t>kehidupan</w:t>
      </w:r>
      <w:r w:rsidRPr="00C62C91">
        <w:rPr>
          <w:rFonts w:ascii="Arial" w:hAnsi="Arial" w:cs="Arial"/>
          <w:spacing w:val="-57"/>
          <w:sz w:val="24"/>
          <w:szCs w:val="24"/>
        </w:rPr>
        <w:t xml:space="preserve"> </w:t>
      </w:r>
      <w:r w:rsidRPr="00C62C91">
        <w:rPr>
          <w:rFonts w:ascii="Arial" w:hAnsi="Arial" w:cs="Arial"/>
          <w:sz w:val="24"/>
          <w:szCs w:val="24"/>
        </w:rPr>
        <w:t>bemasyarakat.</w:t>
      </w:r>
      <w:r>
        <w:rPr>
          <w:rFonts w:ascii="Arial" w:hAnsi="Arial" w:cs="Arial"/>
          <w:sz w:val="24"/>
          <w:szCs w:val="24"/>
        </w:rPr>
        <w:t xml:space="preserve"> </w:t>
      </w:r>
      <w:r w:rsidRPr="00C62C91">
        <w:rPr>
          <w:rFonts w:ascii="Arial" w:hAnsi="Arial" w:cs="Arial"/>
          <w:sz w:val="24"/>
          <w:szCs w:val="24"/>
        </w:rPr>
        <w:t>Secara</w:t>
      </w:r>
      <w:r w:rsidRPr="00C62C91">
        <w:rPr>
          <w:rFonts w:ascii="Arial" w:hAnsi="Arial" w:cs="Arial"/>
          <w:spacing w:val="1"/>
          <w:sz w:val="24"/>
          <w:szCs w:val="24"/>
        </w:rPr>
        <w:t xml:space="preserve"> </w:t>
      </w:r>
      <w:r w:rsidRPr="00C62C91">
        <w:rPr>
          <w:rFonts w:ascii="Arial" w:hAnsi="Arial" w:cs="Arial"/>
          <w:sz w:val="24"/>
          <w:szCs w:val="24"/>
        </w:rPr>
        <w:t>intelektualitas,</w:t>
      </w:r>
      <w:r w:rsidRPr="00C62C91">
        <w:rPr>
          <w:rFonts w:ascii="Arial" w:hAnsi="Arial" w:cs="Arial"/>
          <w:spacing w:val="1"/>
          <w:sz w:val="24"/>
          <w:szCs w:val="24"/>
        </w:rPr>
        <w:t xml:space="preserve"> </w:t>
      </w:r>
      <w:r w:rsidRPr="00C62C91">
        <w:rPr>
          <w:rFonts w:ascii="Arial" w:hAnsi="Arial" w:cs="Arial"/>
          <w:sz w:val="24"/>
          <w:szCs w:val="24"/>
        </w:rPr>
        <w:t>kemampuan</w:t>
      </w:r>
      <w:r w:rsidRPr="00C62C91">
        <w:rPr>
          <w:rFonts w:ascii="Arial" w:hAnsi="Arial" w:cs="Arial"/>
          <w:spacing w:val="1"/>
          <w:sz w:val="24"/>
          <w:szCs w:val="24"/>
        </w:rPr>
        <w:t xml:space="preserve"> </w:t>
      </w:r>
      <w:r w:rsidRPr="00C62C91">
        <w:rPr>
          <w:rFonts w:ascii="Arial" w:hAnsi="Arial" w:cs="Arial"/>
          <w:sz w:val="24"/>
          <w:szCs w:val="24"/>
        </w:rPr>
        <w:t>warga</w:t>
      </w:r>
      <w:r w:rsidRPr="00C62C91">
        <w:rPr>
          <w:rFonts w:ascii="Arial" w:hAnsi="Arial" w:cs="Arial"/>
          <w:spacing w:val="1"/>
          <w:sz w:val="24"/>
          <w:szCs w:val="24"/>
        </w:rPr>
        <w:t xml:space="preserve"> </w:t>
      </w:r>
      <w:r w:rsidRPr="00C62C91">
        <w:rPr>
          <w:rFonts w:ascii="Arial" w:hAnsi="Arial" w:cs="Arial"/>
          <w:sz w:val="24"/>
          <w:szCs w:val="24"/>
        </w:rPr>
        <w:t>dianggap</w:t>
      </w:r>
      <w:r w:rsidRPr="00C62C91">
        <w:rPr>
          <w:rFonts w:ascii="Arial" w:hAnsi="Arial" w:cs="Arial"/>
          <w:spacing w:val="1"/>
          <w:sz w:val="24"/>
          <w:szCs w:val="24"/>
        </w:rPr>
        <w:t xml:space="preserve"> </w:t>
      </w:r>
      <w:r w:rsidRPr="00C62C91">
        <w:rPr>
          <w:rFonts w:ascii="Arial" w:hAnsi="Arial" w:cs="Arial"/>
          <w:sz w:val="24"/>
          <w:szCs w:val="24"/>
        </w:rPr>
        <w:t>mampu</w:t>
      </w:r>
      <w:r w:rsidRPr="00C62C91">
        <w:rPr>
          <w:rFonts w:ascii="Arial" w:hAnsi="Arial" w:cs="Arial"/>
          <w:spacing w:val="1"/>
          <w:sz w:val="24"/>
          <w:szCs w:val="24"/>
        </w:rPr>
        <w:t xml:space="preserve"> </w:t>
      </w:r>
      <w:r w:rsidRPr="00C62C91">
        <w:rPr>
          <w:rFonts w:ascii="Arial" w:hAnsi="Arial" w:cs="Arial"/>
          <w:sz w:val="24"/>
          <w:szCs w:val="24"/>
        </w:rPr>
        <w:t>bersaing</w:t>
      </w:r>
      <w:r w:rsidRPr="00C62C91">
        <w:rPr>
          <w:rFonts w:ascii="Arial" w:hAnsi="Arial" w:cs="Arial"/>
          <w:spacing w:val="1"/>
          <w:sz w:val="24"/>
          <w:szCs w:val="24"/>
        </w:rPr>
        <w:t xml:space="preserve"> </w:t>
      </w:r>
      <w:r w:rsidRPr="00C62C91">
        <w:rPr>
          <w:rFonts w:ascii="Arial" w:hAnsi="Arial" w:cs="Arial"/>
          <w:sz w:val="24"/>
          <w:szCs w:val="24"/>
        </w:rPr>
        <w:t>akan</w:t>
      </w:r>
      <w:r w:rsidRPr="00C62C91">
        <w:rPr>
          <w:rFonts w:ascii="Arial" w:hAnsi="Arial" w:cs="Arial"/>
          <w:spacing w:val="60"/>
          <w:sz w:val="24"/>
          <w:szCs w:val="24"/>
        </w:rPr>
        <w:t xml:space="preserve"> </w:t>
      </w:r>
      <w:proofErr w:type="gramStart"/>
      <w:r w:rsidRPr="00C62C91">
        <w:rPr>
          <w:rFonts w:ascii="Arial" w:hAnsi="Arial" w:cs="Arial"/>
          <w:sz w:val="24"/>
          <w:szCs w:val="24"/>
        </w:rPr>
        <w:t xml:space="preserve">tetapi </w:t>
      </w:r>
      <w:r w:rsidRPr="00C62C91">
        <w:rPr>
          <w:rFonts w:ascii="Arial" w:hAnsi="Arial" w:cs="Arial"/>
          <w:spacing w:val="-57"/>
          <w:sz w:val="24"/>
          <w:szCs w:val="24"/>
        </w:rPr>
        <w:t xml:space="preserve"> </w:t>
      </w:r>
      <w:r w:rsidRPr="00C62C91">
        <w:rPr>
          <w:rFonts w:ascii="Arial" w:hAnsi="Arial" w:cs="Arial"/>
          <w:sz w:val="24"/>
          <w:szCs w:val="24"/>
        </w:rPr>
        <w:t>belum</w:t>
      </w:r>
      <w:proofErr w:type="gramEnd"/>
      <w:r w:rsidRPr="00C62C91">
        <w:rPr>
          <w:rFonts w:ascii="Arial" w:hAnsi="Arial" w:cs="Arial"/>
          <w:sz w:val="24"/>
          <w:szCs w:val="24"/>
        </w:rPr>
        <w:t xml:space="preserve"> ada mediator yang bisa memfasilitasi kegiatan yang bisa memberdayakan kemampuan</w:t>
      </w:r>
      <w:r w:rsidRPr="00C62C91">
        <w:rPr>
          <w:rFonts w:ascii="Arial" w:hAnsi="Arial" w:cs="Arial"/>
          <w:spacing w:val="1"/>
          <w:sz w:val="24"/>
          <w:szCs w:val="24"/>
        </w:rPr>
        <w:t xml:space="preserve"> </w:t>
      </w:r>
      <w:r w:rsidRPr="00C62C91">
        <w:rPr>
          <w:rFonts w:ascii="Arial" w:hAnsi="Arial" w:cs="Arial"/>
          <w:sz w:val="24"/>
          <w:szCs w:val="24"/>
        </w:rPr>
        <w:t>warga</w:t>
      </w:r>
      <w:r w:rsidRPr="00C62C91">
        <w:rPr>
          <w:rFonts w:ascii="Arial" w:hAnsi="Arial" w:cs="Arial"/>
          <w:spacing w:val="1"/>
          <w:sz w:val="24"/>
          <w:szCs w:val="24"/>
        </w:rPr>
        <w:t xml:space="preserve"> </w:t>
      </w:r>
      <w:r w:rsidRPr="00C62C91">
        <w:rPr>
          <w:rFonts w:ascii="Arial" w:hAnsi="Arial" w:cs="Arial"/>
          <w:sz w:val="24"/>
          <w:szCs w:val="24"/>
        </w:rPr>
        <w:t>secara</w:t>
      </w:r>
      <w:r w:rsidRPr="00C62C91">
        <w:rPr>
          <w:rFonts w:ascii="Arial" w:hAnsi="Arial" w:cs="Arial"/>
          <w:spacing w:val="1"/>
          <w:sz w:val="24"/>
          <w:szCs w:val="24"/>
        </w:rPr>
        <w:t xml:space="preserve"> </w:t>
      </w:r>
      <w:r w:rsidRPr="00C62C91">
        <w:rPr>
          <w:rFonts w:ascii="Arial" w:hAnsi="Arial" w:cs="Arial"/>
          <w:sz w:val="24"/>
          <w:szCs w:val="24"/>
        </w:rPr>
        <w:t>maksimal.</w:t>
      </w:r>
      <w:r w:rsidRPr="00C62C91">
        <w:rPr>
          <w:rFonts w:ascii="Arial" w:hAnsi="Arial" w:cs="Arial"/>
          <w:spacing w:val="1"/>
          <w:sz w:val="24"/>
          <w:szCs w:val="24"/>
        </w:rPr>
        <w:t xml:space="preserve"> </w:t>
      </w:r>
      <w:r w:rsidRPr="00C62C91">
        <w:rPr>
          <w:rFonts w:ascii="Arial" w:hAnsi="Arial" w:cs="Arial"/>
          <w:sz w:val="24"/>
          <w:szCs w:val="24"/>
        </w:rPr>
        <w:t>Beberapa</w:t>
      </w:r>
      <w:r w:rsidRPr="00C62C91">
        <w:rPr>
          <w:rFonts w:ascii="Arial" w:hAnsi="Arial" w:cs="Arial"/>
          <w:spacing w:val="1"/>
          <w:sz w:val="24"/>
          <w:szCs w:val="24"/>
        </w:rPr>
        <w:t xml:space="preserve"> </w:t>
      </w:r>
      <w:r w:rsidRPr="00C62C91">
        <w:rPr>
          <w:rFonts w:ascii="Arial" w:hAnsi="Arial" w:cs="Arial"/>
          <w:sz w:val="24"/>
          <w:szCs w:val="24"/>
        </w:rPr>
        <w:t>kegiatan</w:t>
      </w:r>
      <w:r w:rsidRPr="00C62C91">
        <w:rPr>
          <w:rFonts w:ascii="Arial" w:hAnsi="Arial" w:cs="Arial"/>
          <w:spacing w:val="1"/>
          <w:sz w:val="24"/>
          <w:szCs w:val="24"/>
        </w:rPr>
        <w:t xml:space="preserve"> </w:t>
      </w:r>
      <w:r w:rsidRPr="00C62C91">
        <w:rPr>
          <w:rFonts w:ascii="Arial" w:hAnsi="Arial" w:cs="Arial"/>
          <w:sz w:val="24"/>
          <w:szCs w:val="24"/>
        </w:rPr>
        <w:t>di</w:t>
      </w:r>
      <w:r w:rsidRPr="00C62C91">
        <w:rPr>
          <w:rFonts w:ascii="Arial" w:hAnsi="Arial" w:cs="Arial"/>
          <w:spacing w:val="1"/>
          <w:sz w:val="24"/>
          <w:szCs w:val="24"/>
        </w:rPr>
        <w:t xml:space="preserve"> </w:t>
      </w:r>
      <w:r w:rsidRPr="00C62C91">
        <w:rPr>
          <w:rFonts w:ascii="Arial" w:hAnsi="Arial" w:cs="Arial"/>
          <w:sz w:val="24"/>
          <w:szCs w:val="24"/>
        </w:rPr>
        <w:t>lingkungan</w:t>
      </w:r>
      <w:r w:rsidRPr="00C62C91">
        <w:rPr>
          <w:rFonts w:ascii="Arial" w:hAnsi="Arial" w:cs="Arial"/>
          <w:spacing w:val="1"/>
          <w:sz w:val="24"/>
          <w:szCs w:val="24"/>
        </w:rPr>
        <w:t xml:space="preserve"> </w:t>
      </w:r>
      <w:r w:rsidRPr="00C62C91">
        <w:rPr>
          <w:rFonts w:ascii="Arial" w:hAnsi="Arial" w:cs="Arial"/>
          <w:sz w:val="24"/>
          <w:szCs w:val="24"/>
        </w:rPr>
        <w:t>masyarakat</w:t>
      </w:r>
      <w:r w:rsidRPr="00C62C91">
        <w:rPr>
          <w:rFonts w:ascii="Arial" w:hAnsi="Arial" w:cs="Arial"/>
          <w:spacing w:val="1"/>
          <w:sz w:val="24"/>
          <w:szCs w:val="24"/>
        </w:rPr>
        <w:t xml:space="preserve"> </w:t>
      </w:r>
      <w:r w:rsidRPr="00C62C91">
        <w:rPr>
          <w:rFonts w:ascii="Arial" w:hAnsi="Arial" w:cs="Arial"/>
          <w:sz w:val="24"/>
          <w:szCs w:val="24"/>
        </w:rPr>
        <w:t>tersebut</w:t>
      </w:r>
      <w:r w:rsidRPr="00C62C91">
        <w:rPr>
          <w:rFonts w:ascii="Arial" w:hAnsi="Arial" w:cs="Arial"/>
          <w:spacing w:val="1"/>
          <w:sz w:val="24"/>
          <w:szCs w:val="24"/>
        </w:rPr>
        <w:t xml:space="preserve"> </w:t>
      </w:r>
      <w:r w:rsidRPr="00C62C91">
        <w:rPr>
          <w:rFonts w:ascii="Arial" w:hAnsi="Arial" w:cs="Arial"/>
          <w:sz w:val="24"/>
          <w:szCs w:val="24"/>
        </w:rPr>
        <w:t>masih</w:t>
      </w:r>
      <w:r w:rsidRPr="00C62C91">
        <w:rPr>
          <w:rFonts w:ascii="Arial" w:hAnsi="Arial" w:cs="Arial"/>
          <w:spacing w:val="1"/>
          <w:sz w:val="24"/>
          <w:szCs w:val="24"/>
        </w:rPr>
        <w:t xml:space="preserve"> </w:t>
      </w:r>
      <w:r w:rsidRPr="00C62C91">
        <w:rPr>
          <w:rFonts w:ascii="Arial" w:hAnsi="Arial" w:cs="Arial"/>
          <w:sz w:val="24"/>
          <w:szCs w:val="24"/>
        </w:rPr>
        <w:t>memerlukan</w:t>
      </w:r>
      <w:r w:rsidRPr="00C62C91">
        <w:rPr>
          <w:rFonts w:ascii="Arial" w:hAnsi="Arial" w:cs="Arial"/>
          <w:spacing w:val="-1"/>
          <w:sz w:val="24"/>
          <w:szCs w:val="24"/>
        </w:rPr>
        <w:t xml:space="preserve"> </w:t>
      </w:r>
      <w:r w:rsidRPr="00C62C91">
        <w:rPr>
          <w:rFonts w:ascii="Arial" w:hAnsi="Arial" w:cs="Arial"/>
          <w:sz w:val="24"/>
          <w:szCs w:val="24"/>
        </w:rPr>
        <w:t>perhatian</w:t>
      </w:r>
      <w:r w:rsidRPr="00C62C91">
        <w:rPr>
          <w:rFonts w:ascii="Arial" w:hAnsi="Arial" w:cs="Arial"/>
          <w:spacing w:val="-1"/>
          <w:sz w:val="24"/>
          <w:szCs w:val="24"/>
        </w:rPr>
        <w:t xml:space="preserve"> </w:t>
      </w:r>
      <w:r w:rsidRPr="00C62C91">
        <w:rPr>
          <w:rFonts w:ascii="Arial" w:hAnsi="Arial" w:cs="Arial"/>
          <w:sz w:val="24"/>
          <w:szCs w:val="24"/>
        </w:rPr>
        <w:t>secara</w:t>
      </w:r>
      <w:r w:rsidRPr="00C62C91">
        <w:rPr>
          <w:rFonts w:ascii="Arial" w:hAnsi="Arial" w:cs="Arial"/>
          <w:spacing w:val="-2"/>
          <w:sz w:val="24"/>
          <w:szCs w:val="24"/>
        </w:rPr>
        <w:t xml:space="preserve"> </w:t>
      </w:r>
      <w:r w:rsidRPr="00C62C91">
        <w:rPr>
          <w:rFonts w:ascii="Arial" w:hAnsi="Arial" w:cs="Arial"/>
          <w:sz w:val="24"/>
          <w:szCs w:val="24"/>
        </w:rPr>
        <w:t>khusus</w:t>
      </w:r>
      <w:r w:rsidRPr="00C62C91">
        <w:rPr>
          <w:rFonts w:ascii="Arial" w:hAnsi="Arial" w:cs="Arial"/>
          <w:spacing w:val="-1"/>
          <w:sz w:val="24"/>
          <w:szCs w:val="24"/>
        </w:rPr>
        <w:t xml:space="preserve"> </w:t>
      </w:r>
      <w:r w:rsidRPr="00C62C91">
        <w:rPr>
          <w:rFonts w:ascii="Arial" w:hAnsi="Arial" w:cs="Arial"/>
          <w:sz w:val="24"/>
          <w:szCs w:val="24"/>
        </w:rPr>
        <w:t>terutama kegiatan</w:t>
      </w:r>
      <w:r w:rsidRPr="00C62C91">
        <w:rPr>
          <w:rFonts w:ascii="Arial" w:hAnsi="Arial" w:cs="Arial"/>
          <w:spacing w:val="-1"/>
          <w:sz w:val="24"/>
          <w:szCs w:val="24"/>
        </w:rPr>
        <w:t xml:space="preserve"> </w:t>
      </w:r>
      <w:r w:rsidRPr="00C62C91">
        <w:rPr>
          <w:rFonts w:ascii="Arial" w:hAnsi="Arial" w:cs="Arial"/>
          <w:sz w:val="24"/>
          <w:szCs w:val="24"/>
        </w:rPr>
        <w:t>kelompok pemuda dan anak-anak.</w:t>
      </w:r>
    </w:p>
    <w:p w:rsidR="00C62C91" w:rsidRDefault="00C62C91" w:rsidP="00C62C91">
      <w:pPr>
        <w:pStyle w:val="NoSpacing"/>
        <w:spacing w:line="360" w:lineRule="auto"/>
        <w:ind w:firstLine="720"/>
        <w:jc w:val="both"/>
        <w:rPr>
          <w:rFonts w:ascii="Arial" w:hAnsi="Arial" w:cs="Arial"/>
          <w:sz w:val="24"/>
          <w:szCs w:val="24"/>
        </w:rPr>
      </w:pPr>
      <w:r w:rsidRPr="00C62C91">
        <w:rPr>
          <w:rFonts w:ascii="Arial" w:hAnsi="Arial" w:cs="Arial"/>
          <w:sz w:val="24"/>
          <w:szCs w:val="24"/>
        </w:rPr>
        <w:t>Dari</w:t>
      </w:r>
      <w:r w:rsidRPr="00C62C91">
        <w:rPr>
          <w:rFonts w:ascii="Arial" w:hAnsi="Arial" w:cs="Arial"/>
          <w:spacing w:val="1"/>
          <w:sz w:val="24"/>
          <w:szCs w:val="24"/>
        </w:rPr>
        <w:t xml:space="preserve"> </w:t>
      </w:r>
      <w:r w:rsidRPr="00C62C91">
        <w:rPr>
          <w:rFonts w:ascii="Arial" w:hAnsi="Arial" w:cs="Arial"/>
          <w:sz w:val="24"/>
          <w:szCs w:val="24"/>
        </w:rPr>
        <w:t>hasil</w:t>
      </w:r>
      <w:r w:rsidRPr="00C62C91">
        <w:rPr>
          <w:rFonts w:ascii="Arial" w:hAnsi="Arial" w:cs="Arial"/>
          <w:spacing w:val="1"/>
          <w:sz w:val="24"/>
          <w:szCs w:val="24"/>
        </w:rPr>
        <w:t xml:space="preserve"> </w:t>
      </w:r>
      <w:r w:rsidRPr="00C62C91">
        <w:rPr>
          <w:rFonts w:ascii="Arial" w:hAnsi="Arial" w:cs="Arial"/>
          <w:sz w:val="24"/>
          <w:szCs w:val="24"/>
        </w:rPr>
        <w:t>observasi</w:t>
      </w:r>
      <w:r w:rsidRPr="00C62C91">
        <w:rPr>
          <w:rFonts w:ascii="Arial" w:hAnsi="Arial" w:cs="Arial"/>
          <w:spacing w:val="1"/>
          <w:sz w:val="24"/>
          <w:szCs w:val="24"/>
        </w:rPr>
        <w:t xml:space="preserve"> </w:t>
      </w:r>
      <w:r w:rsidRPr="00C62C91">
        <w:rPr>
          <w:rFonts w:ascii="Arial" w:hAnsi="Arial" w:cs="Arial"/>
          <w:sz w:val="24"/>
          <w:szCs w:val="24"/>
        </w:rPr>
        <w:t>dan</w:t>
      </w:r>
      <w:r w:rsidRPr="00C62C91">
        <w:rPr>
          <w:rFonts w:ascii="Arial" w:hAnsi="Arial" w:cs="Arial"/>
          <w:spacing w:val="1"/>
          <w:sz w:val="24"/>
          <w:szCs w:val="24"/>
        </w:rPr>
        <w:t xml:space="preserve"> </w:t>
      </w:r>
      <w:r w:rsidRPr="00C62C91">
        <w:rPr>
          <w:rFonts w:ascii="Arial" w:hAnsi="Arial" w:cs="Arial"/>
          <w:sz w:val="24"/>
          <w:szCs w:val="24"/>
        </w:rPr>
        <w:t>dialog</w:t>
      </w:r>
      <w:r w:rsidRPr="00C62C91">
        <w:rPr>
          <w:rFonts w:ascii="Arial" w:hAnsi="Arial" w:cs="Arial"/>
          <w:spacing w:val="1"/>
          <w:sz w:val="24"/>
          <w:szCs w:val="24"/>
        </w:rPr>
        <w:t xml:space="preserve"> </w:t>
      </w:r>
      <w:r w:rsidRPr="00C62C91">
        <w:rPr>
          <w:rFonts w:ascii="Arial" w:hAnsi="Arial" w:cs="Arial"/>
          <w:sz w:val="24"/>
          <w:szCs w:val="24"/>
        </w:rPr>
        <w:t>dengan</w:t>
      </w:r>
      <w:r w:rsidRPr="00C62C91">
        <w:rPr>
          <w:rFonts w:ascii="Arial" w:hAnsi="Arial" w:cs="Arial"/>
          <w:spacing w:val="1"/>
          <w:sz w:val="24"/>
          <w:szCs w:val="24"/>
        </w:rPr>
        <w:t xml:space="preserve"> </w:t>
      </w:r>
      <w:r w:rsidRPr="00C62C91">
        <w:rPr>
          <w:rFonts w:ascii="Arial" w:hAnsi="Arial" w:cs="Arial"/>
          <w:sz w:val="24"/>
          <w:szCs w:val="24"/>
        </w:rPr>
        <w:t>tokoh-tokoh</w:t>
      </w:r>
      <w:r w:rsidRPr="00C62C91">
        <w:rPr>
          <w:rFonts w:ascii="Arial" w:hAnsi="Arial" w:cs="Arial"/>
          <w:spacing w:val="1"/>
          <w:sz w:val="24"/>
          <w:szCs w:val="24"/>
        </w:rPr>
        <w:t xml:space="preserve"> </w:t>
      </w:r>
      <w:r w:rsidRPr="00C62C91">
        <w:rPr>
          <w:rFonts w:ascii="Arial" w:hAnsi="Arial" w:cs="Arial"/>
          <w:sz w:val="24"/>
          <w:szCs w:val="24"/>
        </w:rPr>
        <w:t>yang</w:t>
      </w:r>
      <w:r w:rsidRPr="00C62C91">
        <w:rPr>
          <w:rFonts w:ascii="Arial" w:hAnsi="Arial" w:cs="Arial"/>
          <w:spacing w:val="1"/>
          <w:sz w:val="24"/>
          <w:szCs w:val="24"/>
        </w:rPr>
        <w:t xml:space="preserve"> </w:t>
      </w:r>
      <w:r w:rsidRPr="00C62C91">
        <w:rPr>
          <w:rFonts w:ascii="Arial" w:hAnsi="Arial" w:cs="Arial"/>
          <w:sz w:val="24"/>
          <w:szCs w:val="24"/>
        </w:rPr>
        <w:t>bersangkutan,</w:t>
      </w:r>
      <w:r w:rsidRPr="00C62C91">
        <w:rPr>
          <w:rFonts w:ascii="Arial" w:hAnsi="Arial" w:cs="Arial"/>
          <w:spacing w:val="1"/>
          <w:sz w:val="24"/>
          <w:szCs w:val="24"/>
        </w:rPr>
        <w:t xml:space="preserve"> </w:t>
      </w:r>
      <w:r w:rsidRPr="00C62C91">
        <w:rPr>
          <w:rFonts w:ascii="Arial" w:hAnsi="Arial" w:cs="Arial"/>
          <w:sz w:val="24"/>
          <w:szCs w:val="24"/>
        </w:rPr>
        <w:t>terdapat</w:t>
      </w:r>
      <w:r w:rsidRPr="00C62C91">
        <w:rPr>
          <w:rFonts w:ascii="Arial" w:hAnsi="Arial" w:cs="Arial"/>
          <w:spacing w:val="-57"/>
          <w:sz w:val="24"/>
          <w:szCs w:val="24"/>
        </w:rPr>
        <w:t xml:space="preserve"> </w:t>
      </w:r>
      <w:r w:rsidRPr="00C62C91">
        <w:rPr>
          <w:rFonts w:ascii="Arial" w:hAnsi="Arial" w:cs="Arial"/>
          <w:sz w:val="24"/>
          <w:szCs w:val="24"/>
        </w:rPr>
        <w:t>beberapa permasalahan yang ada di lokasi antara lain ekonomi, lingkungan, infrastruktur,</w:t>
      </w:r>
      <w:r w:rsidRPr="00C62C91">
        <w:rPr>
          <w:rFonts w:ascii="Arial" w:hAnsi="Arial" w:cs="Arial"/>
          <w:spacing w:val="1"/>
          <w:sz w:val="24"/>
          <w:szCs w:val="24"/>
        </w:rPr>
        <w:t xml:space="preserve"> </w:t>
      </w:r>
      <w:r w:rsidRPr="00C62C91">
        <w:rPr>
          <w:rFonts w:ascii="Arial" w:hAnsi="Arial" w:cs="Arial"/>
          <w:sz w:val="24"/>
          <w:szCs w:val="24"/>
        </w:rPr>
        <w:t>pendidikan dan agama, sosial dan masyarakat. Objek-objek permasalahan tersebut kemudian</w:t>
      </w:r>
      <w:r w:rsidRPr="00C62C91">
        <w:rPr>
          <w:rFonts w:ascii="Arial" w:hAnsi="Arial" w:cs="Arial"/>
          <w:spacing w:val="1"/>
          <w:sz w:val="24"/>
          <w:szCs w:val="24"/>
        </w:rPr>
        <w:t xml:space="preserve"> </w:t>
      </w:r>
      <w:r w:rsidRPr="00C62C91">
        <w:rPr>
          <w:rFonts w:ascii="Arial" w:hAnsi="Arial" w:cs="Arial"/>
          <w:sz w:val="24"/>
          <w:szCs w:val="24"/>
        </w:rPr>
        <w:t xml:space="preserve">dianalisis dan diseleksi menurut </w:t>
      </w:r>
      <w:r w:rsidRPr="00C62C91">
        <w:rPr>
          <w:rFonts w:ascii="Arial" w:hAnsi="Arial" w:cs="Arial"/>
          <w:sz w:val="24"/>
          <w:szCs w:val="24"/>
        </w:rPr>
        <w:lastRenderedPageBreak/>
        <w:t>skala prioritas dan kemampuan mahasiswa serta kepentingan</w:t>
      </w:r>
      <w:r w:rsidRPr="00C62C91">
        <w:rPr>
          <w:rFonts w:ascii="Arial" w:hAnsi="Arial" w:cs="Arial"/>
          <w:spacing w:val="-57"/>
          <w:sz w:val="24"/>
          <w:szCs w:val="24"/>
        </w:rPr>
        <w:t xml:space="preserve"> </w:t>
      </w:r>
      <w:r w:rsidRPr="00C62C91">
        <w:rPr>
          <w:rFonts w:ascii="Arial" w:hAnsi="Arial" w:cs="Arial"/>
          <w:sz w:val="24"/>
          <w:szCs w:val="24"/>
        </w:rPr>
        <w:t>dan</w:t>
      </w:r>
      <w:r w:rsidRPr="00C62C91">
        <w:rPr>
          <w:rFonts w:ascii="Arial" w:hAnsi="Arial" w:cs="Arial"/>
          <w:spacing w:val="-1"/>
          <w:sz w:val="24"/>
          <w:szCs w:val="24"/>
        </w:rPr>
        <w:t xml:space="preserve"> </w:t>
      </w:r>
      <w:r w:rsidRPr="00C62C91">
        <w:rPr>
          <w:rFonts w:ascii="Arial" w:hAnsi="Arial" w:cs="Arial"/>
          <w:sz w:val="24"/>
          <w:szCs w:val="24"/>
        </w:rPr>
        <w:t>kebutuhan masyarakat.</w:t>
      </w:r>
      <w:r>
        <w:rPr>
          <w:rFonts w:ascii="Arial" w:hAnsi="Arial" w:cs="Arial"/>
          <w:sz w:val="24"/>
          <w:szCs w:val="24"/>
        </w:rPr>
        <w:t xml:space="preserve"> </w:t>
      </w:r>
      <w:r w:rsidRPr="00C62C91">
        <w:rPr>
          <w:rFonts w:ascii="Arial" w:hAnsi="Arial" w:cs="Arial"/>
          <w:sz w:val="24"/>
          <w:szCs w:val="24"/>
        </w:rPr>
        <w:t>Adapun</w:t>
      </w:r>
      <w:r w:rsidRPr="00C62C91">
        <w:rPr>
          <w:rFonts w:ascii="Arial" w:hAnsi="Arial" w:cs="Arial"/>
          <w:spacing w:val="-3"/>
          <w:sz w:val="24"/>
          <w:szCs w:val="24"/>
        </w:rPr>
        <w:t xml:space="preserve"> </w:t>
      </w:r>
      <w:r w:rsidRPr="00C62C91">
        <w:rPr>
          <w:rFonts w:ascii="Arial" w:hAnsi="Arial" w:cs="Arial"/>
          <w:sz w:val="24"/>
          <w:szCs w:val="24"/>
        </w:rPr>
        <w:t>permasalahan-permasalahan</w:t>
      </w:r>
      <w:r w:rsidRPr="00C62C91">
        <w:rPr>
          <w:rFonts w:ascii="Arial" w:hAnsi="Arial" w:cs="Arial"/>
          <w:spacing w:val="2"/>
          <w:sz w:val="24"/>
          <w:szCs w:val="24"/>
        </w:rPr>
        <w:t xml:space="preserve"> </w:t>
      </w:r>
      <w:r w:rsidRPr="00C62C91">
        <w:rPr>
          <w:rFonts w:ascii="Arial" w:hAnsi="Arial" w:cs="Arial"/>
          <w:sz w:val="24"/>
          <w:szCs w:val="24"/>
        </w:rPr>
        <w:t>yang</w:t>
      </w:r>
      <w:r w:rsidRPr="00C62C91">
        <w:rPr>
          <w:rFonts w:ascii="Arial" w:hAnsi="Arial" w:cs="Arial"/>
          <w:spacing w:val="-5"/>
          <w:sz w:val="24"/>
          <w:szCs w:val="24"/>
        </w:rPr>
        <w:t xml:space="preserve"> </w:t>
      </w:r>
      <w:r w:rsidRPr="00C62C91">
        <w:rPr>
          <w:rFonts w:ascii="Arial" w:hAnsi="Arial" w:cs="Arial"/>
          <w:sz w:val="24"/>
          <w:szCs w:val="24"/>
        </w:rPr>
        <w:t>diidentifikasi,</w:t>
      </w:r>
      <w:r w:rsidRPr="00C62C91">
        <w:rPr>
          <w:rFonts w:ascii="Arial" w:hAnsi="Arial" w:cs="Arial"/>
          <w:spacing w:val="-2"/>
          <w:sz w:val="24"/>
          <w:szCs w:val="24"/>
        </w:rPr>
        <w:t xml:space="preserve"> </w:t>
      </w:r>
      <w:r w:rsidRPr="00C62C91">
        <w:rPr>
          <w:rFonts w:ascii="Arial" w:hAnsi="Arial" w:cs="Arial"/>
          <w:sz w:val="24"/>
          <w:szCs w:val="24"/>
        </w:rPr>
        <w:t>antara</w:t>
      </w:r>
      <w:r w:rsidRPr="00C62C91">
        <w:rPr>
          <w:rFonts w:ascii="Arial" w:hAnsi="Arial" w:cs="Arial"/>
          <w:spacing w:val="-4"/>
          <w:sz w:val="24"/>
          <w:szCs w:val="24"/>
        </w:rPr>
        <w:t xml:space="preserve"> </w:t>
      </w:r>
      <w:r w:rsidRPr="00C62C91">
        <w:rPr>
          <w:rFonts w:ascii="Arial" w:hAnsi="Arial" w:cs="Arial"/>
          <w:sz w:val="24"/>
          <w:szCs w:val="24"/>
        </w:rPr>
        <w:t>lain:</w:t>
      </w:r>
    </w:p>
    <w:p w:rsidR="00C62C91" w:rsidRPr="00C62C91" w:rsidRDefault="00C62C91" w:rsidP="00C62C91">
      <w:pPr>
        <w:pStyle w:val="NoSpacing"/>
        <w:numPr>
          <w:ilvl w:val="0"/>
          <w:numId w:val="5"/>
        </w:numPr>
        <w:spacing w:line="360" w:lineRule="auto"/>
        <w:ind w:left="284" w:hanging="284"/>
        <w:jc w:val="both"/>
        <w:rPr>
          <w:rFonts w:ascii="Arial" w:hAnsi="Arial" w:cs="Arial"/>
          <w:sz w:val="24"/>
          <w:szCs w:val="24"/>
        </w:rPr>
      </w:pPr>
      <w:r w:rsidRPr="00C62C91">
        <w:rPr>
          <w:rFonts w:ascii="Arial" w:hAnsi="Arial" w:cs="Arial"/>
          <w:sz w:val="24"/>
          <w:szCs w:val="24"/>
        </w:rPr>
        <w:t>Kondisi</w:t>
      </w:r>
      <w:r w:rsidRPr="00C62C91">
        <w:rPr>
          <w:rFonts w:ascii="Arial" w:hAnsi="Arial" w:cs="Arial"/>
          <w:spacing w:val="-2"/>
          <w:sz w:val="24"/>
          <w:szCs w:val="24"/>
        </w:rPr>
        <w:t xml:space="preserve"> </w:t>
      </w:r>
      <w:r w:rsidRPr="00C62C91">
        <w:rPr>
          <w:rFonts w:ascii="Arial" w:hAnsi="Arial" w:cs="Arial"/>
          <w:sz w:val="24"/>
          <w:szCs w:val="24"/>
        </w:rPr>
        <w:t>ekonomi yang</w:t>
      </w:r>
      <w:r w:rsidRPr="00C62C91">
        <w:rPr>
          <w:rFonts w:ascii="Arial" w:hAnsi="Arial" w:cs="Arial"/>
          <w:spacing w:val="-2"/>
          <w:sz w:val="24"/>
          <w:szCs w:val="24"/>
        </w:rPr>
        <w:t xml:space="preserve"> </w:t>
      </w:r>
      <w:r w:rsidRPr="00C62C91">
        <w:rPr>
          <w:rFonts w:ascii="Arial" w:hAnsi="Arial" w:cs="Arial"/>
          <w:sz w:val="24"/>
          <w:szCs w:val="24"/>
        </w:rPr>
        <w:t>tidak</w:t>
      </w:r>
      <w:r w:rsidRPr="00C62C91">
        <w:rPr>
          <w:rFonts w:ascii="Arial" w:hAnsi="Arial" w:cs="Arial"/>
          <w:spacing w:val="-1"/>
          <w:sz w:val="24"/>
          <w:szCs w:val="24"/>
        </w:rPr>
        <w:t xml:space="preserve"> </w:t>
      </w:r>
      <w:r w:rsidRPr="00C62C91">
        <w:rPr>
          <w:rFonts w:ascii="Arial" w:hAnsi="Arial" w:cs="Arial"/>
          <w:sz w:val="24"/>
          <w:szCs w:val="24"/>
        </w:rPr>
        <w:t>merata</w:t>
      </w:r>
      <w:r w:rsidRPr="00C62C91">
        <w:rPr>
          <w:rFonts w:ascii="Arial" w:hAnsi="Arial" w:cs="Arial"/>
          <w:spacing w:val="-2"/>
          <w:sz w:val="24"/>
          <w:szCs w:val="24"/>
        </w:rPr>
        <w:t xml:space="preserve"> </w:t>
      </w:r>
      <w:r w:rsidRPr="00C62C91">
        <w:rPr>
          <w:rFonts w:ascii="Arial" w:hAnsi="Arial" w:cs="Arial"/>
          <w:sz w:val="24"/>
          <w:szCs w:val="24"/>
        </w:rPr>
        <w:t>(perbedaan pendapatan</w:t>
      </w:r>
      <w:r w:rsidRPr="00C62C91">
        <w:rPr>
          <w:rFonts w:ascii="Arial" w:hAnsi="Arial" w:cs="Arial"/>
          <w:spacing w:val="2"/>
          <w:sz w:val="24"/>
          <w:szCs w:val="24"/>
        </w:rPr>
        <w:t xml:space="preserve"> </w:t>
      </w:r>
      <w:r w:rsidRPr="00C62C91">
        <w:rPr>
          <w:rFonts w:ascii="Arial" w:hAnsi="Arial" w:cs="Arial"/>
          <w:sz w:val="24"/>
          <w:szCs w:val="24"/>
        </w:rPr>
        <w:t>yang</w:t>
      </w:r>
      <w:r w:rsidRPr="00C62C91">
        <w:rPr>
          <w:rFonts w:ascii="Arial" w:hAnsi="Arial" w:cs="Arial"/>
          <w:spacing w:val="-5"/>
          <w:sz w:val="24"/>
          <w:szCs w:val="24"/>
        </w:rPr>
        <w:t xml:space="preserve"> </w:t>
      </w:r>
      <w:r w:rsidRPr="00C62C91">
        <w:rPr>
          <w:rFonts w:ascii="Arial" w:hAnsi="Arial" w:cs="Arial"/>
          <w:sz w:val="24"/>
          <w:szCs w:val="24"/>
        </w:rPr>
        <w:t>terlalu</w:t>
      </w:r>
      <w:r w:rsidRPr="00C62C91">
        <w:rPr>
          <w:rFonts w:ascii="Arial" w:hAnsi="Arial" w:cs="Arial"/>
          <w:spacing w:val="-1"/>
          <w:sz w:val="24"/>
          <w:szCs w:val="24"/>
        </w:rPr>
        <w:t xml:space="preserve"> </w:t>
      </w:r>
      <w:r w:rsidRPr="00C62C91">
        <w:rPr>
          <w:rFonts w:ascii="Arial" w:hAnsi="Arial" w:cs="Arial"/>
          <w:sz w:val="24"/>
          <w:szCs w:val="24"/>
        </w:rPr>
        <w:t>jauh).</w:t>
      </w:r>
    </w:p>
    <w:p w:rsidR="00C62C91" w:rsidRPr="00C62C91" w:rsidRDefault="00C62C91" w:rsidP="00C62C91">
      <w:pPr>
        <w:pStyle w:val="NoSpacing"/>
        <w:numPr>
          <w:ilvl w:val="0"/>
          <w:numId w:val="5"/>
        </w:numPr>
        <w:spacing w:line="360" w:lineRule="auto"/>
        <w:ind w:left="284" w:hanging="284"/>
        <w:jc w:val="both"/>
        <w:rPr>
          <w:rFonts w:ascii="Arial" w:hAnsi="Arial" w:cs="Arial"/>
          <w:sz w:val="24"/>
          <w:szCs w:val="24"/>
        </w:rPr>
      </w:pPr>
      <w:r w:rsidRPr="00C62C91">
        <w:rPr>
          <w:rFonts w:ascii="Arial" w:hAnsi="Arial" w:cs="Arial"/>
          <w:sz w:val="24"/>
          <w:szCs w:val="24"/>
        </w:rPr>
        <w:t>Potensi</w:t>
      </w:r>
      <w:r w:rsidRPr="00C62C91">
        <w:rPr>
          <w:rFonts w:ascii="Arial" w:hAnsi="Arial" w:cs="Arial"/>
          <w:spacing w:val="1"/>
          <w:sz w:val="24"/>
          <w:szCs w:val="24"/>
        </w:rPr>
        <w:t xml:space="preserve"> </w:t>
      </w:r>
      <w:r w:rsidRPr="00C62C91">
        <w:rPr>
          <w:rFonts w:ascii="Arial" w:hAnsi="Arial" w:cs="Arial"/>
          <w:sz w:val="24"/>
          <w:szCs w:val="24"/>
        </w:rPr>
        <w:t>masyarakat</w:t>
      </w:r>
      <w:r w:rsidRPr="00C62C91">
        <w:rPr>
          <w:rFonts w:ascii="Arial" w:hAnsi="Arial" w:cs="Arial"/>
          <w:spacing w:val="1"/>
          <w:sz w:val="24"/>
          <w:szCs w:val="24"/>
        </w:rPr>
        <w:t xml:space="preserve"> </w:t>
      </w:r>
      <w:r w:rsidRPr="00C62C91">
        <w:rPr>
          <w:rFonts w:ascii="Arial" w:hAnsi="Arial" w:cs="Arial"/>
          <w:sz w:val="24"/>
          <w:szCs w:val="24"/>
        </w:rPr>
        <w:t>(terutama</w:t>
      </w:r>
      <w:r w:rsidRPr="00C62C91">
        <w:rPr>
          <w:rFonts w:ascii="Arial" w:hAnsi="Arial" w:cs="Arial"/>
          <w:spacing w:val="1"/>
          <w:sz w:val="24"/>
          <w:szCs w:val="24"/>
        </w:rPr>
        <w:t xml:space="preserve"> </w:t>
      </w:r>
      <w:r w:rsidRPr="00C62C91">
        <w:rPr>
          <w:rFonts w:ascii="Arial" w:hAnsi="Arial" w:cs="Arial"/>
          <w:sz w:val="24"/>
          <w:szCs w:val="24"/>
        </w:rPr>
        <w:t>pemuda</w:t>
      </w:r>
      <w:r w:rsidR="00B0374C">
        <w:rPr>
          <w:rFonts w:ascii="Arial" w:hAnsi="Arial" w:cs="Arial"/>
          <w:sz w:val="24"/>
          <w:szCs w:val="24"/>
        </w:rPr>
        <w:t xml:space="preserve"> </w:t>
      </w:r>
      <w:r w:rsidRPr="00C62C91">
        <w:rPr>
          <w:rFonts w:ascii="Arial" w:hAnsi="Arial" w:cs="Arial"/>
          <w:sz w:val="24"/>
          <w:szCs w:val="24"/>
        </w:rPr>
        <w:t>-</w:t>
      </w:r>
      <w:r w:rsidR="00B0374C">
        <w:rPr>
          <w:rFonts w:ascii="Arial" w:hAnsi="Arial" w:cs="Arial"/>
          <w:sz w:val="24"/>
          <w:szCs w:val="24"/>
        </w:rPr>
        <w:t xml:space="preserve"> </w:t>
      </w:r>
      <w:r w:rsidRPr="00C62C91">
        <w:rPr>
          <w:rFonts w:ascii="Arial" w:hAnsi="Arial" w:cs="Arial"/>
          <w:sz w:val="24"/>
          <w:szCs w:val="24"/>
        </w:rPr>
        <w:t>pemudi</w:t>
      </w:r>
      <w:r w:rsidRPr="00C62C91">
        <w:rPr>
          <w:rFonts w:ascii="Arial" w:hAnsi="Arial" w:cs="Arial"/>
          <w:spacing w:val="1"/>
          <w:sz w:val="24"/>
          <w:szCs w:val="24"/>
        </w:rPr>
        <w:t xml:space="preserve"> </w:t>
      </w:r>
      <w:r w:rsidRPr="00C62C91">
        <w:rPr>
          <w:rFonts w:ascii="Arial" w:hAnsi="Arial" w:cs="Arial"/>
          <w:sz w:val="24"/>
          <w:szCs w:val="24"/>
        </w:rPr>
        <w:t>dan</w:t>
      </w:r>
      <w:r w:rsidRPr="00C62C91">
        <w:rPr>
          <w:rFonts w:ascii="Arial" w:hAnsi="Arial" w:cs="Arial"/>
          <w:spacing w:val="1"/>
          <w:sz w:val="24"/>
          <w:szCs w:val="24"/>
        </w:rPr>
        <w:t xml:space="preserve"> </w:t>
      </w:r>
      <w:r w:rsidRPr="00C62C91">
        <w:rPr>
          <w:rFonts w:ascii="Arial" w:hAnsi="Arial" w:cs="Arial"/>
          <w:sz w:val="24"/>
          <w:szCs w:val="24"/>
        </w:rPr>
        <w:t>anak</w:t>
      </w:r>
      <w:r w:rsidR="00B0374C">
        <w:rPr>
          <w:rFonts w:ascii="Arial" w:hAnsi="Arial" w:cs="Arial"/>
          <w:sz w:val="24"/>
          <w:szCs w:val="24"/>
        </w:rPr>
        <w:t xml:space="preserve"> </w:t>
      </w:r>
      <w:r w:rsidRPr="00C62C91">
        <w:rPr>
          <w:rFonts w:ascii="Arial" w:hAnsi="Arial" w:cs="Arial"/>
          <w:sz w:val="24"/>
          <w:szCs w:val="24"/>
        </w:rPr>
        <w:t>-</w:t>
      </w:r>
      <w:r w:rsidR="00B0374C">
        <w:rPr>
          <w:rFonts w:ascii="Arial" w:hAnsi="Arial" w:cs="Arial"/>
          <w:sz w:val="24"/>
          <w:szCs w:val="24"/>
        </w:rPr>
        <w:t xml:space="preserve"> </w:t>
      </w:r>
      <w:r w:rsidRPr="00C62C91">
        <w:rPr>
          <w:rFonts w:ascii="Arial" w:hAnsi="Arial" w:cs="Arial"/>
          <w:sz w:val="24"/>
          <w:szCs w:val="24"/>
        </w:rPr>
        <w:t>anak)</w:t>
      </w:r>
      <w:r w:rsidRPr="00C62C91">
        <w:rPr>
          <w:rFonts w:ascii="Arial" w:hAnsi="Arial" w:cs="Arial"/>
          <w:spacing w:val="1"/>
          <w:sz w:val="24"/>
          <w:szCs w:val="24"/>
        </w:rPr>
        <w:t xml:space="preserve"> </w:t>
      </w:r>
      <w:r w:rsidRPr="00C62C91">
        <w:rPr>
          <w:rFonts w:ascii="Arial" w:hAnsi="Arial" w:cs="Arial"/>
          <w:sz w:val="24"/>
          <w:szCs w:val="24"/>
        </w:rPr>
        <w:t>yang</w:t>
      </w:r>
      <w:r w:rsidRPr="00C62C91">
        <w:rPr>
          <w:rFonts w:ascii="Arial" w:hAnsi="Arial" w:cs="Arial"/>
          <w:spacing w:val="1"/>
          <w:sz w:val="24"/>
          <w:szCs w:val="24"/>
        </w:rPr>
        <w:t xml:space="preserve"> </w:t>
      </w:r>
      <w:r w:rsidRPr="00C62C91">
        <w:rPr>
          <w:rFonts w:ascii="Arial" w:hAnsi="Arial" w:cs="Arial"/>
          <w:sz w:val="24"/>
          <w:szCs w:val="24"/>
        </w:rPr>
        <w:t>belum</w:t>
      </w:r>
      <w:r w:rsidRPr="00C62C91">
        <w:rPr>
          <w:rFonts w:ascii="Arial" w:hAnsi="Arial" w:cs="Arial"/>
          <w:spacing w:val="1"/>
          <w:sz w:val="24"/>
          <w:szCs w:val="24"/>
        </w:rPr>
        <w:t xml:space="preserve"> </w:t>
      </w:r>
      <w:r w:rsidRPr="00C62C91">
        <w:rPr>
          <w:rFonts w:ascii="Arial" w:hAnsi="Arial" w:cs="Arial"/>
          <w:sz w:val="24"/>
          <w:szCs w:val="24"/>
        </w:rPr>
        <w:t>disalurkan</w:t>
      </w:r>
      <w:r w:rsidRPr="00C62C91">
        <w:rPr>
          <w:rFonts w:ascii="Arial" w:hAnsi="Arial" w:cs="Arial"/>
          <w:spacing w:val="-57"/>
          <w:sz w:val="24"/>
          <w:szCs w:val="24"/>
        </w:rPr>
        <w:t xml:space="preserve"> </w:t>
      </w:r>
      <w:r w:rsidR="00B0374C">
        <w:rPr>
          <w:rFonts w:ascii="Arial" w:hAnsi="Arial" w:cs="Arial"/>
          <w:spacing w:val="-57"/>
          <w:sz w:val="24"/>
          <w:szCs w:val="24"/>
        </w:rPr>
        <w:t xml:space="preserve">   </w:t>
      </w:r>
      <w:r w:rsidRPr="00C62C91">
        <w:rPr>
          <w:rFonts w:ascii="Arial" w:hAnsi="Arial" w:cs="Arial"/>
          <w:sz w:val="24"/>
          <w:szCs w:val="24"/>
        </w:rPr>
        <w:t>dengan</w:t>
      </w:r>
      <w:r w:rsidRPr="00C62C91">
        <w:rPr>
          <w:rFonts w:ascii="Arial" w:hAnsi="Arial" w:cs="Arial"/>
          <w:spacing w:val="-1"/>
          <w:sz w:val="24"/>
          <w:szCs w:val="24"/>
        </w:rPr>
        <w:t xml:space="preserve"> </w:t>
      </w:r>
      <w:r w:rsidRPr="00C62C91">
        <w:rPr>
          <w:rFonts w:ascii="Arial" w:hAnsi="Arial" w:cs="Arial"/>
          <w:sz w:val="24"/>
          <w:szCs w:val="24"/>
        </w:rPr>
        <w:t>baik.</w:t>
      </w:r>
    </w:p>
    <w:p w:rsidR="00C62C91" w:rsidRPr="00C62C91" w:rsidRDefault="00C62C91" w:rsidP="00C62C91">
      <w:pPr>
        <w:pStyle w:val="NoSpacing"/>
        <w:numPr>
          <w:ilvl w:val="0"/>
          <w:numId w:val="5"/>
        </w:numPr>
        <w:spacing w:line="360" w:lineRule="auto"/>
        <w:ind w:left="284" w:hanging="284"/>
        <w:jc w:val="both"/>
        <w:rPr>
          <w:rFonts w:ascii="Arial" w:hAnsi="Arial" w:cs="Arial"/>
          <w:sz w:val="24"/>
          <w:szCs w:val="24"/>
        </w:rPr>
      </w:pPr>
      <w:r w:rsidRPr="00C62C91">
        <w:rPr>
          <w:rFonts w:ascii="Arial" w:hAnsi="Arial" w:cs="Arial"/>
          <w:sz w:val="24"/>
          <w:szCs w:val="24"/>
        </w:rPr>
        <w:t>Kondisi</w:t>
      </w:r>
      <w:r w:rsidRPr="00C62C91">
        <w:rPr>
          <w:rFonts w:ascii="Arial" w:hAnsi="Arial" w:cs="Arial"/>
          <w:spacing w:val="-2"/>
          <w:sz w:val="24"/>
          <w:szCs w:val="24"/>
        </w:rPr>
        <w:t xml:space="preserve"> </w:t>
      </w:r>
      <w:r w:rsidRPr="00C62C91">
        <w:rPr>
          <w:rFonts w:ascii="Arial" w:hAnsi="Arial" w:cs="Arial"/>
          <w:sz w:val="24"/>
          <w:szCs w:val="24"/>
        </w:rPr>
        <w:t>lingkungan</w:t>
      </w:r>
      <w:r w:rsidRPr="00C62C91">
        <w:rPr>
          <w:rFonts w:ascii="Arial" w:hAnsi="Arial" w:cs="Arial"/>
          <w:spacing w:val="2"/>
          <w:sz w:val="24"/>
          <w:szCs w:val="24"/>
        </w:rPr>
        <w:t xml:space="preserve"> </w:t>
      </w:r>
      <w:r w:rsidRPr="00C62C91">
        <w:rPr>
          <w:rFonts w:ascii="Arial" w:hAnsi="Arial" w:cs="Arial"/>
          <w:sz w:val="24"/>
          <w:szCs w:val="24"/>
        </w:rPr>
        <w:t>yang</w:t>
      </w:r>
      <w:r w:rsidRPr="00C62C91">
        <w:rPr>
          <w:rFonts w:ascii="Arial" w:hAnsi="Arial" w:cs="Arial"/>
          <w:spacing w:val="-5"/>
          <w:sz w:val="24"/>
          <w:szCs w:val="24"/>
        </w:rPr>
        <w:t xml:space="preserve"> </w:t>
      </w:r>
      <w:r w:rsidRPr="00C62C91">
        <w:rPr>
          <w:rFonts w:ascii="Arial" w:hAnsi="Arial" w:cs="Arial"/>
          <w:sz w:val="24"/>
          <w:szCs w:val="24"/>
        </w:rPr>
        <w:t>belum</w:t>
      </w:r>
      <w:r w:rsidRPr="00C62C91">
        <w:rPr>
          <w:rFonts w:ascii="Arial" w:hAnsi="Arial" w:cs="Arial"/>
          <w:spacing w:val="-1"/>
          <w:sz w:val="24"/>
          <w:szCs w:val="24"/>
        </w:rPr>
        <w:t xml:space="preserve"> </w:t>
      </w:r>
      <w:r w:rsidRPr="00C62C91">
        <w:rPr>
          <w:rFonts w:ascii="Arial" w:hAnsi="Arial" w:cs="Arial"/>
          <w:sz w:val="24"/>
          <w:szCs w:val="24"/>
        </w:rPr>
        <w:t>memadai.</w:t>
      </w:r>
    </w:p>
    <w:p w:rsidR="00C62C91" w:rsidRPr="00C62C91" w:rsidRDefault="00C62C91" w:rsidP="00C62C91">
      <w:pPr>
        <w:pStyle w:val="NoSpacing"/>
        <w:numPr>
          <w:ilvl w:val="0"/>
          <w:numId w:val="5"/>
        </w:numPr>
        <w:spacing w:line="360" w:lineRule="auto"/>
        <w:ind w:left="284" w:hanging="284"/>
        <w:jc w:val="both"/>
        <w:rPr>
          <w:rFonts w:ascii="Arial" w:hAnsi="Arial" w:cs="Arial"/>
          <w:sz w:val="24"/>
          <w:szCs w:val="24"/>
        </w:rPr>
      </w:pPr>
      <w:r w:rsidRPr="00C62C91">
        <w:rPr>
          <w:rFonts w:ascii="Arial" w:hAnsi="Arial" w:cs="Arial"/>
          <w:sz w:val="24"/>
          <w:szCs w:val="24"/>
        </w:rPr>
        <w:t>Kondisi</w:t>
      </w:r>
      <w:r w:rsidRPr="00C62C91">
        <w:rPr>
          <w:rFonts w:ascii="Arial" w:hAnsi="Arial" w:cs="Arial"/>
          <w:spacing w:val="-2"/>
          <w:sz w:val="24"/>
          <w:szCs w:val="24"/>
        </w:rPr>
        <w:t xml:space="preserve"> </w:t>
      </w:r>
      <w:r w:rsidRPr="00C62C91">
        <w:rPr>
          <w:rFonts w:ascii="Arial" w:hAnsi="Arial" w:cs="Arial"/>
          <w:sz w:val="24"/>
          <w:szCs w:val="24"/>
        </w:rPr>
        <w:t>infrastruktur</w:t>
      </w:r>
      <w:r w:rsidRPr="00C62C91">
        <w:rPr>
          <w:rFonts w:ascii="Arial" w:hAnsi="Arial" w:cs="Arial"/>
          <w:spacing w:val="-1"/>
          <w:sz w:val="24"/>
          <w:szCs w:val="24"/>
        </w:rPr>
        <w:t xml:space="preserve"> </w:t>
      </w:r>
      <w:r w:rsidRPr="00C62C91">
        <w:rPr>
          <w:rFonts w:ascii="Arial" w:hAnsi="Arial" w:cs="Arial"/>
          <w:sz w:val="24"/>
          <w:szCs w:val="24"/>
        </w:rPr>
        <w:t>terkait</w:t>
      </w:r>
      <w:r w:rsidRPr="00C62C91">
        <w:rPr>
          <w:rFonts w:ascii="Arial" w:hAnsi="Arial" w:cs="Arial"/>
          <w:spacing w:val="-1"/>
          <w:sz w:val="24"/>
          <w:szCs w:val="24"/>
        </w:rPr>
        <w:t xml:space="preserve"> </w:t>
      </w:r>
      <w:r w:rsidRPr="00C62C91">
        <w:rPr>
          <w:rFonts w:ascii="Arial" w:hAnsi="Arial" w:cs="Arial"/>
          <w:sz w:val="24"/>
          <w:szCs w:val="24"/>
        </w:rPr>
        <w:t>batas</w:t>
      </w:r>
      <w:r w:rsidR="00B0374C">
        <w:rPr>
          <w:rFonts w:ascii="Arial" w:hAnsi="Arial" w:cs="Arial"/>
          <w:sz w:val="24"/>
          <w:szCs w:val="24"/>
        </w:rPr>
        <w:t xml:space="preserve"> </w:t>
      </w:r>
      <w:r w:rsidRPr="00C62C91">
        <w:rPr>
          <w:rFonts w:ascii="Arial" w:hAnsi="Arial" w:cs="Arial"/>
          <w:sz w:val="24"/>
          <w:szCs w:val="24"/>
        </w:rPr>
        <w:t>-</w:t>
      </w:r>
      <w:r w:rsidR="00B0374C">
        <w:rPr>
          <w:rFonts w:ascii="Arial" w:hAnsi="Arial" w:cs="Arial"/>
          <w:sz w:val="24"/>
          <w:szCs w:val="24"/>
        </w:rPr>
        <w:t xml:space="preserve"> </w:t>
      </w:r>
      <w:r w:rsidRPr="00C62C91">
        <w:rPr>
          <w:rFonts w:ascii="Arial" w:hAnsi="Arial" w:cs="Arial"/>
          <w:sz w:val="24"/>
          <w:szCs w:val="24"/>
        </w:rPr>
        <w:t>batas</w:t>
      </w:r>
      <w:r w:rsidRPr="00C62C91">
        <w:rPr>
          <w:rFonts w:ascii="Arial" w:hAnsi="Arial" w:cs="Arial"/>
          <w:spacing w:val="-1"/>
          <w:sz w:val="24"/>
          <w:szCs w:val="24"/>
        </w:rPr>
        <w:t xml:space="preserve"> </w:t>
      </w:r>
      <w:r w:rsidRPr="00C62C91">
        <w:rPr>
          <w:rFonts w:ascii="Arial" w:hAnsi="Arial" w:cs="Arial"/>
          <w:sz w:val="24"/>
          <w:szCs w:val="24"/>
        </w:rPr>
        <w:t>dusun</w:t>
      </w:r>
      <w:r w:rsidRPr="00C62C91">
        <w:rPr>
          <w:rFonts w:ascii="Arial" w:hAnsi="Arial" w:cs="Arial"/>
          <w:spacing w:val="1"/>
          <w:sz w:val="24"/>
          <w:szCs w:val="24"/>
        </w:rPr>
        <w:t xml:space="preserve"> </w:t>
      </w:r>
      <w:r w:rsidRPr="00C62C91">
        <w:rPr>
          <w:rFonts w:ascii="Arial" w:hAnsi="Arial" w:cs="Arial"/>
          <w:sz w:val="24"/>
          <w:szCs w:val="24"/>
        </w:rPr>
        <w:t>yang</w:t>
      </w:r>
      <w:r w:rsidRPr="00C62C91">
        <w:rPr>
          <w:rFonts w:ascii="Arial" w:hAnsi="Arial" w:cs="Arial"/>
          <w:spacing w:val="-4"/>
          <w:sz w:val="24"/>
          <w:szCs w:val="24"/>
        </w:rPr>
        <w:t xml:space="preserve"> </w:t>
      </w:r>
      <w:r w:rsidRPr="00C62C91">
        <w:rPr>
          <w:rFonts w:ascii="Arial" w:hAnsi="Arial" w:cs="Arial"/>
          <w:sz w:val="24"/>
          <w:szCs w:val="24"/>
        </w:rPr>
        <w:t>belum</w:t>
      </w:r>
      <w:r w:rsidRPr="00C62C91">
        <w:rPr>
          <w:rFonts w:ascii="Arial" w:hAnsi="Arial" w:cs="Arial"/>
          <w:spacing w:val="-1"/>
          <w:sz w:val="24"/>
          <w:szCs w:val="24"/>
        </w:rPr>
        <w:t xml:space="preserve"> </w:t>
      </w:r>
      <w:r w:rsidRPr="00C62C91">
        <w:rPr>
          <w:rFonts w:ascii="Arial" w:hAnsi="Arial" w:cs="Arial"/>
          <w:sz w:val="24"/>
          <w:szCs w:val="24"/>
        </w:rPr>
        <w:t>terealisasi.</w:t>
      </w:r>
    </w:p>
    <w:p w:rsidR="00C62C91" w:rsidRDefault="00C62C91" w:rsidP="00C62C91">
      <w:pPr>
        <w:pStyle w:val="NoSpacing"/>
        <w:numPr>
          <w:ilvl w:val="0"/>
          <w:numId w:val="5"/>
        </w:numPr>
        <w:spacing w:line="360" w:lineRule="auto"/>
        <w:ind w:left="284" w:hanging="284"/>
        <w:jc w:val="both"/>
        <w:rPr>
          <w:rFonts w:ascii="Arial" w:hAnsi="Arial" w:cs="Arial"/>
          <w:sz w:val="24"/>
          <w:szCs w:val="24"/>
        </w:rPr>
      </w:pPr>
      <w:r w:rsidRPr="00C62C91">
        <w:rPr>
          <w:rFonts w:ascii="Arial" w:hAnsi="Arial" w:cs="Arial"/>
          <w:sz w:val="24"/>
          <w:szCs w:val="24"/>
        </w:rPr>
        <w:t>Kondisi</w:t>
      </w:r>
      <w:r w:rsidRPr="00C62C91">
        <w:rPr>
          <w:rFonts w:ascii="Arial" w:hAnsi="Arial" w:cs="Arial"/>
          <w:spacing w:val="17"/>
          <w:sz w:val="24"/>
          <w:szCs w:val="24"/>
        </w:rPr>
        <w:t xml:space="preserve"> </w:t>
      </w:r>
      <w:r w:rsidRPr="00C62C91">
        <w:rPr>
          <w:rFonts w:ascii="Arial" w:hAnsi="Arial" w:cs="Arial"/>
          <w:sz w:val="24"/>
          <w:szCs w:val="24"/>
        </w:rPr>
        <w:t>terkait</w:t>
      </w:r>
      <w:r w:rsidRPr="00C62C91">
        <w:rPr>
          <w:rFonts w:ascii="Arial" w:hAnsi="Arial" w:cs="Arial"/>
          <w:spacing w:val="18"/>
          <w:sz w:val="24"/>
          <w:szCs w:val="24"/>
        </w:rPr>
        <w:t xml:space="preserve"> </w:t>
      </w:r>
      <w:r w:rsidRPr="00C62C91">
        <w:rPr>
          <w:rFonts w:ascii="Arial" w:hAnsi="Arial" w:cs="Arial"/>
          <w:sz w:val="24"/>
          <w:szCs w:val="24"/>
        </w:rPr>
        <w:t>kesehatan</w:t>
      </w:r>
      <w:r w:rsidRPr="00C62C91">
        <w:rPr>
          <w:rFonts w:ascii="Arial" w:hAnsi="Arial" w:cs="Arial"/>
          <w:spacing w:val="19"/>
          <w:sz w:val="24"/>
          <w:szCs w:val="24"/>
        </w:rPr>
        <w:t xml:space="preserve"> </w:t>
      </w:r>
      <w:r w:rsidRPr="00C62C91">
        <w:rPr>
          <w:rFonts w:ascii="Arial" w:hAnsi="Arial" w:cs="Arial"/>
          <w:sz w:val="24"/>
          <w:szCs w:val="24"/>
        </w:rPr>
        <w:t>yang</w:t>
      </w:r>
      <w:r w:rsidRPr="00C62C91">
        <w:rPr>
          <w:rFonts w:ascii="Arial" w:hAnsi="Arial" w:cs="Arial"/>
          <w:spacing w:val="15"/>
          <w:sz w:val="24"/>
          <w:szCs w:val="24"/>
        </w:rPr>
        <w:t xml:space="preserve"> </w:t>
      </w:r>
      <w:r w:rsidRPr="00C62C91">
        <w:rPr>
          <w:rFonts w:ascii="Arial" w:hAnsi="Arial" w:cs="Arial"/>
          <w:sz w:val="24"/>
          <w:szCs w:val="24"/>
        </w:rPr>
        <w:t>belum</w:t>
      </w:r>
      <w:r w:rsidRPr="00C62C91">
        <w:rPr>
          <w:rFonts w:ascii="Arial" w:hAnsi="Arial" w:cs="Arial"/>
          <w:spacing w:val="18"/>
          <w:sz w:val="24"/>
          <w:szCs w:val="24"/>
        </w:rPr>
        <w:t xml:space="preserve"> </w:t>
      </w:r>
      <w:r w:rsidRPr="00C62C91">
        <w:rPr>
          <w:rFonts w:ascii="Arial" w:hAnsi="Arial" w:cs="Arial"/>
          <w:sz w:val="24"/>
          <w:szCs w:val="24"/>
        </w:rPr>
        <w:t>layak,</w:t>
      </w:r>
      <w:r w:rsidRPr="00C62C91">
        <w:rPr>
          <w:rFonts w:ascii="Arial" w:hAnsi="Arial" w:cs="Arial"/>
          <w:spacing w:val="17"/>
          <w:sz w:val="24"/>
          <w:szCs w:val="24"/>
        </w:rPr>
        <w:t xml:space="preserve"> </w:t>
      </w:r>
      <w:r w:rsidRPr="00C62C91">
        <w:rPr>
          <w:rFonts w:ascii="Arial" w:hAnsi="Arial" w:cs="Arial"/>
          <w:sz w:val="24"/>
          <w:szCs w:val="24"/>
        </w:rPr>
        <w:t>rawan</w:t>
      </w:r>
      <w:r w:rsidRPr="00C62C91">
        <w:rPr>
          <w:rFonts w:ascii="Arial" w:hAnsi="Arial" w:cs="Arial"/>
          <w:spacing w:val="17"/>
          <w:sz w:val="24"/>
          <w:szCs w:val="24"/>
        </w:rPr>
        <w:t xml:space="preserve"> </w:t>
      </w:r>
      <w:r w:rsidRPr="00C62C91">
        <w:rPr>
          <w:rFonts w:ascii="Arial" w:hAnsi="Arial" w:cs="Arial"/>
          <w:sz w:val="24"/>
          <w:szCs w:val="24"/>
        </w:rPr>
        <w:t>terjadi</w:t>
      </w:r>
      <w:r w:rsidRPr="00C62C91">
        <w:rPr>
          <w:rFonts w:ascii="Arial" w:hAnsi="Arial" w:cs="Arial"/>
          <w:spacing w:val="19"/>
          <w:sz w:val="24"/>
          <w:szCs w:val="24"/>
        </w:rPr>
        <w:t xml:space="preserve"> </w:t>
      </w:r>
      <w:r w:rsidRPr="00C62C91">
        <w:rPr>
          <w:rFonts w:ascii="Arial" w:hAnsi="Arial" w:cs="Arial"/>
          <w:sz w:val="24"/>
          <w:szCs w:val="24"/>
        </w:rPr>
        <w:t>penyalahgunaan</w:t>
      </w:r>
      <w:r w:rsidRPr="00C62C91">
        <w:rPr>
          <w:rFonts w:ascii="Arial" w:hAnsi="Arial" w:cs="Arial"/>
          <w:spacing w:val="17"/>
          <w:sz w:val="24"/>
          <w:szCs w:val="24"/>
        </w:rPr>
        <w:t xml:space="preserve"> </w:t>
      </w:r>
      <w:r w:rsidRPr="00C62C91">
        <w:rPr>
          <w:rFonts w:ascii="Arial" w:hAnsi="Arial" w:cs="Arial"/>
          <w:sz w:val="24"/>
          <w:szCs w:val="24"/>
        </w:rPr>
        <w:t>narkotika</w:t>
      </w:r>
      <w:r w:rsidRPr="00C62C91">
        <w:rPr>
          <w:rFonts w:ascii="Arial" w:hAnsi="Arial" w:cs="Arial"/>
          <w:spacing w:val="17"/>
          <w:sz w:val="24"/>
          <w:szCs w:val="24"/>
        </w:rPr>
        <w:t xml:space="preserve"> </w:t>
      </w:r>
      <w:r w:rsidRPr="00C62C91">
        <w:rPr>
          <w:rFonts w:ascii="Arial" w:hAnsi="Arial" w:cs="Arial"/>
          <w:sz w:val="24"/>
          <w:szCs w:val="24"/>
        </w:rPr>
        <w:t>dan</w:t>
      </w:r>
      <w:r w:rsidRPr="00C62C91">
        <w:rPr>
          <w:rFonts w:ascii="Arial" w:hAnsi="Arial" w:cs="Arial"/>
          <w:spacing w:val="-57"/>
          <w:sz w:val="24"/>
          <w:szCs w:val="24"/>
        </w:rPr>
        <w:t xml:space="preserve">    </w:t>
      </w:r>
      <w:r w:rsidRPr="00C62C91">
        <w:rPr>
          <w:rFonts w:ascii="Arial" w:hAnsi="Arial" w:cs="Arial"/>
          <w:sz w:val="24"/>
          <w:szCs w:val="24"/>
        </w:rPr>
        <w:t>lem</w:t>
      </w:r>
      <w:r w:rsidRPr="00C62C91">
        <w:rPr>
          <w:rFonts w:ascii="Arial" w:hAnsi="Arial" w:cs="Arial"/>
          <w:spacing w:val="-1"/>
          <w:sz w:val="24"/>
          <w:szCs w:val="24"/>
        </w:rPr>
        <w:t xml:space="preserve"> </w:t>
      </w:r>
      <w:r w:rsidRPr="00C62C91">
        <w:rPr>
          <w:rFonts w:ascii="Arial" w:hAnsi="Arial" w:cs="Arial"/>
          <w:sz w:val="24"/>
          <w:szCs w:val="24"/>
        </w:rPr>
        <w:t>ehabon.</w:t>
      </w:r>
    </w:p>
    <w:p w:rsidR="00B66E24" w:rsidRDefault="00B66E24" w:rsidP="00B0374C">
      <w:pPr>
        <w:pStyle w:val="NoSpacing"/>
        <w:numPr>
          <w:ilvl w:val="0"/>
          <w:numId w:val="6"/>
        </w:numPr>
        <w:spacing w:line="360" w:lineRule="auto"/>
        <w:ind w:left="284" w:hanging="284"/>
        <w:jc w:val="both"/>
        <w:rPr>
          <w:rFonts w:ascii="Times New Roman" w:hAnsi="Times New Roman" w:cs="Times New Roman"/>
          <w:i/>
          <w:sz w:val="24"/>
          <w:szCs w:val="24"/>
        </w:rPr>
      </w:pPr>
      <w:r w:rsidRPr="00B66E24">
        <w:rPr>
          <w:rFonts w:ascii="Times New Roman" w:hAnsi="Times New Roman" w:cs="Times New Roman"/>
          <w:b/>
          <w:i/>
          <w:sz w:val="24"/>
          <w:szCs w:val="24"/>
        </w:rPr>
        <w:t>Program Kerja</w:t>
      </w:r>
    </w:p>
    <w:p w:rsidR="00B66E24" w:rsidRDefault="00B66E24" w:rsidP="00B66E24">
      <w:pPr>
        <w:pStyle w:val="NoSpacing"/>
        <w:spacing w:line="360" w:lineRule="auto"/>
        <w:ind w:firstLine="720"/>
        <w:jc w:val="both"/>
        <w:rPr>
          <w:rFonts w:ascii="Arial" w:hAnsi="Arial" w:cs="Arial"/>
          <w:sz w:val="24"/>
          <w:szCs w:val="24"/>
        </w:rPr>
      </w:pPr>
      <w:r w:rsidRPr="00B66E24">
        <w:rPr>
          <w:rFonts w:ascii="Arial" w:hAnsi="Arial" w:cs="Arial"/>
          <w:sz w:val="24"/>
          <w:szCs w:val="24"/>
        </w:rPr>
        <w:t>Hasil analisis</w:t>
      </w:r>
      <w:r w:rsidRPr="00B66E24">
        <w:rPr>
          <w:rFonts w:ascii="Arial" w:hAnsi="Arial" w:cs="Arial"/>
          <w:spacing w:val="1"/>
          <w:sz w:val="24"/>
          <w:szCs w:val="24"/>
        </w:rPr>
        <w:t xml:space="preserve"> </w:t>
      </w:r>
      <w:r w:rsidRPr="00B66E24">
        <w:rPr>
          <w:rFonts w:ascii="Arial" w:hAnsi="Arial" w:cs="Arial"/>
          <w:sz w:val="24"/>
          <w:szCs w:val="24"/>
        </w:rPr>
        <w:t>situasi ini menjadi pertimbangan dalam merumuskan program kerja. Adapun yang menjadi</w:t>
      </w:r>
      <w:r w:rsidRPr="00B66E24">
        <w:rPr>
          <w:rFonts w:ascii="Arial" w:hAnsi="Arial" w:cs="Arial"/>
          <w:spacing w:val="1"/>
          <w:sz w:val="24"/>
          <w:szCs w:val="24"/>
        </w:rPr>
        <w:t xml:space="preserve"> </w:t>
      </w:r>
      <w:r w:rsidRPr="00B66E24">
        <w:rPr>
          <w:rFonts w:ascii="Arial" w:hAnsi="Arial" w:cs="Arial"/>
          <w:sz w:val="24"/>
          <w:szCs w:val="24"/>
        </w:rPr>
        <w:t>pertimbangan</w:t>
      </w:r>
      <w:r w:rsidRPr="00B66E24">
        <w:rPr>
          <w:rFonts w:ascii="Arial" w:hAnsi="Arial" w:cs="Arial"/>
          <w:spacing w:val="-1"/>
          <w:sz w:val="24"/>
          <w:szCs w:val="24"/>
        </w:rPr>
        <w:t xml:space="preserve"> </w:t>
      </w:r>
      <w:r w:rsidRPr="00B66E24">
        <w:rPr>
          <w:rFonts w:ascii="Arial" w:hAnsi="Arial" w:cs="Arial"/>
          <w:sz w:val="24"/>
          <w:szCs w:val="24"/>
        </w:rPr>
        <w:t>dalam perumusan program kerja</w:t>
      </w:r>
      <w:r w:rsidRPr="00B66E24">
        <w:rPr>
          <w:rFonts w:ascii="Arial" w:hAnsi="Arial" w:cs="Arial"/>
          <w:spacing w:val="-2"/>
          <w:sz w:val="24"/>
          <w:szCs w:val="24"/>
        </w:rPr>
        <w:t xml:space="preserve"> </w:t>
      </w:r>
      <w:r w:rsidRPr="00B66E24">
        <w:rPr>
          <w:rFonts w:ascii="Arial" w:hAnsi="Arial" w:cs="Arial"/>
          <w:sz w:val="24"/>
          <w:szCs w:val="24"/>
        </w:rPr>
        <w:t>adalah sebagai berikut:</w:t>
      </w:r>
    </w:p>
    <w:p w:rsidR="00B0374C" w:rsidRDefault="00B66E24" w:rsidP="00B66E24">
      <w:pPr>
        <w:pStyle w:val="NoSpacing"/>
        <w:jc w:val="center"/>
        <w:rPr>
          <w:rFonts w:ascii="Arial" w:hAnsi="Arial" w:cs="Arial"/>
          <w:b/>
        </w:rPr>
      </w:pPr>
      <w:r w:rsidRPr="00B66E24">
        <w:rPr>
          <w:rFonts w:ascii="Arial" w:hAnsi="Arial" w:cs="Arial"/>
          <w:b/>
        </w:rPr>
        <w:t>Tabel 2. Program Kerja</w:t>
      </w:r>
      <w:r w:rsidR="00B0374C">
        <w:rPr>
          <w:rFonts w:ascii="Arial" w:hAnsi="Arial" w:cs="Arial"/>
          <w:b/>
        </w:rPr>
        <w:t xml:space="preserve"> </w:t>
      </w:r>
      <w:r w:rsidR="00B0374C" w:rsidRPr="00B0374C">
        <w:rPr>
          <w:rFonts w:ascii="Arial" w:hAnsi="Arial" w:cs="Arial"/>
          <w:b/>
        </w:rPr>
        <w:t>Kuliah Kerja Nyata</w:t>
      </w:r>
      <w:r w:rsidRPr="00B66E24">
        <w:rPr>
          <w:rFonts w:ascii="Arial" w:hAnsi="Arial" w:cs="Arial"/>
          <w:b/>
        </w:rPr>
        <w:t xml:space="preserve"> KKN Tematik Desa Bersinar </w:t>
      </w:r>
    </w:p>
    <w:p w:rsidR="00B66E24" w:rsidRDefault="00B0374C" w:rsidP="00B0374C">
      <w:pPr>
        <w:pStyle w:val="NoSpacing"/>
        <w:jc w:val="center"/>
        <w:rPr>
          <w:rFonts w:ascii="Arial" w:hAnsi="Arial" w:cs="Arial"/>
          <w:b/>
        </w:rPr>
      </w:pPr>
      <w:r>
        <w:rPr>
          <w:rFonts w:ascii="Arial" w:hAnsi="Arial" w:cs="Arial"/>
          <w:b/>
        </w:rPr>
        <w:t xml:space="preserve">                </w:t>
      </w:r>
      <w:r w:rsidR="00B66E24" w:rsidRPr="00B66E24">
        <w:rPr>
          <w:rFonts w:ascii="Arial" w:hAnsi="Arial" w:cs="Arial"/>
          <w:b/>
        </w:rPr>
        <w:t>Desa Bulalo Kecamatan Kwandang Kabupaten Gorontalo Utara</w:t>
      </w:r>
    </w:p>
    <w:p w:rsidR="00B66E24" w:rsidRDefault="00B66E24" w:rsidP="00B66E24">
      <w:pPr>
        <w:pStyle w:val="NoSpacing"/>
        <w:jc w:val="center"/>
        <w:rPr>
          <w:rFonts w:ascii="Arial" w:hAnsi="Arial" w:cs="Arial"/>
          <w:b/>
        </w:rPr>
      </w:pPr>
    </w:p>
    <w:tbl>
      <w:tblPr>
        <w:tblW w:w="9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276"/>
        <w:gridCol w:w="1559"/>
        <w:gridCol w:w="1559"/>
        <w:gridCol w:w="993"/>
        <w:gridCol w:w="850"/>
        <w:gridCol w:w="1261"/>
      </w:tblGrid>
      <w:tr w:rsidR="00B66E24" w:rsidRPr="00B66E24" w:rsidTr="00A73FC6">
        <w:trPr>
          <w:trHeight w:val="621"/>
        </w:trPr>
        <w:tc>
          <w:tcPr>
            <w:tcW w:w="1702" w:type="dxa"/>
            <w:vAlign w:val="center"/>
          </w:tcPr>
          <w:p w:rsidR="00B66E24" w:rsidRPr="00B66E24" w:rsidRDefault="00B66E24" w:rsidP="00A73FC6">
            <w:pPr>
              <w:pStyle w:val="TableParagraph"/>
              <w:spacing w:before="119"/>
              <w:jc w:val="center"/>
              <w:rPr>
                <w:rFonts w:ascii="Arial" w:hAnsi="Arial" w:cs="Arial"/>
                <w:b/>
              </w:rPr>
            </w:pPr>
            <w:r w:rsidRPr="00B66E24">
              <w:rPr>
                <w:rFonts w:ascii="Arial" w:hAnsi="Arial" w:cs="Arial"/>
                <w:b/>
              </w:rPr>
              <w:t>Masalah</w:t>
            </w:r>
          </w:p>
        </w:tc>
        <w:tc>
          <w:tcPr>
            <w:tcW w:w="1276" w:type="dxa"/>
            <w:vAlign w:val="center"/>
          </w:tcPr>
          <w:p w:rsidR="00B66E24" w:rsidRPr="00B66E24" w:rsidRDefault="00B66E24" w:rsidP="00164E48">
            <w:pPr>
              <w:pStyle w:val="TableParagraph"/>
              <w:spacing w:before="119"/>
              <w:jc w:val="center"/>
              <w:rPr>
                <w:rFonts w:ascii="Arial" w:hAnsi="Arial" w:cs="Arial"/>
                <w:b/>
              </w:rPr>
            </w:pPr>
            <w:r w:rsidRPr="00B66E24">
              <w:rPr>
                <w:rFonts w:ascii="Arial" w:hAnsi="Arial" w:cs="Arial"/>
                <w:b/>
              </w:rPr>
              <w:t>Program</w:t>
            </w:r>
            <w:r w:rsidRPr="00B66E24">
              <w:rPr>
                <w:rFonts w:ascii="Arial" w:hAnsi="Arial" w:cs="Arial"/>
                <w:b/>
                <w:spacing w:val="-1"/>
              </w:rPr>
              <w:t xml:space="preserve"> </w:t>
            </w:r>
            <w:r>
              <w:rPr>
                <w:rFonts w:ascii="Arial" w:hAnsi="Arial" w:cs="Arial"/>
                <w:b/>
                <w:lang w:val="en-US"/>
              </w:rPr>
              <w:t>K</w:t>
            </w:r>
            <w:r w:rsidRPr="00B66E24">
              <w:rPr>
                <w:rFonts w:ascii="Arial" w:hAnsi="Arial" w:cs="Arial"/>
                <w:b/>
              </w:rPr>
              <w:t>erja</w:t>
            </w:r>
          </w:p>
        </w:tc>
        <w:tc>
          <w:tcPr>
            <w:tcW w:w="1559" w:type="dxa"/>
            <w:vAlign w:val="center"/>
          </w:tcPr>
          <w:p w:rsidR="00B66E24" w:rsidRPr="00B66E24" w:rsidRDefault="00B66E24" w:rsidP="00164E48">
            <w:pPr>
              <w:pStyle w:val="TableParagraph"/>
              <w:spacing w:before="119"/>
              <w:jc w:val="center"/>
              <w:rPr>
                <w:rFonts w:ascii="Arial" w:hAnsi="Arial" w:cs="Arial"/>
                <w:b/>
              </w:rPr>
            </w:pPr>
            <w:r w:rsidRPr="00B66E24">
              <w:rPr>
                <w:rFonts w:ascii="Arial" w:hAnsi="Arial" w:cs="Arial"/>
                <w:b/>
              </w:rPr>
              <w:t>Tujuan</w:t>
            </w:r>
          </w:p>
        </w:tc>
        <w:tc>
          <w:tcPr>
            <w:tcW w:w="1559" w:type="dxa"/>
            <w:vAlign w:val="center"/>
          </w:tcPr>
          <w:p w:rsidR="00B66E24" w:rsidRPr="00B66E24" w:rsidRDefault="00B66E24" w:rsidP="00164E48">
            <w:pPr>
              <w:pStyle w:val="TableParagraph"/>
              <w:spacing w:before="119"/>
              <w:jc w:val="center"/>
              <w:rPr>
                <w:rFonts w:ascii="Arial" w:hAnsi="Arial" w:cs="Arial"/>
                <w:b/>
              </w:rPr>
            </w:pPr>
            <w:r w:rsidRPr="00B66E24">
              <w:rPr>
                <w:rFonts w:ascii="Arial" w:hAnsi="Arial" w:cs="Arial"/>
                <w:b/>
              </w:rPr>
              <w:t>Manfaat</w:t>
            </w:r>
          </w:p>
        </w:tc>
        <w:tc>
          <w:tcPr>
            <w:tcW w:w="993" w:type="dxa"/>
            <w:vAlign w:val="center"/>
          </w:tcPr>
          <w:p w:rsidR="00B66E24" w:rsidRPr="00B66E24" w:rsidRDefault="00B66E24" w:rsidP="00164E48">
            <w:pPr>
              <w:pStyle w:val="TableParagraph"/>
              <w:spacing w:before="137"/>
              <w:jc w:val="center"/>
              <w:rPr>
                <w:rFonts w:ascii="Arial" w:hAnsi="Arial" w:cs="Arial"/>
                <w:b/>
                <w:sz w:val="20"/>
              </w:rPr>
            </w:pPr>
            <w:r w:rsidRPr="00B66E24">
              <w:rPr>
                <w:rFonts w:ascii="Arial" w:hAnsi="Arial" w:cs="Arial"/>
                <w:b/>
                <w:sz w:val="20"/>
              </w:rPr>
              <w:t>Sasa</w:t>
            </w:r>
            <w:r w:rsidRPr="00B66E24">
              <w:rPr>
                <w:rFonts w:ascii="Arial" w:hAnsi="Arial" w:cs="Arial"/>
                <w:b/>
                <w:sz w:val="20"/>
                <w:lang w:val="en-US"/>
              </w:rPr>
              <w:t>r</w:t>
            </w:r>
            <w:r w:rsidRPr="00B66E24">
              <w:rPr>
                <w:rFonts w:ascii="Arial" w:hAnsi="Arial" w:cs="Arial"/>
                <w:b/>
                <w:sz w:val="20"/>
              </w:rPr>
              <w:t>an</w:t>
            </w:r>
          </w:p>
        </w:tc>
        <w:tc>
          <w:tcPr>
            <w:tcW w:w="850" w:type="dxa"/>
            <w:vAlign w:val="center"/>
          </w:tcPr>
          <w:p w:rsidR="00B66E24" w:rsidRPr="00B66E24" w:rsidRDefault="00B66E24" w:rsidP="00164E48">
            <w:pPr>
              <w:pStyle w:val="TableParagraph"/>
              <w:spacing w:before="33"/>
              <w:jc w:val="center"/>
              <w:rPr>
                <w:rFonts w:ascii="Arial" w:hAnsi="Arial" w:cs="Arial"/>
                <w:b/>
                <w:sz w:val="24"/>
                <w:szCs w:val="24"/>
              </w:rPr>
            </w:pPr>
            <w:r w:rsidRPr="00B66E24">
              <w:rPr>
                <w:rFonts w:ascii="Arial" w:hAnsi="Arial" w:cs="Arial"/>
                <w:b/>
                <w:sz w:val="24"/>
                <w:szCs w:val="24"/>
              </w:rPr>
              <w:t>Waktu</w:t>
            </w:r>
            <w:r w:rsidRPr="00B66E24">
              <w:rPr>
                <w:rFonts w:ascii="Arial" w:hAnsi="Arial" w:cs="Arial"/>
                <w:b/>
                <w:spacing w:val="1"/>
                <w:sz w:val="24"/>
                <w:szCs w:val="24"/>
              </w:rPr>
              <w:t xml:space="preserve"> </w:t>
            </w:r>
            <w:r w:rsidRPr="00B66E24">
              <w:rPr>
                <w:rFonts w:ascii="Arial" w:hAnsi="Arial" w:cs="Arial"/>
                <w:b/>
                <w:sz w:val="24"/>
                <w:szCs w:val="24"/>
                <w:lang w:val="en-US"/>
              </w:rPr>
              <w:t>P</w:t>
            </w:r>
            <w:r w:rsidRPr="00B66E24">
              <w:rPr>
                <w:rFonts w:ascii="Arial" w:hAnsi="Arial" w:cs="Arial"/>
                <w:b/>
                <w:sz w:val="24"/>
                <w:szCs w:val="24"/>
              </w:rPr>
              <w:t>elaksanaan</w:t>
            </w:r>
          </w:p>
        </w:tc>
        <w:tc>
          <w:tcPr>
            <w:tcW w:w="1261" w:type="dxa"/>
            <w:vAlign w:val="center"/>
          </w:tcPr>
          <w:p w:rsidR="00B66E24" w:rsidRPr="00B66E24" w:rsidRDefault="00B66E24" w:rsidP="00164E48">
            <w:pPr>
              <w:pStyle w:val="TableParagraph"/>
              <w:ind w:left="129" w:right="130"/>
              <w:jc w:val="center"/>
              <w:rPr>
                <w:rFonts w:ascii="Arial" w:hAnsi="Arial" w:cs="Arial"/>
                <w:b/>
                <w:sz w:val="18"/>
              </w:rPr>
            </w:pPr>
            <w:r w:rsidRPr="00B66E24">
              <w:rPr>
                <w:rFonts w:ascii="Arial" w:hAnsi="Arial" w:cs="Arial"/>
                <w:b/>
                <w:sz w:val="18"/>
              </w:rPr>
              <w:t>Penanggung</w:t>
            </w:r>
          </w:p>
          <w:p w:rsidR="00B66E24" w:rsidRPr="00B66E24" w:rsidRDefault="00B66E24" w:rsidP="00164E48">
            <w:pPr>
              <w:pStyle w:val="TableParagraph"/>
              <w:spacing w:before="105"/>
              <w:ind w:left="129" w:right="129"/>
              <w:jc w:val="center"/>
              <w:rPr>
                <w:rFonts w:ascii="Arial" w:hAnsi="Arial" w:cs="Arial"/>
                <w:b/>
                <w:sz w:val="18"/>
              </w:rPr>
            </w:pPr>
            <w:r w:rsidRPr="00B66E24">
              <w:rPr>
                <w:rFonts w:ascii="Arial" w:hAnsi="Arial" w:cs="Arial"/>
                <w:b/>
                <w:sz w:val="18"/>
              </w:rPr>
              <w:t>jawab</w:t>
            </w:r>
          </w:p>
        </w:tc>
      </w:tr>
      <w:tr w:rsidR="00B66E24" w:rsidRPr="00B66E24" w:rsidTr="00A73FC6">
        <w:trPr>
          <w:trHeight w:val="2618"/>
        </w:trPr>
        <w:tc>
          <w:tcPr>
            <w:tcW w:w="1702" w:type="dxa"/>
          </w:tcPr>
          <w:p w:rsidR="00B66E24" w:rsidRPr="00B66E24" w:rsidRDefault="00B66E24" w:rsidP="00A73FC6">
            <w:pPr>
              <w:pStyle w:val="TableParagraph"/>
              <w:spacing w:line="276" w:lineRule="auto"/>
              <w:rPr>
                <w:rFonts w:ascii="Arial" w:hAnsi="Arial" w:cs="Arial"/>
              </w:rPr>
            </w:pPr>
            <w:r w:rsidRPr="00B66E24">
              <w:rPr>
                <w:rFonts w:ascii="Arial" w:hAnsi="Arial" w:cs="Arial"/>
              </w:rPr>
              <w:t>Pada saat pelaksanaan</w:t>
            </w:r>
            <w:r w:rsidRPr="00B66E24">
              <w:rPr>
                <w:rFonts w:ascii="Arial" w:hAnsi="Arial" w:cs="Arial"/>
                <w:spacing w:val="1"/>
              </w:rPr>
              <w:t xml:space="preserve"> </w:t>
            </w:r>
            <w:r w:rsidRPr="00B66E24">
              <w:rPr>
                <w:rFonts w:ascii="Arial" w:hAnsi="Arial" w:cs="Arial"/>
              </w:rPr>
              <w:t>workshop jaringan</w:t>
            </w:r>
            <w:r w:rsidRPr="00B66E24">
              <w:rPr>
                <w:rFonts w:ascii="Arial" w:hAnsi="Arial" w:cs="Arial"/>
                <w:spacing w:val="1"/>
              </w:rPr>
              <w:t xml:space="preserve"> </w:t>
            </w:r>
            <w:r w:rsidRPr="00B66E24">
              <w:rPr>
                <w:rFonts w:ascii="Arial" w:hAnsi="Arial" w:cs="Arial"/>
              </w:rPr>
              <w:t>internet bermasalah</w:t>
            </w:r>
            <w:r w:rsidRPr="00B66E24">
              <w:rPr>
                <w:rFonts w:ascii="Arial" w:hAnsi="Arial" w:cs="Arial"/>
                <w:spacing w:val="1"/>
              </w:rPr>
              <w:t xml:space="preserve"> </w:t>
            </w:r>
            <w:r w:rsidRPr="00B66E24">
              <w:rPr>
                <w:rFonts w:ascii="Arial" w:hAnsi="Arial" w:cs="Arial"/>
              </w:rPr>
              <w:t>sehingga informasi</w:t>
            </w:r>
            <w:r w:rsidRPr="00B66E24">
              <w:rPr>
                <w:rFonts w:ascii="Arial" w:hAnsi="Arial" w:cs="Arial"/>
                <w:spacing w:val="1"/>
              </w:rPr>
              <w:t xml:space="preserve"> </w:t>
            </w:r>
            <w:r w:rsidRPr="00B66E24">
              <w:rPr>
                <w:rFonts w:ascii="Arial" w:hAnsi="Arial" w:cs="Arial"/>
              </w:rPr>
              <w:t>yang disampaikan tidak</w:t>
            </w:r>
            <w:r w:rsidRPr="00B66E24">
              <w:rPr>
                <w:rFonts w:ascii="Arial" w:hAnsi="Arial" w:cs="Arial"/>
                <w:spacing w:val="-52"/>
              </w:rPr>
              <w:t xml:space="preserve"> </w:t>
            </w:r>
            <w:r w:rsidRPr="00B66E24">
              <w:rPr>
                <w:rFonts w:ascii="Arial" w:hAnsi="Arial" w:cs="Arial"/>
              </w:rPr>
              <w:t>maksimal.</w:t>
            </w:r>
          </w:p>
        </w:tc>
        <w:tc>
          <w:tcPr>
            <w:tcW w:w="1276" w:type="dxa"/>
          </w:tcPr>
          <w:p w:rsidR="00B66E24" w:rsidRPr="00B66E24" w:rsidRDefault="00B66E24" w:rsidP="00A73FC6">
            <w:pPr>
              <w:pStyle w:val="TableParagraph"/>
              <w:spacing w:line="276" w:lineRule="auto"/>
              <w:ind w:left="4"/>
              <w:rPr>
                <w:rFonts w:ascii="Arial" w:hAnsi="Arial" w:cs="Arial"/>
              </w:rPr>
            </w:pPr>
            <w:r w:rsidRPr="00B66E24">
              <w:rPr>
                <w:rFonts w:ascii="Arial" w:hAnsi="Arial" w:cs="Arial"/>
              </w:rPr>
              <w:t>Workshop Tim</w:t>
            </w:r>
            <w:r w:rsidRPr="00B66E24">
              <w:rPr>
                <w:rFonts w:ascii="Arial" w:hAnsi="Arial" w:cs="Arial"/>
                <w:spacing w:val="1"/>
              </w:rPr>
              <w:t xml:space="preserve"> </w:t>
            </w:r>
            <w:r w:rsidRPr="00B66E24">
              <w:rPr>
                <w:rFonts w:ascii="Arial" w:hAnsi="Arial" w:cs="Arial"/>
              </w:rPr>
              <w:t>Relawan,</w:t>
            </w:r>
            <w:r w:rsidRPr="00B66E24">
              <w:rPr>
                <w:rFonts w:ascii="Arial" w:hAnsi="Arial" w:cs="Arial"/>
                <w:spacing w:val="-9"/>
              </w:rPr>
              <w:t xml:space="preserve"> </w:t>
            </w:r>
            <w:r w:rsidRPr="00B66E24">
              <w:rPr>
                <w:rFonts w:ascii="Arial" w:hAnsi="Arial" w:cs="Arial"/>
              </w:rPr>
              <w:t>Agen</w:t>
            </w:r>
            <w:r w:rsidRPr="00B66E24">
              <w:rPr>
                <w:rFonts w:ascii="Arial" w:hAnsi="Arial" w:cs="Arial"/>
                <w:spacing w:val="-52"/>
              </w:rPr>
              <w:t xml:space="preserve"> </w:t>
            </w:r>
            <w:r w:rsidRPr="00B66E24">
              <w:rPr>
                <w:rFonts w:ascii="Arial" w:hAnsi="Arial" w:cs="Arial"/>
              </w:rPr>
              <w:t>Pemulihan dan</w:t>
            </w:r>
            <w:r w:rsidRPr="00B66E24">
              <w:rPr>
                <w:rFonts w:ascii="Arial" w:hAnsi="Arial" w:cs="Arial"/>
                <w:spacing w:val="1"/>
              </w:rPr>
              <w:t xml:space="preserve"> </w:t>
            </w:r>
            <w:r w:rsidRPr="00B66E24">
              <w:rPr>
                <w:rFonts w:ascii="Arial" w:hAnsi="Arial" w:cs="Arial"/>
              </w:rPr>
              <w:t>Tim</w:t>
            </w:r>
            <w:r w:rsidRPr="00B66E24">
              <w:rPr>
                <w:rFonts w:ascii="Arial" w:hAnsi="Arial" w:cs="Arial"/>
                <w:spacing w:val="-1"/>
              </w:rPr>
              <w:t xml:space="preserve"> </w:t>
            </w:r>
            <w:r w:rsidRPr="00B66E24">
              <w:rPr>
                <w:rFonts w:ascii="Arial" w:hAnsi="Arial" w:cs="Arial"/>
              </w:rPr>
              <w:t>Intelejen</w:t>
            </w:r>
          </w:p>
        </w:tc>
        <w:tc>
          <w:tcPr>
            <w:tcW w:w="1559" w:type="dxa"/>
          </w:tcPr>
          <w:p w:rsidR="00B66E24" w:rsidRPr="00B66E24" w:rsidRDefault="00B66E24" w:rsidP="00A73FC6">
            <w:pPr>
              <w:pStyle w:val="TableParagraph"/>
              <w:spacing w:line="276" w:lineRule="auto"/>
              <w:rPr>
                <w:rFonts w:ascii="Arial" w:hAnsi="Arial" w:cs="Arial"/>
              </w:rPr>
            </w:pPr>
            <w:r w:rsidRPr="00B66E24">
              <w:rPr>
                <w:rFonts w:ascii="Arial" w:hAnsi="Arial" w:cs="Arial"/>
              </w:rPr>
              <w:t>Untuk</w:t>
            </w:r>
            <w:r w:rsidRPr="00B66E24">
              <w:rPr>
                <w:rFonts w:ascii="Arial" w:hAnsi="Arial" w:cs="Arial"/>
                <w:spacing w:val="1"/>
              </w:rPr>
              <w:t xml:space="preserve"> </w:t>
            </w:r>
            <w:r w:rsidRPr="00B66E24">
              <w:rPr>
                <w:rFonts w:ascii="Arial" w:hAnsi="Arial" w:cs="Arial"/>
              </w:rPr>
              <w:t>memberikan</w:t>
            </w:r>
            <w:r w:rsidRPr="00B66E24">
              <w:rPr>
                <w:rFonts w:ascii="Arial" w:hAnsi="Arial" w:cs="Arial"/>
                <w:spacing w:val="1"/>
              </w:rPr>
              <w:t xml:space="preserve"> </w:t>
            </w:r>
            <w:r w:rsidRPr="00B66E24">
              <w:rPr>
                <w:rFonts w:ascii="Arial" w:hAnsi="Arial" w:cs="Arial"/>
              </w:rPr>
              <w:t>informasi tentang</w:t>
            </w:r>
            <w:r w:rsidRPr="00B66E24">
              <w:rPr>
                <w:rFonts w:ascii="Arial" w:hAnsi="Arial" w:cs="Arial"/>
                <w:spacing w:val="-52"/>
              </w:rPr>
              <w:t xml:space="preserve"> </w:t>
            </w:r>
            <w:r w:rsidRPr="00B66E24">
              <w:rPr>
                <w:rFonts w:ascii="Arial" w:hAnsi="Arial" w:cs="Arial"/>
              </w:rPr>
              <w:t>tugas-tugas apa</w:t>
            </w:r>
            <w:r w:rsidRPr="00B66E24">
              <w:rPr>
                <w:rFonts w:ascii="Arial" w:hAnsi="Arial" w:cs="Arial"/>
                <w:spacing w:val="1"/>
              </w:rPr>
              <w:t xml:space="preserve"> </w:t>
            </w:r>
            <w:r w:rsidRPr="00B66E24">
              <w:rPr>
                <w:rFonts w:ascii="Arial" w:hAnsi="Arial" w:cs="Arial"/>
              </w:rPr>
              <w:t>yang harus</w:t>
            </w:r>
            <w:r w:rsidRPr="00B66E24">
              <w:rPr>
                <w:rFonts w:ascii="Arial" w:hAnsi="Arial" w:cs="Arial"/>
                <w:spacing w:val="1"/>
              </w:rPr>
              <w:t xml:space="preserve"> </w:t>
            </w:r>
            <w:r w:rsidRPr="00B66E24">
              <w:rPr>
                <w:rFonts w:ascii="Arial" w:hAnsi="Arial" w:cs="Arial"/>
              </w:rPr>
              <w:t>dilakukan oleh</w:t>
            </w:r>
            <w:r w:rsidRPr="00B66E24">
              <w:rPr>
                <w:rFonts w:ascii="Arial" w:hAnsi="Arial" w:cs="Arial"/>
                <w:spacing w:val="1"/>
              </w:rPr>
              <w:t xml:space="preserve"> </w:t>
            </w:r>
            <w:r w:rsidRPr="00B66E24">
              <w:rPr>
                <w:rFonts w:ascii="Arial" w:hAnsi="Arial" w:cs="Arial"/>
              </w:rPr>
              <w:t>tim relawan</w:t>
            </w:r>
            <w:r w:rsidRPr="00B66E24">
              <w:rPr>
                <w:rFonts w:ascii="Arial" w:hAnsi="Arial" w:cs="Arial"/>
                <w:spacing w:val="1"/>
              </w:rPr>
              <w:t xml:space="preserve"> </w:t>
            </w:r>
            <w:r w:rsidRPr="00B66E24">
              <w:rPr>
                <w:rFonts w:ascii="Arial" w:hAnsi="Arial" w:cs="Arial"/>
              </w:rPr>
              <w:t>agen</w:t>
            </w:r>
            <w:r w:rsidRPr="00B66E24">
              <w:rPr>
                <w:rFonts w:ascii="Arial" w:hAnsi="Arial" w:cs="Arial"/>
                <w:spacing w:val="-52"/>
              </w:rPr>
              <w:t xml:space="preserve"> </w:t>
            </w:r>
            <w:r w:rsidRPr="00B66E24">
              <w:rPr>
                <w:rFonts w:ascii="Arial" w:hAnsi="Arial" w:cs="Arial"/>
              </w:rPr>
              <w:t>pemulihan</w:t>
            </w:r>
            <w:r w:rsidRPr="00B66E24">
              <w:rPr>
                <w:rFonts w:ascii="Arial" w:hAnsi="Arial" w:cs="Arial"/>
                <w:spacing w:val="-1"/>
              </w:rPr>
              <w:t xml:space="preserve"> </w:t>
            </w:r>
            <w:r w:rsidRPr="00B66E24">
              <w:rPr>
                <w:rFonts w:ascii="Arial" w:hAnsi="Arial" w:cs="Arial"/>
              </w:rPr>
              <w:t>dan</w:t>
            </w:r>
          </w:p>
          <w:p w:rsidR="00B66E24" w:rsidRPr="00B66E24" w:rsidRDefault="00B66E24" w:rsidP="00A73FC6">
            <w:pPr>
              <w:pStyle w:val="TableParagraph"/>
              <w:rPr>
                <w:rFonts w:ascii="Arial" w:hAnsi="Arial" w:cs="Arial"/>
                <w:lang w:val="en-US"/>
              </w:rPr>
            </w:pPr>
            <w:r w:rsidRPr="00B66E24">
              <w:rPr>
                <w:rFonts w:ascii="Arial" w:hAnsi="Arial" w:cs="Arial"/>
              </w:rPr>
              <w:t>tim</w:t>
            </w:r>
            <w:r w:rsidRPr="00B66E24">
              <w:rPr>
                <w:rFonts w:ascii="Arial" w:hAnsi="Arial" w:cs="Arial"/>
                <w:spacing w:val="-5"/>
              </w:rPr>
              <w:t xml:space="preserve"> </w:t>
            </w:r>
            <w:r w:rsidRPr="00B66E24">
              <w:rPr>
                <w:rFonts w:ascii="Arial" w:hAnsi="Arial" w:cs="Arial"/>
              </w:rPr>
              <w:t>intelejen</w:t>
            </w:r>
            <w:r>
              <w:rPr>
                <w:rFonts w:ascii="Arial" w:hAnsi="Arial" w:cs="Arial"/>
                <w:lang w:val="en-US"/>
              </w:rPr>
              <w:t xml:space="preserve"> desa</w:t>
            </w:r>
          </w:p>
        </w:tc>
        <w:tc>
          <w:tcPr>
            <w:tcW w:w="1559" w:type="dxa"/>
          </w:tcPr>
          <w:p w:rsidR="00B66E24" w:rsidRPr="00B66E24" w:rsidRDefault="00B66E24" w:rsidP="00A73FC6">
            <w:pPr>
              <w:pStyle w:val="TableParagraph"/>
              <w:spacing w:line="276" w:lineRule="auto"/>
              <w:ind w:left="-5"/>
              <w:rPr>
                <w:rFonts w:ascii="Arial" w:hAnsi="Arial" w:cs="Arial"/>
              </w:rPr>
            </w:pPr>
            <w:r w:rsidRPr="00B66E24">
              <w:rPr>
                <w:rFonts w:ascii="Arial" w:hAnsi="Arial" w:cs="Arial"/>
              </w:rPr>
              <w:t>Mempermudah</w:t>
            </w:r>
            <w:r w:rsidRPr="00B66E24">
              <w:rPr>
                <w:rFonts w:ascii="Arial" w:hAnsi="Arial" w:cs="Arial"/>
                <w:spacing w:val="1"/>
              </w:rPr>
              <w:t xml:space="preserve"> </w:t>
            </w:r>
            <w:r w:rsidRPr="00B66E24">
              <w:rPr>
                <w:rFonts w:ascii="Arial" w:hAnsi="Arial" w:cs="Arial"/>
              </w:rPr>
              <w:t>setiap tim dalam</w:t>
            </w:r>
            <w:r w:rsidRPr="00B66E24">
              <w:rPr>
                <w:rFonts w:ascii="Arial" w:hAnsi="Arial" w:cs="Arial"/>
                <w:spacing w:val="-52"/>
              </w:rPr>
              <w:t xml:space="preserve"> </w:t>
            </w:r>
            <w:r w:rsidRPr="00B66E24">
              <w:rPr>
                <w:rFonts w:ascii="Arial" w:hAnsi="Arial" w:cs="Arial"/>
              </w:rPr>
              <w:t>menjalankan</w:t>
            </w:r>
            <w:r w:rsidRPr="00B66E24">
              <w:rPr>
                <w:rFonts w:ascii="Arial" w:hAnsi="Arial" w:cs="Arial"/>
                <w:spacing w:val="1"/>
              </w:rPr>
              <w:t xml:space="preserve"> </w:t>
            </w:r>
            <w:r w:rsidRPr="00B66E24">
              <w:rPr>
                <w:rFonts w:ascii="Arial" w:hAnsi="Arial" w:cs="Arial"/>
              </w:rPr>
              <w:t>tugas masing-</w:t>
            </w:r>
            <w:r w:rsidRPr="00B66E24">
              <w:rPr>
                <w:rFonts w:ascii="Arial" w:hAnsi="Arial" w:cs="Arial"/>
                <w:spacing w:val="1"/>
              </w:rPr>
              <w:t xml:space="preserve"> </w:t>
            </w:r>
            <w:r w:rsidRPr="00B66E24">
              <w:rPr>
                <w:rFonts w:ascii="Arial" w:hAnsi="Arial" w:cs="Arial"/>
              </w:rPr>
              <w:t>masing.</w:t>
            </w:r>
          </w:p>
        </w:tc>
        <w:tc>
          <w:tcPr>
            <w:tcW w:w="993" w:type="dxa"/>
          </w:tcPr>
          <w:p w:rsidR="00B66E24" w:rsidRPr="00B66E24" w:rsidRDefault="00B66E24" w:rsidP="00A73FC6">
            <w:pPr>
              <w:pStyle w:val="TableParagraph"/>
              <w:spacing w:line="276" w:lineRule="auto"/>
              <w:ind w:left="-6"/>
              <w:rPr>
                <w:rFonts w:ascii="Arial" w:hAnsi="Arial" w:cs="Arial"/>
              </w:rPr>
            </w:pPr>
            <w:r w:rsidRPr="00B66E24">
              <w:rPr>
                <w:rFonts w:ascii="Arial" w:hAnsi="Arial" w:cs="Arial"/>
              </w:rPr>
              <w:t>Masyarakat</w:t>
            </w:r>
            <w:r w:rsidRPr="00B66E24">
              <w:rPr>
                <w:rFonts w:ascii="Arial" w:hAnsi="Arial" w:cs="Arial"/>
                <w:spacing w:val="-52"/>
              </w:rPr>
              <w:t xml:space="preserve"> </w:t>
            </w:r>
            <w:r w:rsidR="00A73FC6">
              <w:rPr>
                <w:rFonts w:ascii="Arial" w:hAnsi="Arial" w:cs="Arial"/>
                <w:spacing w:val="-52"/>
                <w:lang w:val="en-US"/>
              </w:rPr>
              <w:t xml:space="preserve">  </w:t>
            </w:r>
            <w:r w:rsidRPr="00B66E24">
              <w:rPr>
                <w:rFonts w:ascii="Arial" w:hAnsi="Arial" w:cs="Arial"/>
              </w:rPr>
              <w:t>desa</w:t>
            </w:r>
            <w:r w:rsidRPr="00B66E24">
              <w:rPr>
                <w:rFonts w:ascii="Arial" w:hAnsi="Arial" w:cs="Arial"/>
                <w:spacing w:val="-13"/>
              </w:rPr>
              <w:t xml:space="preserve"> </w:t>
            </w:r>
            <w:r w:rsidRPr="00B66E24">
              <w:rPr>
                <w:rFonts w:ascii="Arial" w:hAnsi="Arial" w:cs="Arial"/>
              </w:rPr>
              <w:t>Bulalo</w:t>
            </w:r>
          </w:p>
        </w:tc>
        <w:tc>
          <w:tcPr>
            <w:tcW w:w="850" w:type="dxa"/>
          </w:tcPr>
          <w:p w:rsidR="00B66E24" w:rsidRPr="00B66E24" w:rsidRDefault="00B66E24" w:rsidP="00A73FC6">
            <w:pPr>
              <w:pStyle w:val="TableParagraph"/>
              <w:spacing w:line="247" w:lineRule="exact"/>
              <w:ind w:left="5"/>
              <w:jc w:val="center"/>
              <w:rPr>
                <w:rFonts w:ascii="Arial" w:hAnsi="Arial" w:cs="Arial"/>
              </w:rPr>
            </w:pPr>
            <w:r w:rsidRPr="00B66E24">
              <w:rPr>
                <w:rFonts w:ascii="Arial" w:hAnsi="Arial" w:cs="Arial"/>
              </w:rPr>
              <w:t>21</w:t>
            </w:r>
          </w:p>
          <w:p w:rsidR="00B66E24" w:rsidRPr="00B66E24" w:rsidRDefault="00B66E24" w:rsidP="00A73FC6">
            <w:pPr>
              <w:pStyle w:val="TableParagraph"/>
              <w:spacing w:before="37" w:line="278" w:lineRule="auto"/>
              <w:ind w:left="5"/>
              <w:jc w:val="center"/>
              <w:rPr>
                <w:rFonts w:ascii="Arial" w:hAnsi="Arial" w:cs="Arial"/>
              </w:rPr>
            </w:pPr>
            <w:r w:rsidRPr="00B66E24">
              <w:rPr>
                <w:rFonts w:ascii="Arial" w:hAnsi="Arial" w:cs="Arial"/>
              </w:rPr>
              <w:t>September</w:t>
            </w:r>
            <w:r w:rsidRPr="00B66E24">
              <w:rPr>
                <w:rFonts w:ascii="Arial" w:hAnsi="Arial" w:cs="Arial"/>
                <w:spacing w:val="-52"/>
              </w:rPr>
              <w:t xml:space="preserve"> </w:t>
            </w:r>
            <w:r w:rsidR="00A73FC6">
              <w:rPr>
                <w:rFonts w:ascii="Arial" w:hAnsi="Arial" w:cs="Arial"/>
                <w:spacing w:val="-52"/>
                <w:lang w:val="en-US"/>
              </w:rPr>
              <w:t xml:space="preserve">      </w:t>
            </w:r>
            <w:r w:rsidRPr="00B66E24">
              <w:rPr>
                <w:rFonts w:ascii="Arial" w:hAnsi="Arial" w:cs="Arial"/>
              </w:rPr>
              <w:t>2021</w:t>
            </w:r>
          </w:p>
        </w:tc>
        <w:tc>
          <w:tcPr>
            <w:tcW w:w="1261" w:type="dxa"/>
          </w:tcPr>
          <w:p w:rsidR="00B66E24" w:rsidRPr="00B66E24" w:rsidRDefault="00B66E24" w:rsidP="00A73FC6">
            <w:pPr>
              <w:pStyle w:val="TableParagraph"/>
              <w:spacing w:line="276" w:lineRule="auto"/>
              <w:ind w:left="1"/>
              <w:rPr>
                <w:rFonts w:ascii="Arial" w:hAnsi="Arial" w:cs="Arial"/>
                <w:lang w:val="en-US"/>
              </w:rPr>
            </w:pPr>
            <w:r w:rsidRPr="00B66E24">
              <w:rPr>
                <w:rFonts w:ascii="Arial" w:hAnsi="Arial" w:cs="Arial"/>
                <w:lang w:val="en-US"/>
              </w:rPr>
              <w:t>Mahasiswa Peserta KKN</w:t>
            </w:r>
          </w:p>
        </w:tc>
      </w:tr>
      <w:tr w:rsidR="00B66E24" w:rsidRPr="00B66E24" w:rsidTr="00A73FC6">
        <w:trPr>
          <w:trHeight w:val="1125"/>
        </w:trPr>
        <w:tc>
          <w:tcPr>
            <w:tcW w:w="1702" w:type="dxa"/>
          </w:tcPr>
          <w:p w:rsidR="00B66E24" w:rsidRPr="00B66E24" w:rsidRDefault="00B66E24" w:rsidP="00A73FC6">
            <w:pPr>
              <w:pStyle w:val="TableParagraph"/>
              <w:spacing w:line="276" w:lineRule="auto"/>
              <w:rPr>
                <w:rFonts w:ascii="Arial" w:hAnsi="Arial" w:cs="Arial"/>
              </w:rPr>
            </w:pPr>
            <w:r w:rsidRPr="00B66E24">
              <w:rPr>
                <w:rFonts w:ascii="Arial" w:hAnsi="Arial" w:cs="Arial"/>
              </w:rPr>
              <w:lastRenderedPageBreak/>
              <w:t>Keterlambatan waktu</w:t>
            </w:r>
            <w:r w:rsidRPr="00B66E24">
              <w:rPr>
                <w:rFonts w:ascii="Arial" w:hAnsi="Arial" w:cs="Arial"/>
                <w:spacing w:val="-52"/>
              </w:rPr>
              <w:t xml:space="preserve"> </w:t>
            </w:r>
            <w:r w:rsidRPr="00B66E24">
              <w:rPr>
                <w:rFonts w:ascii="Arial" w:hAnsi="Arial" w:cs="Arial"/>
              </w:rPr>
              <w:t>dari</w:t>
            </w:r>
            <w:r w:rsidRPr="00B66E24">
              <w:rPr>
                <w:rFonts w:ascii="Arial" w:hAnsi="Arial" w:cs="Arial"/>
                <w:spacing w:val="-2"/>
              </w:rPr>
              <w:t xml:space="preserve"> </w:t>
            </w:r>
            <w:r w:rsidRPr="00B66E24">
              <w:rPr>
                <w:rFonts w:ascii="Arial" w:hAnsi="Arial" w:cs="Arial"/>
              </w:rPr>
              <w:t>pemateri.</w:t>
            </w:r>
          </w:p>
        </w:tc>
        <w:tc>
          <w:tcPr>
            <w:tcW w:w="1276" w:type="dxa"/>
          </w:tcPr>
          <w:p w:rsidR="00B66E24" w:rsidRPr="00B66E24" w:rsidRDefault="00B66E24" w:rsidP="00A73FC6">
            <w:pPr>
              <w:pStyle w:val="TableParagraph"/>
              <w:spacing w:line="276" w:lineRule="auto"/>
              <w:ind w:left="4"/>
              <w:rPr>
                <w:rFonts w:ascii="Arial" w:hAnsi="Arial" w:cs="Arial"/>
              </w:rPr>
            </w:pPr>
            <w:r w:rsidRPr="00B66E24">
              <w:rPr>
                <w:rFonts w:ascii="Arial" w:hAnsi="Arial" w:cs="Arial"/>
              </w:rPr>
              <w:t>Bimtek Tim</w:t>
            </w:r>
            <w:r w:rsidRPr="00B66E24">
              <w:rPr>
                <w:rFonts w:ascii="Arial" w:hAnsi="Arial" w:cs="Arial"/>
                <w:spacing w:val="1"/>
              </w:rPr>
              <w:t xml:space="preserve"> </w:t>
            </w:r>
            <w:r w:rsidRPr="00B66E24">
              <w:rPr>
                <w:rFonts w:ascii="Arial" w:hAnsi="Arial" w:cs="Arial"/>
              </w:rPr>
              <w:t>Relawan Anti</w:t>
            </w:r>
            <w:r w:rsidRPr="00B66E24">
              <w:rPr>
                <w:rFonts w:ascii="Arial" w:hAnsi="Arial" w:cs="Arial"/>
                <w:spacing w:val="-52"/>
              </w:rPr>
              <w:t xml:space="preserve"> </w:t>
            </w:r>
            <w:r w:rsidRPr="00B66E24">
              <w:rPr>
                <w:rFonts w:ascii="Arial" w:hAnsi="Arial" w:cs="Arial"/>
              </w:rPr>
              <w:t>Narkoba, Tim</w:t>
            </w:r>
            <w:r w:rsidRPr="00B66E24">
              <w:rPr>
                <w:rFonts w:ascii="Arial" w:hAnsi="Arial" w:cs="Arial"/>
                <w:spacing w:val="-52"/>
              </w:rPr>
              <w:t xml:space="preserve"> </w:t>
            </w:r>
            <w:r w:rsidRPr="00B66E24">
              <w:rPr>
                <w:rFonts w:ascii="Arial" w:hAnsi="Arial" w:cs="Arial"/>
              </w:rPr>
              <w:t>Intelej</w:t>
            </w:r>
            <w:r>
              <w:rPr>
                <w:rFonts w:ascii="Arial" w:hAnsi="Arial" w:cs="Arial"/>
                <w:lang w:val="en-US"/>
              </w:rPr>
              <w:t>e</w:t>
            </w:r>
            <w:r w:rsidRPr="00B66E24">
              <w:rPr>
                <w:rFonts w:ascii="Arial" w:hAnsi="Arial" w:cs="Arial"/>
              </w:rPr>
              <w:t>n,</w:t>
            </w:r>
            <w:r w:rsidRPr="00B66E24">
              <w:rPr>
                <w:rFonts w:ascii="Arial" w:hAnsi="Arial" w:cs="Arial"/>
                <w:spacing w:val="-12"/>
              </w:rPr>
              <w:t xml:space="preserve"> </w:t>
            </w:r>
            <w:r w:rsidRPr="00B66E24">
              <w:rPr>
                <w:rFonts w:ascii="Arial" w:hAnsi="Arial" w:cs="Arial"/>
              </w:rPr>
              <w:t>Tim</w:t>
            </w:r>
          </w:p>
          <w:p w:rsidR="00B66E24" w:rsidRPr="00B66E24" w:rsidRDefault="00B66E24" w:rsidP="00A73FC6">
            <w:pPr>
              <w:pStyle w:val="TableParagraph"/>
              <w:ind w:left="4"/>
              <w:rPr>
                <w:rFonts w:ascii="Arial" w:hAnsi="Arial" w:cs="Arial"/>
              </w:rPr>
            </w:pPr>
            <w:r w:rsidRPr="00B66E24">
              <w:rPr>
                <w:rFonts w:ascii="Arial" w:hAnsi="Arial" w:cs="Arial"/>
              </w:rPr>
              <w:t>Agen</w:t>
            </w:r>
            <w:r w:rsidRPr="00B66E24">
              <w:rPr>
                <w:rFonts w:ascii="Arial" w:hAnsi="Arial" w:cs="Arial"/>
                <w:spacing w:val="-2"/>
              </w:rPr>
              <w:t xml:space="preserve"> </w:t>
            </w:r>
            <w:r w:rsidRPr="00B66E24">
              <w:rPr>
                <w:rFonts w:ascii="Arial" w:hAnsi="Arial" w:cs="Arial"/>
              </w:rPr>
              <w:t>Pemulihan</w:t>
            </w:r>
          </w:p>
        </w:tc>
        <w:tc>
          <w:tcPr>
            <w:tcW w:w="1559" w:type="dxa"/>
          </w:tcPr>
          <w:p w:rsidR="00B66E24" w:rsidRPr="00B66E24" w:rsidRDefault="00B66E24" w:rsidP="00A73FC6">
            <w:pPr>
              <w:pStyle w:val="TableParagraph"/>
              <w:spacing w:line="276" w:lineRule="auto"/>
              <w:rPr>
                <w:rFonts w:ascii="Arial" w:hAnsi="Arial" w:cs="Arial"/>
              </w:rPr>
            </w:pPr>
            <w:r w:rsidRPr="00B66E24">
              <w:rPr>
                <w:rFonts w:ascii="Arial" w:hAnsi="Arial" w:cs="Arial"/>
              </w:rPr>
              <w:t>Untuk memberi</w:t>
            </w:r>
            <w:r w:rsidRPr="00B66E24">
              <w:rPr>
                <w:rFonts w:ascii="Arial" w:hAnsi="Arial" w:cs="Arial"/>
                <w:spacing w:val="1"/>
              </w:rPr>
              <w:t xml:space="preserve"> </w:t>
            </w:r>
            <w:r w:rsidRPr="00B66E24">
              <w:rPr>
                <w:rFonts w:ascii="Arial" w:hAnsi="Arial" w:cs="Arial"/>
              </w:rPr>
              <w:t>materi kepada</w:t>
            </w:r>
            <w:r w:rsidRPr="00B66E24">
              <w:rPr>
                <w:rFonts w:ascii="Arial" w:hAnsi="Arial" w:cs="Arial"/>
                <w:spacing w:val="1"/>
              </w:rPr>
              <w:t xml:space="preserve"> </w:t>
            </w:r>
            <w:r w:rsidRPr="00B66E24">
              <w:rPr>
                <w:rFonts w:ascii="Arial" w:hAnsi="Arial" w:cs="Arial"/>
              </w:rPr>
              <w:t>masyarakat yang</w:t>
            </w:r>
            <w:r w:rsidRPr="00B66E24">
              <w:rPr>
                <w:rFonts w:ascii="Arial" w:hAnsi="Arial" w:cs="Arial"/>
                <w:spacing w:val="-52"/>
              </w:rPr>
              <w:t xml:space="preserve"> </w:t>
            </w:r>
            <w:r>
              <w:rPr>
                <w:rFonts w:ascii="Arial" w:hAnsi="Arial" w:cs="Arial"/>
                <w:spacing w:val="-52"/>
                <w:lang w:val="en-US"/>
              </w:rPr>
              <w:t xml:space="preserve">     </w:t>
            </w:r>
            <w:r w:rsidRPr="00B66E24">
              <w:rPr>
                <w:rFonts w:ascii="Arial" w:hAnsi="Arial" w:cs="Arial"/>
              </w:rPr>
              <w:t>sudah</w:t>
            </w:r>
            <w:r w:rsidRPr="00B66E24">
              <w:rPr>
                <w:rFonts w:ascii="Arial" w:hAnsi="Arial" w:cs="Arial"/>
                <w:spacing w:val="-1"/>
              </w:rPr>
              <w:t xml:space="preserve"> </w:t>
            </w:r>
            <w:r w:rsidRPr="00B66E24">
              <w:rPr>
                <w:rFonts w:ascii="Arial" w:hAnsi="Arial" w:cs="Arial"/>
              </w:rPr>
              <w:t>dibentuk</w:t>
            </w:r>
          </w:p>
          <w:p w:rsidR="00B66E24" w:rsidRPr="00B66E24" w:rsidRDefault="00B66E24" w:rsidP="00A73FC6">
            <w:pPr>
              <w:pStyle w:val="TableParagraph"/>
              <w:rPr>
                <w:rFonts w:ascii="Arial" w:hAnsi="Arial" w:cs="Arial"/>
              </w:rPr>
            </w:pPr>
            <w:r w:rsidRPr="00B66E24">
              <w:rPr>
                <w:rFonts w:ascii="Arial" w:hAnsi="Arial" w:cs="Arial"/>
              </w:rPr>
              <w:t>menjadi tim</w:t>
            </w:r>
          </w:p>
        </w:tc>
        <w:tc>
          <w:tcPr>
            <w:tcW w:w="1559" w:type="dxa"/>
          </w:tcPr>
          <w:p w:rsidR="00B66E24" w:rsidRPr="00B66E24" w:rsidRDefault="00B66E24" w:rsidP="00A73FC6">
            <w:pPr>
              <w:pStyle w:val="TableParagraph"/>
              <w:spacing w:line="276" w:lineRule="auto"/>
              <w:ind w:left="-5"/>
              <w:rPr>
                <w:rFonts w:ascii="Arial" w:hAnsi="Arial" w:cs="Arial"/>
              </w:rPr>
            </w:pPr>
            <w:r w:rsidRPr="00B66E24">
              <w:rPr>
                <w:rFonts w:ascii="Arial" w:hAnsi="Arial" w:cs="Arial"/>
              </w:rPr>
              <w:t>Mendapatkan</w:t>
            </w:r>
            <w:r w:rsidRPr="00B66E24">
              <w:rPr>
                <w:rFonts w:ascii="Arial" w:hAnsi="Arial" w:cs="Arial"/>
                <w:spacing w:val="1"/>
              </w:rPr>
              <w:t xml:space="preserve"> </w:t>
            </w:r>
            <w:r w:rsidRPr="00B66E24">
              <w:rPr>
                <w:rFonts w:ascii="Arial" w:hAnsi="Arial" w:cs="Arial"/>
              </w:rPr>
              <w:t>pengetahuan</w:t>
            </w:r>
            <w:r w:rsidRPr="00B66E24">
              <w:rPr>
                <w:rFonts w:ascii="Arial" w:hAnsi="Arial" w:cs="Arial"/>
                <w:spacing w:val="1"/>
              </w:rPr>
              <w:t xml:space="preserve"> </w:t>
            </w:r>
            <w:r w:rsidRPr="00B66E24">
              <w:rPr>
                <w:rFonts w:ascii="Arial" w:hAnsi="Arial" w:cs="Arial"/>
              </w:rPr>
              <w:t>tentang bahaya</w:t>
            </w:r>
            <w:r w:rsidRPr="00B66E24">
              <w:rPr>
                <w:rFonts w:ascii="Arial" w:hAnsi="Arial" w:cs="Arial"/>
                <w:spacing w:val="-52"/>
              </w:rPr>
              <w:t xml:space="preserve"> </w:t>
            </w:r>
            <w:r w:rsidRPr="00B66E24">
              <w:rPr>
                <w:rFonts w:ascii="Arial" w:hAnsi="Arial" w:cs="Arial"/>
              </w:rPr>
              <w:t>narkoba</w:t>
            </w:r>
          </w:p>
        </w:tc>
        <w:tc>
          <w:tcPr>
            <w:tcW w:w="993" w:type="dxa"/>
          </w:tcPr>
          <w:p w:rsidR="00B66E24" w:rsidRPr="00B66E24" w:rsidRDefault="00B66E24" w:rsidP="00A73FC6">
            <w:pPr>
              <w:pStyle w:val="TableParagraph"/>
              <w:spacing w:line="276" w:lineRule="auto"/>
              <w:ind w:left="-6"/>
              <w:rPr>
                <w:rFonts w:ascii="Arial" w:hAnsi="Arial" w:cs="Arial"/>
              </w:rPr>
            </w:pPr>
            <w:r w:rsidRPr="00B66E24">
              <w:rPr>
                <w:rFonts w:ascii="Arial" w:hAnsi="Arial" w:cs="Arial"/>
              </w:rPr>
              <w:t>Masyarakat</w:t>
            </w:r>
            <w:r w:rsidRPr="00B66E24">
              <w:rPr>
                <w:rFonts w:ascii="Arial" w:hAnsi="Arial" w:cs="Arial"/>
                <w:spacing w:val="-52"/>
              </w:rPr>
              <w:t xml:space="preserve"> </w:t>
            </w:r>
            <w:r w:rsidRPr="00B66E24">
              <w:rPr>
                <w:rFonts w:ascii="Arial" w:hAnsi="Arial" w:cs="Arial"/>
              </w:rPr>
              <w:t>Desa</w:t>
            </w:r>
            <w:r w:rsidRPr="00B66E24">
              <w:rPr>
                <w:rFonts w:ascii="Arial" w:hAnsi="Arial" w:cs="Arial"/>
                <w:spacing w:val="1"/>
              </w:rPr>
              <w:t xml:space="preserve"> </w:t>
            </w:r>
            <w:r w:rsidRPr="00B66E24">
              <w:rPr>
                <w:rFonts w:ascii="Arial" w:hAnsi="Arial" w:cs="Arial"/>
              </w:rPr>
              <w:t>Bulalo</w:t>
            </w:r>
          </w:p>
        </w:tc>
        <w:tc>
          <w:tcPr>
            <w:tcW w:w="850" w:type="dxa"/>
          </w:tcPr>
          <w:p w:rsidR="00B66E24" w:rsidRPr="00B66E24" w:rsidRDefault="00B66E24" w:rsidP="00A73FC6">
            <w:pPr>
              <w:pStyle w:val="TableParagraph"/>
              <w:spacing w:line="247" w:lineRule="exact"/>
              <w:ind w:left="5"/>
              <w:jc w:val="center"/>
              <w:rPr>
                <w:rFonts w:ascii="Arial" w:hAnsi="Arial" w:cs="Arial"/>
              </w:rPr>
            </w:pPr>
            <w:r w:rsidRPr="00B66E24">
              <w:rPr>
                <w:rFonts w:ascii="Arial" w:hAnsi="Arial" w:cs="Arial"/>
              </w:rPr>
              <w:t>29</w:t>
            </w:r>
          </w:p>
          <w:p w:rsidR="00B66E24" w:rsidRPr="00B66E24" w:rsidRDefault="00B66E24" w:rsidP="00A73FC6">
            <w:pPr>
              <w:pStyle w:val="TableParagraph"/>
              <w:spacing w:before="37" w:line="278" w:lineRule="auto"/>
              <w:ind w:left="5"/>
              <w:jc w:val="center"/>
              <w:rPr>
                <w:rFonts w:ascii="Arial" w:hAnsi="Arial" w:cs="Arial"/>
              </w:rPr>
            </w:pPr>
            <w:r w:rsidRPr="00B66E24">
              <w:rPr>
                <w:rFonts w:ascii="Arial" w:hAnsi="Arial" w:cs="Arial"/>
              </w:rPr>
              <w:t>September</w:t>
            </w:r>
            <w:r w:rsidRPr="00B66E24">
              <w:rPr>
                <w:rFonts w:ascii="Arial" w:hAnsi="Arial" w:cs="Arial"/>
                <w:spacing w:val="-52"/>
              </w:rPr>
              <w:t xml:space="preserve"> </w:t>
            </w:r>
            <w:r w:rsidR="00A73FC6">
              <w:rPr>
                <w:rFonts w:ascii="Arial" w:hAnsi="Arial" w:cs="Arial"/>
                <w:spacing w:val="-52"/>
                <w:lang w:val="en-US"/>
              </w:rPr>
              <w:t xml:space="preserve">     </w:t>
            </w:r>
            <w:r w:rsidRPr="00B66E24">
              <w:rPr>
                <w:rFonts w:ascii="Arial" w:hAnsi="Arial" w:cs="Arial"/>
              </w:rPr>
              <w:t>2021</w:t>
            </w:r>
          </w:p>
        </w:tc>
        <w:tc>
          <w:tcPr>
            <w:tcW w:w="1261" w:type="dxa"/>
          </w:tcPr>
          <w:p w:rsidR="00B66E24" w:rsidRPr="00B66E24" w:rsidRDefault="00B66E24" w:rsidP="00A73FC6">
            <w:pPr>
              <w:pStyle w:val="TableParagraph"/>
              <w:spacing w:line="276" w:lineRule="auto"/>
              <w:ind w:left="1" w:right="-24"/>
              <w:rPr>
                <w:rFonts w:ascii="Arial" w:hAnsi="Arial" w:cs="Arial"/>
              </w:rPr>
            </w:pPr>
            <w:r w:rsidRPr="00B66E24">
              <w:rPr>
                <w:rFonts w:ascii="Arial" w:hAnsi="Arial" w:cs="Arial"/>
                <w:lang w:val="en-US"/>
              </w:rPr>
              <w:t>Mahasiswa Peserta KKN</w:t>
            </w:r>
          </w:p>
        </w:tc>
      </w:tr>
      <w:tr w:rsidR="00B66E24" w:rsidRPr="00B66E24" w:rsidTr="00A73FC6">
        <w:trPr>
          <w:trHeight w:val="1163"/>
        </w:trPr>
        <w:tc>
          <w:tcPr>
            <w:tcW w:w="1702" w:type="dxa"/>
          </w:tcPr>
          <w:p w:rsidR="00B66E24" w:rsidRPr="00B66E24" w:rsidRDefault="00B66E24" w:rsidP="00A73FC6">
            <w:pPr>
              <w:pStyle w:val="TableParagraph"/>
              <w:spacing w:line="276" w:lineRule="auto"/>
              <w:rPr>
                <w:rFonts w:ascii="Arial" w:hAnsi="Arial" w:cs="Arial"/>
              </w:rPr>
            </w:pPr>
            <w:r w:rsidRPr="00B66E24">
              <w:rPr>
                <w:rFonts w:ascii="Arial" w:hAnsi="Arial" w:cs="Arial"/>
              </w:rPr>
              <w:t>Masyarakat kurang</w:t>
            </w:r>
            <w:r w:rsidRPr="00B66E24">
              <w:rPr>
                <w:rFonts w:ascii="Arial" w:hAnsi="Arial" w:cs="Arial"/>
                <w:spacing w:val="-52"/>
              </w:rPr>
              <w:t xml:space="preserve"> </w:t>
            </w:r>
            <w:r w:rsidRPr="00B66E24">
              <w:rPr>
                <w:rFonts w:ascii="Arial" w:hAnsi="Arial" w:cs="Arial"/>
              </w:rPr>
              <w:t>Responsif saat</w:t>
            </w:r>
            <w:r w:rsidRPr="00B66E24">
              <w:rPr>
                <w:rFonts w:ascii="Arial" w:hAnsi="Arial" w:cs="Arial"/>
                <w:spacing w:val="1"/>
              </w:rPr>
              <w:t xml:space="preserve"> </w:t>
            </w:r>
            <w:r w:rsidRPr="00B66E24">
              <w:rPr>
                <w:rFonts w:ascii="Arial" w:hAnsi="Arial" w:cs="Arial"/>
              </w:rPr>
              <w:t>sosialisasi</w:t>
            </w:r>
            <w:r w:rsidRPr="00B66E24">
              <w:rPr>
                <w:rFonts w:ascii="Arial" w:hAnsi="Arial" w:cs="Arial"/>
                <w:spacing w:val="-3"/>
              </w:rPr>
              <w:t xml:space="preserve"> </w:t>
            </w:r>
            <w:r w:rsidRPr="00B66E24">
              <w:rPr>
                <w:rFonts w:ascii="Arial" w:hAnsi="Arial" w:cs="Arial"/>
              </w:rPr>
              <w:t>berjalan</w:t>
            </w:r>
          </w:p>
        </w:tc>
        <w:tc>
          <w:tcPr>
            <w:tcW w:w="1276" w:type="dxa"/>
          </w:tcPr>
          <w:p w:rsidR="00B66E24" w:rsidRPr="00B66E24" w:rsidRDefault="00B66E24" w:rsidP="00A73FC6">
            <w:pPr>
              <w:pStyle w:val="TableParagraph"/>
              <w:spacing w:line="276" w:lineRule="auto"/>
              <w:ind w:left="4"/>
              <w:rPr>
                <w:rFonts w:ascii="Arial" w:hAnsi="Arial" w:cs="Arial"/>
              </w:rPr>
            </w:pPr>
            <w:r w:rsidRPr="00B66E24">
              <w:rPr>
                <w:rFonts w:ascii="Arial" w:hAnsi="Arial" w:cs="Arial"/>
              </w:rPr>
              <w:t>Sosialisasi Tim</w:t>
            </w:r>
            <w:r w:rsidRPr="00B66E24">
              <w:rPr>
                <w:rFonts w:ascii="Arial" w:hAnsi="Arial" w:cs="Arial"/>
                <w:spacing w:val="-52"/>
              </w:rPr>
              <w:t xml:space="preserve"> </w:t>
            </w:r>
            <w:r w:rsidR="00F454A3">
              <w:rPr>
                <w:rFonts w:ascii="Arial" w:hAnsi="Arial" w:cs="Arial"/>
                <w:spacing w:val="-52"/>
                <w:lang w:val="en-US"/>
              </w:rPr>
              <w:t xml:space="preserve"> </w:t>
            </w:r>
            <w:r w:rsidRPr="00B66E24">
              <w:rPr>
                <w:rFonts w:ascii="Arial" w:hAnsi="Arial" w:cs="Arial"/>
              </w:rPr>
              <w:t>Relawan Anti</w:t>
            </w:r>
            <w:r w:rsidR="00F454A3">
              <w:rPr>
                <w:rFonts w:ascii="Arial" w:hAnsi="Arial" w:cs="Arial"/>
                <w:spacing w:val="1"/>
                <w:lang w:val="en-US"/>
              </w:rPr>
              <w:t xml:space="preserve"> </w:t>
            </w:r>
            <w:r w:rsidRPr="00B66E24">
              <w:rPr>
                <w:rFonts w:ascii="Arial" w:hAnsi="Arial" w:cs="Arial"/>
              </w:rPr>
              <w:t>Narkoba</w:t>
            </w:r>
          </w:p>
        </w:tc>
        <w:tc>
          <w:tcPr>
            <w:tcW w:w="1559" w:type="dxa"/>
          </w:tcPr>
          <w:p w:rsidR="00B66E24" w:rsidRPr="00B66E24" w:rsidRDefault="00B66E24" w:rsidP="00A73FC6">
            <w:pPr>
              <w:pStyle w:val="TableParagraph"/>
              <w:spacing w:line="276" w:lineRule="auto"/>
              <w:ind w:left="-4"/>
              <w:rPr>
                <w:rFonts w:ascii="Arial" w:hAnsi="Arial" w:cs="Arial"/>
              </w:rPr>
            </w:pPr>
            <w:r w:rsidRPr="00B66E24">
              <w:rPr>
                <w:rFonts w:ascii="Arial" w:hAnsi="Arial" w:cs="Arial"/>
              </w:rPr>
              <w:t>Mahasiswa</w:t>
            </w:r>
            <w:r w:rsidRPr="00B66E24">
              <w:rPr>
                <w:rFonts w:ascii="Arial" w:hAnsi="Arial" w:cs="Arial"/>
                <w:spacing w:val="1"/>
              </w:rPr>
              <w:t xml:space="preserve"> </w:t>
            </w:r>
            <w:r w:rsidRPr="00B66E24">
              <w:rPr>
                <w:rFonts w:ascii="Arial" w:hAnsi="Arial" w:cs="Arial"/>
              </w:rPr>
              <w:t>Memberikan</w:t>
            </w:r>
            <w:r w:rsidRPr="00B66E24">
              <w:rPr>
                <w:rFonts w:ascii="Arial" w:hAnsi="Arial" w:cs="Arial"/>
                <w:spacing w:val="1"/>
              </w:rPr>
              <w:t xml:space="preserve"> </w:t>
            </w:r>
            <w:r w:rsidRPr="00B66E24">
              <w:rPr>
                <w:rFonts w:ascii="Arial" w:hAnsi="Arial" w:cs="Arial"/>
                <w:spacing w:val="-1"/>
              </w:rPr>
              <w:t>sosialiasi</w:t>
            </w:r>
            <w:r w:rsidRPr="00B66E24">
              <w:rPr>
                <w:rFonts w:ascii="Arial" w:hAnsi="Arial" w:cs="Arial"/>
                <w:spacing w:val="-5"/>
              </w:rPr>
              <w:t xml:space="preserve"> </w:t>
            </w:r>
            <w:r w:rsidRPr="00B66E24">
              <w:rPr>
                <w:rFonts w:ascii="Arial" w:hAnsi="Arial" w:cs="Arial"/>
              </w:rPr>
              <w:t>tentang</w:t>
            </w:r>
          </w:p>
          <w:p w:rsidR="00B66E24" w:rsidRPr="00B66E24" w:rsidRDefault="00B66E24" w:rsidP="00A73FC6">
            <w:pPr>
              <w:pStyle w:val="TableParagraph"/>
              <w:ind w:left="-4"/>
              <w:rPr>
                <w:rFonts w:ascii="Arial" w:hAnsi="Arial" w:cs="Arial"/>
              </w:rPr>
            </w:pPr>
            <w:r w:rsidRPr="00B66E24">
              <w:rPr>
                <w:rFonts w:ascii="Arial" w:hAnsi="Arial" w:cs="Arial"/>
              </w:rPr>
              <w:t>bahaya</w:t>
            </w:r>
            <w:r w:rsidRPr="00B66E24">
              <w:rPr>
                <w:rFonts w:ascii="Arial" w:hAnsi="Arial" w:cs="Arial"/>
                <w:spacing w:val="-2"/>
              </w:rPr>
              <w:t xml:space="preserve"> </w:t>
            </w:r>
            <w:r w:rsidRPr="00B66E24">
              <w:rPr>
                <w:rFonts w:ascii="Arial" w:hAnsi="Arial" w:cs="Arial"/>
              </w:rPr>
              <w:t>narkoba</w:t>
            </w:r>
          </w:p>
        </w:tc>
        <w:tc>
          <w:tcPr>
            <w:tcW w:w="1559" w:type="dxa"/>
          </w:tcPr>
          <w:p w:rsidR="00B66E24" w:rsidRPr="00B66E24" w:rsidRDefault="00B66E24" w:rsidP="00A73FC6">
            <w:pPr>
              <w:pStyle w:val="TableParagraph"/>
              <w:spacing w:line="276" w:lineRule="auto"/>
              <w:ind w:left="-5"/>
              <w:rPr>
                <w:rFonts w:ascii="Arial" w:hAnsi="Arial" w:cs="Arial"/>
              </w:rPr>
            </w:pPr>
            <w:r w:rsidRPr="00B66E24">
              <w:rPr>
                <w:rFonts w:ascii="Arial" w:hAnsi="Arial" w:cs="Arial"/>
              </w:rPr>
              <w:t>Masyarakat lebih</w:t>
            </w:r>
            <w:r w:rsidRPr="00B66E24">
              <w:rPr>
                <w:rFonts w:ascii="Arial" w:hAnsi="Arial" w:cs="Arial"/>
                <w:spacing w:val="-52"/>
              </w:rPr>
              <w:t xml:space="preserve"> </w:t>
            </w:r>
            <w:r w:rsidRPr="00B66E24">
              <w:rPr>
                <w:rFonts w:ascii="Arial" w:hAnsi="Arial" w:cs="Arial"/>
              </w:rPr>
              <w:t>mengenal jenis-</w:t>
            </w:r>
            <w:r w:rsidRPr="00B66E24">
              <w:rPr>
                <w:rFonts w:ascii="Arial" w:hAnsi="Arial" w:cs="Arial"/>
                <w:spacing w:val="1"/>
              </w:rPr>
              <w:t xml:space="preserve"> </w:t>
            </w:r>
            <w:r w:rsidRPr="00B66E24">
              <w:rPr>
                <w:rFonts w:ascii="Arial" w:hAnsi="Arial" w:cs="Arial"/>
              </w:rPr>
              <w:t>jenis</w:t>
            </w:r>
            <w:r w:rsidRPr="00B66E24">
              <w:rPr>
                <w:rFonts w:ascii="Arial" w:hAnsi="Arial" w:cs="Arial"/>
                <w:spacing w:val="-8"/>
              </w:rPr>
              <w:t xml:space="preserve"> </w:t>
            </w:r>
            <w:r w:rsidRPr="00B66E24">
              <w:rPr>
                <w:rFonts w:ascii="Arial" w:hAnsi="Arial" w:cs="Arial"/>
              </w:rPr>
              <w:t>narkoba</w:t>
            </w:r>
            <w:r w:rsidRPr="00B66E24">
              <w:rPr>
                <w:rFonts w:ascii="Arial" w:hAnsi="Arial" w:cs="Arial"/>
                <w:spacing w:val="-7"/>
              </w:rPr>
              <w:t xml:space="preserve"> </w:t>
            </w:r>
            <w:r w:rsidRPr="00B66E24">
              <w:rPr>
                <w:rFonts w:ascii="Arial" w:hAnsi="Arial" w:cs="Arial"/>
              </w:rPr>
              <w:t>dan</w:t>
            </w:r>
          </w:p>
          <w:p w:rsidR="00B66E24" w:rsidRPr="00B66E24" w:rsidRDefault="00B66E24" w:rsidP="00A73FC6">
            <w:pPr>
              <w:pStyle w:val="TableParagraph"/>
              <w:ind w:left="-5"/>
              <w:rPr>
                <w:rFonts w:ascii="Arial" w:hAnsi="Arial" w:cs="Arial"/>
              </w:rPr>
            </w:pPr>
            <w:r w:rsidRPr="00B66E24">
              <w:rPr>
                <w:rFonts w:ascii="Arial" w:hAnsi="Arial" w:cs="Arial"/>
              </w:rPr>
              <w:t>bahaya</w:t>
            </w:r>
            <w:r w:rsidRPr="00B66E24">
              <w:rPr>
                <w:rFonts w:ascii="Arial" w:hAnsi="Arial" w:cs="Arial"/>
                <w:spacing w:val="-1"/>
              </w:rPr>
              <w:t xml:space="preserve"> </w:t>
            </w:r>
            <w:r w:rsidRPr="00B66E24">
              <w:rPr>
                <w:rFonts w:ascii="Arial" w:hAnsi="Arial" w:cs="Arial"/>
              </w:rPr>
              <w:t>narkoba .</w:t>
            </w:r>
          </w:p>
        </w:tc>
        <w:tc>
          <w:tcPr>
            <w:tcW w:w="993" w:type="dxa"/>
          </w:tcPr>
          <w:p w:rsidR="00B66E24" w:rsidRPr="00B66E24" w:rsidRDefault="00B66E24" w:rsidP="00A73FC6">
            <w:pPr>
              <w:pStyle w:val="TableParagraph"/>
              <w:spacing w:line="276" w:lineRule="auto"/>
              <w:ind w:left="-6" w:right="-5"/>
              <w:rPr>
                <w:rFonts w:ascii="Arial" w:hAnsi="Arial" w:cs="Arial"/>
              </w:rPr>
            </w:pPr>
            <w:r w:rsidRPr="00B66E24">
              <w:rPr>
                <w:rFonts w:ascii="Arial" w:hAnsi="Arial" w:cs="Arial"/>
              </w:rPr>
              <w:t>Masyarakat</w:t>
            </w:r>
            <w:r w:rsidRPr="00B66E24">
              <w:rPr>
                <w:rFonts w:ascii="Arial" w:hAnsi="Arial" w:cs="Arial"/>
                <w:spacing w:val="-52"/>
              </w:rPr>
              <w:t xml:space="preserve"> </w:t>
            </w:r>
            <w:r w:rsidRPr="00B66E24">
              <w:rPr>
                <w:rFonts w:ascii="Arial" w:hAnsi="Arial" w:cs="Arial"/>
              </w:rPr>
              <w:t>Desa</w:t>
            </w:r>
            <w:r w:rsidRPr="00B66E24">
              <w:rPr>
                <w:rFonts w:ascii="Arial" w:hAnsi="Arial" w:cs="Arial"/>
                <w:spacing w:val="1"/>
              </w:rPr>
              <w:t xml:space="preserve"> </w:t>
            </w:r>
            <w:r w:rsidRPr="00B66E24">
              <w:rPr>
                <w:rFonts w:ascii="Arial" w:hAnsi="Arial" w:cs="Arial"/>
              </w:rPr>
              <w:t>Bulalo</w:t>
            </w:r>
          </w:p>
        </w:tc>
        <w:tc>
          <w:tcPr>
            <w:tcW w:w="850" w:type="dxa"/>
          </w:tcPr>
          <w:p w:rsidR="00B66E24" w:rsidRPr="00B66E24" w:rsidRDefault="00B66E24" w:rsidP="00A73FC6">
            <w:pPr>
              <w:pStyle w:val="TableParagraph"/>
              <w:spacing w:line="278" w:lineRule="auto"/>
              <w:jc w:val="center"/>
              <w:rPr>
                <w:rFonts w:ascii="Arial" w:hAnsi="Arial" w:cs="Arial"/>
              </w:rPr>
            </w:pPr>
            <w:r w:rsidRPr="00B66E24">
              <w:rPr>
                <w:rFonts w:ascii="Arial" w:hAnsi="Arial" w:cs="Arial"/>
              </w:rPr>
              <w:t>2</w:t>
            </w:r>
            <w:r w:rsidRPr="00B66E24">
              <w:rPr>
                <w:rFonts w:ascii="Arial" w:hAnsi="Arial" w:cs="Arial"/>
                <w:spacing w:val="1"/>
              </w:rPr>
              <w:t xml:space="preserve"> </w:t>
            </w:r>
            <w:r w:rsidRPr="00B66E24">
              <w:rPr>
                <w:rFonts w:ascii="Arial" w:hAnsi="Arial" w:cs="Arial"/>
              </w:rPr>
              <w:t>Oktober</w:t>
            </w:r>
            <w:r w:rsidRPr="00B66E24">
              <w:rPr>
                <w:rFonts w:ascii="Arial" w:hAnsi="Arial" w:cs="Arial"/>
                <w:spacing w:val="-52"/>
              </w:rPr>
              <w:t xml:space="preserve"> </w:t>
            </w:r>
            <w:r w:rsidRPr="00B66E24">
              <w:rPr>
                <w:rFonts w:ascii="Arial" w:hAnsi="Arial" w:cs="Arial"/>
              </w:rPr>
              <w:t>2021</w:t>
            </w:r>
          </w:p>
        </w:tc>
        <w:tc>
          <w:tcPr>
            <w:tcW w:w="1261" w:type="dxa"/>
          </w:tcPr>
          <w:p w:rsidR="00B66E24" w:rsidRPr="00B66E24" w:rsidRDefault="00B66E24" w:rsidP="00A73FC6">
            <w:pPr>
              <w:pStyle w:val="TableParagraph"/>
              <w:ind w:left="1"/>
              <w:rPr>
                <w:rFonts w:ascii="Arial" w:hAnsi="Arial" w:cs="Arial"/>
              </w:rPr>
            </w:pPr>
            <w:r w:rsidRPr="00B66E24">
              <w:rPr>
                <w:rFonts w:ascii="Arial" w:hAnsi="Arial" w:cs="Arial"/>
                <w:lang w:val="en-US"/>
              </w:rPr>
              <w:t>Mahasiswa Peserta KKN</w:t>
            </w:r>
          </w:p>
        </w:tc>
      </w:tr>
      <w:tr w:rsidR="00B66E24" w:rsidRPr="00B66E24" w:rsidTr="00A73FC6">
        <w:trPr>
          <w:trHeight w:val="1456"/>
        </w:trPr>
        <w:tc>
          <w:tcPr>
            <w:tcW w:w="1702" w:type="dxa"/>
          </w:tcPr>
          <w:p w:rsidR="00B66E24" w:rsidRPr="00B66E24" w:rsidRDefault="00B66E24" w:rsidP="00A73FC6">
            <w:pPr>
              <w:pStyle w:val="TableParagraph"/>
              <w:spacing w:line="276" w:lineRule="auto"/>
              <w:ind w:right="348"/>
              <w:rPr>
                <w:rFonts w:ascii="Arial" w:hAnsi="Arial" w:cs="Arial"/>
              </w:rPr>
            </w:pPr>
            <w:r w:rsidRPr="00B66E24">
              <w:rPr>
                <w:rFonts w:ascii="Arial" w:hAnsi="Arial" w:cs="Arial"/>
              </w:rPr>
              <w:t>Sulit dipahami</w:t>
            </w:r>
            <w:r w:rsidRPr="00B66E24">
              <w:rPr>
                <w:rFonts w:ascii="Arial" w:hAnsi="Arial" w:cs="Arial"/>
                <w:spacing w:val="1"/>
              </w:rPr>
              <w:t xml:space="preserve"> </w:t>
            </w:r>
            <w:r w:rsidRPr="00B66E24">
              <w:rPr>
                <w:rFonts w:ascii="Arial" w:hAnsi="Arial" w:cs="Arial"/>
              </w:rPr>
              <w:t>dan</w:t>
            </w:r>
            <w:r w:rsidRPr="00B66E24">
              <w:rPr>
                <w:rFonts w:ascii="Arial" w:hAnsi="Arial" w:cs="Arial"/>
                <w:spacing w:val="1"/>
              </w:rPr>
              <w:t xml:space="preserve"> </w:t>
            </w:r>
            <w:r w:rsidRPr="00B66E24">
              <w:rPr>
                <w:rFonts w:ascii="Arial" w:hAnsi="Arial" w:cs="Arial"/>
              </w:rPr>
              <w:t>dimengerti oleh anak</w:t>
            </w:r>
            <w:r w:rsidRPr="00B66E24">
              <w:rPr>
                <w:rFonts w:ascii="Arial" w:hAnsi="Arial" w:cs="Arial"/>
                <w:spacing w:val="-52"/>
              </w:rPr>
              <w:t xml:space="preserve"> </w:t>
            </w:r>
            <w:r w:rsidRPr="00B66E24">
              <w:rPr>
                <w:rFonts w:ascii="Arial" w:hAnsi="Arial" w:cs="Arial"/>
              </w:rPr>
              <w:t>anak</w:t>
            </w:r>
          </w:p>
        </w:tc>
        <w:tc>
          <w:tcPr>
            <w:tcW w:w="1276" w:type="dxa"/>
          </w:tcPr>
          <w:p w:rsidR="00B66E24" w:rsidRPr="00B66E24" w:rsidRDefault="00B66E24" w:rsidP="00A73FC6">
            <w:pPr>
              <w:pStyle w:val="TableParagraph"/>
              <w:spacing w:line="276" w:lineRule="auto"/>
              <w:ind w:left="4"/>
              <w:rPr>
                <w:rFonts w:ascii="Arial" w:hAnsi="Arial" w:cs="Arial"/>
              </w:rPr>
            </w:pPr>
            <w:r w:rsidRPr="00B66E24">
              <w:rPr>
                <w:rFonts w:ascii="Arial" w:hAnsi="Arial" w:cs="Arial"/>
              </w:rPr>
              <w:t>Sosiiasi Tim</w:t>
            </w:r>
            <w:r w:rsidRPr="00B66E24">
              <w:rPr>
                <w:rFonts w:ascii="Arial" w:hAnsi="Arial" w:cs="Arial"/>
                <w:spacing w:val="1"/>
              </w:rPr>
              <w:t xml:space="preserve"> </w:t>
            </w:r>
            <w:r w:rsidRPr="00B66E24">
              <w:rPr>
                <w:rFonts w:ascii="Arial" w:hAnsi="Arial" w:cs="Arial"/>
              </w:rPr>
              <w:t>Relawan Anti</w:t>
            </w:r>
            <w:r w:rsidRPr="00B66E24">
              <w:rPr>
                <w:rFonts w:ascii="Arial" w:hAnsi="Arial" w:cs="Arial"/>
                <w:spacing w:val="-52"/>
              </w:rPr>
              <w:t xml:space="preserve"> </w:t>
            </w:r>
            <w:r w:rsidRPr="00B66E24">
              <w:rPr>
                <w:rFonts w:ascii="Arial" w:hAnsi="Arial" w:cs="Arial"/>
              </w:rPr>
              <w:t>Narkoba</w:t>
            </w:r>
          </w:p>
        </w:tc>
        <w:tc>
          <w:tcPr>
            <w:tcW w:w="1559" w:type="dxa"/>
          </w:tcPr>
          <w:p w:rsidR="00B66E24" w:rsidRPr="00B66E24" w:rsidRDefault="00B66E24" w:rsidP="00A73FC6">
            <w:pPr>
              <w:pStyle w:val="TableParagraph"/>
              <w:spacing w:line="276" w:lineRule="auto"/>
              <w:ind w:left="-4" w:right="94"/>
              <w:rPr>
                <w:rFonts w:ascii="Arial" w:hAnsi="Arial" w:cs="Arial"/>
              </w:rPr>
            </w:pPr>
            <w:r w:rsidRPr="00B66E24">
              <w:rPr>
                <w:rFonts w:ascii="Arial" w:hAnsi="Arial" w:cs="Arial"/>
              </w:rPr>
              <w:t>Memberikan</w:t>
            </w:r>
            <w:r w:rsidRPr="00B66E24">
              <w:rPr>
                <w:rFonts w:ascii="Arial" w:hAnsi="Arial" w:cs="Arial"/>
                <w:spacing w:val="1"/>
              </w:rPr>
              <w:t xml:space="preserve"> </w:t>
            </w:r>
            <w:r w:rsidRPr="00B66E24">
              <w:rPr>
                <w:rFonts w:ascii="Arial" w:hAnsi="Arial" w:cs="Arial"/>
              </w:rPr>
              <w:t>sosialisasi kepada</w:t>
            </w:r>
            <w:r w:rsidRPr="00B66E24">
              <w:rPr>
                <w:rFonts w:ascii="Arial" w:hAnsi="Arial" w:cs="Arial"/>
                <w:spacing w:val="-52"/>
              </w:rPr>
              <w:t xml:space="preserve"> </w:t>
            </w:r>
            <w:r w:rsidRPr="00B66E24">
              <w:rPr>
                <w:rFonts w:ascii="Arial" w:hAnsi="Arial" w:cs="Arial"/>
              </w:rPr>
              <w:t>anak SD tentang</w:t>
            </w:r>
            <w:r w:rsidRPr="00B66E24">
              <w:rPr>
                <w:rFonts w:ascii="Arial" w:hAnsi="Arial" w:cs="Arial"/>
                <w:spacing w:val="1"/>
              </w:rPr>
              <w:t xml:space="preserve"> </w:t>
            </w:r>
            <w:r w:rsidRPr="00B66E24">
              <w:rPr>
                <w:rFonts w:ascii="Arial" w:hAnsi="Arial" w:cs="Arial"/>
              </w:rPr>
              <w:t>bahaya</w:t>
            </w:r>
            <w:r w:rsidRPr="00B66E24">
              <w:rPr>
                <w:rFonts w:ascii="Arial" w:hAnsi="Arial" w:cs="Arial"/>
                <w:spacing w:val="-1"/>
              </w:rPr>
              <w:t xml:space="preserve"> </w:t>
            </w:r>
            <w:r w:rsidRPr="00B66E24">
              <w:rPr>
                <w:rFonts w:ascii="Arial" w:hAnsi="Arial" w:cs="Arial"/>
              </w:rPr>
              <w:t>narkoba</w:t>
            </w:r>
          </w:p>
          <w:p w:rsidR="00B66E24" w:rsidRPr="00B66E24" w:rsidRDefault="00B66E24" w:rsidP="00A73FC6">
            <w:pPr>
              <w:pStyle w:val="TableParagraph"/>
              <w:spacing w:line="251" w:lineRule="exact"/>
              <w:ind w:left="-4"/>
              <w:rPr>
                <w:rFonts w:ascii="Arial" w:hAnsi="Arial" w:cs="Arial"/>
              </w:rPr>
            </w:pPr>
            <w:r w:rsidRPr="00B66E24">
              <w:rPr>
                <w:rFonts w:ascii="Arial" w:hAnsi="Arial" w:cs="Arial"/>
              </w:rPr>
              <w:t>sejak</w:t>
            </w:r>
            <w:r w:rsidRPr="00B66E24">
              <w:rPr>
                <w:rFonts w:ascii="Arial" w:hAnsi="Arial" w:cs="Arial"/>
                <w:spacing w:val="-2"/>
              </w:rPr>
              <w:t xml:space="preserve"> </w:t>
            </w:r>
            <w:r w:rsidRPr="00B66E24">
              <w:rPr>
                <w:rFonts w:ascii="Arial" w:hAnsi="Arial" w:cs="Arial"/>
              </w:rPr>
              <w:t>dini</w:t>
            </w:r>
          </w:p>
        </w:tc>
        <w:tc>
          <w:tcPr>
            <w:tcW w:w="1559" w:type="dxa"/>
          </w:tcPr>
          <w:p w:rsidR="00B66E24" w:rsidRPr="00B66E24" w:rsidRDefault="00B66E24" w:rsidP="00A73FC6">
            <w:pPr>
              <w:pStyle w:val="TableParagraph"/>
              <w:spacing w:line="276" w:lineRule="auto"/>
              <w:ind w:left="-5" w:right="376"/>
              <w:rPr>
                <w:rFonts w:ascii="Arial" w:hAnsi="Arial" w:cs="Arial"/>
              </w:rPr>
            </w:pPr>
            <w:r w:rsidRPr="00B66E24">
              <w:rPr>
                <w:rFonts w:ascii="Arial" w:hAnsi="Arial" w:cs="Arial"/>
              </w:rPr>
              <w:t>Anak anak</w:t>
            </w:r>
            <w:r w:rsidRPr="00B66E24">
              <w:rPr>
                <w:rFonts w:ascii="Arial" w:hAnsi="Arial" w:cs="Arial"/>
                <w:spacing w:val="1"/>
              </w:rPr>
              <w:t xml:space="preserve"> </w:t>
            </w:r>
            <w:r w:rsidRPr="00B66E24">
              <w:rPr>
                <w:rFonts w:ascii="Arial" w:hAnsi="Arial" w:cs="Arial"/>
              </w:rPr>
              <w:t>menjadi</w:t>
            </w:r>
            <w:r w:rsidRPr="00B66E24">
              <w:rPr>
                <w:rFonts w:ascii="Arial" w:hAnsi="Arial" w:cs="Arial"/>
                <w:spacing w:val="1"/>
              </w:rPr>
              <w:t xml:space="preserve"> </w:t>
            </w:r>
            <w:r w:rsidRPr="00B66E24">
              <w:rPr>
                <w:rFonts w:ascii="Arial" w:hAnsi="Arial" w:cs="Arial"/>
              </w:rPr>
              <w:t>lebih</w:t>
            </w:r>
            <w:r w:rsidRPr="00B66E24">
              <w:rPr>
                <w:rFonts w:ascii="Arial" w:hAnsi="Arial" w:cs="Arial"/>
                <w:spacing w:val="1"/>
              </w:rPr>
              <w:t xml:space="preserve"> </w:t>
            </w:r>
            <w:r w:rsidRPr="00B66E24">
              <w:rPr>
                <w:rFonts w:ascii="Arial" w:hAnsi="Arial" w:cs="Arial"/>
              </w:rPr>
              <w:t>paham tentang</w:t>
            </w:r>
            <w:r w:rsidRPr="00B66E24">
              <w:rPr>
                <w:rFonts w:ascii="Arial" w:hAnsi="Arial" w:cs="Arial"/>
                <w:spacing w:val="-52"/>
              </w:rPr>
              <w:t xml:space="preserve"> </w:t>
            </w:r>
            <w:r w:rsidRPr="00B66E24">
              <w:rPr>
                <w:rFonts w:ascii="Arial" w:hAnsi="Arial" w:cs="Arial"/>
              </w:rPr>
              <w:t>jenis</w:t>
            </w:r>
            <w:r w:rsidRPr="00B66E24">
              <w:rPr>
                <w:rFonts w:ascii="Arial" w:hAnsi="Arial" w:cs="Arial"/>
                <w:spacing w:val="-3"/>
              </w:rPr>
              <w:t xml:space="preserve"> </w:t>
            </w:r>
            <w:r w:rsidRPr="00B66E24">
              <w:rPr>
                <w:rFonts w:ascii="Arial" w:hAnsi="Arial" w:cs="Arial"/>
              </w:rPr>
              <w:t>jenis</w:t>
            </w:r>
            <w:r w:rsidRPr="00B66E24">
              <w:rPr>
                <w:rFonts w:ascii="Arial" w:hAnsi="Arial" w:cs="Arial"/>
                <w:spacing w:val="-1"/>
              </w:rPr>
              <w:t xml:space="preserve"> </w:t>
            </w:r>
            <w:r w:rsidRPr="00B66E24">
              <w:rPr>
                <w:rFonts w:ascii="Arial" w:hAnsi="Arial" w:cs="Arial"/>
              </w:rPr>
              <w:t>dan</w:t>
            </w:r>
          </w:p>
          <w:p w:rsidR="00B66E24" w:rsidRPr="00B66E24" w:rsidRDefault="00B66E24" w:rsidP="00A73FC6">
            <w:pPr>
              <w:pStyle w:val="TableParagraph"/>
              <w:spacing w:line="251" w:lineRule="exact"/>
              <w:ind w:left="-5"/>
              <w:rPr>
                <w:rFonts w:ascii="Arial" w:hAnsi="Arial" w:cs="Arial"/>
              </w:rPr>
            </w:pPr>
            <w:r w:rsidRPr="00B66E24">
              <w:rPr>
                <w:rFonts w:ascii="Arial" w:hAnsi="Arial" w:cs="Arial"/>
              </w:rPr>
              <w:t>bahaya</w:t>
            </w:r>
            <w:r w:rsidRPr="00B66E24">
              <w:rPr>
                <w:rFonts w:ascii="Arial" w:hAnsi="Arial" w:cs="Arial"/>
                <w:spacing w:val="-1"/>
              </w:rPr>
              <w:t xml:space="preserve"> </w:t>
            </w:r>
            <w:r w:rsidRPr="00B66E24">
              <w:rPr>
                <w:rFonts w:ascii="Arial" w:hAnsi="Arial" w:cs="Arial"/>
              </w:rPr>
              <w:t>narkoba</w:t>
            </w:r>
          </w:p>
        </w:tc>
        <w:tc>
          <w:tcPr>
            <w:tcW w:w="993" w:type="dxa"/>
          </w:tcPr>
          <w:p w:rsidR="00B66E24" w:rsidRPr="00B66E24" w:rsidRDefault="00B66E24" w:rsidP="00A73FC6">
            <w:pPr>
              <w:pStyle w:val="TableParagraph"/>
              <w:spacing w:line="249" w:lineRule="exact"/>
              <w:ind w:left="-6" w:right="-5"/>
              <w:jc w:val="both"/>
              <w:rPr>
                <w:rFonts w:ascii="Arial" w:hAnsi="Arial" w:cs="Arial"/>
              </w:rPr>
            </w:pPr>
            <w:r w:rsidRPr="00B66E24">
              <w:rPr>
                <w:rFonts w:ascii="Arial" w:hAnsi="Arial" w:cs="Arial"/>
              </w:rPr>
              <w:t>Siswa SD</w:t>
            </w:r>
          </w:p>
        </w:tc>
        <w:tc>
          <w:tcPr>
            <w:tcW w:w="850" w:type="dxa"/>
          </w:tcPr>
          <w:p w:rsidR="00B66E24" w:rsidRPr="00B66E24" w:rsidRDefault="00B66E24" w:rsidP="00A73FC6">
            <w:pPr>
              <w:pStyle w:val="TableParagraph"/>
              <w:spacing w:line="249" w:lineRule="exact"/>
              <w:ind w:left="3"/>
              <w:jc w:val="center"/>
              <w:rPr>
                <w:rFonts w:ascii="Arial" w:hAnsi="Arial" w:cs="Arial"/>
              </w:rPr>
            </w:pPr>
            <w:r w:rsidRPr="00B66E24">
              <w:rPr>
                <w:rFonts w:ascii="Arial" w:hAnsi="Arial" w:cs="Arial"/>
              </w:rPr>
              <w:t>4</w:t>
            </w:r>
            <w:r w:rsidRPr="00B66E24">
              <w:rPr>
                <w:rFonts w:ascii="Arial" w:hAnsi="Arial" w:cs="Arial"/>
                <w:spacing w:val="-1"/>
              </w:rPr>
              <w:t xml:space="preserve"> </w:t>
            </w:r>
            <w:r w:rsidRPr="00B66E24">
              <w:rPr>
                <w:rFonts w:ascii="Arial" w:hAnsi="Arial" w:cs="Arial"/>
              </w:rPr>
              <w:t>Oktober</w:t>
            </w:r>
          </w:p>
          <w:p w:rsidR="00B66E24" w:rsidRPr="00B66E24" w:rsidRDefault="00B66E24" w:rsidP="00A73FC6">
            <w:pPr>
              <w:pStyle w:val="TableParagraph"/>
              <w:spacing w:before="38"/>
              <w:ind w:left="3"/>
              <w:jc w:val="center"/>
              <w:rPr>
                <w:rFonts w:ascii="Arial" w:hAnsi="Arial" w:cs="Arial"/>
              </w:rPr>
            </w:pPr>
            <w:r w:rsidRPr="00B66E24">
              <w:rPr>
                <w:rFonts w:ascii="Arial" w:hAnsi="Arial" w:cs="Arial"/>
              </w:rPr>
              <w:t>2021</w:t>
            </w:r>
          </w:p>
        </w:tc>
        <w:tc>
          <w:tcPr>
            <w:tcW w:w="1261" w:type="dxa"/>
          </w:tcPr>
          <w:p w:rsidR="00B66E24" w:rsidRPr="00B66E24" w:rsidRDefault="00B66E24" w:rsidP="00A73FC6">
            <w:pPr>
              <w:pStyle w:val="TableParagraph"/>
              <w:spacing w:line="276" w:lineRule="auto"/>
              <w:ind w:left="1"/>
              <w:rPr>
                <w:rFonts w:ascii="Arial" w:hAnsi="Arial" w:cs="Arial"/>
              </w:rPr>
            </w:pPr>
            <w:r w:rsidRPr="00B66E24">
              <w:rPr>
                <w:rFonts w:ascii="Arial" w:hAnsi="Arial" w:cs="Arial"/>
                <w:lang w:val="en-US"/>
              </w:rPr>
              <w:t>Mahasiswa Peserta KKN</w:t>
            </w:r>
          </w:p>
        </w:tc>
      </w:tr>
    </w:tbl>
    <w:p w:rsidR="00B66E24" w:rsidRPr="00B66E24" w:rsidRDefault="00B66E24" w:rsidP="00B66E24">
      <w:pPr>
        <w:pStyle w:val="NoSpacing"/>
        <w:jc w:val="center"/>
        <w:rPr>
          <w:rFonts w:ascii="Arial" w:hAnsi="Arial" w:cs="Arial"/>
          <w:b/>
        </w:rPr>
      </w:pPr>
    </w:p>
    <w:p w:rsidR="00C62C91" w:rsidRDefault="00DC2677" w:rsidP="00DC2677">
      <w:pPr>
        <w:pStyle w:val="NoSpacing"/>
        <w:spacing w:line="360" w:lineRule="auto"/>
        <w:ind w:firstLine="720"/>
        <w:jc w:val="both"/>
        <w:rPr>
          <w:rFonts w:ascii="Arial" w:hAnsi="Arial" w:cs="Arial"/>
          <w:sz w:val="24"/>
          <w:szCs w:val="24"/>
        </w:rPr>
      </w:pPr>
      <w:r w:rsidRPr="00DC2677">
        <w:rPr>
          <w:rFonts w:ascii="Arial" w:hAnsi="Arial" w:cs="Arial"/>
          <w:sz w:val="24"/>
          <w:szCs w:val="24"/>
        </w:rPr>
        <w:t>Dari pertimbangan di atas maka disusun program yang diharapkan dapat mengatasi</w:t>
      </w:r>
      <w:r w:rsidRPr="00DC2677">
        <w:rPr>
          <w:rFonts w:ascii="Arial" w:hAnsi="Arial" w:cs="Arial"/>
          <w:spacing w:val="1"/>
          <w:sz w:val="24"/>
          <w:szCs w:val="24"/>
        </w:rPr>
        <w:t xml:space="preserve"> </w:t>
      </w:r>
      <w:r w:rsidRPr="00DC2677">
        <w:rPr>
          <w:rFonts w:ascii="Arial" w:hAnsi="Arial" w:cs="Arial"/>
          <w:sz w:val="24"/>
          <w:szCs w:val="24"/>
        </w:rPr>
        <w:t>masalah dan memaksimalkan potensi yang ada di Desa Bulalo. Dalam perumusan program</w:t>
      </w:r>
      <w:r w:rsidRPr="00DC2677">
        <w:rPr>
          <w:rFonts w:ascii="Arial" w:hAnsi="Arial" w:cs="Arial"/>
          <w:spacing w:val="1"/>
          <w:sz w:val="24"/>
          <w:szCs w:val="24"/>
        </w:rPr>
        <w:t xml:space="preserve"> </w:t>
      </w:r>
      <w:r w:rsidRPr="00DC2677">
        <w:rPr>
          <w:rFonts w:ascii="Arial" w:hAnsi="Arial" w:cs="Arial"/>
          <w:sz w:val="24"/>
          <w:szCs w:val="24"/>
        </w:rPr>
        <w:t>kerja ini kami mengacu pada hasil observasi yang telah dilaksanakan dan Program</w:t>
      </w:r>
      <w:r w:rsidR="00B0374C">
        <w:rPr>
          <w:rFonts w:ascii="Arial" w:hAnsi="Arial" w:cs="Arial"/>
          <w:sz w:val="24"/>
          <w:szCs w:val="24"/>
        </w:rPr>
        <w:t xml:space="preserve"> </w:t>
      </w:r>
      <w:r w:rsidR="00B0374C" w:rsidRPr="00286FD7">
        <w:rPr>
          <w:rFonts w:ascii="Arial" w:hAnsi="Arial" w:cs="Arial"/>
          <w:sz w:val="24"/>
          <w:szCs w:val="24"/>
        </w:rPr>
        <w:t>Kuliah Kerja Nyata</w:t>
      </w:r>
      <w:r w:rsidR="00B0374C" w:rsidRPr="00C62C91">
        <w:rPr>
          <w:rFonts w:ascii="Arial" w:hAnsi="Arial" w:cs="Arial"/>
          <w:sz w:val="24"/>
          <w:szCs w:val="24"/>
        </w:rPr>
        <w:t xml:space="preserve"> </w:t>
      </w:r>
      <w:r w:rsidR="00B0374C">
        <w:rPr>
          <w:rFonts w:ascii="Arial" w:hAnsi="Arial" w:cs="Arial"/>
          <w:sz w:val="24"/>
          <w:szCs w:val="24"/>
        </w:rPr>
        <w:t>(</w:t>
      </w:r>
      <w:r w:rsidR="00B0374C" w:rsidRPr="00C62C91">
        <w:rPr>
          <w:rFonts w:ascii="Arial" w:hAnsi="Arial" w:cs="Arial"/>
          <w:sz w:val="24"/>
          <w:szCs w:val="24"/>
        </w:rPr>
        <w:t>KKN</w:t>
      </w:r>
      <w:r w:rsidR="00B0374C">
        <w:rPr>
          <w:rFonts w:ascii="Arial" w:hAnsi="Arial" w:cs="Arial"/>
          <w:sz w:val="24"/>
          <w:szCs w:val="24"/>
        </w:rPr>
        <w:t>)</w:t>
      </w:r>
      <w:r w:rsidR="00B0374C" w:rsidRPr="00C62C91">
        <w:rPr>
          <w:rFonts w:ascii="Arial" w:hAnsi="Arial" w:cs="Arial"/>
          <w:sz w:val="24"/>
          <w:szCs w:val="24"/>
        </w:rPr>
        <w:t xml:space="preserve"> Tematik</w:t>
      </w:r>
      <w:r w:rsidRPr="00DC2677">
        <w:rPr>
          <w:rFonts w:ascii="Arial" w:hAnsi="Arial" w:cs="Arial"/>
          <w:sz w:val="24"/>
          <w:szCs w:val="24"/>
        </w:rPr>
        <w:t xml:space="preserve"> Desa</w:t>
      </w:r>
      <w:r w:rsidRPr="00DC2677">
        <w:rPr>
          <w:rFonts w:ascii="Arial" w:hAnsi="Arial" w:cs="Arial"/>
          <w:spacing w:val="1"/>
          <w:sz w:val="24"/>
          <w:szCs w:val="24"/>
        </w:rPr>
        <w:t xml:space="preserve"> </w:t>
      </w:r>
      <w:r w:rsidRPr="00DC2677">
        <w:rPr>
          <w:rFonts w:ascii="Arial" w:hAnsi="Arial" w:cs="Arial"/>
          <w:sz w:val="24"/>
          <w:szCs w:val="24"/>
        </w:rPr>
        <w:t>Bersinar</w:t>
      </w:r>
      <w:r w:rsidRPr="00DC2677">
        <w:rPr>
          <w:rFonts w:ascii="Arial" w:hAnsi="Arial" w:cs="Arial"/>
          <w:spacing w:val="1"/>
          <w:sz w:val="24"/>
          <w:szCs w:val="24"/>
        </w:rPr>
        <w:t xml:space="preserve"> </w:t>
      </w:r>
      <w:r w:rsidRPr="00DC2677">
        <w:rPr>
          <w:rFonts w:ascii="Arial" w:hAnsi="Arial" w:cs="Arial"/>
          <w:sz w:val="24"/>
          <w:szCs w:val="24"/>
        </w:rPr>
        <w:t>sehingga</w:t>
      </w:r>
      <w:r w:rsidRPr="00DC2677">
        <w:rPr>
          <w:rFonts w:ascii="Arial" w:hAnsi="Arial" w:cs="Arial"/>
          <w:spacing w:val="1"/>
          <w:sz w:val="24"/>
          <w:szCs w:val="24"/>
        </w:rPr>
        <w:t xml:space="preserve"> </w:t>
      </w:r>
      <w:r w:rsidRPr="00DC2677">
        <w:rPr>
          <w:rFonts w:ascii="Arial" w:hAnsi="Arial" w:cs="Arial"/>
          <w:sz w:val="24"/>
          <w:szCs w:val="24"/>
        </w:rPr>
        <w:t>program</w:t>
      </w:r>
      <w:r w:rsidRPr="00DC2677">
        <w:rPr>
          <w:rFonts w:ascii="Arial" w:hAnsi="Arial" w:cs="Arial"/>
          <w:spacing w:val="1"/>
          <w:sz w:val="24"/>
          <w:szCs w:val="24"/>
        </w:rPr>
        <w:t xml:space="preserve"> </w:t>
      </w:r>
      <w:r w:rsidRPr="00DC2677">
        <w:rPr>
          <w:rFonts w:ascii="Arial" w:hAnsi="Arial" w:cs="Arial"/>
          <w:sz w:val="24"/>
          <w:szCs w:val="24"/>
        </w:rPr>
        <w:t>yang</w:t>
      </w:r>
      <w:r w:rsidRPr="00DC2677">
        <w:rPr>
          <w:rFonts w:ascii="Arial" w:hAnsi="Arial" w:cs="Arial"/>
          <w:spacing w:val="1"/>
          <w:sz w:val="24"/>
          <w:szCs w:val="24"/>
        </w:rPr>
        <w:t xml:space="preserve"> </w:t>
      </w:r>
      <w:r w:rsidRPr="00DC2677">
        <w:rPr>
          <w:rFonts w:ascii="Arial" w:hAnsi="Arial" w:cs="Arial"/>
          <w:sz w:val="24"/>
          <w:szCs w:val="24"/>
        </w:rPr>
        <w:t>akan</w:t>
      </w:r>
      <w:r w:rsidRPr="00DC2677">
        <w:rPr>
          <w:rFonts w:ascii="Arial" w:hAnsi="Arial" w:cs="Arial"/>
          <w:spacing w:val="1"/>
          <w:sz w:val="24"/>
          <w:szCs w:val="24"/>
        </w:rPr>
        <w:t xml:space="preserve"> </w:t>
      </w:r>
      <w:r w:rsidRPr="00DC2677">
        <w:rPr>
          <w:rFonts w:ascii="Arial" w:hAnsi="Arial" w:cs="Arial"/>
          <w:sz w:val="24"/>
          <w:szCs w:val="24"/>
        </w:rPr>
        <w:t>dilaksanakan</w:t>
      </w:r>
      <w:r w:rsidRPr="00DC2677">
        <w:rPr>
          <w:rFonts w:ascii="Arial" w:hAnsi="Arial" w:cs="Arial"/>
          <w:spacing w:val="1"/>
          <w:sz w:val="24"/>
          <w:szCs w:val="24"/>
        </w:rPr>
        <w:t xml:space="preserve"> </w:t>
      </w:r>
      <w:r w:rsidRPr="00DC2677">
        <w:rPr>
          <w:rFonts w:ascii="Arial" w:hAnsi="Arial" w:cs="Arial"/>
          <w:sz w:val="24"/>
          <w:szCs w:val="24"/>
        </w:rPr>
        <w:t>nantinya</w:t>
      </w:r>
      <w:r w:rsidRPr="00DC2677">
        <w:rPr>
          <w:rFonts w:ascii="Arial" w:hAnsi="Arial" w:cs="Arial"/>
          <w:spacing w:val="1"/>
          <w:sz w:val="24"/>
          <w:szCs w:val="24"/>
        </w:rPr>
        <w:t xml:space="preserve"> </w:t>
      </w:r>
      <w:r w:rsidRPr="00DC2677">
        <w:rPr>
          <w:rFonts w:ascii="Arial" w:hAnsi="Arial" w:cs="Arial"/>
          <w:sz w:val="24"/>
          <w:szCs w:val="24"/>
        </w:rPr>
        <w:t>dapat</w:t>
      </w:r>
      <w:r w:rsidRPr="00DC2677">
        <w:rPr>
          <w:rFonts w:ascii="Arial" w:hAnsi="Arial" w:cs="Arial"/>
          <w:spacing w:val="1"/>
          <w:sz w:val="24"/>
          <w:szCs w:val="24"/>
        </w:rPr>
        <w:t xml:space="preserve"> </w:t>
      </w:r>
      <w:r w:rsidRPr="00DC2677">
        <w:rPr>
          <w:rFonts w:ascii="Arial" w:hAnsi="Arial" w:cs="Arial"/>
          <w:sz w:val="24"/>
          <w:szCs w:val="24"/>
        </w:rPr>
        <w:t>disesuaikan</w:t>
      </w:r>
      <w:r w:rsidRPr="00DC2677">
        <w:rPr>
          <w:rFonts w:ascii="Arial" w:hAnsi="Arial" w:cs="Arial"/>
          <w:spacing w:val="1"/>
          <w:sz w:val="24"/>
          <w:szCs w:val="24"/>
        </w:rPr>
        <w:t xml:space="preserve"> </w:t>
      </w:r>
      <w:r w:rsidRPr="00DC2677">
        <w:rPr>
          <w:rFonts w:ascii="Arial" w:hAnsi="Arial" w:cs="Arial"/>
          <w:sz w:val="24"/>
          <w:szCs w:val="24"/>
        </w:rPr>
        <w:t>dengan</w:t>
      </w:r>
      <w:r w:rsidRPr="00DC2677">
        <w:rPr>
          <w:rFonts w:ascii="Arial" w:hAnsi="Arial" w:cs="Arial"/>
          <w:spacing w:val="1"/>
          <w:sz w:val="24"/>
          <w:szCs w:val="24"/>
        </w:rPr>
        <w:t xml:space="preserve"> </w:t>
      </w:r>
      <w:r w:rsidRPr="00DC2677">
        <w:rPr>
          <w:rFonts w:ascii="Arial" w:hAnsi="Arial" w:cs="Arial"/>
          <w:sz w:val="24"/>
          <w:szCs w:val="24"/>
        </w:rPr>
        <w:t>kebutuhan</w:t>
      </w:r>
      <w:r w:rsidRPr="00DC2677">
        <w:rPr>
          <w:rFonts w:ascii="Arial" w:hAnsi="Arial" w:cs="Arial"/>
          <w:spacing w:val="-1"/>
          <w:sz w:val="24"/>
          <w:szCs w:val="24"/>
        </w:rPr>
        <w:t xml:space="preserve"> </w:t>
      </w:r>
      <w:r w:rsidRPr="00DC2677">
        <w:rPr>
          <w:rFonts w:ascii="Arial" w:hAnsi="Arial" w:cs="Arial"/>
          <w:sz w:val="24"/>
          <w:szCs w:val="24"/>
        </w:rPr>
        <w:t>masyarakat (sesuai situasi dan kondisi).</w:t>
      </w:r>
    </w:p>
    <w:p w:rsidR="00DC2677" w:rsidRDefault="00DC2677" w:rsidP="00DC2677">
      <w:pPr>
        <w:pStyle w:val="NoSpacing"/>
        <w:spacing w:line="360" w:lineRule="auto"/>
        <w:jc w:val="both"/>
        <w:rPr>
          <w:rFonts w:ascii="Arial" w:hAnsi="Arial" w:cs="Arial"/>
          <w:sz w:val="24"/>
          <w:szCs w:val="24"/>
        </w:rPr>
      </w:pPr>
      <w:r>
        <w:rPr>
          <w:rFonts w:ascii="Arial" w:hAnsi="Arial" w:cs="Arial"/>
          <w:b/>
          <w:i/>
          <w:sz w:val="24"/>
          <w:szCs w:val="24"/>
        </w:rPr>
        <w:t>C. Hasil Pelaksanaan</w:t>
      </w:r>
    </w:p>
    <w:p w:rsidR="00DC2677" w:rsidRDefault="00DC2677" w:rsidP="00D2241E">
      <w:pPr>
        <w:pStyle w:val="NoSpacing"/>
        <w:spacing w:line="360" w:lineRule="auto"/>
        <w:ind w:firstLine="720"/>
        <w:jc w:val="both"/>
        <w:rPr>
          <w:rFonts w:ascii="Arial" w:hAnsi="Arial" w:cs="Arial"/>
          <w:sz w:val="24"/>
          <w:szCs w:val="24"/>
        </w:rPr>
      </w:pPr>
      <w:r w:rsidRPr="00DC2677">
        <w:rPr>
          <w:rFonts w:ascii="Arial" w:hAnsi="Arial" w:cs="Arial"/>
          <w:sz w:val="24"/>
          <w:szCs w:val="24"/>
        </w:rPr>
        <w:t xml:space="preserve">Berdasarkan hasil observasi awal yang dilaksanakan oleh mahasiswa </w:t>
      </w:r>
      <w:r>
        <w:rPr>
          <w:rFonts w:ascii="Arial" w:hAnsi="Arial" w:cs="Arial"/>
          <w:sz w:val="24"/>
          <w:szCs w:val="24"/>
        </w:rPr>
        <w:t>peserta Kuliah Kerja Nyata (</w:t>
      </w:r>
      <w:r w:rsidRPr="00DC2677">
        <w:rPr>
          <w:rFonts w:ascii="Arial" w:hAnsi="Arial" w:cs="Arial"/>
          <w:sz w:val="24"/>
          <w:szCs w:val="24"/>
        </w:rPr>
        <w:t>KKN</w:t>
      </w:r>
      <w:r w:rsidR="00286FD7">
        <w:rPr>
          <w:rFonts w:ascii="Arial" w:hAnsi="Arial" w:cs="Arial"/>
          <w:sz w:val="24"/>
          <w:szCs w:val="24"/>
        </w:rPr>
        <w:t>)</w:t>
      </w:r>
      <w:r w:rsidRPr="00DC2677">
        <w:rPr>
          <w:rFonts w:ascii="Arial" w:hAnsi="Arial" w:cs="Arial"/>
          <w:sz w:val="24"/>
          <w:szCs w:val="24"/>
        </w:rPr>
        <w:t xml:space="preserve"> Tematik</w:t>
      </w:r>
      <w:r w:rsidRPr="00DC2677">
        <w:rPr>
          <w:rFonts w:ascii="Arial" w:hAnsi="Arial" w:cs="Arial"/>
          <w:spacing w:val="1"/>
          <w:sz w:val="24"/>
          <w:szCs w:val="24"/>
        </w:rPr>
        <w:t xml:space="preserve"> </w:t>
      </w:r>
      <w:r w:rsidRPr="00DC2677">
        <w:rPr>
          <w:rFonts w:ascii="Arial" w:hAnsi="Arial" w:cs="Arial"/>
          <w:sz w:val="24"/>
          <w:szCs w:val="24"/>
        </w:rPr>
        <w:t>2021 yaitu masih kurangnya kesadaran masyarakat Desa Bulalo akan bahaya penggunaan</w:t>
      </w:r>
      <w:r w:rsidRPr="00DC2677">
        <w:rPr>
          <w:rFonts w:ascii="Arial" w:hAnsi="Arial" w:cs="Arial"/>
          <w:spacing w:val="1"/>
          <w:sz w:val="24"/>
          <w:szCs w:val="24"/>
        </w:rPr>
        <w:t xml:space="preserve"> </w:t>
      </w:r>
      <w:r w:rsidRPr="00DC2677">
        <w:rPr>
          <w:rFonts w:ascii="Arial" w:hAnsi="Arial" w:cs="Arial"/>
          <w:sz w:val="24"/>
          <w:szCs w:val="24"/>
        </w:rPr>
        <w:t>Narkoba dilihat dari jumlah pengguna narkoba baik dikalangan anak-anak hingga dewasa.</w:t>
      </w:r>
      <w:r w:rsidRPr="00DC2677">
        <w:rPr>
          <w:rFonts w:ascii="Arial" w:hAnsi="Arial" w:cs="Arial"/>
          <w:spacing w:val="1"/>
          <w:sz w:val="24"/>
          <w:szCs w:val="24"/>
        </w:rPr>
        <w:t xml:space="preserve"> </w:t>
      </w:r>
      <w:r w:rsidRPr="00DC2677">
        <w:rPr>
          <w:rFonts w:ascii="Arial" w:hAnsi="Arial" w:cs="Arial"/>
          <w:sz w:val="24"/>
          <w:szCs w:val="24"/>
        </w:rPr>
        <w:lastRenderedPageBreak/>
        <w:t>Sehingga</w:t>
      </w:r>
      <w:r w:rsidRPr="00DC2677">
        <w:rPr>
          <w:rFonts w:ascii="Arial" w:hAnsi="Arial" w:cs="Arial"/>
          <w:spacing w:val="-2"/>
          <w:sz w:val="24"/>
          <w:szCs w:val="24"/>
        </w:rPr>
        <w:t xml:space="preserve"> </w:t>
      </w:r>
      <w:r w:rsidRPr="00DC2677">
        <w:rPr>
          <w:rFonts w:ascii="Arial" w:hAnsi="Arial" w:cs="Arial"/>
          <w:sz w:val="24"/>
          <w:szCs w:val="24"/>
        </w:rPr>
        <w:t>desa</w:t>
      </w:r>
      <w:r w:rsidRPr="00DC2677">
        <w:rPr>
          <w:rFonts w:ascii="Arial" w:hAnsi="Arial" w:cs="Arial"/>
          <w:spacing w:val="-1"/>
          <w:sz w:val="24"/>
          <w:szCs w:val="24"/>
        </w:rPr>
        <w:t xml:space="preserve"> </w:t>
      </w:r>
      <w:r w:rsidRPr="00DC2677">
        <w:rPr>
          <w:rFonts w:ascii="Arial" w:hAnsi="Arial" w:cs="Arial"/>
          <w:sz w:val="24"/>
          <w:szCs w:val="24"/>
        </w:rPr>
        <w:t>ini dikategorikan sebagai</w:t>
      </w:r>
      <w:r w:rsidRPr="00DC2677">
        <w:rPr>
          <w:rFonts w:ascii="Arial" w:hAnsi="Arial" w:cs="Arial"/>
          <w:spacing w:val="-1"/>
          <w:sz w:val="24"/>
          <w:szCs w:val="24"/>
        </w:rPr>
        <w:t xml:space="preserve"> </w:t>
      </w:r>
      <w:r w:rsidRPr="00DC2677">
        <w:rPr>
          <w:rFonts w:ascii="Arial" w:hAnsi="Arial" w:cs="Arial"/>
          <w:sz w:val="24"/>
          <w:szCs w:val="24"/>
        </w:rPr>
        <w:t>salah satu desa</w:t>
      </w:r>
      <w:r w:rsidRPr="00DC2677">
        <w:rPr>
          <w:rFonts w:ascii="Arial" w:hAnsi="Arial" w:cs="Arial"/>
          <w:spacing w:val="-1"/>
          <w:sz w:val="24"/>
          <w:szCs w:val="24"/>
        </w:rPr>
        <w:t xml:space="preserve"> </w:t>
      </w:r>
      <w:r w:rsidRPr="00DC2677">
        <w:rPr>
          <w:rFonts w:ascii="Arial" w:hAnsi="Arial" w:cs="Arial"/>
          <w:sz w:val="24"/>
          <w:szCs w:val="24"/>
        </w:rPr>
        <w:t>bahaya narkoba. Maka program pelaksanaan Desa Bersinar “Bersih Dari Narkoba” ini dilaksanakan di</w:t>
      </w:r>
      <w:r w:rsidRPr="00DC2677">
        <w:rPr>
          <w:rFonts w:ascii="Arial" w:hAnsi="Arial" w:cs="Arial"/>
          <w:spacing w:val="1"/>
          <w:sz w:val="24"/>
          <w:szCs w:val="24"/>
        </w:rPr>
        <w:t xml:space="preserve"> </w:t>
      </w:r>
      <w:r w:rsidRPr="00DC2677">
        <w:rPr>
          <w:rFonts w:ascii="Arial" w:hAnsi="Arial" w:cs="Arial"/>
          <w:sz w:val="24"/>
          <w:szCs w:val="24"/>
        </w:rPr>
        <w:t>Desa</w:t>
      </w:r>
      <w:r w:rsidRPr="00DC2677">
        <w:rPr>
          <w:rFonts w:ascii="Arial" w:hAnsi="Arial" w:cs="Arial"/>
          <w:spacing w:val="1"/>
          <w:sz w:val="24"/>
          <w:szCs w:val="24"/>
        </w:rPr>
        <w:t xml:space="preserve"> </w:t>
      </w:r>
      <w:r w:rsidRPr="00DC2677">
        <w:rPr>
          <w:rFonts w:ascii="Arial" w:hAnsi="Arial" w:cs="Arial"/>
          <w:sz w:val="24"/>
          <w:szCs w:val="24"/>
        </w:rPr>
        <w:t>Bulalo</w:t>
      </w:r>
      <w:r w:rsidRPr="00DC2677">
        <w:rPr>
          <w:rFonts w:ascii="Arial" w:hAnsi="Arial" w:cs="Arial"/>
          <w:spacing w:val="1"/>
          <w:sz w:val="24"/>
          <w:szCs w:val="24"/>
        </w:rPr>
        <w:t xml:space="preserve"> </w:t>
      </w:r>
      <w:r w:rsidRPr="00DC2677">
        <w:rPr>
          <w:rFonts w:ascii="Arial" w:hAnsi="Arial" w:cs="Arial"/>
          <w:sz w:val="24"/>
          <w:szCs w:val="24"/>
        </w:rPr>
        <w:t>Kecamatan</w:t>
      </w:r>
      <w:r w:rsidRPr="00DC2677">
        <w:rPr>
          <w:rFonts w:ascii="Arial" w:hAnsi="Arial" w:cs="Arial"/>
          <w:spacing w:val="1"/>
          <w:sz w:val="24"/>
          <w:szCs w:val="24"/>
        </w:rPr>
        <w:t xml:space="preserve"> </w:t>
      </w:r>
      <w:r w:rsidRPr="00DC2677">
        <w:rPr>
          <w:rFonts w:ascii="Arial" w:hAnsi="Arial" w:cs="Arial"/>
          <w:sz w:val="24"/>
          <w:szCs w:val="24"/>
        </w:rPr>
        <w:t>Kwandang</w:t>
      </w:r>
      <w:r w:rsidRPr="00DC2677">
        <w:rPr>
          <w:rFonts w:ascii="Arial" w:hAnsi="Arial" w:cs="Arial"/>
          <w:spacing w:val="1"/>
          <w:sz w:val="24"/>
          <w:szCs w:val="24"/>
        </w:rPr>
        <w:t xml:space="preserve"> </w:t>
      </w:r>
      <w:r w:rsidRPr="00DC2677">
        <w:rPr>
          <w:rFonts w:ascii="Arial" w:hAnsi="Arial" w:cs="Arial"/>
          <w:sz w:val="24"/>
          <w:szCs w:val="24"/>
        </w:rPr>
        <w:t>Kabupaten</w:t>
      </w:r>
      <w:r w:rsidRPr="00DC2677">
        <w:rPr>
          <w:rFonts w:ascii="Arial" w:hAnsi="Arial" w:cs="Arial"/>
          <w:spacing w:val="1"/>
          <w:sz w:val="24"/>
          <w:szCs w:val="24"/>
        </w:rPr>
        <w:t xml:space="preserve"> </w:t>
      </w:r>
      <w:r w:rsidRPr="00DC2677">
        <w:rPr>
          <w:rFonts w:ascii="Arial" w:hAnsi="Arial" w:cs="Arial"/>
          <w:sz w:val="24"/>
          <w:szCs w:val="24"/>
        </w:rPr>
        <w:t>Gorontalo</w:t>
      </w:r>
      <w:r w:rsidRPr="00DC2677">
        <w:rPr>
          <w:rFonts w:ascii="Arial" w:hAnsi="Arial" w:cs="Arial"/>
          <w:spacing w:val="1"/>
          <w:sz w:val="24"/>
          <w:szCs w:val="24"/>
        </w:rPr>
        <w:t xml:space="preserve"> </w:t>
      </w:r>
      <w:r w:rsidRPr="00DC2677">
        <w:rPr>
          <w:rFonts w:ascii="Arial" w:hAnsi="Arial" w:cs="Arial"/>
          <w:sz w:val="24"/>
          <w:szCs w:val="24"/>
        </w:rPr>
        <w:t>Utara.</w:t>
      </w:r>
      <w:r w:rsidRPr="00DC2677">
        <w:rPr>
          <w:rFonts w:ascii="Arial" w:hAnsi="Arial" w:cs="Arial"/>
          <w:spacing w:val="1"/>
          <w:sz w:val="24"/>
          <w:szCs w:val="24"/>
        </w:rPr>
        <w:t xml:space="preserve"> </w:t>
      </w:r>
      <w:r w:rsidRPr="00DC2677">
        <w:rPr>
          <w:rFonts w:ascii="Arial" w:hAnsi="Arial" w:cs="Arial"/>
          <w:sz w:val="24"/>
          <w:szCs w:val="24"/>
        </w:rPr>
        <w:t>Pelaksanaan</w:t>
      </w:r>
      <w:r w:rsidRPr="00DC2677">
        <w:rPr>
          <w:rFonts w:ascii="Arial" w:hAnsi="Arial" w:cs="Arial"/>
          <w:spacing w:val="61"/>
          <w:sz w:val="24"/>
          <w:szCs w:val="24"/>
        </w:rPr>
        <w:t xml:space="preserve"> </w:t>
      </w:r>
      <w:r w:rsidRPr="00DC2677">
        <w:rPr>
          <w:rFonts w:ascii="Arial" w:hAnsi="Arial" w:cs="Arial"/>
          <w:sz w:val="24"/>
          <w:szCs w:val="24"/>
        </w:rPr>
        <w:t>ini</w:t>
      </w:r>
      <w:r w:rsidRPr="00DC2677">
        <w:rPr>
          <w:rFonts w:ascii="Arial" w:hAnsi="Arial" w:cs="Arial"/>
          <w:spacing w:val="1"/>
          <w:sz w:val="24"/>
          <w:szCs w:val="24"/>
        </w:rPr>
        <w:t xml:space="preserve"> </w:t>
      </w:r>
      <w:r w:rsidRPr="00DC2677">
        <w:rPr>
          <w:rFonts w:ascii="Arial" w:hAnsi="Arial" w:cs="Arial"/>
          <w:sz w:val="24"/>
          <w:szCs w:val="24"/>
        </w:rPr>
        <w:t>dilaksanakan secara bertahap sesuai dengan jadwal yang telah ditetapkan oleh Mahasiswa</w:t>
      </w:r>
      <w:r w:rsidR="008A0C19">
        <w:rPr>
          <w:rFonts w:ascii="Arial" w:hAnsi="Arial" w:cs="Arial"/>
          <w:sz w:val="24"/>
          <w:szCs w:val="24"/>
        </w:rPr>
        <w:t xml:space="preserve"> peserta</w:t>
      </w:r>
      <w:r w:rsidRPr="00DC2677">
        <w:rPr>
          <w:rFonts w:ascii="Arial" w:hAnsi="Arial" w:cs="Arial"/>
          <w:spacing w:val="1"/>
          <w:sz w:val="24"/>
          <w:szCs w:val="24"/>
        </w:rPr>
        <w:t xml:space="preserve"> </w:t>
      </w:r>
      <w:r w:rsidR="00B0374C" w:rsidRPr="00286FD7">
        <w:rPr>
          <w:rFonts w:ascii="Arial" w:hAnsi="Arial" w:cs="Arial"/>
          <w:sz w:val="24"/>
          <w:szCs w:val="24"/>
        </w:rPr>
        <w:t>Kuliah Kerja Nyata</w:t>
      </w:r>
      <w:r w:rsidR="00B0374C" w:rsidRPr="00DC2677">
        <w:rPr>
          <w:rFonts w:ascii="Arial" w:hAnsi="Arial" w:cs="Arial"/>
          <w:sz w:val="24"/>
          <w:szCs w:val="24"/>
        </w:rPr>
        <w:t xml:space="preserve"> </w:t>
      </w:r>
      <w:r w:rsidR="00B0374C">
        <w:rPr>
          <w:rFonts w:ascii="Arial" w:hAnsi="Arial" w:cs="Arial"/>
          <w:sz w:val="24"/>
          <w:szCs w:val="24"/>
        </w:rPr>
        <w:t>(</w:t>
      </w:r>
      <w:r w:rsidRPr="00DC2677">
        <w:rPr>
          <w:rFonts w:ascii="Arial" w:hAnsi="Arial" w:cs="Arial"/>
          <w:sz w:val="24"/>
          <w:szCs w:val="24"/>
        </w:rPr>
        <w:t>KKN</w:t>
      </w:r>
      <w:r w:rsidR="00B0374C">
        <w:rPr>
          <w:rFonts w:ascii="Arial" w:hAnsi="Arial" w:cs="Arial"/>
          <w:sz w:val="24"/>
          <w:szCs w:val="24"/>
        </w:rPr>
        <w:t>)</w:t>
      </w:r>
      <w:r w:rsidRPr="00DC2677">
        <w:rPr>
          <w:rFonts w:ascii="Arial" w:hAnsi="Arial" w:cs="Arial"/>
          <w:spacing w:val="-1"/>
          <w:sz w:val="24"/>
          <w:szCs w:val="24"/>
        </w:rPr>
        <w:t xml:space="preserve"> </w:t>
      </w:r>
      <w:r w:rsidRPr="00DC2677">
        <w:rPr>
          <w:rFonts w:ascii="Arial" w:hAnsi="Arial" w:cs="Arial"/>
          <w:sz w:val="24"/>
          <w:szCs w:val="24"/>
        </w:rPr>
        <w:t>Tematik 2021 adalah sebagai berikut:</w:t>
      </w:r>
    </w:p>
    <w:p w:rsidR="00DA10C4" w:rsidRDefault="00DA10C4" w:rsidP="00D2241E">
      <w:pPr>
        <w:pStyle w:val="NoSpacing"/>
        <w:numPr>
          <w:ilvl w:val="0"/>
          <w:numId w:val="8"/>
        </w:numPr>
        <w:spacing w:line="360" w:lineRule="auto"/>
        <w:ind w:left="426" w:hanging="426"/>
        <w:jc w:val="both"/>
        <w:rPr>
          <w:rFonts w:ascii="Arial" w:hAnsi="Arial" w:cs="Arial"/>
          <w:i/>
          <w:sz w:val="24"/>
          <w:szCs w:val="24"/>
        </w:rPr>
      </w:pPr>
      <w:r>
        <w:rPr>
          <w:rFonts w:ascii="Arial" w:hAnsi="Arial" w:cs="Arial"/>
          <w:i/>
          <w:sz w:val="24"/>
          <w:szCs w:val="24"/>
        </w:rPr>
        <w:t xml:space="preserve">Membentuk Tim </w:t>
      </w:r>
      <w:r w:rsidRPr="00DA10C4">
        <w:rPr>
          <w:rFonts w:ascii="Arial" w:hAnsi="Arial" w:cs="Arial"/>
          <w:i/>
          <w:sz w:val="24"/>
          <w:szCs w:val="24"/>
        </w:rPr>
        <w:t xml:space="preserve">Satuan Tugas Narkoba </w:t>
      </w:r>
    </w:p>
    <w:p w:rsidR="00DA10C4" w:rsidRDefault="008A0C19" w:rsidP="008A0C19">
      <w:pPr>
        <w:pStyle w:val="NoSpacing"/>
        <w:spacing w:line="360" w:lineRule="auto"/>
        <w:ind w:firstLine="426"/>
        <w:jc w:val="both"/>
        <w:rPr>
          <w:rFonts w:ascii="Arial" w:hAnsi="Arial" w:cs="Arial"/>
          <w:i/>
          <w:sz w:val="24"/>
          <w:szCs w:val="24"/>
        </w:rPr>
      </w:pPr>
      <w:r>
        <w:rPr>
          <w:rFonts w:ascii="Arial" w:hAnsi="Arial" w:cs="Arial"/>
          <w:sz w:val="24"/>
          <w:szCs w:val="24"/>
        </w:rPr>
        <w:t xml:space="preserve">Dalam menyukseskan programnya langkah awal yang dilakukan oleh </w:t>
      </w:r>
      <w:r w:rsidRPr="00DC2677">
        <w:rPr>
          <w:rFonts w:ascii="Arial" w:hAnsi="Arial" w:cs="Arial"/>
          <w:sz w:val="24"/>
          <w:szCs w:val="24"/>
        </w:rPr>
        <w:t>Mahasiswa</w:t>
      </w:r>
      <w:r>
        <w:rPr>
          <w:rFonts w:ascii="Arial" w:hAnsi="Arial" w:cs="Arial"/>
          <w:sz w:val="24"/>
          <w:szCs w:val="24"/>
        </w:rPr>
        <w:t xml:space="preserve"> peserta</w:t>
      </w:r>
      <w:r w:rsidRPr="00DC2677">
        <w:rPr>
          <w:rFonts w:ascii="Arial" w:hAnsi="Arial" w:cs="Arial"/>
          <w:spacing w:val="1"/>
          <w:sz w:val="24"/>
          <w:szCs w:val="24"/>
        </w:rPr>
        <w:t xml:space="preserve"> </w:t>
      </w:r>
      <w:r w:rsidRPr="00286FD7">
        <w:rPr>
          <w:rFonts w:ascii="Arial" w:hAnsi="Arial" w:cs="Arial"/>
          <w:sz w:val="24"/>
          <w:szCs w:val="24"/>
        </w:rPr>
        <w:t>Kuliah Kerja Nyata</w:t>
      </w:r>
      <w:r w:rsidRPr="00DC2677">
        <w:rPr>
          <w:rFonts w:ascii="Arial" w:hAnsi="Arial" w:cs="Arial"/>
          <w:sz w:val="24"/>
          <w:szCs w:val="24"/>
        </w:rPr>
        <w:t xml:space="preserve"> </w:t>
      </w:r>
      <w:r>
        <w:rPr>
          <w:rFonts w:ascii="Arial" w:hAnsi="Arial" w:cs="Arial"/>
          <w:sz w:val="24"/>
          <w:szCs w:val="24"/>
        </w:rPr>
        <w:t>(</w:t>
      </w:r>
      <w:r w:rsidRPr="00DC2677">
        <w:rPr>
          <w:rFonts w:ascii="Arial" w:hAnsi="Arial" w:cs="Arial"/>
          <w:sz w:val="24"/>
          <w:szCs w:val="24"/>
        </w:rPr>
        <w:t>KKN</w:t>
      </w:r>
      <w:r>
        <w:rPr>
          <w:rFonts w:ascii="Arial" w:hAnsi="Arial" w:cs="Arial"/>
          <w:sz w:val="24"/>
          <w:szCs w:val="24"/>
        </w:rPr>
        <w:t>)</w:t>
      </w:r>
      <w:r w:rsidRPr="00DC2677">
        <w:rPr>
          <w:rFonts w:ascii="Arial" w:hAnsi="Arial" w:cs="Arial"/>
          <w:spacing w:val="-1"/>
          <w:sz w:val="24"/>
          <w:szCs w:val="24"/>
        </w:rPr>
        <w:t xml:space="preserve"> </w:t>
      </w:r>
      <w:r w:rsidRPr="00DC2677">
        <w:rPr>
          <w:rFonts w:ascii="Arial" w:hAnsi="Arial" w:cs="Arial"/>
          <w:sz w:val="24"/>
          <w:szCs w:val="24"/>
        </w:rPr>
        <w:t>Tematik 2021</w:t>
      </w:r>
      <w:r>
        <w:rPr>
          <w:rFonts w:ascii="Arial" w:hAnsi="Arial" w:cs="Arial"/>
          <w:sz w:val="24"/>
          <w:szCs w:val="24"/>
        </w:rPr>
        <w:t xml:space="preserve"> adalah dengan membentuk tim satuan tugas yang tersiri dari; </w:t>
      </w:r>
      <w:r w:rsidR="00DA10C4" w:rsidRPr="004D522F">
        <w:rPr>
          <w:rFonts w:ascii="Arial" w:hAnsi="Arial" w:cs="Arial"/>
          <w:sz w:val="24"/>
          <w:szCs w:val="24"/>
        </w:rPr>
        <w:t xml:space="preserve">a. </w:t>
      </w:r>
      <w:r w:rsidR="00DA10C4" w:rsidRPr="004D522F">
        <w:rPr>
          <w:rFonts w:ascii="Arial" w:hAnsi="Arial" w:cs="Arial"/>
          <w:i/>
          <w:sz w:val="24"/>
          <w:szCs w:val="24"/>
        </w:rPr>
        <w:t>Relawan Anti Narkoba</w:t>
      </w:r>
      <w:r w:rsidR="00DA10C4" w:rsidRPr="004D522F">
        <w:rPr>
          <w:rFonts w:ascii="Arial" w:hAnsi="Arial" w:cs="Arial"/>
          <w:sz w:val="24"/>
          <w:szCs w:val="24"/>
        </w:rPr>
        <w:t xml:space="preserve">, b. </w:t>
      </w:r>
      <w:r w:rsidR="00DA10C4" w:rsidRPr="004D522F">
        <w:rPr>
          <w:rFonts w:ascii="Arial" w:hAnsi="Arial" w:cs="Arial"/>
          <w:i/>
          <w:sz w:val="24"/>
          <w:szCs w:val="24"/>
        </w:rPr>
        <w:t>Agen Pemulihan Narkoba</w:t>
      </w:r>
      <w:r w:rsidR="00DA10C4" w:rsidRPr="004D522F">
        <w:rPr>
          <w:rFonts w:ascii="Arial" w:hAnsi="Arial" w:cs="Arial"/>
          <w:sz w:val="24"/>
          <w:szCs w:val="24"/>
        </w:rPr>
        <w:t xml:space="preserve"> dan, c. </w:t>
      </w:r>
      <w:r w:rsidR="00DA10C4" w:rsidRPr="004D522F">
        <w:rPr>
          <w:rFonts w:ascii="Arial" w:hAnsi="Arial" w:cs="Arial"/>
          <w:i/>
          <w:sz w:val="24"/>
          <w:szCs w:val="24"/>
        </w:rPr>
        <w:t>Intelijen Narkoba Desa</w:t>
      </w:r>
      <w:r>
        <w:rPr>
          <w:rFonts w:ascii="Arial" w:hAnsi="Arial" w:cs="Arial"/>
          <w:sz w:val="24"/>
          <w:szCs w:val="24"/>
        </w:rPr>
        <w:t xml:space="preserve">. Setiap tim yang dibentuk terdiri dari lima (5) orang anggota yang beranggotakan dari unsur generasi muda, tokoh pendidik dan petugas kesehatan yang berdomisili tetap di desa Bulalo. Pembentukan tim satuan tugas ini </w:t>
      </w:r>
      <w:r w:rsidR="004E4F41">
        <w:rPr>
          <w:rFonts w:ascii="Arial" w:hAnsi="Arial" w:cs="Arial"/>
          <w:sz w:val="24"/>
          <w:szCs w:val="24"/>
        </w:rPr>
        <w:t xml:space="preserve">mendapat arahan dan bimbingan dari pihak </w:t>
      </w:r>
      <w:r w:rsidR="004E4F41" w:rsidRPr="00D2241E">
        <w:rPr>
          <w:rFonts w:ascii="Arial" w:hAnsi="Arial" w:cs="Arial"/>
          <w:spacing w:val="1"/>
          <w:sz w:val="24"/>
          <w:szCs w:val="24"/>
        </w:rPr>
        <w:t>Badan Narkotika Nasional</w:t>
      </w:r>
      <w:r w:rsidR="004E4F41">
        <w:rPr>
          <w:rFonts w:ascii="Arial" w:hAnsi="Arial" w:cs="Arial"/>
          <w:spacing w:val="1"/>
          <w:sz w:val="24"/>
          <w:szCs w:val="24"/>
        </w:rPr>
        <w:t xml:space="preserve"> Kabupaten</w:t>
      </w:r>
      <w:r w:rsidR="004E4F41" w:rsidRPr="00D2241E">
        <w:rPr>
          <w:rFonts w:ascii="Arial" w:hAnsi="Arial" w:cs="Arial"/>
          <w:spacing w:val="1"/>
          <w:sz w:val="24"/>
          <w:szCs w:val="24"/>
        </w:rPr>
        <w:t xml:space="preserve"> </w:t>
      </w:r>
      <w:r w:rsidR="004E4F41">
        <w:rPr>
          <w:rFonts w:ascii="Arial" w:hAnsi="Arial" w:cs="Arial"/>
          <w:spacing w:val="1"/>
          <w:sz w:val="24"/>
          <w:szCs w:val="24"/>
        </w:rPr>
        <w:t>(</w:t>
      </w:r>
      <w:r w:rsidR="004E4F41" w:rsidRPr="00D2241E">
        <w:rPr>
          <w:rFonts w:ascii="Arial" w:hAnsi="Arial" w:cs="Arial"/>
          <w:sz w:val="24"/>
          <w:szCs w:val="24"/>
        </w:rPr>
        <w:t>BNN</w:t>
      </w:r>
      <w:r w:rsidR="004E4F41">
        <w:rPr>
          <w:rFonts w:ascii="Arial" w:hAnsi="Arial" w:cs="Arial"/>
          <w:sz w:val="24"/>
          <w:szCs w:val="24"/>
        </w:rPr>
        <w:t>) Kabupaten Gorontalo Utara. Tim satuan tugas yang dibentuk ini secara legalitas ditetapkan berdasarkan surat keputusan kepala desa Bulalo Kecamatan Kwandang Kabupaten Gorontalo Utara.</w:t>
      </w:r>
    </w:p>
    <w:p w:rsidR="00700491" w:rsidRPr="00D2241E" w:rsidRDefault="00700491" w:rsidP="00D2241E">
      <w:pPr>
        <w:pStyle w:val="NoSpacing"/>
        <w:numPr>
          <w:ilvl w:val="0"/>
          <w:numId w:val="8"/>
        </w:numPr>
        <w:spacing w:line="360" w:lineRule="auto"/>
        <w:ind w:left="426" w:hanging="426"/>
        <w:jc w:val="both"/>
        <w:rPr>
          <w:rFonts w:ascii="Arial" w:hAnsi="Arial" w:cs="Arial"/>
          <w:i/>
          <w:sz w:val="24"/>
          <w:szCs w:val="24"/>
        </w:rPr>
      </w:pPr>
      <w:r w:rsidRPr="00D2241E">
        <w:rPr>
          <w:rFonts w:ascii="Arial" w:hAnsi="Arial" w:cs="Arial"/>
          <w:i/>
          <w:sz w:val="24"/>
          <w:szCs w:val="24"/>
        </w:rPr>
        <w:t>Melaksanakan</w:t>
      </w:r>
      <w:r w:rsidRPr="00D2241E">
        <w:rPr>
          <w:rFonts w:ascii="Arial" w:hAnsi="Arial" w:cs="Arial"/>
          <w:i/>
          <w:spacing w:val="-3"/>
          <w:sz w:val="24"/>
          <w:szCs w:val="24"/>
        </w:rPr>
        <w:t xml:space="preserve"> </w:t>
      </w:r>
      <w:r w:rsidRPr="00D2241E">
        <w:rPr>
          <w:rFonts w:ascii="Arial" w:hAnsi="Arial" w:cs="Arial"/>
          <w:i/>
          <w:sz w:val="24"/>
          <w:szCs w:val="24"/>
        </w:rPr>
        <w:t>Workshop dan Bimbingan Teknis</w:t>
      </w:r>
      <w:r w:rsidRPr="00D2241E">
        <w:rPr>
          <w:rFonts w:ascii="Arial" w:hAnsi="Arial" w:cs="Arial"/>
          <w:i/>
          <w:spacing w:val="-2"/>
          <w:sz w:val="24"/>
          <w:szCs w:val="24"/>
        </w:rPr>
        <w:t xml:space="preserve"> </w:t>
      </w:r>
      <w:r w:rsidRPr="00D2241E">
        <w:rPr>
          <w:rFonts w:ascii="Arial" w:hAnsi="Arial" w:cs="Arial"/>
          <w:i/>
          <w:sz w:val="24"/>
          <w:szCs w:val="24"/>
        </w:rPr>
        <w:t>Desa Bersinar</w:t>
      </w:r>
    </w:p>
    <w:p w:rsidR="00700491" w:rsidRDefault="004E4F41" w:rsidP="004E4F41">
      <w:pPr>
        <w:pStyle w:val="NoSpacing"/>
        <w:spacing w:line="360" w:lineRule="auto"/>
        <w:ind w:firstLine="426"/>
        <w:jc w:val="both"/>
        <w:rPr>
          <w:rFonts w:ascii="Arial" w:hAnsi="Arial" w:cs="Arial"/>
          <w:sz w:val="24"/>
          <w:szCs w:val="24"/>
        </w:rPr>
      </w:pPr>
      <w:r>
        <w:rPr>
          <w:rFonts w:ascii="Arial" w:hAnsi="Arial" w:cs="Arial"/>
          <w:sz w:val="24"/>
          <w:szCs w:val="24"/>
        </w:rPr>
        <w:t xml:space="preserve">Setelah pembentukan tim satuan tugas mahasiswa peserta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 xml:space="preserve">) melakukan tahapan berikutnya berupa workshop dan bimbingan teknis. </w:t>
      </w:r>
      <w:r w:rsidR="00700491" w:rsidRPr="00D2241E">
        <w:rPr>
          <w:rFonts w:ascii="Arial" w:hAnsi="Arial" w:cs="Arial"/>
          <w:sz w:val="24"/>
          <w:szCs w:val="24"/>
        </w:rPr>
        <w:t>Dalam</w:t>
      </w:r>
      <w:r w:rsidR="00700491" w:rsidRPr="00D2241E">
        <w:rPr>
          <w:rFonts w:ascii="Arial" w:hAnsi="Arial" w:cs="Arial"/>
          <w:spacing w:val="1"/>
          <w:sz w:val="24"/>
          <w:szCs w:val="24"/>
        </w:rPr>
        <w:t xml:space="preserve"> </w:t>
      </w:r>
      <w:r w:rsidR="00700491" w:rsidRPr="00D2241E">
        <w:rPr>
          <w:rFonts w:ascii="Arial" w:hAnsi="Arial" w:cs="Arial"/>
          <w:sz w:val="24"/>
          <w:szCs w:val="24"/>
        </w:rPr>
        <w:t>tahap</w:t>
      </w:r>
      <w:r w:rsidR="00700491" w:rsidRPr="00D2241E">
        <w:rPr>
          <w:rFonts w:ascii="Arial" w:hAnsi="Arial" w:cs="Arial"/>
          <w:spacing w:val="1"/>
          <w:sz w:val="24"/>
          <w:szCs w:val="24"/>
        </w:rPr>
        <w:t xml:space="preserve"> </w:t>
      </w:r>
      <w:r w:rsidR="00700491" w:rsidRPr="00D2241E">
        <w:rPr>
          <w:rFonts w:ascii="Arial" w:hAnsi="Arial" w:cs="Arial"/>
          <w:sz w:val="24"/>
          <w:szCs w:val="24"/>
        </w:rPr>
        <w:t>ini</w:t>
      </w:r>
      <w:r w:rsidR="00700491" w:rsidRPr="00D2241E">
        <w:rPr>
          <w:rFonts w:ascii="Arial" w:hAnsi="Arial" w:cs="Arial"/>
          <w:spacing w:val="1"/>
          <w:sz w:val="24"/>
          <w:szCs w:val="24"/>
        </w:rPr>
        <w:t xml:space="preserve"> </w:t>
      </w:r>
      <w:r w:rsidR="00700491" w:rsidRPr="00D2241E">
        <w:rPr>
          <w:rFonts w:ascii="Arial" w:hAnsi="Arial" w:cs="Arial"/>
          <w:sz w:val="24"/>
          <w:szCs w:val="24"/>
        </w:rPr>
        <w:t>mahasiswa</w:t>
      </w:r>
      <w:r w:rsidR="00D2241E">
        <w:rPr>
          <w:rFonts w:ascii="Arial" w:hAnsi="Arial" w:cs="Arial"/>
          <w:sz w:val="24"/>
          <w:szCs w:val="24"/>
        </w:rPr>
        <w:t xml:space="preserve"> peserta</w:t>
      </w:r>
      <w:r w:rsidR="00700491" w:rsidRPr="00D2241E">
        <w:rPr>
          <w:rFonts w:ascii="Arial" w:hAnsi="Arial" w:cs="Arial"/>
          <w:spacing w:val="1"/>
          <w:sz w:val="24"/>
          <w:szCs w:val="24"/>
        </w:rPr>
        <w:t xml:space="preserve"> </w:t>
      </w:r>
      <w:r w:rsidR="00700491" w:rsidRPr="00D2241E">
        <w:rPr>
          <w:rFonts w:ascii="Arial" w:hAnsi="Arial" w:cs="Arial"/>
          <w:sz w:val="24"/>
          <w:szCs w:val="24"/>
        </w:rPr>
        <w:t xml:space="preserve">Kuliah Kerja Nyata </w:t>
      </w:r>
      <w:r w:rsidR="00D2241E">
        <w:rPr>
          <w:rFonts w:ascii="Arial" w:hAnsi="Arial" w:cs="Arial"/>
          <w:sz w:val="24"/>
          <w:szCs w:val="24"/>
        </w:rPr>
        <w:t>(</w:t>
      </w:r>
      <w:r w:rsidR="00700491" w:rsidRPr="00D2241E">
        <w:rPr>
          <w:rFonts w:ascii="Arial" w:hAnsi="Arial" w:cs="Arial"/>
          <w:sz w:val="24"/>
          <w:szCs w:val="24"/>
        </w:rPr>
        <w:t>KKN</w:t>
      </w:r>
      <w:r w:rsidR="00D2241E">
        <w:rPr>
          <w:rFonts w:ascii="Arial" w:hAnsi="Arial" w:cs="Arial"/>
          <w:sz w:val="24"/>
          <w:szCs w:val="24"/>
        </w:rPr>
        <w:t>)</w:t>
      </w:r>
      <w:r w:rsidR="00700491" w:rsidRPr="00D2241E">
        <w:rPr>
          <w:rFonts w:ascii="Arial" w:hAnsi="Arial" w:cs="Arial"/>
          <w:spacing w:val="1"/>
          <w:sz w:val="24"/>
          <w:szCs w:val="24"/>
        </w:rPr>
        <w:t xml:space="preserve"> </w:t>
      </w:r>
      <w:r w:rsidR="00700491" w:rsidRPr="00D2241E">
        <w:rPr>
          <w:rFonts w:ascii="Arial" w:hAnsi="Arial" w:cs="Arial"/>
          <w:sz w:val="24"/>
          <w:szCs w:val="24"/>
        </w:rPr>
        <w:t>Tematik</w:t>
      </w:r>
      <w:r w:rsidR="00700491" w:rsidRPr="00D2241E">
        <w:rPr>
          <w:rFonts w:ascii="Arial" w:hAnsi="Arial" w:cs="Arial"/>
          <w:spacing w:val="1"/>
          <w:sz w:val="24"/>
          <w:szCs w:val="24"/>
        </w:rPr>
        <w:t xml:space="preserve"> </w:t>
      </w:r>
      <w:r w:rsidR="00700491" w:rsidRPr="00D2241E">
        <w:rPr>
          <w:rFonts w:ascii="Arial" w:hAnsi="Arial" w:cs="Arial"/>
          <w:sz w:val="24"/>
          <w:szCs w:val="24"/>
        </w:rPr>
        <w:t>2021</w:t>
      </w:r>
      <w:r w:rsidR="00700491" w:rsidRPr="00D2241E">
        <w:rPr>
          <w:rFonts w:ascii="Arial" w:hAnsi="Arial" w:cs="Arial"/>
          <w:spacing w:val="1"/>
          <w:sz w:val="24"/>
          <w:szCs w:val="24"/>
        </w:rPr>
        <w:t xml:space="preserve"> </w:t>
      </w:r>
      <w:r w:rsidR="00700491" w:rsidRPr="00D2241E">
        <w:rPr>
          <w:rFonts w:ascii="Arial" w:hAnsi="Arial" w:cs="Arial"/>
          <w:sz w:val="24"/>
          <w:szCs w:val="24"/>
        </w:rPr>
        <w:t>Universitas Negeri Gorontalo</w:t>
      </w:r>
      <w:r w:rsidR="00D2241E">
        <w:rPr>
          <w:rFonts w:ascii="Arial" w:hAnsi="Arial" w:cs="Arial"/>
          <w:sz w:val="24"/>
          <w:szCs w:val="24"/>
        </w:rPr>
        <w:t xml:space="preserve"> (UNG)</w:t>
      </w:r>
      <w:r w:rsidR="00700491" w:rsidRPr="00D2241E">
        <w:rPr>
          <w:rFonts w:ascii="Arial" w:hAnsi="Arial" w:cs="Arial"/>
          <w:spacing w:val="1"/>
          <w:sz w:val="24"/>
          <w:szCs w:val="24"/>
        </w:rPr>
        <w:t xml:space="preserve"> </w:t>
      </w:r>
      <w:r w:rsidR="00700491" w:rsidRPr="00D2241E">
        <w:rPr>
          <w:rFonts w:ascii="Arial" w:hAnsi="Arial" w:cs="Arial"/>
          <w:sz w:val="24"/>
          <w:szCs w:val="24"/>
        </w:rPr>
        <w:t>be</w:t>
      </w:r>
      <w:r w:rsidR="00EE1830">
        <w:rPr>
          <w:rFonts w:ascii="Arial" w:hAnsi="Arial" w:cs="Arial"/>
          <w:sz w:val="24"/>
          <w:szCs w:val="24"/>
        </w:rPr>
        <w:t xml:space="preserve">kerja </w:t>
      </w:r>
      <w:r w:rsidR="00700491" w:rsidRPr="00D2241E">
        <w:rPr>
          <w:rFonts w:ascii="Arial" w:hAnsi="Arial" w:cs="Arial"/>
          <w:sz w:val="24"/>
          <w:szCs w:val="24"/>
        </w:rPr>
        <w:t>sama</w:t>
      </w:r>
      <w:r w:rsidR="00700491" w:rsidRPr="00D2241E">
        <w:rPr>
          <w:rFonts w:ascii="Arial" w:hAnsi="Arial" w:cs="Arial"/>
          <w:spacing w:val="1"/>
          <w:sz w:val="24"/>
          <w:szCs w:val="24"/>
        </w:rPr>
        <w:t xml:space="preserve"> </w:t>
      </w:r>
      <w:r w:rsidR="00EE1830">
        <w:rPr>
          <w:rFonts w:ascii="Arial" w:hAnsi="Arial" w:cs="Arial"/>
          <w:spacing w:val="1"/>
          <w:sz w:val="24"/>
          <w:szCs w:val="24"/>
        </w:rPr>
        <w:t xml:space="preserve">dengan </w:t>
      </w:r>
      <w:r w:rsidR="00700491" w:rsidRPr="00D2241E">
        <w:rPr>
          <w:rFonts w:ascii="Arial" w:hAnsi="Arial" w:cs="Arial"/>
          <w:spacing w:val="1"/>
          <w:sz w:val="24"/>
          <w:szCs w:val="24"/>
        </w:rPr>
        <w:t>Badan Narkotika Nasional</w:t>
      </w:r>
      <w:r w:rsidR="00D2241E">
        <w:rPr>
          <w:rFonts w:ascii="Arial" w:hAnsi="Arial" w:cs="Arial"/>
          <w:spacing w:val="1"/>
          <w:sz w:val="24"/>
          <w:szCs w:val="24"/>
        </w:rPr>
        <w:t xml:space="preserve"> Kabupaten</w:t>
      </w:r>
      <w:r w:rsidR="00700491" w:rsidRPr="00D2241E">
        <w:rPr>
          <w:rFonts w:ascii="Arial" w:hAnsi="Arial" w:cs="Arial"/>
          <w:spacing w:val="1"/>
          <w:sz w:val="24"/>
          <w:szCs w:val="24"/>
        </w:rPr>
        <w:t xml:space="preserve"> (</w:t>
      </w:r>
      <w:r w:rsidR="00700491" w:rsidRPr="00D2241E">
        <w:rPr>
          <w:rFonts w:ascii="Arial" w:hAnsi="Arial" w:cs="Arial"/>
          <w:sz w:val="24"/>
          <w:szCs w:val="24"/>
        </w:rPr>
        <w:t>BNNK)</w:t>
      </w:r>
      <w:r w:rsidR="00700491" w:rsidRPr="00D2241E">
        <w:rPr>
          <w:rFonts w:ascii="Arial" w:hAnsi="Arial" w:cs="Arial"/>
          <w:spacing w:val="1"/>
          <w:sz w:val="24"/>
          <w:szCs w:val="24"/>
        </w:rPr>
        <w:t xml:space="preserve"> </w:t>
      </w:r>
      <w:r w:rsidR="00700491" w:rsidRPr="00D2241E">
        <w:rPr>
          <w:rFonts w:ascii="Arial" w:hAnsi="Arial" w:cs="Arial"/>
          <w:sz w:val="24"/>
          <w:szCs w:val="24"/>
        </w:rPr>
        <w:t>Kabupaten</w:t>
      </w:r>
      <w:r w:rsidR="00700491" w:rsidRPr="00D2241E">
        <w:rPr>
          <w:rFonts w:ascii="Arial" w:hAnsi="Arial" w:cs="Arial"/>
          <w:spacing w:val="1"/>
          <w:sz w:val="24"/>
          <w:szCs w:val="24"/>
        </w:rPr>
        <w:t xml:space="preserve"> </w:t>
      </w:r>
      <w:r w:rsidR="00700491" w:rsidRPr="00D2241E">
        <w:rPr>
          <w:rFonts w:ascii="Arial" w:hAnsi="Arial" w:cs="Arial"/>
          <w:sz w:val="24"/>
          <w:szCs w:val="24"/>
        </w:rPr>
        <w:t>Gorontalo Utara</w:t>
      </w:r>
      <w:r w:rsidR="00700491" w:rsidRPr="00D2241E">
        <w:rPr>
          <w:rFonts w:ascii="Arial" w:hAnsi="Arial" w:cs="Arial"/>
          <w:spacing w:val="1"/>
          <w:sz w:val="24"/>
          <w:szCs w:val="24"/>
        </w:rPr>
        <w:t xml:space="preserve"> </w:t>
      </w:r>
      <w:r w:rsidR="00700491" w:rsidRPr="00D2241E">
        <w:rPr>
          <w:rFonts w:ascii="Arial" w:hAnsi="Arial" w:cs="Arial"/>
          <w:sz w:val="24"/>
          <w:szCs w:val="24"/>
        </w:rPr>
        <w:t>memberikan</w:t>
      </w:r>
      <w:r w:rsidR="00700491" w:rsidRPr="00D2241E">
        <w:rPr>
          <w:rFonts w:ascii="Arial" w:hAnsi="Arial" w:cs="Arial"/>
          <w:spacing w:val="1"/>
          <w:sz w:val="24"/>
          <w:szCs w:val="24"/>
        </w:rPr>
        <w:t xml:space="preserve"> </w:t>
      </w:r>
      <w:r w:rsidR="00700491" w:rsidRPr="00D2241E">
        <w:rPr>
          <w:rFonts w:ascii="Arial" w:hAnsi="Arial" w:cs="Arial"/>
          <w:sz w:val="24"/>
          <w:szCs w:val="24"/>
        </w:rPr>
        <w:t>bayangan</w:t>
      </w:r>
      <w:r w:rsidR="00700491" w:rsidRPr="00D2241E">
        <w:rPr>
          <w:rFonts w:ascii="Arial" w:hAnsi="Arial" w:cs="Arial"/>
          <w:spacing w:val="1"/>
          <w:sz w:val="24"/>
          <w:szCs w:val="24"/>
        </w:rPr>
        <w:t xml:space="preserve"> </w:t>
      </w:r>
      <w:r w:rsidR="00700491" w:rsidRPr="00D2241E">
        <w:rPr>
          <w:rFonts w:ascii="Arial" w:hAnsi="Arial" w:cs="Arial"/>
          <w:sz w:val="24"/>
          <w:szCs w:val="24"/>
        </w:rPr>
        <w:t>tentang</w:t>
      </w:r>
      <w:r w:rsidR="00700491" w:rsidRPr="00D2241E">
        <w:rPr>
          <w:rFonts w:ascii="Arial" w:hAnsi="Arial" w:cs="Arial"/>
          <w:spacing w:val="1"/>
          <w:sz w:val="24"/>
          <w:szCs w:val="24"/>
        </w:rPr>
        <w:t xml:space="preserve"> </w:t>
      </w:r>
      <w:r w:rsidR="00700491" w:rsidRPr="00D2241E">
        <w:rPr>
          <w:rFonts w:ascii="Arial" w:hAnsi="Arial" w:cs="Arial"/>
          <w:sz w:val="24"/>
          <w:szCs w:val="24"/>
        </w:rPr>
        <w:t>tiga</w:t>
      </w:r>
      <w:r w:rsidR="00700491" w:rsidRPr="00D2241E">
        <w:rPr>
          <w:rFonts w:ascii="Arial" w:hAnsi="Arial" w:cs="Arial"/>
          <w:spacing w:val="1"/>
          <w:sz w:val="24"/>
          <w:szCs w:val="24"/>
        </w:rPr>
        <w:t xml:space="preserve"> </w:t>
      </w:r>
      <w:r w:rsidR="00700491" w:rsidRPr="00D2241E">
        <w:rPr>
          <w:rFonts w:ascii="Arial" w:hAnsi="Arial" w:cs="Arial"/>
          <w:sz w:val="24"/>
          <w:szCs w:val="24"/>
        </w:rPr>
        <w:t>kelompok</w:t>
      </w:r>
      <w:r w:rsidR="00700491" w:rsidRPr="00D2241E">
        <w:rPr>
          <w:rFonts w:ascii="Arial" w:hAnsi="Arial" w:cs="Arial"/>
          <w:spacing w:val="1"/>
          <w:sz w:val="24"/>
          <w:szCs w:val="24"/>
        </w:rPr>
        <w:t xml:space="preserve"> </w:t>
      </w:r>
      <w:r w:rsidR="00700491" w:rsidRPr="00D2241E">
        <w:rPr>
          <w:rFonts w:ascii="Arial" w:hAnsi="Arial" w:cs="Arial"/>
          <w:sz w:val="24"/>
          <w:szCs w:val="24"/>
        </w:rPr>
        <w:t>yaitu</w:t>
      </w:r>
      <w:r w:rsidR="00700491" w:rsidRPr="00D2241E">
        <w:rPr>
          <w:rFonts w:ascii="Arial" w:hAnsi="Arial" w:cs="Arial"/>
          <w:spacing w:val="1"/>
          <w:sz w:val="24"/>
          <w:szCs w:val="24"/>
        </w:rPr>
        <w:t xml:space="preserve"> </w:t>
      </w:r>
      <w:r w:rsidR="00700491" w:rsidRPr="00D2241E">
        <w:rPr>
          <w:rFonts w:ascii="Arial" w:hAnsi="Arial" w:cs="Arial"/>
          <w:sz w:val="24"/>
          <w:szCs w:val="24"/>
        </w:rPr>
        <w:t>(IBM,</w:t>
      </w:r>
      <w:r w:rsidR="00700491" w:rsidRPr="00D2241E">
        <w:rPr>
          <w:rFonts w:ascii="Arial" w:hAnsi="Arial" w:cs="Arial"/>
          <w:spacing w:val="1"/>
          <w:sz w:val="24"/>
          <w:szCs w:val="24"/>
        </w:rPr>
        <w:t xml:space="preserve"> </w:t>
      </w:r>
      <w:r w:rsidR="00700491" w:rsidRPr="00D2241E">
        <w:rPr>
          <w:rFonts w:ascii="Arial" w:hAnsi="Arial" w:cs="Arial"/>
          <w:sz w:val="24"/>
          <w:szCs w:val="24"/>
        </w:rPr>
        <w:t>Relawan</w:t>
      </w:r>
      <w:r w:rsidR="00700491" w:rsidRPr="00D2241E">
        <w:rPr>
          <w:rFonts w:ascii="Arial" w:hAnsi="Arial" w:cs="Arial"/>
          <w:spacing w:val="1"/>
          <w:sz w:val="24"/>
          <w:szCs w:val="24"/>
        </w:rPr>
        <w:t xml:space="preserve"> </w:t>
      </w:r>
      <w:r w:rsidR="00700491" w:rsidRPr="00D2241E">
        <w:rPr>
          <w:rFonts w:ascii="Arial" w:hAnsi="Arial" w:cs="Arial"/>
          <w:sz w:val="24"/>
          <w:szCs w:val="24"/>
        </w:rPr>
        <w:t>Anti</w:t>
      </w:r>
      <w:r w:rsidR="00700491" w:rsidRPr="00D2241E">
        <w:rPr>
          <w:rFonts w:ascii="Arial" w:hAnsi="Arial" w:cs="Arial"/>
          <w:spacing w:val="1"/>
          <w:sz w:val="24"/>
          <w:szCs w:val="24"/>
        </w:rPr>
        <w:t xml:space="preserve"> </w:t>
      </w:r>
      <w:r w:rsidR="00700491" w:rsidRPr="00D2241E">
        <w:rPr>
          <w:rFonts w:ascii="Arial" w:hAnsi="Arial" w:cs="Arial"/>
          <w:sz w:val="24"/>
          <w:szCs w:val="24"/>
        </w:rPr>
        <w:t>Narkoba,</w:t>
      </w:r>
      <w:r w:rsidR="00700491" w:rsidRPr="00D2241E">
        <w:rPr>
          <w:rFonts w:ascii="Arial" w:hAnsi="Arial" w:cs="Arial"/>
          <w:spacing w:val="1"/>
          <w:sz w:val="24"/>
          <w:szCs w:val="24"/>
        </w:rPr>
        <w:t xml:space="preserve"> </w:t>
      </w:r>
      <w:r w:rsidR="00700491" w:rsidRPr="00D2241E">
        <w:rPr>
          <w:rFonts w:ascii="Arial" w:hAnsi="Arial" w:cs="Arial"/>
          <w:sz w:val="24"/>
          <w:szCs w:val="24"/>
        </w:rPr>
        <w:t>Intelejen Desa) mengenai tugas dan fungsi apa yang harus dilakukan dari masing-masing</w:t>
      </w:r>
      <w:r w:rsidR="00700491" w:rsidRPr="00D2241E">
        <w:rPr>
          <w:rFonts w:ascii="Arial" w:hAnsi="Arial" w:cs="Arial"/>
          <w:spacing w:val="1"/>
          <w:sz w:val="24"/>
          <w:szCs w:val="24"/>
        </w:rPr>
        <w:t xml:space="preserve"> </w:t>
      </w:r>
      <w:r w:rsidR="00700491" w:rsidRPr="00D2241E">
        <w:rPr>
          <w:rFonts w:ascii="Arial" w:hAnsi="Arial" w:cs="Arial"/>
          <w:sz w:val="24"/>
          <w:szCs w:val="24"/>
        </w:rPr>
        <w:t xml:space="preserve">kelompok tersebut. </w:t>
      </w:r>
      <w:r w:rsidR="00D2241E" w:rsidRPr="00D2241E">
        <w:rPr>
          <w:rFonts w:ascii="Arial" w:hAnsi="Arial" w:cs="Arial"/>
          <w:sz w:val="24"/>
          <w:szCs w:val="24"/>
        </w:rPr>
        <w:t xml:space="preserve">Kuliah Kerja Nyata </w:t>
      </w:r>
      <w:r w:rsidR="00D2241E">
        <w:rPr>
          <w:rFonts w:ascii="Arial" w:hAnsi="Arial" w:cs="Arial"/>
          <w:sz w:val="24"/>
          <w:szCs w:val="24"/>
        </w:rPr>
        <w:t>(</w:t>
      </w:r>
      <w:r w:rsidR="00700491" w:rsidRPr="00D2241E">
        <w:rPr>
          <w:rFonts w:ascii="Arial" w:hAnsi="Arial" w:cs="Arial"/>
          <w:sz w:val="24"/>
          <w:szCs w:val="24"/>
        </w:rPr>
        <w:t>KKN</w:t>
      </w:r>
      <w:r w:rsidR="00D2241E">
        <w:rPr>
          <w:rFonts w:ascii="Arial" w:hAnsi="Arial" w:cs="Arial"/>
          <w:sz w:val="24"/>
          <w:szCs w:val="24"/>
        </w:rPr>
        <w:t>)</w:t>
      </w:r>
      <w:r w:rsidR="00700491" w:rsidRPr="00D2241E">
        <w:rPr>
          <w:rFonts w:ascii="Arial" w:hAnsi="Arial" w:cs="Arial"/>
          <w:sz w:val="24"/>
          <w:szCs w:val="24"/>
        </w:rPr>
        <w:t xml:space="preserve"> Tematik 2021 </w:t>
      </w:r>
      <w:r w:rsidR="00D2241E" w:rsidRPr="00D2241E">
        <w:rPr>
          <w:rFonts w:ascii="Arial" w:hAnsi="Arial" w:cs="Arial"/>
          <w:sz w:val="24"/>
          <w:szCs w:val="24"/>
        </w:rPr>
        <w:t>Universitas Negeri Gorontalo</w:t>
      </w:r>
      <w:r w:rsidR="00D2241E">
        <w:rPr>
          <w:rFonts w:ascii="Arial" w:hAnsi="Arial" w:cs="Arial"/>
          <w:sz w:val="24"/>
          <w:szCs w:val="24"/>
        </w:rPr>
        <w:t xml:space="preserve"> (</w:t>
      </w:r>
      <w:r w:rsidR="00700491" w:rsidRPr="00D2241E">
        <w:rPr>
          <w:rFonts w:ascii="Arial" w:hAnsi="Arial" w:cs="Arial"/>
          <w:sz w:val="24"/>
          <w:szCs w:val="24"/>
        </w:rPr>
        <w:t>UNG</w:t>
      </w:r>
      <w:r w:rsidR="00D2241E">
        <w:rPr>
          <w:rFonts w:ascii="Arial" w:hAnsi="Arial" w:cs="Arial"/>
          <w:sz w:val="24"/>
          <w:szCs w:val="24"/>
        </w:rPr>
        <w:t>)</w:t>
      </w:r>
      <w:r w:rsidR="00700491" w:rsidRPr="00D2241E">
        <w:rPr>
          <w:rFonts w:ascii="Arial" w:hAnsi="Arial" w:cs="Arial"/>
          <w:sz w:val="24"/>
          <w:szCs w:val="24"/>
        </w:rPr>
        <w:t xml:space="preserve"> dan </w:t>
      </w:r>
      <w:r w:rsidR="00D2241E" w:rsidRPr="00D2241E">
        <w:rPr>
          <w:rFonts w:ascii="Arial" w:hAnsi="Arial" w:cs="Arial"/>
          <w:spacing w:val="1"/>
          <w:sz w:val="24"/>
          <w:szCs w:val="24"/>
        </w:rPr>
        <w:t>Badan Narkotika Nasional</w:t>
      </w:r>
      <w:r w:rsidR="00D2241E">
        <w:rPr>
          <w:rFonts w:ascii="Arial" w:hAnsi="Arial" w:cs="Arial"/>
          <w:spacing w:val="1"/>
          <w:sz w:val="24"/>
          <w:szCs w:val="24"/>
        </w:rPr>
        <w:t xml:space="preserve"> </w:t>
      </w:r>
      <w:r w:rsidR="00D2241E">
        <w:rPr>
          <w:rFonts w:ascii="Arial" w:hAnsi="Arial" w:cs="Arial"/>
          <w:spacing w:val="1"/>
          <w:sz w:val="24"/>
          <w:szCs w:val="24"/>
        </w:rPr>
        <w:lastRenderedPageBreak/>
        <w:t>Kabupaten</w:t>
      </w:r>
      <w:r w:rsidR="00D2241E" w:rsidRPr="00D2241E">
        <w:rPr>
          <w:rFonts w:ascii="Arial" w:hAnsi="Arial" w:cs="Arial"/>
          <w:spacing w:val="1"/>
          <w:sz w:val="24"/>
          <w:szCs w:val="24"/>
        </w:rPr>
        <w:t xml:space="preserve"> </w:t>
      </w:r>
      <w:r w:rsidR="00D2241E">
        <w:rPr>
          <w:rFonts w:ascii="Arial" w:hAnsi="Arial" w:cs="Arial"/>
          <w:spacing w:val="1"/>
          <w:sz w:val="24"/>
          <w:szCs w:val="24"/>
        </w:rPr>
        <w:t>(</w:t>
      </w:r>
      <w:r w:rsidR="00700491" w:rsidRPr="00D2241E">
        <w:rPr>
          <w:rFonts w:ascii="Arial" w:hAnsi="Arial" w:cs="Arial"/>
          <w:sz w:val="24"/>
          <w:szCs w:val="24"/>
        </w:rPr>
        <w:t>BNN</w:t>
      </w:r>
      <w:r w:rsidR="00D2241E">
        <w:rPr>
          <w:rFonts w:ascii="Arial" w:hAnsi="Arial" w:cs="Arial"/>
          <w:sz w:val="24"/>
          <w:szCs w:val="24"/>
        </w:rPr>
        <w:t>)</w:t>
      </w:r>
      <w:r w:rsidR="00700491" w:rsidRPr="00D2241E">
        <w:rPr>
          <w:rFonts w:ascii="Arial" w:hAnsi="Arial" w:cs="Arial"/>
          <w:sz w:val="24"/>
          <w:szCs w:val="24"/>
        </w:rPr>
        <w:t xml:space="preserve"> membentuk kelompok (IBM,</w:t>
      </w:r>
      <w:r w:rsidR="00700491" w:rsidRPr="00D2241E">
        <w:rPr>
          <w:rFonts w:ascii="Arial" w:hAnsi="Arial" w:cs="Arial"/>
          <w:spacing w:val="1"/>
          <w:sz w:val="24"/>
          <w:szCs w:val="24"/>
        </w:rPr>
        <w:t xml:space="preserve"> </w:t>
      </w:r>
      <w:r w:rsidR="00700491" w:rsidRPr="00D2241E">
        <w:rPr>
          <w:rFonts w:ascii="Arial" w:hAnsi="Arial" w:cs="Arial"/>
          <w:sz w:val="24"/>
          <w:szCs w:val="24"/>
        </w:rPr>
        <w:t>Relawan</w:t>
      </w:r>
      <w:r w:rsidR="00700491" w:rsidRPr="00D2241E">
        <w:rPr>
          <w:rFonts w:ascii="Arial" w:hAnsi="Arial" w:cs="Arial"/>
          <w:spacing w:val="-1"/>
          <w:sz w:val="24"/>
          <w:szCs w:val="24"/>
        </w:rPr>
        <w:t xml:space="preserve"> </w:t>
      </w:r>
      <w:r w:rsidR="00700491" w:rsidRPr="00D2241E">
        <w:rPr>
          <w:rFonts w:ascii="Arial" w:hAnsi="Arial" w:cs="Arial"/>
          <w:sz w:val="24"/>
          <w:szCs w:val="24"/>
        </w:rPr>
        <w:t>Anti Narkoba,</w:t>
      </w:r>
      <w:r w:rsidR="00700491" w:rsidRPr="00D2241E">
        <w:rPr>
          <w:rFonts w:ascii="Arial" w:hAnsi="Arial" w:cs="Arial"/>
          <w:spacing w:val="2"/>
          <w:sz w:val="24"/>
          <w:szCs w:val="24"/>
        </w:rPr>
        <w:t xml:space="preserve"> </w:t>
      </w:r>
      <w:r w:rsidR="00700491" w:rsidRPr="00D2241E">
        <w:rPr>
          <w:rFonts w:ascii="Arial" w:hAnsi="Arial" w:cs="Arial"/>
          <w:sz w:val="24"/>
          <w:szCs w:val="24"/>
        </w:rPr>
        <w:t>Intelejen Desa) di Desa</w:t>
      </w:r>
      <w:r w:rsidR="00700491" w:rsidRPr="00D2241E">
        <w:rPr>
          <w:rFonts w:ascii="Arial" w:hAnsi="Arial" w:cs="Arial"/>
          <w:spacing w:val="1"/>
          <w:sz w:val="24"/>
          <w:szCs w:val="24"/>
        </w:rPr>
        <w:t xml:space="preserve"> </w:t>
      </w:r>
      <w:r w:rsidR="00700491" w:rsidRPr="00D2241E">
        <w:rPr>
          <w:rFonts w:ascii="Arial" w:hAnsi="Arial" w:cs="Arial"/>
          <w:sz w:val="24"/>
          <w:szCs w:val="24"/>
        </w:rPr>
        <w:t>Bulalo.</w:t>
      </w:r>
    </w:p>
    <w:p w:rsidR="002B6456" w:rsidRPr="00B112D0" w:rsidRDefault="002B6456" w:rsidP="002B6456">
      <w:pPr>
        <w:pStyle w:val="NoSpacing"/>
        <w:numPr>
          <w:ilvl w:val="0"/>
          <w:numId w:val="8"/>
        </w:numPr>
        <w:spacing w:line="360" w:lineRule="auto"/>
        <w:ind w:left="426" w:hanging="426"/>
        <w:jc w:val="both"/>
        <w:rPr>
          <w:rFonts w:ascii="Arial" w:hAnsi="Arial" w:cs="Arial"/>
          <w:i/>
          <w:sz w:val="24"/>
          <w:szCs w:val="24"/>
        </w:rPr>
      </w:pPr>
      <w:r w:rsidRPr="00B112D0">
        <w:rPr>
          <w:rFonts w:ascii="Arial" w:hAnsi="Arial" w:cs="Arial"/>
          <w:i/>
          <w:sz w:val="24"/>
          <w:szCs w:val="24"/>
        </w:rPr>
        <w:t>Melaksanakan</w:t>
      </w:r>
      <w:r w:rsidRPr="00B112D0">
        <w:rPr>
          <w:rFonts w:ascii="Arial" w:hAnsi="Arial" w:cs="Arial"/>
          <w:i/>
          <w:spacing w:val="-2"/>
          <w:sz w:val="24"/>
          <w:szCs w:val="24"/>
        </w:rPr>
        <w:t xml:space="preserve"> </w:t>
      </w:r>
      <w:r w:rsidRPr="00B112D0">
        <w:rPr>
          <w:rFonts w:ascii="Arial" w:hAnsi="Arial" w:cs="Arial"/>
          <w:i/>
          <w:sz w:val="24"/>
          <w:szCs w:val="24"/>
        </w:rPr>
        <w:t>Bim</w:t>
      </w:r>
      <w:r>
        <w:rPr>
          <w:rFonts w:ascii="Arial" w:hAnsi="Arial" w:cs="Arial"/>
          <w:i/>
          <w:sz w:val="24"/>
          <w:szCs w:val="24"/>
        </w:rPr>
        <w:t>bingan T</w:t>
      </w:r>
      <w:r w:rsidRPr="00B112D0">
        <w:rPr>
          <w:rFonts w:ascii="Arial" w:hAnsi="Arial" w:cs="Arial"/>
          <w:i/>
          <w:sz w:val="24"/>
          <w:szCs w:val="24"/>
        </w:rPr>
        <w:t>ek</w:t>
      </w:r>
      <w:r>
        <w:rPr>
          <w:rFonts w:ascii="Arial" w:hAnsi="Arial" w:cs="Arial"/>
          <w:i/>
          <w:sz w:val="24"/>
          <w:szCs w:val="24"/>
        </w:rPr>
        <w:t>nik</w:t>
      </w:r>
      <w:r w:rsidRPr="00B112D0">
        <w:rPr>
          <w:rFonts w:ascii="Arial" w:hAnsi="Arial" w:cs="Arial"/>
          <w:i/>
          <w:spacing w:val="-2"/>
          <w:sz w:val="24"/>
          <w:szCs w:val="24"/>
        </w:rPr>
        <w:t xml:space="preserve"> </w:t>
      </w:r>
      <w:r w:rsidRPr="00B112D0">
        <w:rPr>
          <w:rFonts w:ascii="Arial" w:hAnsi="Arial" w:cs="Arial"/>
          <w:i/>
          <w:sz w:val="24"/>
          <w:szCs w:val="24"/>
        </w:rPr>
        <w:t xml:space="preserve">dan </w:t>
      </w:r>
      <w:r>
        <w:rPr>
          <w:rFonts w:ascii="Arial" w:hAnsi="Arial" w:cs="Arial"/>
          <w:i/>
          <w:sz w:val="24"/>
          <w:szCs w:val="24"/>
        </w:rPr>
        <w:t>E</w:t>
      </w:r>
      <w:r w:rsidRPr="00B112D0">
        <w:rPr>
          <w:rFonts w:ascii="Arial" w:hAnsi="Arial" w:cs="Arial"/>
          <w:i/>
          <w:sz w:val="24"/>
          <w:szCs w:val="24"/>
        </w:rPr>
        <w:t>valuasi</w:t>
      </w:r>
      <w:r w:rsidRPr="00B112D0">
        <w:rPr>
          <w:rFonts w:ascii="Arial" w:hAnsi="Arial" w:cs="Arial"/>
          <w:i/>
          <w:spacing w:val="-2"/>
          <w:sz w:val="24"/>
          <w:szCs w:val="24"/>
        </w:rPr>
        <w:t xml:space="preserve"> </w:t>
      </w:r>
      <w:r w:rsidRPr="00B112D0">
        <w:rPr>
          <w:rFonts w:ascii="Arial" w:hAnsi="Arial" w:cs="Arial"/>
          <w:i/>
          <w:sz w:val="24"/>
          <w:szCs w:val="24"/>
        </w:rPr>
        <w:t>di</w:t>
      </w:r>
      <w:r w:rsidRPr="00B112D0">
        <w:rPr>
          <w:rFonts w:ascii="Arial" w:hAnsi="Arial" w:cs="Arial"/>
          <w:i/>
          <w:spacing w:val="-1"/>
          <w:sz w:val="24"/>
          <w:szCs w:val="24"/>
        </w:rPr>
        <w:t xml:space="preserve"> </w:t>
      </w:r>
      <w:r w:rsidRPr="00B112D0">
        <w:rPr>
          <w:rFonts w:ascii="Arial" w:hAnsi="Arial" w:cs="Arial"/>
          <w:i/>
          <w:sz w:val="24"/>
          <w:szCs w:val="24"/>
        </w:rPr>
        <w:t>Desa</w:t>
      </w:r>
      <w:r w:rsidRPr="00B112D0">
        <w:rPr>
          <w:rFonts w:ascii="Arial" w:hAnsi="Arial" w:cs="Arial"/>
          <w:i/>
          <w:spacing w:val="-1"/>
          <w:sz w:val="24"/>
          <w:szCs w:val="24"/>
        </w:rPr>
        <w:t xml:space="preserve"> </w:t>
      </w:r>
      <w:r w:rsidRPr="00B112D0">
        <w:rPr>
          <w:rFonts w:ascii="Arial" w:hAnsi="Arial" w:cs="Arial"/>
          <w:i/>
          <w:sz w:val="24"/>
          <w:szCs w:val="24"/>
        </w:rPr>
        <w:t>Bulalo</w:t>
      </w:r>
    </w:p>
    <w:p w:rsidR="002B6456" w:rsidRPr="00B112D0" w:rsidRDefault="002B6456" w:rsidP="002B6456">
      <w:pPr>
        <w:pStyle w:val="NoSpacing"/>
        <w:spacing w:line="360" w:lineRule="auto"/>
        <w:ind w:firstLine="426"/>
        <w:jc w:val="both"/>
        <w:rPr>
          <w:rFonts w:ascii="Arial" w:hAnsi="Arial" w:cs="Arial"/>
          <w:sz w:val="24"/>
          <w:szCs w:val="24"/>
        </w:rPr>
      </w:pPr>
      <w:r w:rsidRPr="00B112D0">
        <w:rPr>
          <w:rFonts w:ascii="Arial" w:hAnsi="Arial" w:cs="Arial"/>
          <w:sz w:val="24"/>
          <w:szCs w:val="24"/>
        </w:rPr>
        <w:t>Dalam</w:t>
      </w:r>
      <w:r w:rsidRPr="00B112D0">
        <w:rPr>
          <w:rFonts w:ascii="Arial" w:hAnsi="Arial" w:cs="Arial"/>
          <w:spacing w:val="1"/>
          <w:sz w:val="24"/>
          <w:szCs w:val="24"/>
        </w:rPr>
        <w:t xml:space="preserve"> </w:t>
      </w:r>
      <w:r w:rsidRPr="00B112D0">
        <w:rPr>
          <w:rFonts w:ascii="Arial" w:hAnsi="Arial" w:cs="Arial"/>
          <w:sz w:val="24"/>
          <w:szCs w:val="24"/>
        </w:rPr>
        <w:t>pelaksanaan</w:t>
      </w:r>
      <w:r w:rsidRPr="00B112D0">
        <w:rPr>
          <w:rFonts w:ascii="Arial" w:hAnsi="Arial" w:cs="Arial"/>
          <w:spacing w:val="1"/>
          <w:sz w:val="24"/>
          <w:szCs w:val="24"/>
        </w:rPr>
        <w:t xml:space="preserve"> </w:t>
      </w:r>
      <w:r>
        <w:rPr>
          <w:rFonts w:ascii="Arial" w:hAnsi="Arial" w:cs="Arial"/>
          <w:spacing w:val="1"/>
          <w:sz w:val="24"/>
          <w:szCs w:val="24"/>
        </w:rPr>
        <w:t xml:space="preserve">bimbingan teknik dan </w:t>
      </w:r>
      <w:r w:rsidRPr="00B112D0">
        <w:rPr>
          <w:rFonts w:ascii="Arial" w:hAnsi="Arial" w:cs="Arial"/>
          <w:sz w:val="24"/>
          <w:szCs w:val="24"/>
        </w:rPr>
        <w:t>pelatihan</w:t>
      </w:r>
      <w:r>
        <w:rPr>
          <w:rFonts w:ascii="Arial" w:hAnsi="Arial" w:cs="Arial"/>
          <w:sz w:val="24"/>
          <w:szCs w:val="24"/>
        </w:rPr>
        <w:t xml:space="preserve"> kepada tim satuan tugas</w:t>
      </w:r>
      <w:r w:rsidRPr="00B112D0">
        <w:rPr>
          <w:rFonts w:ascii="Arial" w:hAnsi="Arial" w:cs="Arial"/>
          <w:spacing w:val="1"/>
          <w:sz w:val="24"/>
          <w:szCs w:val="24"/>
        </w:rPr>
        <w:t xml:space="preserve"> </w:t>
      </w:r>
      <w:r w:rsidRPr="00B112D0">
        <w:rPr>
          <w:rFonts w:ascii="Arial" w:hAnsi="Arial" w:cs="Arial"/>
          <w:sz w:val="24"/>
          <w:szCs w:val="24"/>
        </w:rPr>
        <w:t>(IBM,</w:t>
      </w:r>
      <w:r w:rsidRPr="00B112D0">
        <w:rPr>
          <w:rFonts w:ascii="Arial" w:hAnsi="Arial" w:cs="Arial"/>
          <w:spacing w:val="1"/>
          <w:sz w:val="24"/>
          <w:szCs w:val="24"/>
        </w:rPr>
        <w:t xml:space="preserve"> </w:t>
      </w:r>
      <w:r w:rsidRPr="00B112D0">
        <w:rPr>
          <w:rFonts w:ascii="Arial" w:hAnsi="Arial" w:cs="Arial"/>
          <w:sz w:val="24"/>
          <w:szCs w:val="24"/>
        </w:rPr>
        <w:t>Relawan</w:t>
      </w:r>
      <w:r w:rsidRPr="00B112D0">
        <w:rPr>
          <w:rFonts w:ascii="Arial" w:hAnsi="Arial" w:cs="Arial"/>
          <w:spacing w:val="1"/>
          <w:sz w:val="24"/>
          <w:szCs w:val="24"/>
        </w:rPr>
        <w:t xml:space="preserve"> </w:t>
      </w:r>
      <w:r w:rsidRPr="00B112D0">
        <w:rPr>
          <w:rFonts w:ascii="Arial" w:hAnsi="Arial" w:cs="Arial"/>
          <w:sz w:val="24"/>
          <w:szCs w:val="24"/>
        </w:rPr>
        <w:t>Anti</w:t>
      </w:r>
      <w:r w:rsidRPr="00B112D0">
        <w:rPr>
          <w:rFonts w:ascii="Arial" w:hAnsi="Arial" w:cs="Arial"/>
          <w:spacing w:val="1"/>
          <w:sz w:val="24"/>
          <w:szCs w:val="24"/>
        </w:rPr>
        <w:t xml:space="preserve"> </w:t>
      </w:r>
      <w:r w:rsidRPr="00B112D0">
        <w:rPr>
          <w:rFonts w:ascii="Arial" w:hAnsi="Arial" w:cs="Arial"/>
          <w:sz w:val="24"/>
          <w:szCs w:val="24"/>
        </w:rPr>
        <w:t>Narkoba,</w:t>
      </w:r>
      <w:r w:rsidRPr="00B112D0">
        <w:rPr>
          <w:rFonts w:ascii="Arial" w:hAnsi="Arial" w:cs="Arial"/>
          <w:spacing w:val="1"/>
          <w:sz w:val="24"/>
          <w:szCs w:val="24"/>
        </w:rPr>
        <w:t xml:space="preserve"> </w:t>
      </w:r>
      <w:r w:rsidRPr="00B112D0">
        <w:rPr>
          <w:rFonts w:ascii="Arial" w:hAnsi="Arial" w:cs="Arial"/>
          <w:sz w:val="24"/>
          <w:szCs w:val="24"/>
        </w:rPr>
        <w:t>Intelejen</w:t>
      </w:r>
      <w:r w:rsidRPr="00B112D0">
        <w:rPr>
          <w:rFonts w:ascii="Arial" w:hAnsi="Arial" w:cs="Arial"/>
          <w:spacing w:val="1"/>
          <w:sz w:val="24"/>
          <w:szCs w:val="24"/>
        </w:rPr>
        <w:t xml:space="preserve"> </w:t>
      </w:r>
      <w:r w:rsidRPr="00B112D0">
        <w:rPr>
          <w:rFonts w:ascii="Arial" w:hAnsi="Arial" w:cs="Arial"/>
          <w:sz w:val="24"/>
          <w:szCs w:val="24"/>
        </w:rPr>
        <w:t>Desa)</w:t>
      </w:r>
      <w:r w:rsidRPr="00B112D0">
        <w:rPr>
          <w:rFonts w:ascii="Arial" w:hAnsi="Arial" w:cs="Arial"/>
          <w:spacing w:val="1"/>
          <w:sz w:val="24"/>
          <w:szCs w:val="24"/>
        </w:rPr>
        <w:t xml:space="preserve"> </w:t>
      </w:r>
      <w:r w:rsidRPr="00B112D0">
        <w:rPr>
          <w:rFonts w:ascii="Arial" w:hAnsi="Arial" w:cs="Arial"/>
          <w:sz w:val="24"/>
          <w:szCs w:val="24"/>
        </w:rPr>
        <w:t>ini</w:t>
      </w:r>
      <w:r w:rsidRPr="00B112D0">
        <w:rPr>
          <w:rFonts w:ascii="Arial" w:hAnsi="Arial" w:cs="Arial"/>
          <w:spacing w:val="1"/>
          <w:sz w:val="24"/>
          <w:szCs w:val="24"/>
        </w:rPr>
        <w:t xml:space="preserve"> </w:t>
      </w:r>
      <w:r>
        <w:rPr>
          <w:rFonts w:ascii="Arial" w:hAnsi="Arial" w:cs="Arial"/>
          <w:sz w:val="24"/>
          <w:szCs w:val="24"/>
        </w:rPr>
        <w:t>di</w:t>
      </w:r>
      <w:r w:rsidRPr="00B112D0">
        <w:rPr>
          <w:rFonts w:ascii="Arial" w:hAnsi="Arial" w:cs="Arial"/>
          <w:sz w:val="24"/>
          <w:szCs w:val="24"/>
        </w:rPr>
        <w:t>berikan</w:t>
      </w:r>
      <w:r>
        <w:rPr>
          <w:rFonts w:ascii="Arial" w:hAnsi="Arial" w:cs="Arial"/>
          <w:sz w:val="24"/>
          <w:szCs w:val="24"/>
        </w:rPr>
        <w:t xml:space="preserve"> bekal</w:t>
      </w:r>
      <w:r w:rsidRPr="00B112D0">
        <w:rPr>
          <w:rFonts w:ascii="Arial" w:hAnsi="Arial" w:cs="Arial"/>
          <w:spacing w:val="1"/>
          <w:sz w:val="24"/>
          <w:szCs w:val="24"/>
        </w:rPr>
        <w:t xml:space="preserve"> </w:t>
      </w:r>
      <w:r w:rsidRPr="00B112D0">
        <w:rPr>
          <w:rFonts w:ascii="Arial" w:hAnsi="Arial" w:cs="Arial"/>
          <w:sz w:val="24"/>
          <w:szCs w:val="24"/>
        </w:rPr>
        <w:t>pengetahuan</w:t>
      </w:r>
      <w:r w:rsidRPr="00B112D0">
        <w:rPr>
          <w:rFonts w:ascii="Arial" w:hAnsi="Arial" w:cs="Arial"/>
          <w:spacing w:val="1"/>
          <w:sz w:val="24"/>
          <w:szCs w:val="24"/>
        </w:rPr>
        <w:t xml:space="preserve"> </w:t>
      </w:r>
      <w:r w:rsidRPr="00B112D0">
        <w:rPr>
          <w:rFonts w:ascii="Arial" w:hAnsi="Arial" w:cs="Arial"/>
          <w:sz w:val="24"/>
          <w:szCs w:val="24"/>
        </w:rPr>
        <w:t>tentang</w:t>
      </w:r>
      <w:r w:rsidRPr="00B112D0">
        <w:rPr>
          <w:rFonts w:ascii="Arial" w:hAnsi="Arial" w:cs="Arial"/>
          <w:spacing w:val="1"/>
          <w:sz w:val="24"/>
          <w:szCs w:val="24"/>
        </w:rPr>
        <w:t xml:space="preserve"> </w:t>
      </w:r>
      <w:r w:rsidRPr="00B112D0">
        <w:rPr>
          <w:rFonts w:ascii="Arial" w:hAnsi="Arial" w:cs="Arial"/>
          <w:sz w:val="24"/>
          <w:szCs w:val="24"/>
        </w:rPr>
        <w:t>langkah</w:t>
      </w:r>
      <w:r w:rsidRPr="00B112D0">
        <w:rPr>
          <w:rFonts w:ascii="Arial" w:hAnsi="Arial" w:cs="Arial"/>
          <w:spacing w:val="1"/>
          <w:sz w:val="24"/>
          <w:szCs w:val="24"/>
        </w:rPr>
        <w:t xml:space="preserve"> </w:t>
      </w:r>
      <w:r w:rsidRPr="00B112D0">
        <w:rPr>
          <w:rFonts w:ascii="Arial" w:hAnsi="Arial" w:cs="Arial"/>
          <w:sz w:val="24"/>
          <w:szCs w:val="24"/>
        </w:rPr>
        <w:t>apa</w:t>
      </w:r>
      <w:r w:rsidRPr="00B112D0">
        <w:rPr>
          <w:rFonts w:ascii="Arial" w:hAnsi="Arial" w:cs="Arial"/>
          <w:spacing w:val="1"/>
          <w:sz w:val="24"/>
          <w:szCs w:val="24"/>
        </w:rPr>
        <w:t xml:space="preserve"> </w:t>
      </w:r>
      <w:r w:rsidRPr="00B112D0">
        <w:rPr>
          <w:rFonts w:ascii="Arial" w:hAnsi="Arial" w:cs="Arial"/>
          <w:sz w:val="24"/>
          <w:szCs w:val="24"/>
        </w:rPr>
        <w:t>yang</w:t>
      </w:r>
      <w:r w:rsidRPr="00B112D0">
        <w:rPr>
          <w:rFonts w:ascii="Arial" w:hAnsi="Arial" w:cs="Arial"/>
          <w:spacing w:val="1"/>
          <w:sz w:val="24"/>
          <w:szCs w:val="24"/>
        </w:rPr>
        <w:t xml:space="preserve"> </w:t>
      </w:r>
      <w:r w:rsidRPr="00B112D0">
        <w:rPr>
          <w:rFonts w:ascii="Arial" w:hAnsi="Arial" w:cs="Arial"/>
          <w:sz w:val="24"/>
          <w:szCs w:val="24"/>
        </w:rPr>
        <w:t>harus</w:t>
      </w:r>
      <w:r w:rsidRPr="00B112D0">
        <w:rPr>
          <w:rFonts w:ascii="Arial" w:hAnsi="Arial" w:cs="Arial"/>
          <w:spacing w:val="1"/>
          <w:sz w:val="24"/>
          <w:szCs w:val="24"/>
        </w:rPr>
        <w:t xml:space="preserve"> </w:t>
      </w:r>
      <w:r w:rsidRPr="00B112D0">
        <w:rPr>
          <w:rFonts w:ascii="Arial" w:hAnsi="Arial" w:cs="Arial"/>
          <w:sz w:val="24"/>
          <w:szCs w:val="24"/>
        </w:rPr>
        <w:t>dilakukan</w:t>
      </w:r>
      <w:r w:rsidRPr="00B112D0">
        <w:rPr>
          <w:rFonts w:ascii="Arial" w:hAnsi="Arial" w:cs="Arial"/>
          <w:spacing w:val="1"/>
          <w:sz w:val="24"/>
          <w:szCs w:val="24"/>
        </w:rPr>
        <w:t xml:space="preserve"> </w:t>
      </w:r>
      <w:r w:rsidRPr="00B112D0">
        <w:rPr>
          <w:rFonts w:ascii="Arial" w:hAnsi="Arial" w:cs="Arial"/>
          <w:sz w:val="24"/>
          <w:szCs w:val="24"/>
        </w:rPr>
        <w:t>oleh</w:t>
      </w:r>
      <w:r w:rsidRPr="00B112D0">
        <w:rPr>
          <w:rFonts w:ascii="Arial" w:hAnsi="Arial" w:cs="Arial"/>
          <w:spacing w:val="1"/>
          <w:sz w:val="24"/>
          <w:szCs w:val="24"/>
        </w:rPr>
        <w:t xml:space="preserve"> </w:t>
      </w:r>
      <w:r w:rsidRPr="00B112D0">
        <w:rPr>
          <w:rFonts w:ascii="Arial" w:hAnsi="Arial" w:cs="Arial"/>
          <w:sz w:val="24"/>
          <w:szCs w:val="24"/>
        </w:rPr>
        <w:t>kelompok</w:t>
      </w:r>
      <w:r w:rsidRPr="00B112D0">
        <w:rPr>
          <w:rFonts w:ascii="Arial" w:hAnsi="Arial" w:cs="Arial"/>
          <w:spacing w:val="1"/>
          <w:sz w:val="24"/>
          <w:szCs w:val="24"/>
        </w:rPr>
        <w:t xml:space="preserve"> </w:t>
      </w:r>
      <w:r w:rsidRPr="00B112D0">
        <w:rPr>
          <w:rFonts w:ascii="Arial" w:hAnsi="Arial" w:cs="Arial"/>
          <w:sz w:val="24"/>
          <w:szCs w:val="24"/>
        </w:rPr>
        <w:t>tersebut ditengah</w:t>
      </w:r>
      <w:r>
        <w:rPr>
          <w:rFonts w:ascii="Arial" w:hAnsi="Arial" w:cs="Arial"/>
          <w:sz w:val="24"/>
          <w:szCs w:val="24"/>
        </w:rPr>
        <w:t xml:space="preserve"> </w:t>
      </w:r>
      <w:r w:rsidRPr="00B112D0">
        <w:rPr>
          <w:rFonts w:ascii="Arial" w:hAnsi="Arial" w:cs="Arial"/>
          <w:sz w:val="24"/>
          <w:szCs w:val="24"/>
        </w:rPr>
        <w:t>-</w:t>
      </w:r>
      <w:r>
        <w:rPr>
          <w:rFonts w:ascii="Arial" w:hAnsi="Arial" w:cs="Arial"/>
          <w:sz w:val="24"/>
          <w:szCs w:val="24"/>
        </w:rPr>
        <w:t xml:space="preserve"> </w:t>
      </w:r>
      <w:r w:rsidRPr="00B112D0">
        <w:rPr>
          <w:rFonts w:ascii="Arial" w:hAnsi="Arial" w:cs="Arial"/>
          <w:sz w:val="24"/>
          <w:szCs w:val="24"/>
        </w:rPr>
        <w:t>tengah masyarakat bahwa bahayanya penggunaan narko</w:t>
      </w:r>
      <w:r>
        <w:rPr>
          <w:rFonts w:ascii="Arial" w:hAnsi="Arial" w:cs="Arial"/>
          <w:sz w:val="24"/>
          <w:szCs w:val="24"/>
        </w:rPr>
        <w:t>tika dan o</w:t>
      </w:r>
      <w:r w:rsidRPr="00B112D0">
        <w:rPr>
          <w:rFonts w:ascii="Arial" w:hAnsi="Arial" w:cs="Arial"/>
          <w:sz w:val="24"/>
          <w:szCs w:val="24"/>
        </w:rPr>
        <w:t>ba</w:t>
      </w:r>
      <w:r>
        <w:rPr>
          <w:rFonts w:ascii="Arial" w:hAnsi="Arial" w:cs="Arial"/>
          <w:sz w:val="24"/>
          <w:szCs w:val="24"/>
        </w:rPr>
        <w:t>t terlarang</w:t>
      </w:r>
      <w:r w:rsidRPr="00B112D0">
        <w:rPr>
          <w:rFonts w:ascii="Arial" w:hAnsi="Arial" w:cs="Arial"/>
          <w:sz w:val="24"/>
          <w:szCs w:val="24"/>
        </w:rPr>
        <w:t xml:space="preserve">, </w:t>
      </w:r>
      <w:proofErr w:type="gramStart"/>
      <w:r w:rsidRPr="00B112D0">
        <w:rPr>
          <w:rFonts w:ascii="Arial" w:hAnsi="Arial" w:cs="Arial"/>
          <w:sz w:val="24"/>
          <w:szCs w:val="24"/>
        </w:rPr>
        <w:t>memberikan</w:t>
      </w:r>
      <w:r>
        <w:rPr>
          <w:rFonts w:ascii="Arial" w:hAnsi="Arial" w:cs="Arial"/>
          <w:sz w:val="24"/>
          <w:szCs w:val="24"/>
        </w:rPr>
        <w:t xml:space="preserve"> </w:t>
      </w:r>
      <w:r w:rsidRPr="00B112D0">
        <w:rPr>
          <w:rFonts w:ascii="Arial" w:hAnsi="Arial" w:cs="Arial"/>
          <w:spacing w:val="-57"/>
          <w:sz w:val="24"/>
          <w:szCs w:val="24"/>
        </w:rPr>
        <w:t xml:space="preserve"> </w:t>
      </w:r>
      <w:r w:rsidRPr="00B112D0">
        <w:rPr>
          <w:rFonts w:ascii="Arial" w:hAnsi="Arial" w:cs="Arial"/>
          <w:sz w:val="24"/>
          <w:szCs w:val="24"/>
        </w:rPr>
        <w:t>edukasi</w:t>
      </w:r>
      <w:proofErr w:type="gramEnd"/>
      <w:r w:rsidRPr="00B112D0">
        <w:rPr>
          <w:rFonts w:ascii="Arial" w:hAnsi="Arial" w:cs="Arial"/>
          <w:sz w:val="24"/>
          <w:szCs w:val="24"/>
        </w:rPr>
        <w:t xml:space="preserve"> tentang nark</w:t>
      </w:r>
      <w:r>
        <w:rPr>
          <w:rFonts w:ascii="Arial" w:hAnsi="Arial" w:cs="Arial"/>
          <w:sz w:val="24"/>
          <w:szCs w:val="24"/>
        </w:rPr>
        <w:t xml:space="preserve">oba dan </w:t>
      </w:r>
      <w:r w:rsidRPr="00B112D0">
        <w:rPr>
          <w:rFonts w:ascii="Arial" w:hAnsi="Arial" w:cs="Arial"/>
          <w:sz w:val="24"/>
          <w:szCs w:val="24"/>
        </w:rPr>
        <w:t>oba</w:t>
      </w:r>
      <w:r>
        <w:rPr>
          <w:rFonts w:ascii="Arial" w:hAnsi="Arial" w:cs="Arial"/>
          <w:sz w:val="24"/>
          <w:szCs w:val="24"/>
        </w:rPr>
        <w:t>t terlarang</w:t>
      </w:r>
      <w:r w:rsidRPr="00B112D0">
        <w:rPr>
          <w:rFonts w:ascii="Arial" w:hAnsi="Arial" w:cs="Arial"/>
          <w:sz w:val="24"/>
          <w:szCs w:val="24"/>
        </w:rPr>
        <w:t xml:space="preserve"> dan hal apa yang harus dilakukan masyarakat ketika melihat ada</w:t>
      </w:r>
      <w:r w:rsidRPr="00B112D0">
        <w:rPr>
          <w:rFonts w:ascii="Arial" w:hAnsi="Arial" w:cs="Arial"/>
          <w:spacing w:val="1"/>
          <w:sz w:val="24"/>
          <w:szCs w:val="24"/>
        </w:rPr>
        <w:t xml:space="preserve"> </w:t>
      </w:r>
      <w:r>
        <w:rPr>
          <w:rFonts w:ascii="Arial" w:hAnsi="Arial" w:cs="Arial"/>
          <w:spacing w:val="1"/>
          <w:sz w:val="24"/>
          <w:szCs w:val="24"/>
        </w:rPr>
        <w:t xml:space="preserve">yang dicurigai sebagai </w:t>
      </w:r>
      <w:r w:rsidR="00D60E8B">
        <w:rPr>
          <w:rFonts w:ascii="Arial" w:hAnsi="Arial" w:cs="Arial"/>
          <w:spacing w:val="1"/>
          <w:sz w:val="24"/>
          <w:szCs w:val="24"/>
        </w:rPr>
        <w:t xml:space="preserve"> </w:t>
      </w:r>
      <w:r w:rsidRPr="00B112D0">
        <w:rPr>
          <w:rFonts w:ascii="Arial" w:hAnsi="Arial" w:cs="Arial"/>
          <w:sz w:val="24"/>
          <w:szCs w:val="24"/>
        </w:rPr>
        <w:t>pengguna</w:t>
      </w:r>
      <w:r w:rsidRPr="00B112D0">
        <w:rPr>
          <w:rFonts w:ascii="Arial" w:hAnsi="Arial" w:cs="Arial"/>
          <w:spacing w:val="-1"/>
          <w:sz w:val="24"/>
          <w:szCs w:val="24"/>
        </w:rPr>
        <w:t xml:space="preserve"> </w:t>
      </w:r>
      <w:r w:rsidRPr="00D2241E">
        <w:rPr>
          <w:rFonts w:ascii="Arial" w:hAnsi="Arial" w:cs="Arial"/>
          <w:sz w:val="24"/>
          <w:szCs w:val="24"/>
        </w:rPr>
        <w:t>narko</w:t>
      </w:r>
      <w:r>
        <w:rPr>
          <w:rFonts w:ascii="Arial" w:hAnsi="Arial" w:cs="Arial"/>
          <w:sz w:val="24"/>
          <w:szCs w:val="24"/>
        </w:rPr>
        <w:t>tika dan o</w:t>
      </w:r>
      <w:r w:rsidRPr="00D2241E">
        <w:rPr>
          <w:rFonts w:ascii="Arial" w:hAnsi="Arial" w:cs="Arial"/>
          <w:sz w:val="24"/>
          <w:szCs w:val="24"/>
        </w:rPr>
        <w:t>ba</w:t>
      </w:r>
      <w:r>
        <w:rPr>
          <w:rFonts w:ascii="Arial" w:hAnsi="Arial" w:cs="Arial"/>
          <w:sz w:val="24"/>
          <w:szCs w:val="24"/>
        </w:rPr>
        <w:t>t terlarang</w:t>
      </w:r>
      <w:r w:rsidRPr="00D2241E">
        <w:rPr>
          <w:rFonts w:ascii="Arial" w:hAnsi="Arial" w:cs="Arial"/>
          <w:sz w:val="24"/>
          <w:szCs w:val="24"/>
        </w:rPr>
        <w:t xml:space="preserve"> </w:t>
      </w:r>
      <w:r>
        <w:rPr>
          <w:rFonts w:ascii="Arial" w:hAnsi="Arial" w:cs="Arial"/>
          <w:sz w:val="24"/>
          <w:szCs w:val="24"/>
        </w:rPr>
        <w:t>(N</w:t>
      </w:r>
      <w:r w:rsidRPr="00D2241E">
        <w:rPr>
          <w:rFonts w:ascii="Arial" w:hAnsi="Arial" w:cs="Arial"/>
          <w:sz w:val="24"/>
          <w:szCs w:val="24"/>
        </w:rPr>
        <w:t>arkoba</w:t>
      </w:r>
      <w:r>
        <w:rPr>
          <w:rFonts w:ascii="Arial" w:hAnsi="Arial" w:cs="Arial"/>
          <w:sz w:val="24"/>
          <w:szCs w:val="24"/>
        </w:rPr>
        <w:t>)</w:t>
      </w:r>
      <w:r w:rsidRPr="00D2241E">
        <w:rPr>
          <w:rFonts w:ascii="Arial" w:hAnsi="Arial" w:cs="Arial"/>
          <w:sz w:val="24"/>
          <w:szCs w:val="24"/>
        </w:rPr>
        <w:t>.</w:t>
      </w:r>
      <w:r w:rsidRPr="00B112D0">
        <w:rPr>
          <w:rFonts w:ascii="Arial" w:hAnsi="Arial" w:cs="Arial"/>
          <w:spacing w:val="-2"/>
          <w:sz w:val="24"/>
          <w:szCs w:val="24"/>
        </w:rPr>
        <w:t xml:space="preserve"> </w:t>
      </w:r>
      <w:r w:rsidRPr="00B112D0">
        <w:rPr>
          <w:rFonts w:ascii="Arial" w:hAnsi="Arial" w:cs="Arial"/>
          <w:sz w:val="24"/>
          <w:szCs w:val="24"/>
        </w:rPr>
        <w:t xml:space="preserve">tersebut. </w:t>
      </w:r>
    </w:p>
    <w:p w:rsidR="002B6456" w:rsidRDefault="002B6456" w:rsidP="002B6456">
      <w:pPr>
        <w:pStyle w:val="NoSpacing"/>
        <w:spacing w:line="360" w:lineRule="auto"/>
        <w:ind w:firstLine="426"/>
        <w:jc w:val="both"/>
        <w:rPr>
          <w:rFonts w:ascii="Arial" w:hAnsi="Arial" w:cs="Arial"/>
          <w:i/>
          <w:sz w:val="24"/>
          <w:szCs w:val="24"/>
        </w:rPr>
      </w:pPr>
      <w:r w:rsidRPr="00B112D0">
        <w:rPr>
          <w:rFonts w:ascii="Arial" w:hAnsi="Arial" w:cs="Arial"/>
          <w:sz w:val="24"/>
          <w:szCs w:val="24"/>
        </w:rPr>
        <w:t>Evaluasi yang diperoleh dari tiga kelompok masyarakat</w:t>
      </w:r>
      <w:r w:rsidRPr="00B112D0">
        <w:rPr>
          <w:rFonts w:ascii="Arial" w:hAnsi="Arial" w:cs="Arial"/>
          <w:spacing w:val="1"/>
          <w:sz w:val="24"/>
          <w:szCs w:val="24"/>
        </w:rPr>
        <w:t xml:space="preserve"> </w:t>
      </w:r>
      <w:r w:rsidRPr="00B112D0">
        <w:rPr>
          <w:rFonts w:ascii="Arial" w:hAnsi="Arial" w:cs="Arial"/>
          <w:sz w:val="24"/>
          <w:szCs w:val="24"/>
        </w:rPr>
        <w:t>yang telah dibentuk oleh</w:t>
      </w:r>
      <w:r w:rsidRPr="00B112D0">
        <w:rPr>
          <w:rFonts w:ascii="Arial" w:hAnsi="Arial" w:cs="Arial"/>
          <w:spacing w:val="1"/>
          <w:sz w:val="24"/>
          <w:szCs w:val="24"/>
        </w:rPr>
        <w:t xml:space="preserve"> </w:t>
      </w:r>
      <w:r w:rsidRPr="00B112D0">
        <w:rPr>
          <w:rFonts w:ascii="Arial" w:hAnsi="Arial" w:cs="Arial"/>
          <w:sz w:val="24"/>
          <w:szCs w:val="24"/>
        </w:rPr>
        <w:t xml:space="preserve">Mahasiswa </w:t>
      </w:r>
      <w:r>
        <w:rPr>
          <w:rFonts w:ascii="Arial" w:hAnsi="Arial" w:cs="Arial"/>
          <w:sz w:val="24"/>
          <w:szCs w:val="24"/>
        </w:rPr>
        <w:t>peserta</w:t>
      </w:r>
      <w:r w:rsidRPr="00D2241E">
        <w:rPr>
          <w:rFonts w:ascii="Arial" w:hAnsi="Arial" w:cs="Arial"/>
          <w:spacing w:val="1"/>
          <w:sz w:val="24"/>
          <w:szCs w:val="24"/>
        </w:rPr>
        <w:t xml:space="preserve">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B112D0">
        <w:rPr>
          <w:rFonts w:ascii="Arial" w:hAnsi="Arial" w:cs="Arial"/>
          <w:sz w:val="24"/>
          <w:szCs w:val="24"/>
        </w:rPr>
        <w:t xml:space="preserve"> Tematik 2021 </w:t>
      </w:r>
      <w:r w:rsidRPr="00D2241E">
        <w:rPr>
          <w:rFonts w:ascii="Arial" w:hAnsi="Arial" w:cs="Arial"/>
          <w:sz w:val="24"/>
          <w:szCs w:val="24"/>
        </w:rPr>
        <w:t>Universitas Negeri Gorontalo</w:t>
      </w:r>
      <w:r>
        <w:rPr>
          <w:rFonts w:ascii="Arial" w:hAnsi="Arial" w:cs="Arial"/>
          <w:sz w:val="24"/>
          <w:szCs w:val="24"/>
        </w:rPr>
        <w:t xml:space="preserve"> (UNG)</w:t>
      </w:r>
      <w:r w:rsidRPr="00B112D0">
        <w:rPr>
          <w:rFonts w:ascii="Arial" w:hAnsi="Arial" w:cs="Arial"/>
          <w:sz w:val="24"/>
          <w:szCs w:val="24"/>
        </w:rPr>
        <w:t xml:space="preserve"> dan </w:t>
      </w:r>
      <w:r w:rsidRPr="00D2241E">
        <w:rPr>
          <w:rFonts w:ascii="Arial" w:hAnsi="Arial" w:cs="Arial"/>
          <w:spacing w:val="1"/>
          <w:sz w:val="24"/>
          <w:szCs w:val="24"/>
        </w:rPr>
        <w:t>Badan Narkotika Nasional</w:t>
      </w:r>
      <w:r>
        <w:rPr>
          <w:rFonts w:ascii="Arial" w:hAnsi="Arial" w:cs="Arial"/>
          <w:spacing w:val="1"/>
          <w:sz w:val="24"/>
          <w:szCs w:val="24"/>
        </w:rPr>
        <w:t xml:space="preserve"> Kabupaten</w:t>
      </w:r>
      <w:r w:rsidRPr="00D2241E">
        <w:rPr>
          <w:rFonts w:ascii="Arial" w:hAnsi="Arial" w:cs="Arial"/>
          <w:spacing w:val="1"/>
          <w:sz w:val="24"/>
          <w:szCs w:val="24"/>
        </w:rPr>
        <w:t xml:space="preserve"> </w:t>
      </w:r>
      <w:r>
        <w:rPr>
          <w:rFonts w:ascii="Arial" w:hAnsi="Arial" w:cs="Arial"/>
          <w:spacing w:val="1"/>
          <w:sz w:val="24"/>
          <w:szCs w:val="24"/>
        </w:rPr>
        <w:t>(</w:t>
      </w:r>
      <w:r w:rsidRPr="00D2241E">
        <w:rPr>
          <w:rFonts w:ascii="Arial" w:hAnsi="Arial" w:cs="Arial"/>
          <w:sz w:val="24"/>
          <w:szCs w:val="24"/>
        </w:rPr>
        <w:t>BNN</w:t>
      </w:r>
      <w:r>
        <w:rPr>
          <w:rFonts w:ascii="Arial" w:hAnsi="Arial" w:cs="Arial"/>
          <w:sz w:val="24"/>
          <w:szCs w:val="24"/>
        </w:rPr>
        <w:t>)</w:t>
      </w:r>
      <w:r w:rsidRPr="00D2241E">
        <w:rPr>
          <w:rFonts w:ascii="Arial" w:hAnsi="Arial" w:cs="Arial"/>
          <w:sz w:val="24"/>
          <w:szCs w:val="24"/>
        </w:rPr>
        <w:t xml:space="preserve"> </w:t>
      </w:r>
      <w:r>
        <w:rPr>
          <w:rFonts w:ascii="Arial" w:hAnsi="Arial" w:cs="Arial"/>
          <w:sz w:val="24"/>
          <w:szCs w:val="24"/>
        </w:rPr>
        <w:t>Kabupaten Gorontalo Utara</w:t>
      </w:r>
      <w:r w:rsidRPr="00B112D0">
        <w:rPr>
          <w:rFonts w:ascii="Arial" w:hAnsi="Arial" w:cs="Arial"/>
          <w:sz w:val="24"/>
          <w:szCs w:val="24"/>
        </w:rPr>
        <w:t xml:space="preserve"> memberikan hasil sesuai apa yang diharapkan,</w:t>
      </w:r>
      <w:r w:rsidRPr="00B112D0">
        <w:rPr>
          <w:rFonts w:ascii="Arial" w:hAnsi="Arial" w:cs="Arial"/>
          <w:spacing w:val="1"/>
          <w:sz w:val="24"/>
          <w:szCs w:val="24"/>
        </w:rPr>
        <w:t xml:space="preserve"> </w:t>
      </w:r>
      <w:r w:rsidRPr="00B112D0">
        <w:rPr>
          <w:rFonts w:ascii="Arial" w:hAnsi="Arial" w:cs="Arial"/>
          <w:sz w:val="24"/>
          <w:szCs w:val="24"/>
        </w:rPr>
        <w:t>dimana</w:t>
      </w:r>
      <w:r w:rsidRPr="00B112D0">
        <w:rPr>
          <w:rFonts w:ascii="Arial" w:hAnsi="Arial" w:cs="Arial"/>
          <w:spacing w:val="1"/>
          <w:sz w:val="24"/>
          <w:szCs w:val="24"/>
        </w:rPr>
        <w:t xml:space="preserve"> </w:t>
      </w:r>
      <w:r w:rsidRPr="00B112D0">
        <w:rPr>
          <w:rFonts w:ascii="Arial" w:hAnsi="Arial" w:cs="Arial"/>
          <w:sz w:val="24"/>
          <w:szCs w:val="24"/>
        </w:rPr>
        <w:t>tiga</w:t>
      </w:r>
      <w:r w:rsidRPr="00B112D0">
        <w:rPr>
          <w:rFonts w:ascii="Arial" w:hAnsi="Arial" w:cs="Arial"/>
          <w:spacing w:val="1"/>
          <w:sz w:val="24"/>
          <w:szCs w:val="24"/>
        </w:rPr>
        <w:t xml:space="preserve"> </w:t>
      </w:r>
      <w:r w:rsidRPr="00B112D0">
        <w:rPr>
          <w:rFonts w:ascii="Arial" w:hAnsi="Arial" w:cs="Arial"/>
          <w:sz w:val="24"/>
          <w:szCs w:val="24"/>
        </w:rPr>
        <w:t>kelompok</w:t>
      </w:r>
      <w:r w:rsidRPr="00B112D0">
        <w:rPr>
          <w:rFonts w:ascii="Arial" w:hAnsi="Arial" w:cs="Arial"/>
          <w:spacing w:val="1"/>
          <w:sz w:val="24"/>
          <w:szCs w:val="24"/>
        </w:rPr>
        <w:t xml:space="preserve"> </w:t>
      </w:r>
      <w:r w:rsidRPr="00B112D0">
        <w:rPr>
          <w:rFonts w:ascii="Arial" w:hAnsi="Arial" w:cs="Arial"/>
          <w:sz w:val="24"/>
          <w:szCs w:val="24"/>
        </w:rPr>
        <w:t>masyarakat</w:t>
      </w:r>
      <w:r w:rsidRPr="00B112D0">
        <w:rPr>
          <w:rFonts w:ascii="Arial" w:hAnsi="Arial" w:cs="Arial"/>
          <w:spacing w:val="1"/>
          <w:sz w:val="24"/>
          <w:szCs w:val="24"/>
        </w:rPr>
        <w:t xml:space="preserve"> </w:t>
      </w:r>
      <w:r w:rsidRPr="00B112D0">
        <w:rPr>
          <w:rFonts w:ascii="Arial" w:hAnsi="Arial" w:cs="Arial"/>
          <w:sz w:val="24"/>
          <w:szCs w:val="24"/>
        </w:rPr>
        <w:t>ini</w:t>
      </w:r>
      <w:r w:rsidRPr="00B112D0">
        <w:rPr>
          <w:rFonts w:ascii="Arial" w:hAnsi="Arial" w:cs="Arial"/>
          <w:spacing w:val="1"/>
          <w:sz w:val="24"/>
          <w:szCs w:val="24"/>
        </w:rPr>
        <w:t xml:space="preserve"> </w:t>
      </w:r>
      <w:r w:rsidRPr="00B112D0">
        <w:rPr>
          <w:rFonts w:ascii="Arial" w:hAnsi="Arial" w:cs="Arial"/>
          <w:sz w:val="24"/>
          <w:szCs w:val="24"/>
        </w:rPr>
        <w:t>memberikan</w:t>
      </w:r>
      <w:r w:rsidRPr="00B112D0">
        <w:rPr>
          <w:rFonts w:ascii="Arial" w:hAnsi="Arial" w:cs="Arial"/>
          <w:spacing w:val="1"/>
          <w:sz w:val="24"/>
          <w:szCs w:val="24"/>
        </w:rPr>
        <w:t xml:space="preserve"> </w:t>
      </w:r>
      <w:r w:rsidRPr="00B112D0">
        <w:rPr>
          <w:rFonts w:ascii="Arial" w:hAnsi="Arial" w:cs="Arial"/>
          <w:sz w:val="24"/>
          <w:szCs w:val="24"/>
        </w:rPr>
        <w:t>edukasi</w:t>
      </w:r>
      <w:r w:rsidRPr="00B112D0">
        <w:rPr>
          <w:rFonts w:ascii="Arial" w:hAnsi="Arial" w:cs="Arial"/>
          <w:spacing w:val="1"/>
          <w:sz w:val="24"/>
          <w:szCs w:val="24"/>
        </w:rPr>
        <w:t xml:space="preserve"> </w:t>
      </w:r>
      <w:r w:rsidRPr="00B112D0">
        <w:rPr>
          <w:rFonts w:ascii="Arial" w:hAnsi="Arial" w:cs="Arial"/>
          <w:sz w:val="24"/>
          <w:szCs w:val="24"/>
        </w:rPr>
        <w:t>kepada</w:t>
      </w:r>
      <w:r w:rsidRPr="00B112D0">
        <w:rPr>
          <w:rFonts w:ascii="Arial" w:hAnsi="Arial" w:cs="Arial"/>
          <w:spacing w:val="1"/>
          <w:sz w:val="24"/>
          <w:szCs w:val="24"/>
        </w:rPr>
        <w:t xml:space="preserve"> </w:t>
      </w:r>
      <w:r w:rsidRPr="00B112D0">
        <w:rPr>
          <w:rFonts w:ascii="Arial" w:hAnsi="Arial" w:cs="Arial"/>
          <w:sz w:val="24"/>
          <w:szCs w:val="24"/>
        </w:rPr>
        <w:t>masyarakat</w:t>
      </w:r>
      <w:r w:rsidRPr="00B112D0">
        <w:rPr>
          <w:rFonts w:ascii="Arial" w:hAnsi="Arial" w:cs="Arial"/>
          <w:spacing w:val="1"/>
          <w:sz w:val="24"/>
          <w:szCs w:val="24"/>
        </w:rPr>
        <w:t xml:space="preserve"> </w:t>
      </w:r>
      <w:r w:rsidRPr="00B112D0">
        <w:rPr>
          <w:rFonts w:ascii="Arial" w:hAnsi="Arial" w:cs="Arial"/>
          <w:sz w:val="24"/>
          <w:szCs w:val="24"/>
        </w:rPr>
        <w:t>lainnya</w:t>
      </w:r>
      <w:r w:rsidRPr="00B112D0">
        <w:rPr>
          <w:rFonts w:ascii="Arial" w:hAnsi="Arial" w:cs="Arial"/>
          <w:spacing w:val="1"/>
          <w:sz w:val="24"/>
          <w:szCs w:val="24"/>
        </w:rPr>
        <w:t xml:space="preserve"> </w:t>
      </w:r>
      <w:r w:rsidRPr="00B112D0">
        <w:rPr>
          <w:rFonts w:ascii="Arial" w:hAnsi="Arial" w:cs="Arial"/>
          <w:sz w:val="24"/>
          <w:szCs w:val="24"/>
        </w:rPr>
        <w:t>mengenai</w:t>
      </w:r>
      <w:r w:rsidRPr="00B112D0">
        <w:rPr>
          <w:rFonts w:ascii="Arial" w:hAnsi="Arial" w:cs="Arial"/>
          <w:spacing w:val="-1"/>
          <w:sz w:val="24"/>
          <w:szCs w:val="24"/>
        </w:rPr>
        <w:t xml:space="preserve"> </w:t>
      </w:r>
      <w:r w:rsidRPr="00B112D0">
        <w:rPr>
          <w:rFonts w:ascii="Arial" w:hAnsi="Arial" w:cs="Arial"/>
          <w:sz w:val="24"/>
          <w:szCs w:val="24"/>
        </w:rPr>
        <w:t>bahayanya</w:t>
      </w:r>
      <w:r w:rsidRPr="00B112D0">
        <w:rPr>
          <w:rFonts w:ascii="Arial" w:hAnsi="Arial" w:cs="Arial"/>
          <w:spacing w:val="-1"/>
          <w:sz w:val="24"/>
          <w:szCs w:val="24"/>
        </w:rPr>
        <w:t xml:space="preserve"> </w:t>
      </w:r>
      <w:r w:rsidRPr="00B112D0">
        <w:rPr>
          <w:rFonts w:ascii="Arial" w:hAnsi="Arial" w:cs="Arial"/>
          <w:sz w:val="24"/>
          <w:szCs w:val="24"/>
        </w:rPr>
        <w:t xml:space="preserve">penggunaan </w:t>
      </w:r>
      <w:r w:rsidRPr="00D2241E">
        <w:rPr>
          <w:rFonts w:ascii="Arial" w:hAnsi="Arial" w:cs="Arial"/>
          <w:sz w:val="24"/>
          <w:szCs w:val="24"/>
        </w:rPr>
        <w:t>narko</w:t>
      </w:r>
      <w:r>
        <w:rPr>
          <w:rFonts w:ascii="Arial" w:hAnsi="Arial" w:cs="Arial"/>
          <w:sz w:val="24"/>
          <w:szCs w:val="24"/>
        </w:rPr>
        <w:t>tika dan o</w:t>
      </w:r>
      <w:r w:rsidRPr="00D2241E">
        <w:rPr>
          <w:rFonts w:ascii="Arial" w:hAnsi="Arial" w:cs="Arial"/>
          <w:sz w:val="24"/>
          <w:szCs w:val="24"/>
        </w:rPr>
        <w:t>ba</w:t>
      </w:r>
      <w:r>
        <w:rPr>
          <w:rFonts w:ascii="Arial" w:hAnsi="Arial" w:cs="Arial"/>
          <w:sz w:val="24"/>
          <w:szCs w:val="24"/>
        </w:rPr>
        <w:t>t terlarang</w:t>
      </w:r>
      <w:r w:rsidRPr="00D2241E">
        <w:rPr>
          <w:rFonts w:ascii="Arial" w:hAnsi="Arial" w:cs="Arial"/>
          <w:sz w:val="24"/>
          <w:szCs w:val="24"/>
        </w:rPr>
        <w:t xml:space="preserve"> </w:t>
      </w:r>
      <w:r>
        <w:rPr>
          <w:rFonts w:ascii="Arial" w:hAnsi="Arial" w:cs="Arial"/>
          <w:sz w:val="24"/>
          <w:szCs w:val="24"/>
        </w:rPr>
        <w:t>(N</w:t>
      </w:r>
      <w:r w:rsidRPr="00D2241E">
        <w:rPr>
          <w:rFonts w:ascii="Arial" w:hAnsi="Arial" w:cs="Arial"/>
          <w:sz w:val="24"/>
          <w:szCs w:val="24"/>
        </w:rPr>
        <w:t>arkoba</w:t>
      </w:r>
      <w:r>
        <w:rPr>
          <w:rFonts w:ascii="Arial" w:hAnsi="Arial" w:cs="Arial"/>
          <w:sz w:val="24"/>
          <w:szCs w:val="24"/>
        </w:rPr>
        <w:t>)</w:t>
      </w:r>
      <w:r w:rsidRPr="00D2241E">
        <w:rPr>
          <w:rFonts w:ascii="Arial" w:hAnsi="Arial" w:cs="Arial"/>
          <w:sz w:val="24"/>
          <w:szCs w:val="24"/>
        </w:rPr>
        <w:t>.</w:t>
      </w:r>
    </w:p>
    <w:p w:rsidR="00D2241E" w:rsidRPr="00D2241E" w:rsidRDefault="00D2241E" w:rsidP="00D2241E">
      <w:pPr>
        <w:pStyle w:val="NoSpacing"/>
        <w:numPr>
          <w:ilvl w:val="0"/>
          <w:numId w:val="8"/>
        </w:numPr>
        <w:spacing w:line="360" w:lineRule="auto"/>
        <w:ind w:left="426" w:hanging="426"/>
        <w:jc w:val="both"/>
        <w:rPr>
          <w:rFonts w:ascii="Arial" w:hAnsi="Arial" w:cs="Arial"/>
          <w:i/>
          <w:sz w:val="24"/>
          <w:szCs w:val="24"/>
        </w:rPr>
      </w:pPr>
      <w:r w:rsidRPr="00D2241E">
        <w:rPr>
          <w:rFonts w:ascii="Arial" w:hAnsi="Arial" w:cs="Arial"/>
          <w:i/>
          <w:sz w:val="24"/>
          <w:szCs w:val="24"/>
        </w:rPr>
        <w:t>Melaksanakan</w:t>
      </w:r>
      <w:r w:rsidRPr="00D2241E">
        <w:rPr>
          <w:rFonts w:ascii="Arial" w:hAnsi="Arial" w:cs="Arial"/>
          <w:i/>
          <w:spacing w:val="-1"/>
          <w:sz w:val="24"/>
          <w:szCs w:val="24"/>
        </w:rPr>
        <w:t xml:space="preserve"> </w:t>
      </w:r>
      <w:r w:rsidRPr="00D2241E">
        <w:rPr>
          <w:rFonts w:ascii="Arial" w:hAnsi="Arial" w:cs="Arial"/>
          <w:i/>
          <w:sz w:val="24"/>
          <w:szCs w:val="24"/>
        </w:rPr>
        <w:t>Sosialisasi</w:t>
      </w:r>
      <w:r w:rsidRPr="00D2241E">
        <w:rPr>
          <w:rFonts w:ascii="Arial" w:hAnsi="Arial" w:cs="Arial"/>
          <w:i/>
          <w:spacing w:val="-1"/>
          <w:sz w:val="24"/>
          <w:szCs w:val="24"/>
        </w:rPr>
        <w:t xml:space="preserve"> </w:t>
      </w:r>
      <w:r w:rsidRPr="00D2241E">
        <w:rPr>
          <w:rFonts w:ascii="Arial" w:hAnsi="Arial" w:cs="Arial"/>
          <w:i/>
          <w:sz w:val="24"/>
          <w:szCs w:val="24"/>
        </w:rPr>
        <w:t>di</w:t>
      </w:r>
      <w:r w:rsidRPr="00D2241E">
        <w:rPr>
          <w:rFonts w:ascii="Arial" w:hAnsi="Arial" w:cs="Arial"/>
          <w:i/>
          <w:spacing w:val="-1"/>
          <w:sz w:val="24"/>
          <w:szCs w:val="24"/>
        </w:rPr>
        <w:t xml:space="preserve"> </w:t>
      </w:r>
      <w:r w:rsidRPr="00D2241E">
        <w:rPr>
          <w:rFonts w:ascii="Arial" w:hAnsi="Arial" w:cs="Arial"/>
          <w:i/>
          <w:sz w:val="24"/>
          <w:szCs w:val="24"/>
        </w:rPr>
        <w:t>setiap</w:t>
      </w:r>
      <w:r w:rsidRPr="00D2241E">
        <w:rPr>
          <w:rFonts w:ascii="Arial" w:hAnsi="Arial" w:cs="Arial"/>
          <w:i/>
          <w:spacing w:val="-1"/>
          <w:sz w:val="24"/>
          <w:szCs w:val="24"/>
        </w:rPr>
        <w:t xml:space="preserve"> </w:t>
      </w:r>
      <w:r w:rsidRPr="00D2241E">
        <w:rPr>
          <w:rFonts w:ascii="Arial" w:hAnsi="Arial" w:cs="Arial"/>
          <w:i/>
          <w:sz w:val="24"/>
          <w:szCs w:val="24"/>
        </w:rPr>
        <w:t>Dusun</w:t>
      </w:r>
      <w:r w:rsidRPr="00D2241E">
        <w:rPr>
          <w:rFonts w:ascii="Arial" w:hAnsi="Arial" w:cs="Arial"/>
          <w:i/>
          <w:spacing w:val="-1"/>
          <w:sz w:val="24"/>
          <w:szCs w:val="24"/>
        </w:rPr>
        <w:t xml:space="preserve"> </w:t>
      </w:r>
      <w:r w:rsidRPr="00D2241E">
        <w:rPr>
          <w:rFonts w:ascii="Arial" w:hAnsi="Arial" w:cs="Arial"/>
          <w:i/>
          <w:sz w:val="24"/>
          <w:szCs w:val="24"/>
        </w:rPr>
        <w:t>dan</w:t>
      </w:r>
      <w:r w:rsidRPr="00D2241E">
        <w:rPr>
          <w:rFonts w:ascii="Arial" w:hAnsi="Arial" w:cs="Arial"/>
          <w:i/>
          <w:spacing w:val="1"/>
          <w:sz w:val="24"/>
          <w:szCs w:val="24"/>
        </w:rPr>
        <w:t xml:space="preserve"> </w:t>
      </w:r>
      <w:r w:rsidRPr="00D2241E">
        <w:rPr>
          <w:rFonts w:ascii="Arial" w:hAnsi="Arial" w:cs="Arial"/>
          <w:i/>
          <w:sz w:val="24"/>
          <w:szCs w:val="24"/>
        </w:rPr>
        <w:t>Sekolah yang</w:t>
      </w:r>
      <w:r w:rsidRPr="00D2241E">
        <w:rPr>
          <w:rFonts w:ascii="Arial" w:hAnsi="Arial" w:cs="Arial"/>
          <w:i/>
          <w:spacing w:val="-4"/>
          <w:sz w:val="24"/>
          <w:szCs w:val="24"/>
        </w:rPr>
        <w:t xml:space="preserve"> </w:t>
      </w:r>
      <w:r w:rsidRPr="00D2241E">
        <w:rPr>
          <w:rFonts w:ascii="Arial" w:hAnsi="Arial" w:cs="Arial"/>
          <w:i/>
          <w:sz w:val="24"/>
          <w:szCs w:val="24"/>
        </w:rPr>
        <w:t>ada</w:t>
      </w:r>
      <w:r w:rsidRPr="00D2241E">
        <w:rPr>
          <w:rFonts w:ascii="Arial" w:hAnsi="Arial" w:cs="Arial"/>
          <w:i/>
          <w:spacing w:val="-2"/>
          <w:sz w:val="24"/>
          <w:szCs w:val="24"/>
        </w:rPr>
        <w:t xml:space="preserve"> </w:t>
      </w:r>
      <w:r w:rsidRPr="00D2241E">
        <w:rPr>
          <w:rFonts w:ascii="Arial" w:hAnsi="Arial" w:cs="Arial"/>
          <w:i/>
          <w:sz w:val="24"/>
          <w:szCs w:val="24"/>
        </w:rPr>
        <w:t>di</w:t>
      </w:r>
      <w:r w:rsidRPr="00D2241E">
        <w:rPr>
          <w:rFonts w:ascii="Arial" w:hAnsi="Arial" w:cs="Arial"/>
          <w:i/>
          <w:spacing w:val="-1"/>
          <w:sz w:val="24"/>
          <w:szCs w:val="24"/>
        </w:rPr>
        <w:t xml:space="preserve"> </w:t>
      </w:r>
      <w:r w:rsidRPr="00D2241E">
        <w:rPr>
          <w:rFonts w:ascii="Arial" w:hAnsi="Arial" w:cs="Arial"/>
          <w:i/>
          <w:sz w:val="24"/>
          <w:szCs w:val="24"/>
        </w:rPr>
        <w:t>Desa Bulalo</w:t>
      </w:r>
    </w:p>
    <w:p w:rsidR="00D2241E" w:rsidRDefault="00085EF0" w:rsidP="00D2241E">
      <w:pPr>
        <w:pStyle w:val="NoSpacing"/>
        <w:spacing w:line="360" w:lineRule="auto"/>
        <w:ind w:firstLine="426"/>
        <w:jc w:val="both"/>
        <w:rPr>
          <w:rFonts w:ascii="Arial" w:hAnsi="Arial" w:cs="Arial"/>
          <w:sz w:val="24"/>
          <w:szCs w:val="24"/>
        </w:rPr>
      </w:pPr>
      <w:r>
        <w:rPr>
          <w:rFonts w:ascii="Arial" w:hAnsi="Arial" w:cs="Arial"/>
          <w:sz w:val="24"/>
          <w:szCs w:val="24"/>
        </w:rPr>
        <w:t>Tim satuan tugas yang telah dibentu</w:t>
      </w:r>
      <w:r w:rsidR="00DD7BFA">
        <w:rPr>
          <w:rFonts w:ascii="Arial" w:hAnsi="Arial" w:cs="Arial"/>
          <w:sz w:val="24"/>
          <w:szCs w:val="24"/>
        </w:rPr>
        <w:t>k</w:t>
      </w:r>
      <w:r>
        <w:rPr>
          <w:rFonts w:ascii="Arial" w:hAnsi="Arial" w:cs="Arial"/>
          <w:sz w:val="24"/>
          <w:szCs w:val="24"/>
        </w:rPr>
        <w:t xml:space="preserve"> setelah mengikuti workshop dan mendapatkan bimbingan teknis melakukan aksi dengan melaksanakan sosialisasi kepada masyarakat Bersama – sama </w:t>
      </w:r>
      <w:r w:rsidRPr="00B112D0">
        <w:rPr>
          <w:rFonts w:ascii="Arial" w:hAnsi="Arial" w:cs="Arial"/>
          <w:sz w:val="24"/>
          <w:szCs w:val="24"/>
        </w:rPr>
        <w:t xml:space="preserve">Mahasiswa </w:t>
      </w:r>
      <w:r>
        <w:rPr>
          <w:rFonts w:ascii="Arial" w:hAnsi="Arial" w:cs="Arial"/>
          <w:sz w:val="24"/>
          <w:szCs w:val="24"/>
        </w:rPr>
        <w:t>peserta</w:t>
      </w:r>
      <w:r w:rsidRPr="00D2241E">
        <w:rPr>
          <w:rFonts w:ascii="Arial" w:hAnsi="Arial" w:cs="Arial"/>
          <w:spacing w:val="1"/>
          <w:sz w:val="24"/>
          <w:szCs w:val="24"/>
        </w:rPr>
        <w:t xml:space="preserve">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B112D0">
        <w:rPr>
          <w:rFonts w:ascii="Arial" w:hAnsi="Arial" w:cs="Arial"/>
          <w:sz w:val="24"/>
          <w:szCs w:val="24"/>
        </w:rPr>
        <w:t xml:space="preserve"> Tematik 2021 </w:t>
      </w:r>
      <w:r w:rsidRPr="00D2241E">
        <w:rPr>
          <w:rFonts w:ascii="Arial" w:hAnsi="Arial" w:cs="Arial"/>
          <w:sz w:val="24"/>
          <w:szCs w:val="24"/>
        </w:rPr>
        <w:t>Universitas Negeri Gorontalo</w:t>
      </w:r>
      <w:r>
        <w:rPr>
          <w:rFonts w:ascii="Arial" w:hAnsi="Arial" w:cs="Arial"/>
          <w:sz w:val="24"/>
          <w:szCs w:val="24"/>
        </w:rPr>
        <w:t xml:space="preserve"> (UNG) pada setiap dusun dan mengunjungi sekolah yang ada di desa Bulalo. </w:t>
      </w:r>
      <w:r w:rsidR="00164FEF">
        <w:rPr>
          <w:rFonts w:ascii="Arial" w:hAnsi="Arial" w:cs="Arial"/>
          <w:sz w:val="24"/>
          <w:szCs w:val="24"/>
        </w:rPr>
        <w:t>Sosialisasi yang dilaksanakan ke dusun – dusun</w:t>
      </w:r>
      <w:r w:rsidR="00593EB5">
        <w:rPr>
          <w:rFonts w:ascii="Arial" w:hAnsi="Arial" w:cs="Arial"/>
          <w:sz w:val="24"/>
          <w:szCs w:val="24"/>
        </w:rPr>
        <w:t xml:space="preserve"> berupa pemberian edukasi kepada masyarakat baik orang tua maupun generasi muda akan bahaya narkotika dan obat terlarang. Selain memberikan edukasi tim satuan tugas Bersama mahasiswa peserta </w:t>
      </w:r>
      <w:r w:rsidR="00593EB5" w:rsidRPr="00D2241E">
        <w:rPr>
          <w:rFonts w:ascii="Arial" w:hAnsi="Arial" w:cs="Arial"/>
          <w:sz w:val="24"/>
          <w:szCs w:val="24"/>
        </w:rPr>
        <w:t xml:space="preserve">Kuliah Kerja Nyata </w:t>
      </w:r>
      <w:r w:rsidR="00593EB5">
        <w:rPr>
          <w:rFonts w:ascii="Arial" w:hAnsi="Arial" w:cs="Arial"/>
          <w:sz w:val="24"/>
          <w:szCs w:val="24"/>
        </w:rPr>
        <w:t>(</w:t>
      </w:r>
      <w:r w:rsidR="00593EB5" w:rsidRPr="00D2241E">
        <w:rPr>
          <w:rFonts w:ascii="Arial" w:hAnsi="Arial" w:cs="Arial"/>
          <w:sz w:val="24"/>
          <w:szCs w:val="24"/>
        </w:rPr>
        <w:t>KKN</w:t>
      </w:r>
      <w:r w:rsidR="00593EB5">
        <w:rPr>
          <w:rFonts w:ascii="Arial" w:hAnsi="Arial" w:cs="Arial"/>
          <w:sz w:val="24"/>
          <w:szCs w:val="24"/>
        </w:rPr>
        <w:t>)</w:t>
      </w:r>
      <w:r w:rsidR="00593EB5" w:rsidRPr="00B112D0">
        <w:rPr>
          <w:rFonts w:ascii="Arial" w:hAnsi="Arial" w:cs="Arial"/>
          <w:sz w:val="24"/>
          <w:szCs w:val="24"/>
        </w:rPr>
        <w:t xml:space="preserve"> </w:t>
      </w:r>
      <w:r w:rsidR="00593EB5">
        <w:rPr>
          <w:rFonts w:ascii="Arial" w:hAnsi="Arial" w:cs="Arial"/>
          <w:sz w:val="24"/>
          <w:szCs w:val="24"/>
        </w:rPr>
        <w:t xml:space="preserve">melakukan penempelan sticker </w:t>
      </w:r>
      <w:r w:rsidR="00593EB5">
        <w:rPr>
          <w:rFonts w:ascii="Arial" w:hAnsi="Arial" w:cs="Arial"/>
          <w:sz w:val="24"/>
          <w:szCs w:val="24"/>
        </w:rPr>
        <w:lastRenderedPageBreak/>
        <w:t>“Keluarga Bersinar” pada setiap rumah penduduk. Sosialisasi dan edukasi s</w:t>
      </w:r>
      <w:r w:rsidR="00593EB5">
        <w:rPr>
          <w:rFonts w:ascii="Arial" w:hAnsi="Arial" w:cs="Arial"/>
          <w:sz w:val="24"/>
          <w:szCs w:val="24"/>
        </w:rPr>
        <w:t>elain</w:t>
      </w:r>
      <w:r w:rsidR="00593EB5">
        <w:rPr>
          <w:rFonts w:ascii="Arial" w:hAnsi="Arial" w:cs="Arial"/>
          <w:sz w:val="24"/>
          <w:szCs w:val="24"/>
        </w:rPr>
        <w:t xml:space="preserve"> dilakukan kepada warga masyarakat, </w:t>
      </w:r>
      <w:r w:rsidR="00593EB5">
        <w:rPr>
          <w:rFonts w:ascii="Arial" w:hAnsi="Arial" w:cs="Arial"/>
          <w:sz w:val="24"/>
          <w:szCs w:val="24"/>
        </w:rPr>
        <w:t xml:space="preserve">tim satuan tugas Bersama mahasiswa peserta </w:t>
      </w:r>
      <w:r w:rsidR="00593EB5" w:rsidRPr="00D2241E">
        <w:rPr>
          <w:rFonts w:ascii="Arial" w:hAnsi="Arial" w:cs="Arial"/>
          <w:sz w:val="24"/>
          <w:szCs w:val="24"/>
        </w:rPr>
        <w:t xml:space="preserve">Kuliah Kerja Nyata </w:t>
      </w:r>
      <w:r w:rsidR="00593EB5">
        <w:rPr>
          <w:rFonts w:ascii="Arial" w:hAnsi="Arial" w:cs="Arial"/>
          <w:sz w:val="24"/>
          <w:szCs w:val="24"/>
        </w:rPr>
        <w:t>(</w:t>
      </w:r>
      <w:r w:rsidR="00593EB5" w:rsidRPr="00D2241E">
        <w:rPr>
          <w:rFonts w:ascii="Arial" w:hAnsi="Arial" w:cs="Arial"/>
          <w:sz w:val="24"/>
          <w:szCs w:val="24"/>
        </w:rPr>
        <w:t>KKN</w:t>
      </w:r>
      <w:r w:rsidR="00593EB5">
        <w:rPr>
          <w:rFonts w:ascii="Arial" w:hAnsi="Arial" w:cs="Arial"/>
          <w:sz w:val="24"/>
          <w:szCs w:val="24"/>
        </w:rPr>
        <w:t>)</w:t>
      </w:r>
      <w:r w:rsidR="00593EB5">
        <w:rPr>
          <w:rFonts w:ascii="Arial" w:hAnsi="Arial" w:cs="Arial"/>
          <w:sz w:val="24"/>
          <w:szCs w:val="24"/>
        </w:rPr>
        <w:t xml:space="preserve"> juga</w:t>
      </w:r>
      <w:r w:rsidR="00593EB5" w:rsidRPr="00B112D0">
        <w:rPr>
          <w:rFonts w:ascii="Arial" w:hAnsi="Arial" w:cs="Arial"/>
          <w:sz w:val="24"/>
          <w:szCs w:val="24"/>
        </w:rPr>
        <w:t xml:space="preserve"> </w:t>
      </w:r>
      <w:r w:rsidR="00593EB5">
        <w:rPr>
          <w:rFonts w:ascii="Arial" w:hAnsi="Arial" w:cs="Arial"/>
          <w:sz w:val="24"/>
          <w:szCs w:val="24"/>
        </w:rPr>
        <w:t>melakukan</w:t>
      </w:r>
      <w:r w:rsidR="00593EB5">
        <w:rPr>
          <w:rFonts w:ascii="Arial" w:hAnsi="Arial" w:cs="Arial"/>
          <w:sz w:val="24"/>
          <w:szCs w:val="24"/>
        </w:rPr>
        <w:t xml:space="preserve"> sosialisasi kepada siswa sekolah</w:t>
      </w:r>
      <w:r w:rsidR="002B6456">
        <w:rPr>
          <w:rFonts w:ascii="Arial" w:hAnsi="Arial" w:cs="Arial"/>
          <w:sz w:val="24"/>
          <w:szCs w:val="24"/>
        </w:rPr>
        <w:t xml:space="preserve"> dasar yang ada di desa Bulalo.</w:t>
      </w:r>
      <w:r w:rsidR="00164FEF">
        <w:rPr>
          <w:rFonts w:ascii="Arial" w:hAnsi="Arial" w:cs="Arial"/>
          <w:sz w:val="24"/>
          <w:szCs w:val="24"/>
        </w:rPr>
        <w:t xml:space="preserve"> </w:t>
      </w:r>
      <w:r w:rsidR="00D2241E" w:rsidRPr="002B6456">
        <w:rPr>
          <w:rFonts w:ascii="Arial" w:hAnsi="Arial" w:cs="Arial"/>
          <w:sz w:val="24"/>
          <w:szCs w:val="24"/>
        </w:rPr>
        <w:t>Dengan</w:t>
      </w:r>
      <w:r w:rsidR="00D2241E" w:rsidRPr="00D2241E">
        <w:rPr>
          <w:rFonts w:ascii="Arial" w:hAnsi="Arial" w:cs="Arial"/>
          <w:spacing w:val="1"/>
          <w:sz w:val="24"/>
          <w:szCs w:val="24"/>
        </w:rPr>
        <w:t xml:space="preserve"> </w:t>
      </w:r>
      <w:r w:rsidR="00D2241E" w:rsidRPr="00D2241E">
        <w:rPr>
          <w:rFonts w:ascii="Arial" w:hAnsi="Arial" w:cs="Arial"/>
          <w:sz w:val="24"/>
          <w:szCs w:val="24"/>
        </w:rPr>
        <w:t>adanya</w:t>
      </w:r>
      <w:r w:rsidR="00D2241E" w:rsidRPr="00D2241E">
        <w:rPr>
          <w:rFonts w:ascii="Arial" w:hAnsi="Arial" w:cs="Arial"/>
          <w:spacing w:val="1"/>
          <w:sz w:val="24"/>
          <w:szCs w:val="24"/>
        </w:rPr>
        <w:t xml:space="preserve"> </w:t>
      </w:r>
      <w:r w:rsidR="00D2241E" w:rsidRPr="00D2241E">
        <w:rPr>
          <w:rFonts w:ascii="Arial" w:hAnsi="Arial" w:cs="Arial"/>
          <w:sz w:val="24"/>
          <w:szCs w:val="24"/>
        </w:rPr>
        <w:t>sosialisasi</w:t>
      </w:r>
      <w:r w:rsidR="00D2241E" w:rsidRPr="00D2241E">
        <w:rPr>
          <w:rFonts w:ascii="Arial" w:hAnsi="Arial" w:cs="Arial"/>
          <w:spacing w:val="1"/>
          <w:sz w:val="24"/>
          <w:szCs w:val="24"/>
        </w:rPr>
        <w:t xml:space="preserve"> </w:t>
      </w:r>
      <w:r w:rsidR="00D2241E" w:rsidRPr="00D2241E">
        <w:rPr>
          <w:rFonts w:ascii="Arial" w:hAnsi="Arial" w:cs="Arial"/>
          <w:sz w:val="24"/>
          <w:szCs w:val="24"/>
        </w:rPr>
        <w:t>kepada</w:t>
      </w:r>
      <w:r w:rsidR="00D2241E" w:rsidRPr="00D2241E">
        <w:rPr>
          <w:rFonts w:ascii="Arial" w:hAnsi="Arial" w:cs="Arial"/>
          <w:spacing w:val="1"/>
          <w:sz w:val="24"/>
          <w:szCs w:val="24"/>
        </w:rPr>
        <w:t xml:space="preserve"> </w:t>
      </w:r>
      <w:r w:rsidR="00D2241E" w:rsidRPr="00D2241E">
        <w:rPr>
          <w:rFonts w:ascii="Arial" w:hAnsi="Arial" w:cs="Arial"/>
          <w:sz w:val="24"/>
          <w:szCs w:val="24"/>
        </w:rPr>
        <w:t>masyarakat</w:t>
      </w:r>
      <w:r w:rsidR="00D2241E" w:rsidRPr="00D2241E">
        <w:rPr>
          <w:rFonts w:ascii="Arial" w:hAnsi="Arial" w:cs="Arial"/>
          <w:spacing w:val="1"/>
          <w:sz w:val="24"/>
          <w:szCs w:val="24"/>
        </w:rPr>
        <w:t xml:space="preserve"> </w:t>
      </w:r>
      <w:r w:rsidR="00D2241E" w:rsidRPr="00D2241E">
        <w:rPr>
          <w:rFonts w:ascii="Arial" w:hAnsi="Arial" w:cs="Arial"/>
          <w:sz w:val="24"/>
          <w:szCs w:val="24"/>
        </w:rPr>
        <w:t>dan</w:t>
      </w:r>
      <w:r w:rsidR="00D2241E" w:rsidRPr="00D2241E">
        <w:rPr>
          <w:rFonts w:ascii="Arial" w:hAnsi="Arial" w:cs="Arial"/>
          <w:spacing w:val="1"/>
          <w:sz w:val="24"/>
          <w:szCs w:val="24"/>
        </w:rPr>
        <w:t xml:space="preserve"> </w:t>
      </w:r>
      <w:r w:rsidR="00D2241E" w:rsidRPr="00D2241E">
        <w:rPr>
          <w:rFonts w:ascii="Arial" w:hAnsi="Arial" w:cs="Arial"/>
          <w:sz w:val="24"/>
          <w:szCs w:val="24"/>
        </w:rPr>
        <w:t>siswa</w:t>
      </w:r>
      <w:r w:rsidR="00D2241E" w:rsidRPr="00D2241E">
        <w:rPr>
          <w:rFonts w:ascii="Arial" w:hAnsi="Arial" w:cs="Arial"/>
          <w:spacing w:val="1"/>
          <w:sz w:val="24"/>
          <w:szCs w:val="24"/>
        </w:rPr>
        <w:t xml:space="preserve"> </w:t>
      </w:r>
      <w:r w:rsidR="00D2241E" w:rsidRPr="00D2241E">
        <w:rPr>
          <w:rFonts w:ascii="Arial" w:hAnsi="Arial" w:cs="Arial"/>
          <w:sz w:val="24"/>
          <w:szCs w:val="24"/>
        </w:rPr>
        <w:t>disetiap</w:t>
      </w:r>
      <w:r w:rsidR="00D2241E" w:rsidRPr="00D2241E">
        <w:rPr>
          <w:rFonts w:ascii="Arial" w:hAnsi="Arial" w:cs="Arial"/>
          <w:spacing w:val="1"/>
          <w:sz w:val="24"/>
          <w:szCs w:val="24"/>
        </w:rPr>
        <w:t xml:space="preserve"> </w:t>
      </w:r>
      <w:r w:rsidR="00D2241E" w:rsidRPr="00D2241E">
        <w:rPr>
          <w:rFonts w:ascii="Arial" w:hAnsi="Arial" w:cs="Arial"/>
          <w:sz w:val="24"/>
          <w:szCs w:val="24"/>
        </w:rPr>
        <w:t>Dusun</w:t>
      </w:r>
      <w:r w:rsidR="00D2241E" w:rsidRPr="00D2241E">
        <w:rPr>
          <w:rFonts w:ascii="Arial" w:hAnsi="Arial" w:cs="Arial"/>
          <w:spacing w:val="1"/>
          <w:sz w:val="24"/>
          <w:szCs w:val="24"/>
        </w:rPr>
        <w:t xml:space="preserve"> </w:t>
      </w:r>
      <w:r w:rsidR="00D2241E" w:rsidRPr="00D2241E">
        <w:rPr>
          <w:rFonts w:ascii="Arial" w:hAnsi="Arial" w:cs="Arial"/>
          <w:sz w:val="24"/>
          <w:szCs w:val="24"/>
        </w:rPr>
        <w:t>dapat</w:t>
      </w:r>
      <w:r w:rsidR="00D2241E" w:rsidRPr="00D2241E">
        <w:rPr>
          <w:rFonts w:ascii="Arial" w:hAnsi="Arial" w:cs="Arial"/>
          <w:spacing w:val="1"/>
          <w:sz w:val="24"/>
          <w:szCs w:val="24"/>
        </w:rPr>
        <w:t xml:space="preserve"> </w:t>
      </w:r>
      <w:r w:rsidR="00D2241E" w:rsidRPr="00D2241E">
        <w:rPr>
          <w:rFonts w:ascii="Arial" w:hAnsi="Arial" w:cs="Arial"/>
          <w:sz w:val="24"/>
          <w:szCs w:val="24"/>
        </w:rPr>
        <w:t>memberikan</w:t>
      </w:r>
      <w:r w:rsidR="00D2241E" w:rsidRPr="00D2241E">
        <w:rPr>
          <w:rFonts w:ascii="Arial" w:hAnsi="Arial" w:cs="Arial"/>
          <w:spacing w:val="1"/>
          <w:sz w:val="24"/>
          <w:szCs w:val="24"/>
        </w:rPr>
        <w:t xml:space="preserve"> </w:t>
      </w:r>
      <w:r w:rsidR="00D2241E" w:rsidRPr="00D2241E">
        <w:rPr>
          <w:rFonts w:ascii="Arial" w:hAnsi="Arial" w:cs="Arial"/>
          <w:sz w:val="24"/>
          <w:szCs w:val="24"/>
        </w:rPr>
        <w:t>pengetahuan</w:t>
      </w:r>
      <w:r w:rsidR="00D2241E" w:rsidRPr="00D2241E">
        <w:rPr>
          <w:rFonts w:ascii="Arial" w:hAnsi="Arial" w:cs="Arial"/>
          <w:spacing w:val="1"/>
          <w:sz w:val="24"/>
          <w:szCs w:val="24"/>
        </w:rPr>
        <w:t xml:space="preserve"> </w:t>
      </w:r>
      <w:r w:rsidR="00D2241E" w:rsidRPr="00D2241E">
        <w:rPr>
          <w:rFonts w:ascii="Arial" w:hAnsi="Arial" w:cs="Arial"/>
          <w:sz w:val="24"/>
          <w:szCs w:val="24"/>
        </w:rPr>
        <w:t>tentang</w:t>
      </w:r>
      <w:r w:rsidR="00D2241E" w:rsidRPr="00D2241E">
        <w:rPr>
          <w:rFonts w:ascii="Arial" w:hAnsi="Arial" w:cs="Arial"/>
          <w:spacing w:val="1"/>
          <w:sz w:val="24"/>
          <w:szCs w:val="24"/>
        </w:rPr>
        <w:t xml:space="preserve"> </w:t>
      </w:r>
      <w:r w:rsidR="00D2241E" w:rsidRPr="00D2241E">
        <w:rPr>
          <w:rFonts w:ascii="Arial" w:hAnsi="Arial" w:cs="Arial"/>
          <w:sz w:val="24"/>
          <w:szCs w:val="24"/>
        </w:rPr>
        <w:t>bahaya</w:t>
      </w:r>
      <w:r w:rsidR="00D2241E" w:rsidRPr="00D2241E">
        <w:rPr>
          <w:rFonts w:ascii="Arial" w:hAnsi="Arial" w:cs="Arial"/>
          <w:spacing w:val="1"/>
          <w:sz w:val="24"/>
          <w:szCs w:val="24"/>
        </w:rPr>
        <w:t xml:space="preserve"> </w:t>
      </w:r>
      <w:r w:rsidR="00D2241E" w:rsidRPr="00D2241E">
        <w:rPr>
          <w:rFonts w:ascii="Arial" w:hAnsi="Arial" w:cs="Arial"/>
          <w:sz w:val="24"/>
          <w:szCs w:val="24"/>
        </w:rPr>
        <w:t>narko</w:t>
      </w:r>
      <w:r w:rsidR="00D2241E">
        <w:rPr>
          <w:rFonts w:ascii="Arial" w:hAnsi="Arial" w:cs="Arial"/>
          <w:sz w:val="24"/>
          <w:szCs w:val="24"/>
        </w:rPr>
        <w:t>tika dan o</w:t>
      </w:r>
      <w:r w:rsidR="00D2241E" w:rsidRPr="00D2241E">
        <w:rPr>
          <w:rFonts w:ascii="Arial" w:hAnsi="Arial" w:cs="Arial"/>
          <w:sz w:val="24"/>
          <w:szCs w:val="24"/>
        </w:rPr>
        <w:t>ba</w:t>
      </w:r>
      <w:r w:rsidR="00D2241E">
        <w:rPr>
          <w:rFonts w:ascii="Arial" w:hAnsi="Arial" w:cs="Arial"/>
          <w:sz w:val="24"/>
          <w:szCs w:val="24"/>
        </w:rPr>
        <w:t>t terlarang</w:t>
      </w:r>
      <w:r w:rsidR="00D2241E" w:rsidRPr="00D2241E">
        <w:rPr>
          <w:rFonts w:ascii="Arial" w:hAnsi="Arial" w:cs="Arial"/>
          <w:sz w:val="24"/>
          <w:szCs w:val="24"/>
        </w:rPr>
        <w:t xml:space="preserve"> </w:t>
      </w:r>
      <w:r w:rsidR="00D2241E">
        <w:rPr>
          <w:rFonts w:ascii="Arial" w:hAnsi="Arial" w:cs="Arial"/>
          <w:sz w:val="24"/>
          <w:szCs w:val="24"/>
        </w:rPr>
        <w:t>(N</w:t>
      </w:r>
      <w:r w:rsidR="00D2241E" w:rsidRPr="00D2241E">
        <w:rPr>
          <w:rFonts w:ascii="Arial" w:hAnsi="Arial" w:cs="Arial"/>
          <w:sz w:val="24"/>
          <w:szCs w:val="24"/>
        </w:rPr>
        <w:t>arkoba</w:t>
      </w:r>
      <w:r w:rsidR="00D2241E">
        <w:rPr>
          <w:rFonts w:ascii="Arial" w:hAnsi="Arial" w:cs="Arial"/>
          <w:sz w:val="24"/>
          <w:szCs w:val="24"/>
        </w:rPr>
        <w:t>)</w:t>
      </w:r>
      <w:r w:rsidR="00D2241E" w:rsidRPr="00D2241E">
        <w:rPr>
          <w:rFonts w:ascii="Arial" w:hAnsi="Arial" w:cs="Arial"/>
          <w:spacing w:val="1"/>
          <w:sz w:val="24"/>
          <w:szCs w:val="24"/>
        </w:rPr>
        <w:t xml:space="preserve"> </w:t>
      </w:r>
      <w:r w:rsidR="00D2241E" w:rsidRPr="00D2241E">
        <w:rPr>
          <w:rFonts w:ascii="Arial" w:hAnsi="Arial" w:cs="Arial"/>
          <w:sz w:val="24"/>
          <w:szCs w:val="24"/>
        </w:rPr>
        <w:t>dan</w:t>
      </w:r>
      <w:r w:rsidR="00D2241E" w:rsidRPr="00D2241E">
        <w:rPr>
          <w:rFonts w:ascii="Arial" w:hAnsi="Arial" w:cs="Arial"/>
          <w:spacing w:val="1"/>
          <w:sz w:val="24"/>
          <w:szCs w:val="24"/>
        </w:rPr>
        <w:t xml:space="preserve"> </w:t>
      </w:r>
      <w:r w:rsidR="00D2241E" w:rsidRPr="00D2241E">
        <w:rPr>
          <w:rFonts w:ascii="Arial" w:hAnsi="Arial" w:cs="Arial"/>
          <w:sz w:val="24"/>
          <w:szCs w:val="24"/>
        </w:rPr>
        <w:t>langkah</w:t>
      </w:r>
      <w:r w:rsidR="00D2241E" w:rsidRPr="00D2241E">
        <w:rPr>
          <w:rFonts w:ascii="Arial" w:hAnsi="Arial" w:cs="Arial"/>
          <w:spacing w:val="1"/>
          <w:sz w:val="24"/>
          <w:szCs w:val="24"/>
        </w:rPr>
        <w:t xml:space="preserve"> </w:t>
      </w:r>
      <w:r w:rsidR="00D2241E" w:rsidRPr="00D2241E">
        <w:rPr>
          <w:rFonts w:ascii="Arial" w:hAnsi="Arial" w:cs="Arial"/>
          <w:sz w:val="24"/>
          <w:szCs w:val="24"/>
        </w:rPr>
        <w:t>untuk</w:t>
      </w:r>
      <w:r w:rsidR="00D2241E" w:rsidRPr="00D2241E">
        <w:rPr>
          <w:rFonts w:ascii="Arial" w:hAnsi="Arial" w:cs="Arial"/>
          <w:spacing w:val="1"/>
          <w:sz w:val="24"/>
          <w:szCs w:val="24"/>
        </w:rPr>
        <w:t xml:space="preserve"> </w:t>
      </w:r>
      <w:r w:rsidR="00D2241E" w:rsidRPr="00D2241E">
        <w:rPr>
          <w:rFonts w:ascii="Arial" w:hAnsi="Arial" w:cs="Arial"/>
          <w:sz w:val="24"/>
          <w:szCs w:val="24"/>
        </w:rPr>
        <w:t>mencegah</w:t>
      </w:r>
      <w:r w:rsidR="00D2241E" w:rsidRPr="00D2241E">
        <w:rPr>
          <w:rFonts w:ascii="Arial" w:hAnsi="Arial" w:cs="Arial"/>
          <w:spacing w:val="-57"/>
          <w:sz w:val="24"/>
          <w:szCs w:val="24"/>
        </w:rPr>
        <w:t xml:space="preserve"> </w:t>
      </w:r>
      <w:r w:rsidR="00D2241E" w:rsidRPr="00D2241E">
        <w:rPr>
          <w:rFonts w:ascii="Arial" w:hAnsi="Arial" w:cs="Arial"/>
          <w:sz w:val="24"/>
          <w:szCs w:val="24"/>
        </w:rPr>
        <w:t>penggunaan</w:t>
      </w:r>
      <w:r w:rsidR="00D2241E" w:rsidRPr="00D2241E">
        <w:rPr>
          <w:rFonts w:ascii="Arial" w:hAnsi="Arial" w:cs="Arial"/>
          <w:spacing w:val="-1"/>
          <w:sz w:val="24"/>
          <w:szCs w:val="24"/>
        </w:rPr>
        <w:t xml:space="preserve"> </w:t>
      </w:r>
      <w:r w:rsidR="00B112D0" w:rsidRPr="00D2241E">
        <w:rPr>
          <w:rFonts w:ascii="Arial" w:hAnsi="Arial" w:cs="Arial"/>
          <w:sz w:val="24"/>
          <w:szCs w:val="24"/>
        </w:rPr>
        <w:t>narko</w:t>
      </w:r>
      <w:r w:rsidR="00B112D0">
        <w:rPr>
          <w:rFonts w:ascii="Arial" w:hAnsi="Arial" w:cs="Arial"/>
          <w:sz w:val="24"/>
          <w:szCs w:val="24"/>
        </w:rPr>
        <w:t>tika dan o</w:t>
      </w:r>
      <w:r w:rsidR="00B112D0" w:rsidRPr="00D2241E">
        <w:rPr>
          <w:rFonts w:ascii="Arial" w:hAnsi="Arial" w:cs="Arial"/>
          <w:sz w:val="24"/>
          <w:szCs w:val="24"/>
        </w:rPr>
        <w:t>ba</w:t>
      </w:r>
      <w:r w:rsidR="00B112D0">
        <w:rPr>
          <w:rFonts w:ascii="Arial" w:hAnsi="Arial" w:cs="Arial"/>
          <w:sz w:val="24"/>
          <w:szCs w:val="24"/>
        </w:rPr>
        <w:t>t terlarang</w:t>
      </w:r>
      <w:r w:rsidR="00B112D0" w:rsidRPr="00D2241E">
        <w:rPr>
          <w:rFonts w:ascii="Arial" w:hAnsi="Arial" w:cs="Arial"/>
          <w:sz w:val="24"/>
          <w:szCs w:val="24"/>
        </w:rPr>
        <w:t xml:space="preserve"> </w:t>
      </w:r>
      <w:r w:rsidR="00B112D0">
        <w:rPr>
          <w:rFonts w:ascii="Arial" w:hAnsi="Arial" w:cs="Arial"/>
          <w:sz w:val="24"/>
          <w:szCs w:val="24"/>
        </w:rPr>
        <w:t>(N</w:t>
      </w:r>
      <w:r w:rsidR="00B112D0" w:rsidRPr="00D2241E">
        <w:rPr>
          <w:rFonts w:ascii="Arial" w:hAnsi="Arial" w:cs="Arial"/>
          <w:sz w:val="24"/>
          <w:szCs w:val="24"/>
        </w:rPr>
        <w:t>arkoba</w:t>
      </w:r>
      <w:r w:rsidR="00B112D0">
        <w:rPr>
          <w:rFonts w:ascii="Arial" w:hAnsi="Arial" w:cs="Arial"/>
          <w:sz w:val="24"/>
          <w:szCs w:val="24"/>
        </w:rPr>
        <w:t>)</w:t>
      </w:r>
      <w:r w:rsidR="00D2241E" w:rsidRPr="00D2241E">
        <w:rPr>
          <w:rFonts w:ascii="Arial" w:hAnsi="Arial" w:cs="Arial"/>
          <w:sz w:val="24"/>
          <w:szCs w:val="24"/>
        </w:rPr>
        <w:t>.</w:t>
      </w:r>
    </w:p>
    <w:p w:rsidR="00F454A3" w:rsidRDefault="00F454A3" w:rsidP="00DD7BFA">
      <w:pPr>
        <w:pStyle w:val="NoSpacing"/>
        <w:numPr>
          <w:ilvl w:val="0"/>
          <w:numId w:val="8"/>
        </w:numPr>
        <w:spacing w:line="360" w:lineRule="auto"/>
        <w:ind w:left="426" w:hanging="426"/>
        <w:jc w:val="both"/>
        <w:rPr>
          <w:rFonts w:ascii="Arial" w:hAnsi="Arial" w:cs="Arial"/>
          <w:i/>
          <w:sz w:val="24"/>
          <w:szCs w:val="24"/>
        </w:rPr>
      </w:pPr>
      <w:r>
        <w:rPr>
          <w:rFonts w:ascii="Arial" w:hAnsi="Arial" w:cs="Arial"/>
          <w:i/>
          <w:sz w:val="24"/>
          <w:szCs w:val="24"/>
        </w:rPr>
        <w:t>Pencanangan Desa Bersinar</w:t>
      </w:r>
    </w:p>
    <w:p w:rsidR="00F454A3" w:rsidRPr="00B80E7B" w:rsidRDefault="00F454A3" w:rsidP="00B80E7B">
      <w:pPr>
        <w:pStyle w:val="NoSpacing"/>
        <w:spacing w:line="360" w:lineRule="auto"/>
        <w:ind w:firstLine="426"/>
        <w:jc w:val="both"/>
        <w:rPr>
          <w:rFonts w:ascii="Arial" w:hAnsi="Arial" w:cs="Arial"/>
          <w:sz w:val="24"/>
          <w:szCs w:val="24"/>
        </w:rPr>
      </w:pPr>
      <w:r>
        <w:rPr>
          <w:rFonts w:ascii="Arial" w:hAnsi="Arial" w:cs="Arial"/>
          <w:sz w:val="24"/>
          <w:szCs w:val="24"/>
        </w:rPr>
        <w:t xml:space="preserve">AKhir dari kegiatan inti pelaksanaan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B112D0">
        <w:rPr>
          <w:rFonts w:ascii="Arial" w:hAnsi="Arial" w:cs="Arial"/>
          <w:sz w:val="24"/>
          <w:szCs w:val="24"/>
        </w:rPr>
        <w:t xml:space="preserve"> Tematik 2021 </w:t>
      </w:r>
      <w:r w:rsidRPr="00D2241E">
        <w:rPr>
          <w:rFonts w:ascii="Arial" w:hAnsi="Arial" w:cs="Arial"/>
          <w:sz w:val="24"/>
          <w:szCs w:val="24"/>
        </w:rPr>
        <w:t>Universitas Negeri Gorontalo</w:t>
      </w:r>
      <w:r>
        <w:rPr>
          <w:rFonts w:ascii="Arial" w:hAnsi="Arial" w:cs="Arial"/>
          <w:sz w:val="24"/>
          <w:szCs w:val="24"/>
        </w:rPr>
        <w:t xml:space="preserve"> (UNG)</w:t>
      </w:r>
      <w:r>
        <w:rPr>
          <w:rFonts w:ascii="Arial" w:hAnsi="Arial" w:cs="Arial"/>
          <w:sz w:val="24"/>
          <w:szCs w:val="24"/>
        </w:rPr>
        <w:t xml:space="preserve"> ditandai dengan </w:t>
      </w:r>
      <w:r w:rsidRPr="00F454A3">
        <w:rPr>
          <w:rFonts w:ascii="Arial" w:hAnsi="Arial" w:cs="Arial"/>
          <w:i/>
          <w:sz w:val="24"/>
          <w:szCs w:val="24"/>
        </w:rPr>
        <w:t>Launching</w:t>
      </w:r>
      <w:r>
        <w:rPr>
          <w:rFonts w:ascii="Arial" w:hAnsi="Arial" w:cs="Arial"/>
          <w:sz w:val="24"/>
          <w:szCs w:val="24"/>
        </w:rPr>
        <w:t xml:space="preserve"> “Desa Bersinar”. Launching “Desa Bersinar” dibuktikan dengan </w:t>
      </w:r>
      <w:r w:rsidR="00B80E7B">
        <w:rPr>
          <w:rFonts w:ascii="Arial" w:hAnsi="Arial" w:cs="Arial"/>
          <w:sz w:val="24"/>
          <w:szCs w:val="24"/>
        </w:rPr>
        <w:t xml:space="preserve">pelaksanaan tes urine bagi apparat desa minimal sebanyak 10 orang. Pelaksanaan pencanangan Launching “Desa Bersinar dilakukan </w:t>
      </w:r>
      <w:r w:rsidRPr="007521C8">
        <w:rPr>
          <w:rFonts w:ascii="Arial" w:hAnsi="Arial" w:cs="Arial"/>
          <w:sz w:val="24"/>
          <w:szCs w:val="24"/>
          <w:lang w:val="id-ID"/>
        </w:rPr>
        <w:t>di Maqna Hotel Gorontalo yang dihadiri oleh perwakilan Koordinator Desa dari 25 desa yang berada di Gorontalo Utara</w:t>
      </w:r>
      <w:r w:rsidR="00B80E7B">
        <w:rPr>
          <w:rFonts w:ascii="Arial" w:hAnsi="Arial" w:cs="Arial"/>
          <w:sz w:val="24"/>
          <w:szCs w:val="24"/>
        </w:rPr>
        <w:t>. Selain dihadiri oleh perwakilan coordinator desa pencanangan Launching “Desa Bersinar” turut dihadiri oleh perwakilan dari Badan Narkotika Nasional (BNN) pusat dan Bapak Bupati Kabupaten Gorontalo Utara beserta perwakilan dari Lembaga Penelitian dan Pengabdian pada Masyarakat (LPPM) Universitas Negeri Gorontalo (UNG).</w:t>
      </w:r>
      <w:r w:rsidRPr="007521C8">
        <w:rPr>
          <w:rFonts w:ascii="Arial" w:hAnsi="Arial" w:cs="Arial"/>
          <w:sz w:val="24"/>
          <w:szCs w:val="24"/>
          <w:lang w:val="id-ID"/>
        </w:rPr>
        <w:t xml:space="preserve"> </w:t>
      </w:r>
      <w:r w:rsidR="00B80E7B">
        <w:rPr>
          <w:rFonts w:ascii="Arial" w:hAnsi="Arial" w:cs="Arial"/>
          <w:sz w:val="24"/>
          <w:szCs w:val="24"/>
        </w:rPr>
        <w:t>Dari 25 Desa yang melaksanakan program Kuliah Kerja Nyata (KKN) Tematik “Desa Bersinar” belum keselutuhan yang berhasil melakukan Launching “Desa Bersinar</w:t>
      </w:r>
      <w:r w:rsidR="00DD5BBF">
        <w:rPr>
          <w:rFonts w:ascii="Arial" w:hAnsi="Arial" w:cs="Arial"/>
          <w:sz w:val="24"/>
          <w:szCs w:val="24"/>
        </w:rPr>
        <w:t xml:space="preserve">” sebab hanya 8 desa yang berhasil melakukan tes urine kepada apparat desa termasuk di dalamnya desa Bulalo. </w:t>
      </w:r>
    </w:p>
    <w:p w:rsidR="00D2241E" w:rsidRDefault="00DD7BFA" w:rsidP="00DD7BFA">
      <w:pPr>
        <w:pStyle w:val="NoSpacing"/>
        <w:numPr>
          <w:ilvl w:val="0"/>
          <w:numId w:val="8"/>
        </w:numPr>
        <w:spacing w:line="360" w:lineRule="auto"/>
        <w:ind w:left="426" w:hanging="426"/>
        <w:jc w:val="both"/>
        <w:rPr>
          <w:rFonts w:ascii="Arial" w:hAnsi="Arial" w:cs="Arial"/>
          <w:i/>
          <w:sz w:val="24"/>
          <w:szCs w:val="24"/>
        </w:rPr>
      </w:pPr>
      <w:r>
        <w:rPr>
          <w:rFonts w:ascii="Arial" w:hAnsi="Arial" w:cs="Arial"/>
          <w:i/>
          <w:sz w:val="24"/>
          <w:szCs w:val="24"/>
        </w:rPr>
        <w:t>Program Tambahan</w:t>
      </w:r>
    </w:p>
    <w:p w:rsidR="00D44733" w:rsidRPr="00D44733" w:rsidRDefault="00D44733" w:rsidP="00D44733">
      <w:pPr>
        <w:pStyle w:val="NoSpacing"/>
        <w:spacing w:line="360" w:lineRule="auto"/>
        <w:ind w:firstLine="426"/>
        <w:jc w:val="both"/>
        <w:rPr>
          <w:rFonts w:ascii="Arial" w:hAnsi="Arial" w:cs="Arial"/>
          <w:sz w:val="24"/>
          <w:szCs w:val="24"/>
        </w:rPr>
      </w:pPr>
      <w:r w:rsidRPr="00D44733">
        <w:rPr>
          <w:rFonts w:ascii="Arial" w:hAnsi="Arial" w:cs="Arial"/>
          <w:sz w:val="24"/>
          <w:szCs w:val="24"/>
        </w:rPr>
        <w:t xml:space="preserve">Selain melaksanakan program inti mahasiswa peserta Kuliah Kerja Nyata </w:t>
      </w:r>
      <w:r>
        <w:rPr>
          <w:rFonts w:ascii="Arial" w:hAnsi="Arial" w:cs="Arial"/>
          <w:sz w:val="24"/>
          <w:szCs w:val="24"/>
        </w:rPr>
        <w:t xml:space="preserve">(KKN) </w:t>
      </w:r>
      <w:r w:rsidRPr="00D44733">
        <w:rPr>
          <w:rFonts w:ascii="Arial" w:hAnsi="Arial" w:cs="Arial"/>
          <w:sz w:val="24"/>
          <w:szCs w:val="24"/>
        </w:rPr>
        <w:t xml:space="preserve">Tematik “Desa Bersinar” dalam penanggulangan penyalah gunaan narkotika dan obat-obat terlarang, </w:t>
      </w:r>
      <w:r>
        <w:rPr>
          <w:rFonts w:ascii="Arial" w:hAnsi="Arial" w:cs="Arial"/>
          <w:sz w:val="24"/>
          <w:szCs w:val="24"/>
        </w:rPr>
        <w:t xml:space="preserve">mahasiswa peserta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D44733">
        <w:rPr>
          <w:rFonts w:ascii="Arial" w:hAnsi="Arial" w:cs="Arial"/>
          <w:sz w:val="24"/>
          <w:szCs w:val="24"/>
        </w:rPr>
        <w:t xml:space="preserve"> juga melaksanakan program tambahan berupa: </w:t>
      </w:r>
    </w:p>
    <w:p w:rsidR="00D44733" w:rsidRDefault="00D44733" w:rsidP="00D44733">
      <w:pPr>
        <w:pStyle w:val="NoSpacing"/>
        <w:numPr>
          <w:ilvl w:val="0"/>
          <w:numId w:val="9"/>
        </w:numPr>
        <w:spacing w:line="360" w:lineRule="auto"/>
        <w:ind w:left="426" w:hanging="426"/>
        <w:jc w:val="both"/>
        <w:rPr>
          <w:rFonts w:ascii="Arial" w:hAnsi="Arial" w:cs="Arial"/>
          <w:sz w:val="24"/>
          <w:szCs w:val="24"/>
        </w:rPr>
      </w:pPr>
      <w:r w:rsidRPr="00D44733">
        <w:rPr>
          <w:rFonts w:ascii="Arial" w:hAnsi="Arial" w:cs="Arial"/>
          <w:sz w:val="24"/>
          <w:szCs w:val="24"/>
        </w:rPr>
        <w:lastRenderedPageBreak/>
        <w:t xml:space="preserve">Pendataan masyarakat yang sudah divaksin, kegiatan ini dilaksanakan oleh </w:t>
      </w:r>
      <w:r>
        <w:rPr>
          <w:rFonts w:ascii="Arial" w:hAnsi="Arial" w:cs="Arial"/>
          <w:sz w:val="24"/>
          <w:szCs w:val="24"/>
        </w:rPr>
        <w:t xml:space="preserve">mahasiswa peserta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D44733">
        <w:rPr>
          <w:rFonts w:ascii="Arial" w:hAnsi="Arial" w:cs="Arial"/>
          <w:sz w:val="24"/>
          <w:szCs w:val="24"/>
        </w:rPr>
        <w:t xml:space="preserve"> Tematik “Desa Bersinar” dan Karang Taruna desa bulalo dengan menbagi tim di 8 dusun yang ada di</w:t>
      </w:r>
      <w:r w:rsidRPr="00D44733">
        <w:rPr>
          <w:rFonts w:ascii="Arial" w:hAnsi="Arial" w:cs="Arial"/>
          <w:spacing w:val="-57"/>
          <w:sz w:val="24"/>
          <w:szCs w:val="24"/>
        </w:rPr>
        <w:t xml:space="preserve"> </w:t>
      </w:r>
      <w:r w:rsidRPr="00D44733">
        <w:rPr>
          <w:rFonts w:ascii="Arial" w:hAnsi="Arial" w:cs="Arial"/>
          <w:sz w:val="24"/>
          <w:szCs w:val="24"/>
        </w:rPr>
        <w:t>desa bulalo untuk mendata masyarakat yang telah divaksin dan yang belum divaksin.</w:t>
      </w:r>
      <w:r w:rsidRPr="00D44733">
        <w:rPr>
          <w:rFonts w:ascii="Arial" w:hAnsi="Arial" w:cs="Arial"/>
          <w:spacing w:val="1"/>
          <w:sz w:val="24"/>
          <w:szCs w:val="24"/>
        </w:rPr>
        <w:t xml:space="preserve"> </w:t>
      </w:r>
      <w:r w:rsidRPr="00D44733">
        <w:rPr>
          <w:rFonts w:ascii="Arial" w:hAnsi="Arial" w:cs="Arial"/>
          <w:sz w:val="24"/>
          <w:szCs w:val="24"/>
        </w:rPr>
        <w:t>Kegiatan ini membantu aparat desa sehingga dapat mengetahui sudah berapa jumlah</w:t>
      </w:r>
      <w:r w:rsidRPr="00D44733">
        <w:rPr>
          <w:rFonts w:ascii="Arial" w:hAnsi="Arial" w:cs="Arial"/>
          <w:spacing w:val="1"/>
          <w:sz w:val="24"/>
          <w:szCs w:val="24"/>
        </w:rPr>
        <w:t xml:space="preserve"> </w:t>
      </w:r>
      <w:r w:rsidRPr="00D44733">
        <w:rPr>
          <w:rFonts w:ascii="Arial" w:hAnsi="Arial" w:cs="Arial"/>
          <w:sz w:val="24"/>
          <w:szCs w:val="24"/>
        </w:rPr>
        <w:t>masyarakatnya yang telah divaksin sehingga dapat mencegah penyebaran covid di desa</w:t>
      </w:r>
      <w:r w:rsidRPr="00D44733">
        <w:rPr>
          <w:rFonts w:ascii="Arial" w:hAnsi="Arial" w:cs="Arial"/>
          <w:spacing w:val="1"/>
          <w:sz w:val="24"/>
          <w:szCs w:val="24"/>
        </w:rPr>
        <w:t xml:space="preserve"> </w:t>
      </w:r>
      <w:r w:rsidRPr="00D44733">
        <w:rPr>
          <w:rFonts w:ascii="Arial" w:hAnsi="Arial" w:cs="Arial"/>
          <w:sz w:val="24"/>
          <w:szCs w:val="24"/>
        </w:rPr>
        <w:t>bulalo</w:t>
      </w:r>
    </w:p>
    <w:p w:rsidR="00D44733" w:rsidRPr="00D44733" w:rsidRDefault="00D44733" w:rsidP="00D44733">
      <w:pPr>
        <w:pStyle w:val="NoSpacing"/>
        <w:numPr>
          <w:ilvl w:val="0"/>
          <w:numId w:val="9"/>
        </w:numPr>
        <w:spacing w:line="360" w:lineRule="auto"/>
        <w:ind w:left="426" w:hanging="426"/>
        <w:jc w:val="both"/>
        <w:rPr>
          <w:rFonts w:ascii="Arial" w:hAnsi="Arial" w:cs="Arial"/>
          <w:sz w:val="24"/>
          <w:szCs w:val="24"/>
        </w:rPr>
      </w:pPr>
      <w:r w:rsidRPr="00D44733">
        <w:rPr>
          <w:rFonts w:ascii="Arial" w:hAnsi="Arial" w:cs="Arial"/>
          <w:sz w:val="24"/>
        </w:rPr>
        <w:t xml:space="preserve">Pendataan desa cantik (cinta statistik), kegiatan ini dilaksanakan oleh </w:t>
      </w:r>
      <w:r>
        <w:rPr>
          <w:rFonts w:ascii="Arial" w:hAnsi="Arial" w:cs="Arial"/>
          <w:sz w:val="24"/>
          <w:szCs w:val="24"/>
        </w:rPr>
        <w:t xml:space="preserve">mahasiswa peserta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0032514D">
        <w:rPr>
          <w:rFonts w:ascii="Arial" w:hAnsi="Arial" w:cs="Arial"/>
          <w:sz w:val="24"/>
          <w:szCs w:val="24"/>
        </w:rPr>
        <w:t xml:space="preserve"> </w:t>
      </w:r>
      <w:r w:rsidR="0032514D" w:rsidRPr="00D44733">
        <w:rPr>
          <w:rFonts w:ascii="Arial" w:hAnsi="Arial" w:cs="Arial"/>
          <w:sz w:val="24"/>
          <w:szCs w:val="24"/>
        </w:rPr>
        <w:t>Tematik “Desa Bersinar”</w:t>
      </w:r>
      <w:r w:rsidRPr="00D44733">
        <w:rPr>
          <w:rFonts w:ascii="Arial" w:hAnsi="Arial" w:cs="Arial"/>
          <w:spacing w:val="1"/>
          <w:sz w:val="24"/>
        </w:rPr>
        <w:t xml:space="preserve"> </w:t>
      </w:r>
      <w:r w:rsidRPr="00D44733">
        <w:rPr>
          <w:rFonts w:ascii="Arial" w:hAnsi="Arial" w:cs="Arial"/>
          <w:sz w:val="24"/>
        </w:rPr>
        <w:t>beserta</w:t>
      </w:r>
      <w:r w:rsidRPr="00D44733">
        <w:rPr>
          <w:rFonts w:ascii="Arial" w:hAnsi="Arial" w:cs="Arial"/>
          <w:spacing w:val="1"/>
          <w:sz w:val="24"/>
        </w:rPr>
        <w:t xml:space="preserve"> </w:t>
      </w:r>
      <w:r w:rsidRPr="00D44733">
        <w:rPr>
          <w:rFonts w:ascii="Arial" w:hAnsi="Arial" w:cs="Arial"/>
          <w:sz w:val="24"/>
        </w:rPr>
        <w:t>aparat</w:t>
      </w:r>
      <w:r w:rsidRPr="00D44733">
        <w:rPr>
          <w:rFonts w:ascii="Arial" w:hAnsi="Arial" w:cs="Arial"/>
          <w:spacing w:val="1"/>
          <w:sz w:val="24"/>
        </w:rPr>
        <w:t xml:space="preserve"> </w:t>
      </w:r>
      <w:r w:rsidRPr="00D44733">
        <w:rPr>
          <w:rFonts w:ascii="Arial" w:hAnsi="Arial" w:cs="Arial"/>
          <w:sz w:val="24"/>
        </w:rPr>
        <w:t>desa</w:t>
      </w:r>
      <w:r w:rsidRPr="00D44733">
        <w:rPr>
          <w:rFonts w:ascii="Arial" w:hAnsi="Arial" w:cs="Arial"/>
          <w:spacing w:val="1"/>
          <w:sz w:val="24"/>
        </w:rPr>
        <w:t xml:space="preserve"> </w:t>
      </w:r>
      <w:r w:rsidRPr="00D44733">
        <w:rPr>
          <w:rFonts w:ascii="Arial" w:hAnsi="Arial" w:cs="Arial"/>
          <w:sz w:val="24"/>
        </w:rPr>
        <w:t>bulalo</w:t>
      </w:r>
      <w:r w:rsidRPr="00D44733">
        <w:rPr>
          <w:rFonts w:ascii="Arial" w:hAnsi="Arial" w:cs="Arial"/>
          <w:spacing w:val="1"/>
          <w:sz w:val="24"/>
        </w:rPr>
        <w:t xml:space="preserve"> </w:t>
      </w:r>
      <w:r w:rsidRPr="00D44733">
        <w:rPr>
          <w:rFonts w:ascii="Arial" w:hAnsi="Arial" w:cs="Arial"/>
          <w:sz w:val="24"/>
        </w:rPr>
        <w:t>yang</w:t>
      </w:r>
      <w:r w:rsidRPr="00D44733">
        <w:rPr>
          <w:rFonts w:ascii="Arial" w:hAnsi="Arial" w:cs="Arial"/>
          <w:spacing w:val="1"/>
          <w:sz w:val="24"/>
        </w:rPr>
        <w:t xml:space="preserve"> </w:t>
      </w:r>
      <w:r w:rsidRPr="00D44733">
        <w:rPr>
          <w:rFonts w:ascii="Arial" w:hAnsi="Arial" w:cs="Arial"/>
          <w:sz w:val="24"/>
        </w:rPr>
        <w:t>bertempat</w:t>
      </w:r>
      <w:r w:rsidRPr="00D44733">
        <w:rPr>
          <w:rFonts w:ascii="Arial" w:hAnsi="Arial" w:cs="Arial"/>
          <w:spacing w:val="1"/>
          <w:sz w:val="24"/>
        </w:rPr>
        <w:t xml:space="preserve"> </w:t>
      </w:r>
      <w:r w:rsidRPr="00D44733">
        <w:rPr>
          <w:rFonts w:ascii="Arial" w:hAnsi="Arial" w:cs="Arial"/>
          <w:sz w:val="24"/>
        </w:rPr>
        <w:t>di</w:t>
      </w:r>
      <w:r w:rsidRPr="00D44733">
        <w:rPr>
          <w:rFonts w:ascii="Arial" w:hAnsi="Arial" w:cs="Arial"/>
          <w:spacing w:val="1"/>
          <w:sz w:val="24"/>
        </w:rPr>
        <w:t xml:space="preserve"> </w:t>
      </w:r>
      <w:r w:rsidRPr="00D44733">
        <w:rPr>
          <w:rFonts w:ascii="Arial" w:hAnsi="Arial" w:cs="Arial"/>
          <w:sz w:val="24"/>
        </w:rPr>
        <w:t>dusun</w:t>
      </w:r>
      <w:r w:rsidRPr="00D44733">
        <w:rPr>
          <w:rFonts w:ascii="Arial" w:hAnsi="Arial" w:cs="Arial"/>
          <w:spacing w:val="1"/>
          <w:sz w:val="24"/>
        </w:rPr>
        <w:t xml:space="preserve"> </w:t>
      </w:r>
      <w:r w:rsidRPr="00D44733">
        <w:rPr>
          <w:rFonts w:ascii="Arial" w:hAnsi="Arial" w:cs="Arial"/>
          <w:sz w:val="24"/>
        </w:rPr>
        <w:t>hulapa</w:t>
      </w:r>
      <w:r w:rsidRPr="00D44733">
        <w:rPr>
          <w:rFonts w:ascii="Arial" w:hAnsi="Arial" w:cs="Arial"/>
          <w:spacing w:val="1"/>
          <w:sz w:val="24"/>
        </w:rPr>
        <w:t xml:space="preserve"> </w:t>
      </w:r>
      <w:r w:rsidRPr="00D44733">
        <w:rPr>
          <w:rFonts w:ascii="Arial" w:hAnsi="Arial" w:cs="Arial"/>
          <w:sz w:val="24"/>
        </w:rPr>
        <w:t>pantai.</w:t>
      </w:r>
      <w:r w:rsidRPr="00D44733">
        <w:rPr>
          <w:rFonts w:ascii="Arial" w:hAnsi="Arial" w:cs="Arial"/>
          <w:spacing w:val="1"/>
          <w:sz w:val="24"/>
        </w:rPr>
        <w:t xml:space="preserve"> </w:t>
      </w:r>
      <w:r w:rsidRPr="00D44733">
        <w:rPr>
          <w:rFonts w:ascii="Arial" w:hAnsi="Arial" w:cs="Arial"/>
          <w:sz w:val="24"/>
        </w:rPr>
        <w:t>Desa</w:t>
      </w:r>
      <w:r w:rsidRPr="00D44733">
        <w:rPr>
          <w:rFonts w:ascii="Arial" w:hAnsi="Arial" w:cs="Arial"/>
          <w:spacing w:val="1"/>
          <w:sz w:val="24"/>
        </w:rPr>
        <w:t xml:space="preserve"> </w:t>
      </w:r>
      <w:r w:rsidRPr="00D44733">
        <w:rPr>
          <w:rFonts w:ascii="Arial" w:hAnsi="Arial" w:cs="Arial"/>
          <w:sz w:val="24"/>
        </w:rPr>
        <w:t>cinta</w:t>
      </w:r>
      <w:r w:rsidRPr="00D44733">
        <w:rPr>
          <w:rFonts w:ascii="Arial" w:hAnsi="Arial" w:cs="Arial"/>
          <w:spacing w:val="-58"/>
          <w:sz w:val="24"/>
        </w:rPr>
        <w:t xml:space="preserve"> </w:t>
      </w:r>
      <w:r w:rsidRPr="00D44733">
        <w:rPr>
          <w:rFonts w:ascii="Arial" w:hAnsi="Arial" w:cs="Arial"/>
          <w:sz w:val="24"/>
        </w:rPr>
        <w:t>statistik atau disebut Desa Cantik merupakan program yang digagas oleh Badan Pusat</w:t>
      </w:r>
      <w:r w:rsidRPr="00D44733">
        <w:rPr>
          <w:rFonts w:ascii="Arial" w:hAnsi="Arial" w:cs="Arial"/>
          <w:spacing w:val="1"/>
          <w:sz w:val="24"/>
        </w:rPr>
        <w:t xml:space="preserve"> </w:t>
      </w:r>
      <w:r w:rsidRPr="00D44733">
        <w:rPr>
          <w:rFonts w:ascii="Arial" w:hAnsi="Arial" w:cs="Arial"/>
          <w:sz w:val="24"/>
        </w:rPr>
        <w:t>Statistik</w:t>
      </w:r>
      <w:r w:rsidRPr="00D44733">
        <w:rPr>
          <w:rFonts w:ascii="Arial" w:hAnsi="Arial" w:cs="Arial"/>
          <w:spacing w:val="1"/>
          <w:sz w:val="24"/>
        </w:rPr>
        <w:t xml:space="preserve"> </w:t>
      </w:r>
      <w:r w:rsidRPr="00D44733">
        <w:rPr>
          <w:rFonts w:ascii="Arial" w:hAnsi="Arial" w:cs="Arial"/>
          <w:sz w:val="24"/>
        </w:rPr>
        <w:t>(BPS) untuk</w:t>
      </w:r>
      <w:r w:rsidRPr="00D44733">
        <w:rPr>
          <w:rFonts w:ascii="Arial" w:hAnsi="Arial" w:cs="Arial"/>
          <w:spacing w:val="1"/>
          <w:sz w:val="24"/>
        </w:rPr>
        <w:t xml:space="preserve"> </w:t>
      </w:r>
      <w:r w:rsidRPr="00D44733">
        <w:rPr>
          <w:rFonts w:ascii="Arial" w:hAnsi="Arial" w:cs="Arial"/>
          <w:sz w:val="24"/>
        </w:rPr>
        <w:t>membina, membangun,</w:t>
      </w:r>
      <w:r w:rsidRPr="00D44733">
        <w:rPr>
          <w:rFonts w:ascii="Arial" w:hAnsi="Arial" w:cs="Arial"/>
          <w:spacing w:val="1"/>
          <w:sz w:val="24"/>
        </w:rPr>
        <w:t xml:space="preserve"> </w:t>
      </w:r>
      <w:r w:rsidRPr="00D44733">
        <w:rPr>
          <w:rFonts w:ascii="Arial" w:hAnsi="Arial" w:cs="Arial"/>
          <w:sz w:val="24"/>
        </w:rPr>
        <w:t>dan</w:t>
      </w:r>
      <w:r w:rsidRPr="00D44733">
        <w:rPr>
          <w:rFonts w:ascii="Arial" w:hAnsi="Arial" w:cs="Arial"/>
          <w:spacing w:val="1"/>
          <w:sz w:val="24"/>
        </w:rPr>
        <w:t xml:space="preserve"> </w:t>
      </w:r>
      <w:r w:rsidRPr="00D44733">
        <w:rPr>
          <w:rFonts w:ascii="Arial" w:hAnsi="Arial" w:cs="Arial"/>
          <w:sz w:val="24"/>
        </w:rPr>
        <w:t>meningkatkan</w:t>
      </w:r>
      <w:r w:rsidRPr="00D44733">
        <w:rPr>
          <w:rFonts w:ascii="Arial" w:hAnsi="Arial" w:cs="Arial"/>
          <w:spacing w:val="1"/>
          <w:sz w:val="24"/>
        </w:rPr>
        <w:t xml:space="preserve"> </w:t>
      </w:r>
      <w:r w:rsidRPr="00D44733">
        <w:rPr>
          <w:rFonts w:ascii="Arial" w:hAnsi="Arial" w:cs="Arial"/>
          <w:sz w:val="24"/>
        </w:rPr>
        <w:t>kompetensi</w:t>
      </w:r>
      <w:r w:rsidRPr="00D44733">
        <w:rPr>
          <w:rFonts w:ascii="Arial" w:hAnsi="Arial" w:cs="Arial"/>
          <w:spacing w:val="60"/>
          <w:sz w:val="24"/>
        </w:rPr>
        <w:t xml:space="preserve"> </w:t>
      </w:r>
      <w:r w:rsidRPr="00D44733">
        <w:rPr>
          <w:rFonts w:ascii="Arial" w:hAnsi="Arial" w:cs="Arial"/>
          <w:sz w:val="24"/>
        </w:rPr>
        <w:t>aparatur</w:t>
      </w:r>
      <w:r w:rsidRPr="00D44733">
        <w:rPr>
          <w:rFonts w:ascii="Arial" w:hAnsi="Arial" w:cs="Arial"/>
          <w:spacing w:val="1"/>
          <w:sz w:val="24"/>
        </w:rPr>
        <w:t xml:space="preserve"> </w:t>
      </w:r>
      <w:r w:rsidRPr="00D44733">
        <w:rPr>
          <w:rFonts w:ascii="Arial" w:hAnsi="Arial" w:cs="Arial"/>
          <w:sz w:val="24"/>
        </w:rPr>
        <w:t>desa agar mampu memahami tentang statistik. Dengan adanya program Desa Cantik,</w:t>
      </w:r>
      <w:r w:rsidRPr="00D44733">
        <w:rPr>
          <w:rFonts w:ascii="Arial" w:hAnsi="Arial" w:cs="Arial"/>
          <w:spacing w:val="1"/>
          <w:sz w:val="24"/>
        </w:rPr>
        <w:t xml:space="preserve"> </w:t>
      </w:r>
      <w:r w:rsidRPr="00D44733">
        <w:rPr>
          <w:rFonts w:ascii="Arial" w:hAnsi="Arial" w:cs="Arial"/>
          <w:sz w:val="24"/>
        </w:rPr>
        <w:t>aparatur desa diharapkan mampu memahami statistik dengan lebih baik sekaligus dapat</w:t>
      </w:r>
      <w:r w:rsidRPr="00D44733">
        <w:rPr>
          <w:rFonts w:ascii="Arial" w:hAnsi="Arial" w:cs="Arial"/>
          <w:spacing w:val="1"/>
          <w:sz w:val="24"/>
        </w:rPr>
        <w:t xml:space="preserve"> </w:t>
      </w:r>
      <w:r w:rsidRPr="00D44733">
        <w:rPr>
          <w:rFonts w:ascii="Arial" w:hAnsi="Arial" w:cs="Arial"/>
          <w:sz w:val="24"/>
        </w:rPr>
        <w:t>menjadi</w:t>
      </w:r>
      <w:r w:rsidRPr="00D44733">
        <w:rPr>
          <w:rFonts w:ascii="Arial" w:hAnsi="Arial" w:cs="Arial"/>
          <w:spacing w:val="1"/>
          <w:sz w:val="24"/>
        </w:rPr>
        <w:t xml:space="preserve"> </w:t>
      </w:r>
      <w:r w:rsidRPr="00D44733">
        <w:rPr>
          <w:rFonts w:ascii="Arial" w:hAnsi="Arial" w:cs="Arial"/>
          <w:sz w:val="24"/>
        </w:rPr>
        <w:t>pelopor</w:t>
      </w:r>
      <w:r w:rsidRPr="00D44733">
        <w:rPr>
          <w:rFonts w:ascii="Arial" w:hAnsi="Arial" w:cs="Arial"/>
          <w:spacing w:val="1"/>
          <w:sz w:val="24"/>
        </w:rPr>
        <w:t xml:space="preserve"> </w:t>
      </w:r>
      <w:r w:rsidRPr="00D44733">
        <w:rPr>
          <w:rFonts w:ascii="Arial" w:hAnsi="Arial" w:cs="Arial"/>
          <w:sz w:val="24"/>
        </w:rPr>
        <w:t>untuk</w:t>
      </w:r>
      <w:r w:rsidRPr="00D44733">
        <w:rPr>
          <w:rFonts w:ascii="Arial" w:hAnsi="Arial" w:cs="Arial"/>
          <w:spacing w:val="1"/>
          <w:sz w:val="24"/>
        </w:rPr>
        <w:t xml:space="preserve"> </w:t>
      </w:r>
      <w:r w:rsidRPr="00D44733">
        <w:rPr>
          <w:rFonts w:ascii="Arial" w:hAnsi="Arial" w:cs="Arial"/>
          <w:sz w:val="24"/>
        </w:rPr>
        <w:t>melahirkan</w:t>
      </w:r>
      <w:r w:rsidRPr="00D44733">
        <w:rPr>
          <w:rFonts w:ascii="Arial" w:hAnsi="Arial" w:cs="Arial"/>
          <w:spacing w:val="1"/>
          <w:sz w:val="24"/>
        </w:rPr>
        <w:t xml:space="preserve"> </w:t>
      </w:r>
      <w:r w:rsidRPr="00D44733">
        <w:rPr>
          <w:rFonts w:ascii="Arial" w:hAnsi="Arial" w:cs="Arial"/>
          <w:sz w:val="24"/>
        </w:rPr>
        <w:t>komunitas</w:t>
      </w:r>
      <w:r w:rsidRPr="00D44733">
        <w:rPr>
          <w:rFonts w:ascii="Arial" w:hAnsi="Arial" w:cs="Arial"/>
          <w:spacing w:val="1"/>
          <w:sz w:val="24"/>
        </w:rPr>
        <w:t xml:space="preserve"> </w:t>
      </w:r>
      <w:r w:rsidRPr="00D44733">
        <w:rPr>
          <w:rFonts w:ascii="Arial" w:hAnsi="Arial" w:cs="Arial"/>
          <w:sz w:val="24"/>
        </w:rPr>
        <w:t>cinta</w:t>
      </w:r>
      <w:r w:rsidRPr="00D44733">
        <w:rPr>
          <w:rFonts w:ascii="Arial" w:hAnsi="Arial" w:cs="Arial"/>
          <w:spacing w:val="1"/>
          <w:sz w:val="24"/>
        </w:rPr>
        <w:t xml:space="preserve"> </w:t>
      </w:r>
      <w:r w:rsidRPr="00D44733">
        <w:rPr>
          <w:rFonts w:ascii="Arial" w:hAnsi="Arial" w:cs="Arial"/>
          <w:sz w:val="24"/>
        </w:rPr>
        <w:t>statistik</w:t>
      </w:r>
      <w:r w:rsidRPr="00D44733">
        <w:rPr>
          <w:rFonts w:ascii="Arial" w:hAnsi="Arial" w:cs="Arial"/>
          <w:spacing w:val="1"/>
          <w:sz w:val="24"/>
        </w:rPr>
        <w:t xml:space="preserve"> </w:t>
      </w:r>
      <w:r w:rsidRPr="00D44733">
        <w:rPr>
          <w:rFonts w:ascii="Arial" w:hAnsi="Arial" w:cs="Arial"/>
          <w:sz w:val="24"/>
        </w:rPr>
        <w:t>di</w:t>
      </w:r>
      <w:r w:rsidRPr="00D44733">
        <w:rPr>
          <w:rFonts w:ascii="Arial" w:hAnsi="Arial" w:cs="Arial"/>
          <w:spacing w:val="1"/>
          <w:sz w:val="24"/>
        </w:rPr>
        <w:t xml:space="preserve"> </w:t>
      </w:r>
      <w:r w:rsidRPr="00D44733">
        <w:rPr>
          <w:rFonts w:ascii="Arial" w:hAnsi="Arial" w:cs="Arial"/>
          <w:sz w:val="24"/>
        </w:rPr>
        <w:t>desa</w:t>
      </w:r>
      <w:r w:rsidRPr="00D44733">
        <w:rPr>
          <w:rFonts w:ascii="Arial" w:hAnsi="Arial" w:cs="Arial"/>
          <w:spacing w:val="1"/>
          <w:sz w:val="24"/>
        </w:rPr>
        <w:t xml:space="preserve"> </w:t>
      </w:r>
      <w:r w:rsidRPr="00D44733">
        <w:rPr>
          <w:rFonts w:ascii="Arial" w:hAnsi="Arial" w:cs="Arial"/>
          <w:sz w:val="24"/>
        </w:rPr>
        <w:t>mereka</w:t>
      </w:r>
      <w:r w:rsidRPr="00D44733">
        <w:rPr>
          <w:rFonts w:ascii="Arial" w:hAnsi="Arial" w:cs="Arial"/>
          <w:spacing w:val="1"/>
          <w:sz w:val="24"/>
        </w:rPr>
        <w:t xml:space="preserve"> </w:t>
      </w:r>
      <w:r w:rsidRPr="00D44733">
        <w:rPr>
          <w:rFonts w:ascii="Arial" w:hAnsi="Arial" w:cs="Arial"/>
          <w:sz w:val="24"/>
        </w:rPr>
        <w:t>masing-</w:t>
      </w:r>
      <w:r w:rsidRPr="00D44733">
        <w:rPr>
          <w:rFonts w:ascii="Arial" w:hAnsi="Arial" w:cs="Arial"/>
          <w:spacing w:val="-57"/>
          <w:sz w:val="24"/>
        </w:rPr>
        <w:t xml:space="preserve"> </w:t>
      </w:r>
      <w:r w:rsidRPr="00D44733">
        <w:rPr>
          <w:rFonts w:ascii="Arial" w:hAnsi="Arial" w:cs="Arial"/>
          <w:sz w:val="24"/>
        </w:rPr>
        <w:t>masing.</w:t>
      </w:r>
    </w:p>
    <w:p w:rsidR="00D44733" w:rsidRPr="00D44733" w:rsidRDefault="00D44733" w:rsidP="00D44733">
      <w:pPr>
        <w:pStyle w:val="NoSpacing"/>
        <w:numPr>
          <w:ilvl w:val="0"/>
          <w:numId w:val="9"/>
        </w:numPr>
        <w:spacing w:line="360" w:lineRule="auto"/>
        <w:ind w:left="426" w:hanging="426"/>
        <w:jc w:val="both"/>
        <w:rPr>
          <w:rFonts w:ascii="Arial" w:hAnsi="Arial" w:cs="Arial"/>
          <w:sz w:val="24"/>
          <w:szCs w:val="24"/>
        </w:rPr>
      </w:pPr>
      <w:r w:rsidRPr="00D44733">
        <w:rPr>
          <w:rFonts w:ascii="Arial" w:hAnsi="Arial" w:cs="Arial"/>
          <w:sz w:val="24"/>
        </w:rPr>
        <w:t>Melaksanakan program dasar baca tulis Al</w:t>
      </w:r>
      <w:r>
        <w:rPr>
          <w:rFonts w:ascii="Arial" w:hAnsi="Arial" w:cs="Arial"/>
          <w:sz w:val="24"/>
        </w:rPr>
        <w:t xml:space="preserve"> </w:t>
      </w:r>
      <w:r w:rsidRPr="00D44733">
        <w:rPr>
          <w:rFonts w:ascii="Arial" w:hAnsi="Arial" w:cs="Arial"/>
          <w:sz w:val="24"/>
        </w:rPr>
        <w:t>-</w:t>
      </w:r>
      <w:r>
        <w:rPr>
          <w:rFonts w:ascii="Arial" w:hAnsi="Arial" w:cs="Arial"/>
          <w:sz w:val="24"/>
        </w:rPr>
        <w:t xml:space="preserve"> </w:t>
      </w:r>
      <w:r w:rsidRPr="00D44733">
        <w:rPr>
          <w:rFonts w:ascii="Arial" w:hAnsi="Arial" w:cs="Arial"/>
          <w:sz w:val="24"/>
        </w:rPr>
        <w:t>Quran bagi anak</w:t>
      </w:r>
      <w:r>
        <w:rPr>
          <w:rFonts w:ascii="Arial" w:hAnsi="Arial" w:cs="Arial"/>
          <w:sz w:val="24"/>
        </w:rPr>
        <w:t xml:space="preserve"> </w:t>
      </w:r>
      <w:r w:rsidRPr="00D44733">
        <w:rPr>
          <w:rFonts w:ascii="Arial" w:hAnsi="Arial" w:cs="Arial"/>
          <w:sz w:val="24"/>
        </w:rPr>
        <w:t>-</w:t>
      </w:r>
      <w:r>
        <w:rPr>
          <w:rFonts w:ascii="Arial" w:hAnsi="Arial" w:cs="Arial"/>
          <w:sz w:val="24"/>
        </w:rPr>
        <w:t xml:space="preserve"> </w:t>
      </w:r>
      <w:r w:rsidRPr="00D44733">
        <w:rPr>
          <w:rFonts w:ascii="Arial" w:hAnsi="Arial" w:cs="Arial"/>
          <w:sz w:val="24"/>
        </w:rPr>
        <w:t>anak yang masih belum bisa membaca Al</w:t>
      </w:r>
      <w:r>
        <w:rPr>
          <w:rFonts w:ascii="Arial" w:hAnsi="Arial" w:cs="Arial"/>
          <w:sz w:val="24"/>
        </w:rPr>
        <w:t xml:space="preserve"> </w:t>
      </w:r>
      <w:r w:rsidRPr="00D44733">
        <w:rPr>
          <w:rFonts w:ascii="Arial" w:hAnsi="Arial" w:cs="Arial"/>
          <w:sz w:val="24"/>
        </w:rPr>
        <w:t>-</w:t>
      </w:r>
      <w:r>
        <w:rPr>
          <w:rFonts w:ascii="Arial" w:hAnsi="Arial" w:cs="Arial"/>
          <w:sz w:val="24"/>
        </w:rPr>
        <w:t xml:space="preserve"> </w:t>
      </w:r>
      <w:r w:rsidRPr="00D44733">
        <w:rPr>
          <w:rFonts w:ascii="Arial" w:hAnsi="Arial" w:cs="Arial"/>
          <w:sz w:val="24"/>
        </w:rPr>
        <w:t>Quran pada setiap Jumat sore yang dipusatkan di Mesjid Desa Bulalo.</w:t>
      </w:r>
    </w:p>
    <w:p w:rsidR="00D44733" w:rsidRPr="00D44733" w:rsidRDefault="00D44733" w:rsidP="00D44733">
      <w:pPr>
        <w:pStyle w:val="NoSpacing"/>
        <w:numPr>
          <w:ilvl w:val="0"/>
          <w:numId w:val="9"/>
        </w:numPr>
        <w:spacing w:line="360" w:lineRule="auto"/>
        <w:ind w:left="426" w:hanging="426"/>
        <w:jc w:val="both"/>
        <w:rPr>
          <w:rFonts w:ascii="Arial" w:hAnsi="Arial" w:cs="Arial"/>
          <w:sz w:val="24"/>
          <w:szCs w:val="24"/>
        </w:rPr>
      </w:pPr>
      <w:r w:rsidRPr="00D44733">
        <w:rPr>
          <w:rFonts w:ascii="Arial" w:hAnsi="Arial" w:cs="Arial"/>
          <w:sz w:val="24"/>
          <w:szCs w:val="24"/>
        </w:rPr>
        <w:t>Tournament mobile legend, kegiatan ini dilaksanakan selama 5 hari dan diselenggarakan</w:t>
      </w:r>
      <w:r w:rsidRPr="00D44733">
        <w:rPr>
          <w:rFonts w:ascii="Arial" w:hAnsi="Arial" w:cs="Arial"/>
          <w:spacing w:val="1"/>
          <w:sz w:val="24"/>
          <w:szCs w:val="24"/>
        </w:rPr>
        <w:t xml:space="preserve"> </w:t>
      </w:r>
      <w:r w:rsidRPr="00D44733">
        <w:rPr>
          <w:rFonts w:ascii="Arial" w:hAnsi="Arial" w:cs="Arial"/>
          <w:sz w:val="24"/>
          <w:szCs w:val="24"/>
        </w:rPr>
        <w:t xml:space="preserve">oleh </w:t>
      </w:r>
      <w:r>
        <w:rPr>
          <w:rFonts w:ascii="Arial" w:hAnsi="Arial" w:cs="Arial"/>
          <w:sz w:val="24"/>
          <w:szCs w:val="24"/>
        </w:rPr>
        <w:t xml:space="preserve">mahasiswa peserta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D44733">
        <w:rPr>
          <w:rFonts w:ascii="Arial" w:hAnsi="Arial" w:cs="Arial"/>
          <w:sz w:val="24"/>
          <w:szCs w:val="24"/>
        </w:rPr>
        <w:t xml:space="preserve"> </w:t>
      </w:r>
      <w:r w:rsidR="0032514D" w:rsidRPr="00D44733">
        <w:rPr>
          <w:rFonts w:ascii="Arial" w:hAnsi="Arial" w:cs="Arial"/>
          <w:sz w:val="24"/>
          <w:szCs w:val="24"/>
        </w:rPr>
        <w:t>Tematik “Desa Bersinar”</w:t>
      </w:r>
      <w:r w:rsidRPr="00D44733">
        <w:rPr>
          <w:rFonts w:ascii="Arial" w:hAnsi="Arial" w:cs="Arial"/>
          <w:sz w:val="24"/>
          <w:szCs w:val="24"/>
        </w:rPr>
        <w:t xml:space="preserve"> bersama Karang Taruna di desa bulalo untuk membangun</w:t>
      </w:r>
      <w:r w:rsidRPr="00D44733">
        <w:rPr>
          <w:rFonts w:ascii="Arial" w:hAnsi="Arial" w:cs="Arial"/>
          <w:spacing w:val="1"/>
          <w:sz w:val="24"/>
          <w:szCs w:val="24"/>
        </w:rPr>
        <w:t xml:space="preserve"> </w:t>
      </w:r>
      <w:r w:rsidRPr="00D44733">
        <w:rPr>
          <w:rFonts w:ascii="Arial" w:hAnsi="Arial" w:cs="Arial"/>
          <w:sz w:val="24"/>
          <w:szCs w:val="24"/>
        </w:rPr>
        <w:t>solidaritas dan sportivitas dalam masyarakat, khususnya di kalangan anak muda di desa</w:t>
      </w:r>
      <w:r w:rsidRPr="00D44733">
        <w:rPr>
          <w:rFonts w:ascii="Arial" w:hAnsi="Arial" w:cs="Arial"/>
          <w:spacing w:val="1"/>
          <w:sz w:val="24"/>
          <w:szCs w:val="24"/>
        </w:rPr>
        <w:t xml:space="preserve"> </w:t>
      </w:r>
      <w:r w:rsidRPr="00D44733">
        <w:rPr>
          <w:rFonts w:ascii="Arial" w:hAnsi="Arial" w:cs="Arial"/>
          <w:sz w:val="24"/>
          <w:szCs w:val="24"/>
        </w:rPr>
        <w:t>bulalo.</w:t>
      </w:r>
    </w:p>
    <w:p w:rsidR="00D44733" w:rsidRPr="00D44733" w:rsidRDefault="00D44733" w:rsidP="00D44733">
      <w:pPr>
        <w:pStyle w:val="NoSpacing"/>
        <w:numPr>
          <w:ilvl w:val="0"/>
          <w:numId w:val="9"/>
        </w:numPr>
        <w:spacing w:line="360" w:lineRule="auto"/>
        <w:ind w:left="426" w:hanging="426"/>
        <w:jc w:val="both"/>
        <w:rPr>
          <w:rFonts w:ascii="Arial" w:hAnsi="Arial" w:cs="Arial"/>
          <w:sz w:val="24"/>
          <w:szCs w:val="24"/>
        </w:rPr>
      </w:pPr>
      <w:r w:rsidRPr="00D44733">
        <w:rPr>
          <w:rFonts w:ascii="Arial" w:hAnsi="Arial" w:cs="Arial"/>
          <w:sz w:val="24"/>
          <w:szCs w:val="24"/>
        </w:rPr>
        <w:t xml:space="preserve">Tournament badminton kegiatan ini dilaksanakan oleh </w:t>
      </w:r>
      <w:r>
        <w:rPr>
          <w:rFonts w:ascii="Arial" w:hAnsi="Arial" w:cs="Arial"/>
          <w:sz w:val="24"/>
          <w:szCs w:val="24"/>
        </w:rPr>
        <w:t xml:space="preserve">mahasiswa peserta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D44733">
        <w:rPr>
          <w:rFonts w:ascii="Arial" w:hAnsi="Arial" w:cs="Arial"/>
          <w:sz w:val="24"/>
          <w:szCs w:val="24"/>
        </w:rPr>
        <w:t xml:space="preserve"> </w:t>
      </w:r>
      <w:r w:rsidR="0032514D" w:rsidRPr="00D44733">
        <w:rPr>
          <w:rFonts w:ascii="Arial" w:hAnsi="Arial" w:cs="Arial"/>
          <w:sz w:val="24"/>
          <w:szCs w:val="24"/>
        </w:rPr>
        <w:t>Tematik “Desa Bersinar”</w:t>
      </w:r>
      <w:r w:rsidRPr="00D44733">
        <w:rPr>
          <w:rFonts w:ascii="Arial" w:hAnsi="Arial" w:cs="Arial"/>
          <w:sz w:val="24"/>
          <w:szCs w:val="24"/>
        </w:rPr>
        <w:t xml:space="preserve"> bersama</w:t>
      </w:r>
      <w:r w:rsidRPr="00D44733">
        <w:rPr>
          <w:rFonts w:ascii="Arial" w:hAnsi="Arial" w:cs="Arial"/>
          <w:spacing w:val="1"/>
          <w:sz w:val="24"/>
          <w:szCs w:val="24"/>
        </w:rPr>
        <w:t xml:space="preserve"> </w:t>
      </w:r>
      <w:r w:rsidRPr="00D44733">
        <w:rPr>
          <w:rFonts w:ascii="Arial" w:hAnsi="Arial" w:cs="Arial"/>
          <w:sz w:val="24"/>
          <w:szCs w:val="24"/>
        </w:rPr>
        <w:t>Karang</w:t>
      </w:r>
      <w:r w:rsidRPr="00D44733">
        <w:rPr>
          <w:rFonts w:ascii="Arial" w:hAnsi="Arial" w:cs="Arial"/>
          <w:spacing w:val="1"/>
          <w:sz w:val="24"/>
          <w:szCs w:val="24"/>
        </w:rPr>
        <w:t xml:space="preserve"> </w:t>
      </w:r>
      <w:r w:rsidRPr="00D44733">
        <w:rPr>
          <w:rFonts w:ascii="Arial" w:hAnsi="Arial" w:cs="Arial"/>
          <w:sz w:val="24"/>
          <w:szCs w:val="24"/>
        </w:rPr>
        <w:t>Taruna</w:t>
      </w:r>
      <w:r w:rsidRPr="00D44733">
        <w:rPr>
          <w:rFonts w:ascii="Arial" w:hAnsi="Arial" w:cs="Arial"/>
          <w:spacing w:val="1"/>
          <w:sz w:val="24"/>
          <w:szCs w:val="24"/>
        </w:rPr>
        <w:t xml:space="preserve"> </w:t>
      </w:r>
      <w:r w:rsidRPr="00D44733">
        <w:rPr>
          <w:rFonts w:ascii="Arial" w:hAnsi="Arial" w:cs="Arial"/>
          <w:sz w:val="24"/>
          <w:szCs w:val="24"/>
        </w:rPr>
        <w:t>di</w:t>
      </w:r>
      <w:r w:rsidRPr="00D44733">
        <w:rPr>
          <w:rFonts w:ascii="Arial" w:hAnsi="Arial" w:cs="Arial"/>
          <w:spacing w:val="1"/>
          <w:sz w:val="24"/>
          <w:szCs w:val="24"/>
        </w:rPr>
        <w:t xml:space="preserve"> </w:t>
      </w:r>
      <w:r w:rsidRPr="00D44733">
        <w:rPr>
          <w:rFonts w:ascii="Arial" w:hAnsi="Arial" w:cs="Arial"/>
          <w:sz w:val="24"/>
          <w:szCs w:val="24"/>
        </w:rPr>
        <w:t>desa</w:t>
      </w:r>
      <w:r w:rsidRPr="00D44733">
        <w:rPr>
          <w:rFonts w:ascii="Arial" w:hAnsi="Arial" w:cs="Arial"/>
          <w:spacing w:val="1"/>
          <w:sz w:val="24"/>
          <w:szCs w:val="24"/>
        </w:rPr>
        <w:t xml:space="preserve"> </w:t>
      </w:r>
      <w:r w:rsidRPr="00D44733">
        <w:rPr>
          <w:rFonts w:ascii="Arial" w:hAnsi="Arial" w:cs="Arial"/>
          <w:sz w:val="24"/>
          <w:szCs w:val="24"/>
        </w:rPr>
        <w:t>bulalo</w:t>
      </w:r>
      <w:r w:rsidRPr="00D44733">
        <w:rPr>
          <w:rFonts w:ascii="Arial" w:hAnsi="Arial" w:cs="Arial"/>
          <w:spacing w:val="1"/>
          <w:sz w:val="24"/>
          <w:szCs w:val="24"/>
        </w:rPr>
        <w:t xml:space="preserve"> </w:t>
      </w:r>
      <w:r w:rsidRPr="00D44733">
        <w:rPr>
          <w:rFonts w:ascii="Arial" w:hAnsi="Arial" w:cs="Arial"/>
          <w:sz w:val="24"/>
          <w:szCs w:val="24"/>
        </w:rPr>
        <w:t>untuk</w:t>
      </w:r>
      <w:r w:rsidRPr="00D44733">
        <w:rPr>
          <w:rFonts w:ascii="Arial" w:hAnsi="Arial" w:cs="Arial"/>
          <w:spacing w:val="1"/>
          <w:sz w:val="24"/>
          <w:szCs w:val="24"/>
        </w:rPr>
        <w:t xml:space="preserve"> </w:t>
      </w:r>
      <w:r w:rsidRPr="00D44733">
        <w:rPr>
          <w:rFonts w:ascii="Arial" w:hAnsi="Arial" w:cs="Arial"/>
          <w:sz w:val="24"/>
          <w:szCs w:val="24"/>
        </w:rPr>
        <w:t>membangun</w:t>
      </w:r>
      <w:r w:rsidRPr="00D44733">
        <w:rPr>
          <w:rFonts w:ascii="Arial" w:hAnsi="Arial" w:cs="Arial"/>
          <w:spacing w:val="1"/>
          <w:sz w:val="24"/>
          <w:szCs w:val="24"/>
        </w:rPr>
        <w:t xml:space="preserve"> </w:t>
      </w:r>
      <w:r w:rsidRPr="00D44733">
        <w:rPr>
          <w:rFonts w:ascii="Arial" w:hAnsi="Arial" w:cs="Arial"/>
          <w:sz w:val="24"/>
          <w:szCs w:val="24"/>
        </w:rPr>
        <w:t>solidaritas</w:t>
      </w:r>
      <w:r w:rsidRPr="00D44733">
        <w:rPr>
          <w:rFonts w:ascii="Arial" w:hAnsi="Arial" w:cs="Arial"/>
          <w:spacing w:val="1"/>
          <w:sz w:val="24"/>
          <w:szCs w:val="24"/>
        </w:rPr>
        <w:t xml:space="preserve"> </w:t>
      </w:r>
      <w:r w:rsidRPr="00D44733">
        <w:rPr>
          <w:rFonts w:ascii="Arial" w:hAnsi="Arial" w:cs="Arial"/>
          <w:sz w:val="24"/>
          <w:szCs w:val="24"/>
        </w:rPr>
        <w:t>dan</w:t>
      </w:r>
      <w:r w:rsidRPr="00D44733">
        <w:rPr>
          <w:rFonts w:ascii="Arial" w:hAnsi="Arial" w:cs="Arial"/>
          <w:spacing w:val="1"/>
          <w:sz w:val="24"/>
          <w:szCs w:val="24"/>
        </w:rPr>
        <w:t xml:space="preserve"> </w:t>
      </w:r>
      <w:r w:rsidRPr="00D44733">
        <w:rPr>
          <w:rFonts w:ascii="Arial" w:hAnsi="Arial" w:cs="Arial"/>
          <w:sz w:val="24"/>
          <w:szCs w:val="24"/>
        </w:rPr>
        <w:t>sportivitas</w:t>
      </w:r>
      <w:r w:rsidRPr="00D44733">
        <w:rPr>
          <w:rFonts w:ascii="Arial" w:hAnsi="Arial" w:cs="Arial"/>
          <w:spacing w:val="1"/>
          <w:sz w:val="24"/>
          <w:szCs w:val="24"/>
        </w:rPr>
        <w:t xml:space="preserve"> </w:t>
      </w:r>
      <w:r w:rsidRPr="00D44733">
        <w:rPr>
          <w:rFonts w:ascii="Arial" w:hAnsi="Arial" w:cs="Arial"/>
          <w:sz w:val="24"/>
          <w:szCs w:val="24"/>
        </w:rPr>
        <w:t>dalam</w:t>
      </w:r>
      <w:r w:rsidRPr="00D44733">
        <w:rPr>
          <w:rFonts w:ascii="Arial" w:hAnsi="Arial" w:cs="Arial"/>
          <w:spacing w:val="1"/>
          <w:sz w:val="24"/>
          <w:szCs w:val="24"/>
        </w:rPr>
        <w:t xml:space="preserve"> </w:t>
      </w:r>
      <w:r w:rsidRPr="00D44733">
        <w:rPr>
          <w:rFonts w:ascii="Arial" w:hAnsi="Arial" w:cs="Arial"/>
          <w:sz w:val="24"/>
          <w:szCs w:val="24"/>
        </w:rPr>
        <w:t xml:space="preserve">masyarakat. Kegiatan dilaksanakan oleh masyarakat desa bulalo dan </w:t>
      </w:r>
      <w:r>
        <w:rPr>
          <w:rFonts w:ascii="Arial" w:hAnsi="Arial" w:cs="Arial"/>
          <w:sz w:val="24"/>
          <w:szCs w:val="24"/>
        </w:rPr>
        <w:lastRenderedPageBreak/>
        <w:t xml:space="preserve">mahasiswa peserta </w:t>
      </w:r>
      <w:r w:rsidRPr="00D2241E">
        <w:rPr>
          <w:rFonts w:ascii="Arial" w:hAnsi="Arial" w:cs="Arial"/>
          <w:sz w:val="24"/>
          <w:szCs w:val="24"/>
        </w:rPr>
        <w:t xml:space="preserve">Kuliah Kerja Nyata </w:t>
      </w:r>
      <w:r>
        <w:rPr>
          <w:rFonts w:ascii="Arial" w:hAnsi="Arial" w:cs="Arial"/>
          <w:sz w:val="24"/>
          <w:szCs w:val="24"/>
        </w:rPr>
        <w:t>(</w:t>
      </w:r>
      <w:r w:rsidRPr="00D2241E">
        <w:rPr>
          <w:rFonts w:ascii="Arial" w:hAnsi="Arial" w:cs="Arial"/>
          <w:sz w:val="24"/>
          <w:szCs w:val="24"/>
        </w:rPr>
        <w:t>KKN</w:t>
      </w:r>
      <w:r>
        <w:rPr>
          <w:rFonts w:ascii="Arial" w:hAnsi="Arial" w:cs="Arial"/>
          <w:sz w:val="24"/>
          <w:szCs w:val="24"/>
        </w:rPr>
        <w:t>)</w:t>
      </w:r>
      <w:r w:rsidRPr="00D44733">
        <w:rPr>
          <w:rFonts w:ascii="Arial" w:hAnsi="Arial" w:cs="Arial"/>
          <w:spacing w:val="1"/>
          <w:sz w:val="24"/>
          <w:szCs w:val="24"/>
        </w:rPr>
        <w:t xml:space="preserve"> </w:t>
      </w:r>
      <w:r w:rsidR="0032514D" w:rsidRPr="00D44733">
        <w:rPr>
          <w:rFonts w:ascii="Arial" w:hAnsi="Arial" w:cs="Arial"/>
          <w:sz w:val="24"/>
          <w:szCs w:val="24"/>
        </w:rPr>
        <w:t>Tematik “Desa Bersinar”</w:t>
      </w:r>
      <w:r w:rsidRPr="00D44733">
        <w:rPr>
          <w:rFonts w:ascii="Arial" w:hAnsi="Arial" w:cs="Arial"/>
          <w:spacing w:val="-1"/>
          <w:sz w:val="24"/>
          <w:szCs w:val="24"/>
        </w:rPr>
        <w:t xml:space="preserve"> </w:t>
      </w:r>
      <w:r w:rsidRPr="00D44733">
        <w:rPr>
          <w:rFonts w:ascii="Arial" w:hAnsi="Arial" w:cs="Arial"/>
          <w:sz w:val="24"/>
          <w:szCs w:val="24"/>
        </w:rPr>
        <w:t>dari desa</w:t>
      </w:r>
      <w:r w:rsidRPr="00D44733">
        <w:rPr>
          <w:rFonts w:ascii="Arial" w:hAnsi="Arial" w:cs="Arial"/>
          <w:spacing w:val="-1"/>
          <w:sz w:val="24"/>
          <w:szCs w:val="24"/>
        </w:rPr>
        <w:t xml:space="preserve"> </w:t>
      </w:r>
      <w:r w:rsidRPr="00D44733">
        <w:rPr>
          <w:rFonts w:ascii="Arial" w:hAnsi="Arial" w:cs="Arial"/>
          <w:sz w:val="24"/>
          <w:szCs w:val="24"/>
        </w:rPr>
        <w:t>lain.</w:t>
      </w:r>
      <w:r>
        <w:rPr>
          <w:rFonts w:ascii="Arial" w:hAnsi="Arial" w:cs="Arial"/>
          <w:sz w:val="24"/>
          <w:szCs w:val="24"/>
        </w:rPr>
        <w:t xml:space="preserve"> </w:t>
      </w:r>
    </w:p>
    <w:p w:rsidR="00D44733" w:rsidRDefault="00DD5BBF" w:rsidP="00DD5BBF">
      <w:pPr>
        <w:pStyle w:val="NoSpacing"/>
        <w:spacing w:line="360" w:lineRule="auto"/>
        <w:jc w:val="both"/>
        <w:rPr>
          <w:rFonts w:ascii="Arial" w:hAnsi="Arial" w:cs="Arial"/>
          <w:sz w:val="24"/>
          <w:szCs w:val="24"/>
        </w:rPr>
      </w:pPr>
      <w:r>
        <w:rPr>
          <w:rFonts w:ascii="Arial" w:hAnsi="Arial" w:cs="Arial"/>
          <w:b/>
          <w:sz w:val="24"/>
          <w:szCs w:val="24"/>
        </w:rPr>
        <w:t>Kesimpulan</w:t>
      </w:r>
    </w:p>
    <w:p w:rsidR="00DD5BBF" w:rsidRDefault="00DD5BBF" w:rsidP="00DD5BBF">
      <w:pPr>
        <w:pStyle w:val="NoSpacing"/>
        <w:spacing w:line="360" w:lineRule="auto"/>
        <w:ind w:firstLine="426"/>
        <w:jc w:val="both"/>
        <w:rPr>
          <w:rFonts w:ascii="Arial" w:hAnsi="Arial" w:cs="Arial"/>
          <w:sz w:val="24"/>
          <w:szCs w:val="24"/>
        </w:rPr>
      </w:pPr>
      <w:r w:rsidRPr="00DD5BBF">
        <w:rPr>
          <w:rFonts w:ascii="Arial" w:hAnsi="Arial" w:cs="Arial"/>
          <w:sz w:val="24"/>
          <w:szCs w:val="24"/>
        </w:rPr>
        <w:t>Kuliah Kerja Nyata (KKN)</w:t>
      </w:r>
      <w:r w:rsidRPr="00DD5BBF">
        <w:rPr>
          <w:rFonts w:ascii="Arial" w:hAnsi="Arial" w:cs="Arial"/>
          <w:spacing w:val="1"/>
          <w:sz w:val="24"/>
          <w:szCs w:val="24"/>
        </w:rPr>
        <w:t xml:space="preserve"> </w:t>
      </w:r>
      <w:r w:rsidRPr="00DD5BBF">
        <w:rPr>
          <w:rFonts w:ascii="Arial" w:hAnsi="Arial" w:cs="Arial"/>
          <w:sz w:val="24"/>
          <w:szCs w:val="24"/>
        </w:rPr>
        <w:t>Tematik “Desa Bersinar”</w:t>
      </w:r>
      <w:r w:rsidRPr="00DD5BBF">
        <w:rPr>
          <w:rFonts w:ascii="Arial" w:hAnsi="Arial" w:cs="Arial"/>
          <w:sz w:val="24"/>
          <w:szCs w:val="24"/>
        </w:rPr>
        <w:t xml:space="preserve"> tahun</w:t>
      </w:r>
      <w:r w:rsidRPr="00DD5BBF">
        <w:rPr>
          <w:rFonts w:ascii="Arial" w:hAnsi="Arial" w:cs="Arial"/>
          <w:spacing w:val="1"/>
          <w:sz w:val="24"/>
          <w:szCs w:val="24"/>
        </w:rPr>
        <w:t xml:space="preserve"> </w:t>
      </w:r>
      <w:r w:rsidRPr="00DD5BBF">
        <w:rPr>
          <w:rFonts w:ascii="Arial" w:hAnsi="Arial" w:cs="Arial"/>
          <w:sz w:val="24"/>
          <w:szCs w:val="24"/>
        </w:rPr>
        <w:t>2021</w:t>
      </w:r>
      <w:r w:rsidRPr="00DD5BBF">
        <w:rPr>
          <w:rFonts w:ascii="Arial" w:hAnsi="Arial" w:cs="Arial"/>
          <w:sz w:val="24"/>
          <w:szCs w:val="24"/>
        </w:rPr>
        <w:t xml:space="preserve"> di</w:t>
      </w:r>
      <w:r w:rsidRPr="00DD5BBF">
        <w:rPr>
          <w:rFonts w:ascii="Arial" w:hAnsi="Arial" w:cs="Arial"/>
          <w:spacing w:val="1"/>
          <w:sz w:val="24"/>
          <w:szCs w:val="24"/>
        </w:rPr>
        <w:t xml:space="preserve"> </w:t>
      </w:r>
      <w:r w:rsidRPr="00DD5BBF">
        <w:rPr>
          <w:rFonts w:ascii="Arial" w:hAnsi="Arial" w:cs="Arial"/>
          <w:sz w:val="24"/>
          <w:szCs w:val="24"/>
        </w:rPr>
        <w:t>Desa</w:t>
      </w:r>
      <w:r w:rsidRPr="00DD5BBF">
        <w:rPr>
          <w:rFonts w:ascii="Arial" w:hAnsi="Arial" w:cs="Arial"/>
          <w:spacing w:val="1"/>
          <w:sz w:val="24"/>
          <w:szCs w:val="24"/>
        </w:rPr>
        <w:t xml:space="preserve"> </w:t>
      </w:r>
      <w:r w:rsidRPr="00DD5BBF">
        <w:rPr>
          <w:rFonts w:ascii="Arial" w:hAnsi="Arial" w:cs="Arial"/>
          <w:sz w:val="24"/>
          <w:szCs w:val="24"/>
        </w:rPr>
        <w:t>Bulalo</w:t>
      </w:r>
      <w:r w:rsidRPr="00DD5BBF">
        <w:rPr>
          <w:rFonts w:ascii="Arial" w:hAnsi="Arial" w:cs="Arial"/>
          <w:spacing w:val="1"/>
          <w:sz w:val="24"/>
          <w:szCs w:val="24"/>
        </w:rPr>
        <w:t xml:space="preserve"> </w:t>
      </w:r>
      <w:r w:rsidRPr="00DD5BBF">
        <w:rPr>
          <w:rFonts w:ascii="Arial" w:hAnsi="Arial" w:cs="Arial"/>
          <w:sz w:val="24"/>
          <w:szCs w:val="24"/>
        </w:rPr>
        <w:t>K</w:t>
      </w:r>
      <w:r w:rsidRPr="00DD5BBF">
        <w:rPr>
          <w:rFonts w:ascii="Arial" w:hAnsi="Arial" w:cs="Arial"/>
          <w:sz w:val="24"/>
          <w:szCs w:val="24"/>
        </w:rPr>
        <w:t>ec</w:t>
      </w:r>
      <w:r w:rsidRPr="00DD5BBF">
        <w:rPr>
          <w:rFonts w:ascii="Arial" w:hAnsi="Arial" w:cs="Arial"/>
          <w:sz w:val="24"/>
          <w:szCs w:val="24"/>
        </w:rPr>
        <w:t>amatan</w:t>
      </w:r>
      <w:r w:rsidRPr="00DD5BBF">
        <w:rPr>
          <w:rFonts w:ascii="Arial" w:hAnsi="Arial" w:cs="Arial"/>
          <w:spacing w:val="1"/>
          <w:sz w:val="24"/>
          <w:szCs w:val="24"/>
        </w:rPr>
        <w:t xml:space="preserve"> </w:t>
      </w:r>
      <w:r w:rsidRPr="00DD5BBF">
        <w:rPr>
          <w:rFonts w:ascii="Arial" w:hAnsi="Arial" w:cs="Arial"/>
          <w:sz w:val="24"/>
          <w:szCs w:val="24"/>
        </w:rPr>
        <w:t>Kwandang</w:t>
      </w:r>
      <w:r w:rsidRPr="00DD5BBF">
        <w:rPr>
          <w:rFonts w:ascii="Arial" w:hAnsi="Arial" w:cs="Arial"/>
          <w:spacing w:val="1"/>
          <w:sz w:val="24"/>
          <w:szCs w:val="24"/>
        </w:rPr>
        <w:t xml:space="preserve"> </w:t>
      </w:r>
      <w:r w:rsidRPr="00DD5BBF">
        <w:rPr>
          <w:rFonts w:ascii="Arial" w:hAnsi="Arial" w:cs="Arial"/>
          <w:sz w:val="24"/>
          <w:szCs w:val="24"/>
        </w:rPr>
        <w:t>Kab</w:t>
      </w:r>
      <w:r w:rsidRPr="00DD5BBF">
        <w:rPr>
          <w:rFonts w:ascii="Arial" w:hAnsi="Arial" w:cs="Arial"/>
          <w:sz w:val="24"/>
          <w:szCs w:val="24"/>
        </w:rPr>
        <w:t>upaten</w:t>
      </w:r>
      <w:r w:rsidRPr="00DD5BBF">
        <w:rPr>
          <w:rFonts w:ascii="Arial" w:hAnsi="Arial" w:cs="Arial"/>
          <w:spacing w:val="1"/>
          <w:sz w:val="24"/>
          <w:szCs w:val="24"/>
        </w:rPr>
        <w:t xml:space="preserve"> </w:t>
      </w:r>
      <w:r w:rsidRPr="00DD5BBF">
        <w:rPr>
          <w:rFonts w:ascii="Arial" w:hAnsi="Arial" w:cs="Arial"/>
          <w:sz w:val="24"/>
          <w:szCs w:val="24"/>
        </w:rPr>
        <w:t>Gorontalo</w:t>
      </w:r>
      <w:r w:rsidRPr="00DD5BBF">
        <w:rPr>
          <w:rFonts w:ascii="Arial" w:hAnsi="Arial" w:cs="Arial"/>
          <w:spacing w:val="1"/>
          <w:sz w:val="24"/>
          <w:szCs w:val="24"/>
        </w:rPr>
        <w:t xml:space="preserve"> </w:t>
      </w:r>
      <w:r w:rsidRPr="00DD5BBF">
        <w:rPr>
          <w:rFonts w:ascii="Arial" w:hAnsi="Arial" w:cs="Arial"/>
          <w:sz w:val="24"/>
          <w:szCs w:val="24"/>
        </w:rPr>
        <w:t>Utara</w:t>
      </w:r>
      <w:r w:rsidRPr="00DD5BBF">
        <w:rPr>
          <w:rFonts w:ascii="Arial" w:hAnsi="Arial" w:cs="Arial"/>
          <w:spacing w:val="1"/>
          <w:sz w:val="24"/>
          <w:szCs w:val="24"/>
        </w:rPr>
        <w:t xml:space="preserve"> </w:t>
      </w:r>
      <w:r w:rsidRPr="00DD5BBF">
        <w:rPr>
          <w:rFonts w:ascii="Arial" w:hAnsi="Arial" w:cs="Arial"/>
          <w:sz w:val="24"/>
          <w:szCs w:val="24"/>
        </w:rPr>
        <w:t>yang</w:t>
      </w:r>
      <w:r w:rsidRPr="00DD5BBF">
        <w:rPr>
          <w:rFonts w:ascii="Arial" w:hAnsi="Arial" w:cs="Arial"/>
          <w:spacing w:val="1"/>
          <w:sz w:val="24"/>
          <w:szCs w:val="24"/>
        </w:rPr>
        <w:t xml:space="preserve"> </w:t>
      </w:r>
      <w:r w:rsidRPr="00DD5BBF">
        <w:rPr>
          <w:rFonts w:ascii="Arial" w:hAnsi="Arial" w:cs="Arial"/>
          <w:sz w:val="24"/>
          <w:szCs w:val="24"/>
        </w:rPr>
        <w:t xml:space="preserve">diselenggarakan </w:t>
      </w:r>
      <w:r w:rsidRPr="00DD5BBF">
        <w:rPr>
          <w:rFonts w:ascii="Arial" w:hAnsi="Arial" w:cs="Arial"/>
          <w:sz w:val="24"/>
          <w:szCs w:val="24"/>
        </w:rPr>
        <w:t>selama kurang dua bulan</w:t>
      </w:r>
      <w:r w:rsidRPr="00DD5BBF">
        <w:rPr>
          <w:rFonts w:ascii="Arial" w:hAnsi="Arial" w:cs="Arial"/>
          <w:sz w:val="24"/>
          <w:szCs w:val="24"/>
        </w:rPr>
        <w:t xml:space="preserve"> telah</w:t>
      </w:r>
      <w:r w:rsidRPr="00DD5BBF">
        <w:rPr>
          <w:rFonts w:ascii="Arial" w:hAnsi="Arial" w:cs="Arial"/>
          <w:spacing w:val="1"/>
          <w:sz w:val="24"/>
          <w:szCs w:val="24"/>
        </w:rPr>
        <w:t xml:space="preserve"> </w:t>
      </w:r>
      <w:r w:rsidRPr="00DD5BBF">
        <w:rPr>
          <w:rFonts w:ascii="Arial" w:hAnsi="Arial" w:cs="Arial"/>
          <w:sz w:val="24"/>
          <w:szCs w:val="24"/>
        </w:rPr>
        <w:t>me</w:t>
      </w:r>
      <w:r>
        <w:rPr>
          <w:rFonts w:ascii="Arial" w:hAnsi="Arial" w:cs="Arial"/>
          <w:sz w:val="24"/>
          <w:szCs w:val="24"/>
        </w:rPr>
        <w:t>mberi</w:t>
      </w:r>
      <w:r w:rsidRPr="00DD5BBF">
        <w:rPr>
          <w:rFonts w:ascii="Arial" w:hAnsi="Arial" w:cs="Arial"/>
          <w:sz w:val="24"/>
          <w:szCs w:val="24"/>
        </w:rPr>
        <w:t>kan</w:t>
      </w:r>
      <w:r w:rsidR="00830F3D">
        <w:rPr>
          <w:rFonts w:ascii="Arial" w:hAnsi="Arial" w:cs="Arial"/>
          <w:sz w:val="24"/>
          <w:szCs w:val="24"/>
        </w:rPr>
        <w:t xml:space="preserve"> peningkatan</w:t>
      </w:r>
      <w:r>
        <w:rPr>
          <w:rFonts w:ascii="Arial" w:hAnsi="Arial" w:cs="Arial"/>
          <w:sz w:val="24"/>
          <w:szCs w:val="24"/>
        </w:rPr>
        <w:t xml:space="preserve"> pemahaman kepada masyarakat dan generasi muda</w:t>
      </w:r>
      <w:r w:rsidR="00830F3D">
        <w:rPr>
          <w:rFonts w:ascii="Arial" w:hAnsi="Arial" w:cs="Arial"/>
          <w:sz w:val="24"/>
          <w:szCs w:val="24"/>
        </w:rPr>
        <w:t xml:space="preserve"> akan bahaya</w:t>
      </w:r>
      <w:r w:rsidRPr="00DD5BBF">
        <w:rPr>
          <w:rFonts w:ascii="Arial" w:hAnsi="Arial" w:cs="Arial"/>
          <w:spacing w:val="-1"/>
          <w:sz w:val="24"/>
          <w:szCs w:val="24"/>
        </w:rPr>
        <w:t xml:space="preserve"> </w:t>
      </w:r>
      <w:r w:rsidR="00830F3D">
        <w:rPr>
          <w:rFonts w:ascii="Arial" w:hAnsi="Arial" w:cs="Arial"/>
          <w:sz w:val="24"/>
          <w:szCs w:val="24"/>
        </w:rPr>
        <w:t xml:space="preserve">penyalahgunaan narkotika dan obat terlarang. Peningkatan pemahaman berupa penguatan </w:t>
      </w:r>
      <w:r w:rsidR="00830F3D" w:rsidRPr="00B469F1">
        <w:rPr>
          <w:rFonts w:ascii="Arial" w:hAnsi="Arial" w:cs="Arial"/>
          <w:sz w:val="24"/>
          <w:szCs w:val="24"/>
          <w:lang w:val="fi-FI"/>
        </w:rPr>
        <w:t>kapasitas</w:t>
      </w:r>
      <w:r w:rsidR="00830F3D">
        <w:rPr>
          <w:rFonts w:ascii="Arial" w:hAnsi="Arial" w:cs="Arial"/>
          <w:sz w:val="24"/>
          <w:szCs w:val="24"/>
          <w:lang w:val="fi-FI"/>
        </w:rPr>
        <w:t xml:space="preserve"> dari</w:t>
      </w:r>
      <w:r w:rsidR="00830F3D" w:rsidRPr="00B469F1">
        <w:rPr>
          <w:rFonts w:ascii="Arial" w:hAnsi="Arial" w:cs="Arial"/>
          <w:sz w:val="24"/>
          <w:szCs w:val="24"/>
          <w:lang w:val="fi-FI"/>
        </w:rPr>
        <w:t xml:space="preserve"> elemen masyarakat desa sebagai mitra Pemerintah Kabupaten Gorontalo Utara dalam Pencegahan dan Pemberantasan Penyalahgunaan dan Peredaran Gelap </w:t>
      </w:r>
      <w:r w:rsidR="00830F3D" w:rsidRPr="00A86B26">
        <w:rPr>
          <w:rFonts w:ascii="Arial" w:hAnsi="Arial" w:cs="Arial"/>
          <w:sz w:val="24"/>
          <w:szCs w:val="24"/>
        </w:rPr>
        <w:t>Narkoba</w:t>
      </w:r>
      <w:r w:rsidR="00830F3D" w:rsidRPr="00A86B26">
        <w:rPr>
          <w:rFonts w:ascii="Arial" w:hAnsi="Arial" w:cs="Arial"/>
          <w:sz w:val="24"/>
          <w:szCs w:val="24"/>
          <w:lang w:val="fi-FI"/>
        </w:rPr>
        <w:t xml:space="preserve"> (</w:t>
      </w:r>
      <w:r w:rsidR="00830F3D" w:rsidRPr="00B469F1">
        <w:rPr>
          <w:rFonts w:ascii="Arial" w:hAnsi="Arial" w:cs="Arial"/>
          <w:sz w:val="24"/>
          <w:szCs w:val="24"/>
          <w:lang w:val="fi-FI"/>
        </w:rPr>
        <w:t>P4GN).</w:t>
      </w:r>
      <w:r w:rsidR="00830F3D">
        <w:rPr>
          <w:rFonts w:ascii="Arial" w:hAnsi="Arial" w:cs="Arial"/>
          <w:sz w:val="24"/>
          <w:szCs w:val="24"/>
          <w:lang w:val="fi-FI"/>
        </w:rPr>
        <w:t xml:space="preserve"> Dalam pelaksanaan program </w:t>
      </w:r>
      <w:r w:rsidR="00830F3D" w:rsidRPr="00DD5BBF">
        <w:rPr>
          <w:rFonts w:ascii="Arial" w:hAnsi="Arial" w:cs="Arial"/>
          <w:sz w:val="24"/>
          <w:szCs w:val="24"/>
        </w:rPr>
        <w:t>Kuliah Kerja Nyata (KKN)</w:t>
      </w:r>
      <w:r w:rsidR="00830F3D" w:rsidRPr="00DD5BBF">
        <w:rPr>
          <w:rFonts w:ascii="Arial" w:hAnsi="Arial" w:cs="Arial"/>
          <w:spacing w:val="1"/>
          <w:sz w:val="24"/>
          <w:szCs w:val="24"/>
        </w:rPr>
        <w:t xml:space="preserve"> </w:t>
      </w:r>
      <w:r w:rsidR="00830F3D" w:rsidRPr="00DD5BBF">
        <w:rPr>
          <w:rFonts w:ascii="Arial" w:hAnsi="Arial" w:cs="Arial"/>
          <w:sz w:val="24"/>
          <w:szCs w:val="24"/>
        </w:rPr>
        <w:t>Tematik “Desa Bersinar”</w:t>
      </w:r>
      <w:r w:rsidR="00830F3D">
        <w:rPr>
          <w:rFonts w:ascii="Arial" w:hAnsi="Arial" w:cs="Arial"/>
          <w:sz w:val="24"/>
          <w:szCs w:val="24"/>
        </w:rPr>
        <w:t xml:space="preserve"> berbagai upaya yang dilakukan oleh mahasiswa peserta</w:t>
      </w:r>
      <w:r w:rsidR="00EF1AB4">
        <w:rPr>
          <w:rFonts w:ascii="Arial" w:hAnsi="Arial" w:cs="Arial"/>
          <w:sz w:val="24"/>
          <w:szCs w:val="24"/>
        </w:rPr>
        <w:t xml:space="preserve"> dengan melakukan inisiasi program dengan arahan dan kerja sama dengan pihak Badan Narkotika Nasional Kabupaten (BNNK) Gorontalo Utara.</w:t>
      </w:r>
    </w:p>
    <w:p w:rsidR="00FA7315" w:rsidRDefault="00EF1AB4" w:rsidP="005E12FC">
      <w:pPr>
        <w:pStyle w:val="NoSpacing"/>
        <w:spacing w:line="360" w:lineRule="auto"/>
        <w:ind w:firstLine="426"/>
        <w:jc w:val="both"/>
        <w:rPr>
          <w:rFonts w:ascii="Arial" w:hAnsi="Arial" w:cs="Arial"/>
          <w:sz w:val="24"/>
          <w:szCs w:val="24"/>
        </w:rPr>
      </w:pPr>
      <w:r>
        <w:rPr>
          <w:rFonts w:ascii="Arial" w:hAnsi="Arial" w:cs="Arial"/>
          <w:sz w:val="24"/>
          <w:szCs w:val="24"/>
        </w:rPr>
        <w:t xml:space="preserve">Pelaksanaan program </w:t>
      </w:r>
      <w:r w:rsidRPr="00DD5BBF">
        <w:rPr>
          <w:rFonts w:ascii="Arial" w:hAnsi="Arial" w:cs="Arial"/>
          <w:sz w:val="24"/>
          <w:szCs w:val="24"/>
        </w:rPr>
        <w:t>Kuliah Kerja Nyata (KKN)</w:t>
      </w:r>
      <w:r w:rsidRPr="00DD5BBF">
        <w:rPr>
          <w:rFonts w:ascii="Arial" w:hAnsi="Arial" w:cs="Arial"/>
          <w:spacing w:val="1"/>
          <w:sz w:val="24"/>
          <w:szCs w:val="24"/>
        </w:rPr>
        <w:t xml:space="preserve"> </w:t>
      </w:r>
      <w:r w:rsidRPr="00DD5BBF">
        <w:rPr>
          <w:rFonts w:ascii="Arial" w:hAnsi="Arial" w:cs="Arial"/>
          <w:sz w:val="24"/>
          <w:szCs w:val="24"/>
        </w:rPr>
        <w:t>Tematik “Desa Bersinar”</w:t>
      </w:r>
      <w:r>
        <w:rPr>
          <w:rFonts w:ascii="Arial" w:hAnsi="Arial" w:cs="Arial"/>
          <w:sz w:val="24"/>
          <w:szCs w:val="24"/>
        </w:rPr>
        <w:t xml:space="preserve"> telah memberikan pengalaman belajar bagi mahasiswa peserta</w:t>
      </w:r>
      <w:r w:rsidR="0086473C">
        <w:rPr>
          <w:rFonts w:ascii="Arial" w:hAnsi="Arial" w:cs="Arial"/>
          <w:sz w:val="24"/>
          <w:szCs w:val="24"/>
        </w:rPr>
        <w:t xml:space="preserve"> bersama masyarakat dan generasi muda dalam menanggulangi penyalahgunaan narkotika dan obat terlarang. Dengan program </w:t>
      </w:r>
      <w:r w:rsidR="0086473C" w:rsidRPr="00DD5BBF">
        <w:rPr>
          <w:rFonts w:ascii="Arial" w:hAnsi="Arial" w:cs="Arial"/>
          <w:sz w:val="24"/>
          <w:szCs w:val="24"/>
        </w:rPr>
        <w:t>Kuliah Kerja Nyata (KKN)</w:t>
      </w:r>
      <w:r w:rsidR="0086473C" w:rsidRPr="00DD5BBF">
        <w:rPr>
          <w:rFonts w:ascii="Arial" w:hAnsi="Arial" w:cs="Arial"/>
          <w:spacing w:val="1"/>
          <w:sz w:val="24"/>
          <w:szCs w:val="24"/>
        </w:rPr>
        <w:t xml:space="preserve"> </w:t>
      </w:r>
      <w:r w:rsidR="0086473C" w:rsidRPr="00DD5BBF">
        <w:rPr>
          <w:rFonts w:ascii="Arial" w:hAnsi="Arial" w:cs="Arial"/>
          <w:sz w:val="24"/>
          <w:szCs w:val="24"/>
        </w:rPr>
        <w:t>Tematik “Desa Bersinar”</w:t>
      </w:r>
      <w:r w:rsidR="005E12FC">
        <w:rPr>
          <w:rFonts w:ascii="Arial" w:hAnsi="Arial" w:cs="Arial"/>
          <w:sz w:val="24"/>
          <w:szCs w:val="24"/>
        </w:rPr>
        <w:t xml:space="preserve"> </w:t>
      </w:r>
      <w:r w:rsidR="005E12FC" w:rsidRPr="005E12FC">
        <w:rPr>
          <w:rFonts w:ascii="Arial" w:hAnsi="Arial" w:cs="Arial"/>
          <w:sz w:val="24"/>
          <w:szCs w:val="24"/>
        </w:rPr>
        <w:t>peran serta masyarakat, generasi muda dalam pencegahan dan penanggulangan bahaya narkotika dan obat terlarang</w:t>
      </w:r>
      <w:r w:rsidR="005E12FC">
        <w:rPr>
          <w:rFonts w:ascii="Arial" w:hAnsi="Arial" w:cs="Arial"/>
          <w:sz w:val="24"/>
          <w:szCs w:val="24"/>
        </w:rPr>
        <w:t xml:space="preserve"> dapat mewujudkan</w:t>
      </w:r>
      <w:r w:rsidR="005E12FC" w:rsidRPr="005E12FC">
        <w:rPr>
          <w:rFonts w:ascii="Arial" w:hAnsi="Arial" w:cs="Arial"/>
          <w:sz w:val="24"/>
          <w:szCs w:val="24"/>
        </w:rPr>
        <w:t xml:space="preserve"> desa </w:t>
      </w:r>
      <w:r w:rsidR="005E12FC">
        <w:rPr>
          <w:rFonts w:ascii="Arial" w:hAnsi="Arial" w:cs="Arial"/>
          <w:sz w:val="24"/>
          <w:szCs w:val="24"/>
        </w:rPr>
        <w:t>B</w:t>
      </w:r>
      <w:r w:rsidR="005E12FC" w:rsidRPr="005E12FC">
        <w:rPr>
          <w:rFonts w:ascii="Arial" w:hAnsi="Arial" w:cs="Arial"/>
          <w:sz w:val="24"/>
          <w:szCs w:val="24"/>
        </w:rPr>
        <w:t xml:space="preserve">ulalo </w:t>
      </w:r>
      <w:r w:rsidR="005E12FC">
        <w:rPr>
          <w:rFonts w:ascii="Arial" w:hAnsi="Arial" w:cs="Arial"/>
          <w:sz w:val="24"/>
          <w:szCs w:val="24"/>
        </w:rPr>
        <w:t>K</w:t>
      </w:r>
      <w:r w:rsidR="005E12FC" w:rsidRPr="005E12FC">
        <w:rPr>
          <w:rFonts w:ascii="Arial" w:hAnsi="Arial" w:cs="Arial"/>
          <w:sz w:val="24"/>
          <w:szCs w:val="24"/>
        </w:rPr>
        <w:t xml:space="preserve">abupaten </w:t>
      </w:r>
      <w:r w:rsidR="005E12FC">
        <w:rPr>
          <w:rFonts w:ascii="Arial" w:hAnsi="Arial" w:cs="Arial"/>
          <w:sz w:val="24"/>
          <w:szCs w:val="24"/>
        </w:rPr>
        <w:t>G</w:t>
      </w:r>
      <w:r w:rsidR="005E12FC" w:rsidRPr="005E12FC">
        <w:rPr>
          <w:rFonts w:ascii="Arial" w:hAnsi="Arial" w:cs="Arial"/>
          <w:sz w:val="24"/>
          <w:szCs w:val="24"/>
        </w:rPr>
        <w:t xml:space="preserve">orontalo </w:t>
      </w:r>
      <w:r w:rsidR="005E12FC">
        <w:rPr>
          <w:rFonts w:ascii="Arial" w:hAnsi="Arial" w:cs="Arial"/>
          <w:sz w:val="24"/>
          <w:szCs w:val="24"/>
        </w:rPr>
        <w:t>U</w:t>
      </w:r>
      <w:r w:rsidR="005E12FC" w:rsidRPr="005E12FC">
        <w:rPr>
          <w:rFonts w:ascii="Arial" w:hAnsi="Arial" w:cs="Arial"/>
          <w:sz w:val="24"/>
          <w:szCs w:val="24"/>
        </w:rPr>
        <w:t>tara</w:t>
      </w:r>
      <w:r w:rsidR="005E12FC">
        <w:rPr>
          <w:rFonts w:ascii="Arial" w:hAnsi="Arial" w:cs="Arial"/>
          <w:sz w:val="24"/>
          <w:szCs w:val="24"/>
        </w:rPr>
        <w:t xml:space="preserve"> sebagai Desa Bersih dari Narkoba (Bersinar). </w:t>
      </w:r>
    </w:p>
    <w:p w:rsidR="005E12FC" w:rsidRDefault="005E12FC" w:rsidP="005E12FC">
      <w:pPr>
        <w:pStyle w:val="NoSpacing"/>
        <w:spacing w:line="360" w:lineRule="auto"/>
        <w:ind w:firstLine="426"/>
        <w:jc w:val="both"/>
        <w:rPr>
          <w:rFonts w:ascii="Arial" w:hAnsi="Arial" w:cs="Arial"/>
          <w:sz w:val="24"/>
          <w:szCs w:val="24"/>
          <w:lang w:val="fi-FI"/>
        </w:rPr>
      </w:pPr>
      <w:r>
        <w:rPr>
          <w:rFonts w:ascii="Arial" w:hAnsi="Arial" w:cs="Arial"/>
          <w:sz w:val="24"/>
          <w:szCs w:val="24"/>
        </w:rPr>
        <w:t xml:space="preserve">Berkaitan dengan hal tersebut disarankan </w:t>
      </w:r>
      <w:r w:rsidRPr="00C71A36">
        <w:rPr>
          <w:rFonts w:ascii="Arial" w:hAnsi="Arial" w:cs="Arial"/>
          <w:sz w:val="24"/>
          <w:szCs w:val="24"/>
          <w:lang w:val="fi-FI"/>
        </w:rPr>
        <w:t>agar program ini dapat dilaksanakan secara berkelanjutan dan berkesinambungan guna mendukung upaya pencegahan penyalahgunaan nark</w:t>
      </w:r>
      <w:r w:rsidR="00FA7315">
        <w:rPr>
          <w:rFonts w:ascii="Arial" w:hAnsi="Arial" w:cs="Arial"/>
          <w:sz w:val="24"/>
          <w:szCs w:val="24"/>
          <w:lang w:val="fi-FI"/>
        </w:rPr>
        <w:t xml:space="preserve">otika dan </w:t>
      </w:r>
      <w:r w:rsidRPr="00C71A36">
        <w:rPr>
          <w:rFonts w:ascii="Arial" w:hAnsi="Arial" w:cs="Arial"/>
          <w:sz w:val="24"/>
          <w:szCs w:val="24"/>
          <w:lang w:val="fi-FI"/>
        </w:rPr>
        <w:t>oba</w:t>
      </w:r>
      <w:r w:rsidR="00FA7315">
        <w:rPr>
          <w:rFonts w:ascii="Arial" w:hAnsi="Arial" w:cs="Arial"/>
          <w:sz w:val="24"/>
          <w:szCs w:val="24"/>
          <w:lang w:val="fi-FI"/>
        </w:rPr>
        <w:t xml:space="preserve">t terlarang. Kepada tim satuan tugas yang telah dibentuk </w:t>
      </w:r>
      <w:r w:rsidR="00FA7315" w:rsidRPr="00FA7315">
        <w:rPr>
          <w:rFonts w:ascii="Arial" w:hAnsi="Arial" w:cs="Arial"/>
          <w:i/>
          <w:sz w:val="24"/>
          <w:szCs w:val="24"/>
        </w:rPr>
        <w:t>(a. Relawan Anti Narkoba, b. Agen Pemulihan Narkoba dan, c.  Intelijen Narkoba Desa)</w:t>
      </w:r>
      <w:r w:rsidR="00FA7315">
        <w:rPr>
          <w:rFonts w:ascii="Arial" w:hAnsi="Arial" w:cs="Arial"/>
          <w:sz w:val="24"/>
          <w:szCs w:val="24"/>
        </w:rPr>
        <w:t xml:space="preserve"> diharapkan agar tetap eksis dalam mengemban amanah yang telah diberikan oleh pemerintah desa</w:t>
      </w:r>
      <w:r w:rsidRPr="00C71A36">
        <w:rPr>
          <w:rFonts w:ascii="Arial" w:hAnsi="Arial" w:cs="Arial"/>
          <w:sz w:val="24"/>
          <w:szCs w:val="24"/>
          <w:lang w:val="fi-FI"/>
        </w:rPr>
        <w:t xml:space="preserve"> </w:t>
      </w:r>
      <w:proofErr w:type="gramStart"/>
      <w:r w:rsidRPr="00C71A36">
        <w:rPr>
          <w:rFonts w:ascii="Arial" w:hAnsi="Arial" w:cs="Arial"/>
          <w:sz w:val="24"/>
          <w:szCs w:val="24"/>
          <w:lang w:val="fi-FI"/>
        </w:rPr>
        <w:lastRenderedPageBreak/>
        <w:t>mengingat  masih</w:t>
      </w:r>
      <w:proofErr w:type="gramEnd"/>
      <w:r w:rsidRPr="00C71A36">
        <w:rPr>
          <w:rFonts w:ascii="Arial" w:hAnsi="Arial" w:cs="Arial"/>
          <w:sz w:val="24"/>
          <w:szCs w:val="24"/>
          <w:lang w:val="fi-FI"/>
        </w:rPr>
        <w:t xml:space="preserve"> banyak masyarakat yang belum memahami tentang upaya pencegahan penyalahgunaan narkoba dengan baik.</w:t>
      </w:r>
    </w:p>
    <w:p w:rsidR="00F32121" w:rsidRDefault="00F32121" w:rsidP="00F32121">
      <w:pPr>
        <w:pStyle w:val="NoSpacing"/>
        <w:spacing w:line="360" w:lineRule="auto"/>
        <w:jc w:val="both"/>
        <w:rPr>
          <w:rFonts w:ascii="Arial" w:hAnsi="Arial" w:cs="Arial"/>
          <w:b/>
          <w:sz w:val="24"/>
          <w:szCs w:val="24"/>
        </w:rPr>
      </w:pPr>
      <w:r>
        <w:rPr>
          <w:rFonts w:ascii="Arial" w:hAnsi="Arial" w:cs="Arial"/>
          <w:b/>
          <w:sz w:val="24"/>
          <w:szCs w:val="24"/>
        </w:rPr>
        <w:t>Ucapan Terima Kasih</w:t>
      </w:r>
    </w:p>
    <w:p w:rsidR="00F32121" w:rsidRPr="00F32121" w:rsidRDefault="00F32121" w:rsidP="00F32121">
      <w:pPr>
        <w:pStyle w:val="NoSpacing"/>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Sebagai rasa syukur kami atas keberhasilan pelaksanaan program </w:t>
      </w:r>
      <w:r w:rsidRPr="00DD5BBF">
        <w:rPr>
          <w:rFonts w:ascii="Arial" w:hAnsi="Arial" w:cs="Arial"/>
          <w:sz w:val="24"/>
          <w:szCs w:val="24"/>
        </w:rPr>
        <w:t>Kuliah Kerja Nyata (KKN)</w:t>
      </w:r>
      <w:r w:rsidRPr="00DD5BBF">
        <w:rPr>
          <w:rFonts w:ascii="Arial" w:hAnsi="Arial" w:cs="Arial"/>
          <w:spacing w:val="1"/>
          <w:sz w:val="24"/>
          <w:szCs w:val="24"/>
        </w:rPr>
        <w:t xml:space="preserve"> </w:t>
      </w:r>
      <w:r w:rsidRPr="00DD5BBF">
        <w:rPr>
          <w:rFonts w:ascii="Arial" w:hAnsi="Arial" w:cs="Arial"/>
          <w:sz w:val="24"/>
          <w:szCs w:val="24"/>
        </w:rPr>
        <w:t>Tematik “Desa Bersinar”</w:t>
      </w:r>
      <w:r w:rsidR="00807D67">
        <w:rPr>
          <w:rFonts w:ascii="Arial" w:hAnsi="Arial" w:cs="Arial"/>
          <w:sz w:val="24"/>
          <w:szCs w:val="24"/>
        </w:rPr>
        <w:t xml:space="preserve"> kami mengucapkan terima kasih kepada pihak </w:t>
      </w:r>
      <w:r w:rsidR="00807D67" w:rsidRPr="00807D67">
        <w:rPr>
          <w:rFonts w:ascii="Arial" w:hAnsi="Arial" w:cs="Arial"/>
          <w:sz w:val="24"/>
          <w:szCs w:val="24"/>
          <w:lang w:val="id-ID"/>
        </w:rPr>
        <w:t xml:space="preserve">Lembaga Penelitian dan Pengabdian Masyarakat </w:t>
      </w:r>
      <w:r w:rsidR="009B3586">
        <w:rPr>
          <w:rFonts w:ascii="Arial" w:hAnsi="Arial" w:cs="Arial"/>
          <w:sz w:val="24"/>
          <w:szCs w:val="24"/>
        </w:rPr>
        <w:t xml:space="preserve">(LPPM) </w:t>
      </w:r>
      <w:r w:rsidR="00807D67" w:rsidRPr="00807D67">
        <w:rPr>
          <w:rFonts w:ascii="Arial" w:hAnsi="Arial" w:cs="Arial"/>
          <w:sz w:val="24"/>
          <w:szCs w:val="24"/>
          <w:lang w:val="id-ID"/>
        </w:rPr>
        <w:t>Universitas Negeri Gorontalo</w:t>
      </w:r>
      <w:r w:rsidR="009B3586">
        <w:rPr>
          <w:rFonts w:ascii="Arial" w:hAnsi="Arial" w:cs="Arial"/>
          <w:sz w:val="24"/>
          <w:szCs w:val="24"/>
        </w:rPr>
        <w:t xml:space="preserve"> (UNG)</w:t>
      </w:r>
      <w:bookmarkStart w:id="3" w:name="_GoBack"/>
      <w:bookmarkEnd w:id="3"/>
      <w:r w:rsidR="00807D67" w:rsidRPr="00807D67">
        <w:rPr>
          <w:rFonts w:ascii="Arial" w:hAnsi="Arial" w:cs="Arial"/>
          <w:sz w:val="24"/>
          <w:szCs w:val="24"/>
          <w:lang w:val="id-ID"/>
        </w:rPr>
        <w:t xml:space="preserve"> yang telah member</w:t>
      </w:r>
      <w:r w:rsidR="00807D67" w:rsidRPr="00807D67">
        <w:rPr>
          <w:rFonts w:ascii="Arial" w:hAnsi="Arial" w:cs="Arial"/>
          <w:sz w:val="24"/>
          <w:szCs w:val="24"/>
        </w:rPr>
        <w:t>i</w:t>
      </w:r>
      <w:r w:rsidR="00807D67" w:rsidRPr="00807D67">
        <w:rPr>
          <w:rFonts w:ascii="Arial" w:hAnsi="Arial" w:cs="Arial"/>
          <w:sz w:val="24"/>
          <w:szCs w:val="24"/>
          <w:lang w:val="id-ID"/>
        </w:rPr>
        <w:t xml:space="preserve"> </w:t>
      </w:r>
      <w:r w:rsidR="00807D67" w:rsidRPr="00807D67">
        <w:rPr>
          <w:rFonts w:ascii="Arial" w:hAnsi="Arial" w:cs="Arial"/>
          <w:iCs/>
          <w:sz w:val="24"/>
          <w:szCs w:val="24"/>
          <w:lang w:val="id-ID"/>
        </w:rPr>
        <w:t xml:space="preserve">hibah pengabdian masyarakat </w:t>
      </w:r>
      <w:r w:rsidR="00807D67" w:rsidRPr="00807D67">
        <w:rPr>
          <w:rFonts w:ascii="Arial" w:hAnsi="Arial" w:cs="Arial"/>
          <w:iCs/>
          <w:sz w:val="24"/>
          <w:szCs w:val="24"/>
        </w:rPr>
        <w:t>melalui PNBP UNG Tahun 2021.</w:t>
      </w:r>
      <w:r w:rsidR="00807D67">
        <w:rPr>
          <w:rFonts w:ascii="Arial" w:hAnsi="Arial" w:cs="Arial"/>
          <w:iCs/>
          <w:sz w:val="24"/>
          <w:szCs w:val="24"/>
        </w:rPr>
        <w:t xml:space="preserve"> Tak lupa pula kami ucapkan terima kasih kepada pemerintah desa Bulalo Kecamatan Kwandang Kabupaten Gorontalo Utara sebagai mitra dalam pelaksanaan program</w:t>
      </w:r>
      <w:r w:rsidR="00807D67" w:rsidRPr="00807D67">
        <w:rPr>
          <w:rFonts w:ascii="Arial" w:hAnsi="Arial" w:cs="Arial"/>
          <w:sz w:val="24"/>
          <w:szCs w:val="24"/>
        </w:rPr>
        <w:t xml:space="preserve"> </w:t>
      </w:r>
      <w:r w:rsidR="00807D67">
        <w:rPr>
          <w:rFonts w:ascii="Arial" w:hAnsi="Arial" w:cs="Arial"/>
          <w:sz w:val="24"/>
          <w:szCs w:val="24"/>
        </w:rPr>
        <w:t xml:space="preserve">ini </w:t>
      </w:r>
      <w:r w:rsidR="00807D67">
        <w:rPr>
          <w:rFonts w:ascii="Arial" w:hAnsi="Arial" w:cs="Arial"/>
          <w:iCs/>
          <w:sz w:val="24"/>
          <w:szCs w:val="24"/>
        </w:rPr>
        <w:t>yang telah bersedia menerima kehadiran mahasiswa peserta</w:t>
      </w:r>
      <w:r w:rsidR="00807D67" w:rsidRPr="00807D67">
        <w:rPr>
          <w:rFonts w:ascii="Arial" w:hAnsi="Arial" w:cs="Arial"/>
          <w:sz w:val="24"/>
          <w:szCs w:val="24"/>
        </w:rPr>
        <w:t xml:space="preserve"> </w:t>
      </w:r>
      <w:r w:rsidR="00807D67" w:rsidRPr="00DD5BBF">
        <w:rPr>
          <w:rFonts w:ascii="Arial" w:hAnsi="Arial" w:cs="Arial"/>
          <w:sz w:val="24"/>
          <w:szCs w:val="24"/>
        </w:rPr>
        <w:t>Kuliah Kerja Nyata (KKN)</w:t>
      </w:r>
      <w:r w:rsidR="00807D67" w:rsidRPr="00DD5BBF">
        <w:rPr>
          <w:rFonts w:ascii="Arial" w:hAnsi="Arial" w:cs="Arial"/>
          <w:spacing w:val="1"/>
          <w:sz w:val="24"/>
          <w:szCs w:val="24"/>
        </w:rPr>
        <w:t xml:space="preserve"> </w:t>
      </w:r>
      <w:r w:rsidR="00807D67" w:rsidRPr="00DD5BBF">
        <w:rPr>
          <w:rFonts w:ascii="Arial" w:hAnsi="Arial" w:cs="Arial"/>
          <w:sz w:val="24"/>
          <w:szCs w:val="24"/>
        </w:rPr>
        <w:t>Tematik “Desa Bersinar”</w:t>
      </w:r>
      <w:r w:rsidR="00807D67">
        <w:rPr>
          <w:rFonts w:ascii="Arial" w:hAnsi="Arial" w:cs="Arial"/>
          <w:sz w:val="24"/>
          <w:szCs w:val="24"/>
        </w:rPr>
        <w:t xml:space="preserve"> tahun 2021.</w:t>
      </w:r>
    </w:p>
    <w:p w:rsidR="00DD5BBF" w:rsidRPr="00DD5BBF" w:rsidRDefault="00DD5BBF" w:rsidP="00D44733">
      <w:pPr>
        <w:pStyle w:val="NoSpacing"/>
        <w:spacing w:line="360" w:lineRule="auto"/>
        <w:ind w:left="426"/>
        <w:jc w:val="both"/>
        <w:rPr>
          <w:rFonts w:ascii="Arial" w:hAnsi="Arial" w:cs="Arial"/>
          <w:sz w:val="24"/>
          <w:szCs w:val="24"/>
        </w:rPr>
      </w:pPr>
    </w:p>
    <w:p w:rsidR="00700491" w:rsidRPr="00DC2677" w:rsidRDefault="00700491" w:rsidP="00DC2677">
      <w:pPr>
        <w:pStyle w:val="NoSpacing"/>
        <w:spacing w:line="480" w:lineRule="auto"/>
        <w:ind w:firstLine="720"/>
        <w:jc w:val="both"/>
        <w:rPr>
          <w:rFonts w:ascii="Arial" w:hAnsi="Arial" w:cs="Arial"/>
          <w:sz w:val="24"/>
          <w:szCs w:val="24"/>
        </w:rPr>
      </w:pPr>
    </w:p>
    <w:p w:rsidR="00DC2677" w:rsidRPr="00DC2677" w:rsidRDefault="00DC2677" w:rsidP="00DC2677">
      <w:pPr>
        <w:pStyle w:val="NoSpacing"/>
        <w:spacing w:line="360" w:lineRule="auto"/>
        <w:jc w:val="both"/>
        <w:rPr>
          <w:rFonts w:ascii="Arial" w:hAnsi="Arial" w:cs="Arial"/>
          <w:sz w:val="24"/>
          <w:szCs w:val="24"/>
        </w:rPr>
      </w:pPr>
    </w:p>
    <w:p w:rsidR="00C62C91" w:rsidRPr="00C62C91" w:rsidRDefault="00C62C91" w:rsidP="00C62C91">
      <w:pPr>
        <w:pStyle w:val="NoSpacing"/>
        <w:spacing w:line="360" w:lineRule="auto"/>
        <w:ind w:firstLine="720"/>
        <w:jc w:val="both"/>
        <w:rPr>
          <w:rFonts w:ascii="Arial" w:hAnsi="Arial" w:cs="Arial"/>
          <w:sz w:val="24"/>
          <w:szCs w:val="24"/>
        </w:rPr>
      </w:pPr>
    </w:p>
    <w:p w:rsidR="00C62C91" w:rsidRPr="00965FC3" w:rsidRDefault="00C62C91" w:rsidP="00C62C91">
      <w:pPr>
        <w:pStyle w:val="NoSpacing"/>
        <w:spacing w:line="360" w:lineRule="auto"/>
        <w:jc w:val="both"/>
        <w:rPr>
          <w:rFonts w:ascii="Arial" w:hAnsi="Arial" w:cs="Arial"/>
          <w:sz w:val="24"/>
          <w:szCs w:val="24"/>
        </w:rPr>
      </w:pPr>
    </w:p>
    <w:p w:rsidR="00AB3F11" w:rsidRDefault="00AB3F11" w:rsidP="00AB3F11">
      <w:pPr>
        <w:pStyle w:val="NoSpacing"/>
        <w:spacing w:line="360" w:lineRule="auto"/>
        <w:ind w:firstLine="720"/>
        <w:jc w:val="both"/>
        <w:rPr>
          <w:rFonts w:ascii="Times New Roman" w:hAnsi="Times New Roman" w:cs="Times New Roman"/>
          <w:sz w:val="24"/>
          <w:szCs w:val="24"/>
        </w:rPr>
      </w:pPr>
    </w:p>
    <w:p w:rsidR="00C805EA" w:rsidRDefault="00C805EA">
      <w:pPr>
        <w:rPr>
          <w:rFonts w:ascii="Times New Roman" w:hAnsi="Times New Roman" w:cs="Times New Roman"/>
          <w:sz w:val="24"/>
          <w:szCs w:val="24"/>
        </w:rPr>
      </w:pPr>
      <w:r>
        <w:rPr>
          <w:rFonts w:ascii="Times New Roman" w:hAnsi="Times New Roman" w:cs="Times New Roman"/>
          <w:sz w:val="24"/>
          <w:szCs w:val="24"/>
        </w:rPr>
        <w:br w:type="page"/>
      </w:r>
    </w:p>
    <w:p w:rsidR="00C805EA" w:rsidRDefault="00C805EA" w:rsidP="00C805EA">
      <w:pPr>
        <w:pStyle w:val="NoSpacing"/>
        <w:spacing w:line="480" w:lineRule="auto"/>
        <w:jc w:val="center"/>
        <w:rPr>
          <w:rFonts w:ascii="Times New Roman" w:hAnsi="Times New Roman" w:cs="Times New Roman"/>
          <w:b/>
          <w:bCs/>
          <w:sz w:val="24"/>
          <w:szCs w:val="24"/>
        </w:rPr>
      </w:pPr>
      <w:r w:rsidRPr="00F9748B">
        <w:rPr>
          <w:rFonts w:ascii="Times New Roman" w:hAnsi="Times New Roman" w:cs="Times New Roman"/>
          <w:b/>
          <w:bCs/>
          <w:noProof/>
          <w:sz w:val="24"/>
          <w:szCs w:val="24"/>
        </w:rPr>
        <w:lastRenderedPageBreak/>
        <mc:AlternateContent>
          <mc:Choice Requires="wps">
            <w:drawing>
              <wp:anchor distT="0" distB="0" distL="114300" distR="114300" simplePos="0" relativeHeight="251663360" behindDoc="1" locked="0" layoutInCell="1" allowOverlap="1" wp14:anchorId="0A6B22C8" wp14:editId="4B21F858">
                <wp:simplePos x="0" y="0"/>
                <wp:positionH relativeFrom="column">
                  <wp:posOffset>4968240</wp:posOffset>
                </wp:positionH>
                <wp:positionV relativeFrom="paragraph">
                  <wp:posOffset>-640080</wp:posOffset>
                </wp:positionV>
                <wp:extent cx="381000" cy="320040"/>
                <wp:effectExtent l="0" t="0" r="19050" b="22860"/>
                <wp:wrapNone/>
                <wp:docPr id="12" name="Rectangle 12"/>
                <wp:cNvGraphicFramePr/>
                <a:graphic xmlns:a="http://schemas.openxmlformats.org/drawingml/2006/main">
                  <a:graphicData uri="http://schemas.microsoft.com/office/word/2010/wordprocessingShape">
                    <wps:wsp>
                      <wps:cNvSpPr/>
                      <wps:spPr>
                        <a:xfrm>
                          <a:off x="0" y="0"/>
                          <a:ext cx="381000" cy="3200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05EA" w:rsidRPr="00354B64" w:rsidRDefault="00C805EA" w:rsidP="00C805EA">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6B22C8" id="Rectangle 12" o:spid="_x0000_s1027" style="position:absolute;left:0;text-align:left;margin-left:391.2pt;margin-top:-50.4pt;width:30pt;height:25.2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" fillcolor="white [3212]" strokecolor="white [3212]" strokeweight="2pt">
                <v:textbox>
                  <w:txbxContent>
                    <w:p w:rsidR="00C805EA" w:rsidRPr="00354B64" w:rsidRDefault="00C805EA" w:rsidP="00C805EA">
                      <w:pPr>
                        <w:jc w:val="center"/>
                        <w:rPr>
                          <w:rFonts w:ascii="Times New Roman" w:hAnsi="Times New Roman" w:cs="Times New Roman"/>
                          <w:color w:val="000000" w:themeColor="text1"/>
                          <w:sz w:val="24"/>
                          <w:szCs w:val="24"/>
                        </w:rPr>
                      </w:pPr>
                    </w:p>
                  </w:txbxContent>
                </v:textbox>
              </v:rect>
            </w:pict>
          </mc:Fallback>
        </mc:AlternateContent>
      </w:r>
      <w:r>
        <w:rPr>
          <w:rFonts w:ascii="Times New Roman" w:hAnsi="Times New Roman" w:cs="Times New Roman"/>
          <w:b/>
          <w:bCs/>
          <w:sz w:val="24"/>
          <w:szCs w:val="24"/>
        </w:rPr>
        <w:t>DAFTAR PUSTAKA</w:t>
      </w:r>
    </w:p>
    <w:p w:rsidR="00C805EA" w:rsidRDefault="00C805EA" w:rsidP="00C805EA">
      <w:pPr>
        <w:pStyle w:val="NoSpacing"/>
        <w:ind w:left="851" w:hanging="851"/>
        <w:jc w:val="both"/>
        <w:rPr>
          <w:rFonts w:ascii="Times New Roman" w:hAnsi="Times New Roman" w:cs="Times New Roman"/>
          <w:sz w:val="24"/>
          <w:szCs w:val="24"/>
          <w:lang w:val="en-ID"/>
        </w:rPr>
      </w:pPr>
      <w:r w:rsidRPr="00A52D8A">
        <w:rPr>
          <w:rFonts w:ascii="Times New Roman" w:hAnsi="Times New Roman" w:cs="Times New Roman"/>
          <w:sz w:val="24"/>
          <w:szCs w:val="24"/>
          <w:lang w:val="en-ID"/>
        </w:rPr>
        <w:t xml:space="preserve">Adi, Kusno, Kebijakan </w:t>
      </w:r>
      <w:r w:rsidRPr="00A52D8A">
        <w:rPr>
          <w:rFonts w:ascii="Times New Roman" w:hAnsi="Times New Roman" w:cs="Times New Roman"/>
          <w:i/>
          <w:iCs/>
          <w:sz w:val="24"/>
          <w:szCs w:val="24"/>
          <w:lang w:val="en-ID"/>
        </w:rPr>
        <w:t>Kriminal dalam Penanggulangan Tindak Pidana Narkotika Oleh Anak</w:t>
      </w:r>
      <w:r w:rsidRPr="00A52D8A">
        <w:rPr>
          <w:rFonts w:ascii="Times New Roman" w:hAnsi="Times New Roman" w:cs="Times New Roman"/>
          <w:sz w:val="24"/>
          <w:szCs w:val="24"/>
          <w:lang w:val="en-ID"/>
        </w:rPr>
        <w:t>, UMM Press, Malang, 2009</w:t>
      </w:r>
    </w:p>
    <w:p w:rsidR="00C805EA" w:rsidRPr="00A52D8A" w:rsidRDefault="00C805EA" w:rsidP="00C805EA">
      <w:pPr>
        <w:pStyle w:val="NoSpacing"/>
        <w:ind w:left="851" w:hanging="851"/>
        <w:jc w:val="both"/>
        <w:rPr>
          <w:rFonts w:ascii="Times New Roman" w:hAnsi="Times New Roman" w:cs="Times New Roman"/>
          <w:sz w:val="24"/>
          <w:szCs w:val="24"/>
          <w:lang w:val="en-ID"/>
        </w:rPr>
      </w:pPr>
    </w:p>
    <w:p w:rsidR="00C805EA" w:rsidRPr="00A52D8A" w:rsidRDefault="00C805EA" w:rsidP="00C805EA">
      <w:pPr>
        <w:pStyle w:val="NoSpacing"/>
        <w:ind w:left="851" w:hanging="851"/>
        <w:jc w:val="both"/>
        <w:rPr>
          <w:rFonts w:ascii="Times New Roman" w:hAnsi="Times New Roman" w:cs="Times New Roman"/>
          <w:sz w:val="24"/>
          <w:szCs w:val="24"/>
          <w:lang w:val="en-ID"/>
        </w:rPr>
      </w:pPr>
      <w:r w:rsidRPr="00A52D8A">
        <w:rPr>
          <w:rFonts w:ascii="Times New Roman" w:hAnsi="Times New Roman" w:cs="Times New Roman"/>
          <w:sz w:val="24"/>
          <w:szCs w:val="24"/>
        </w:rPr>
        <w:t>Ahmad Darwis 2017</w:t>
      </w:r>
      <w:r>
        <w:rPr>
          <w:rFonts w:ascii="Times New Roman" w:hAnsi="Times New Roman" w:cs="Times New Roman"/>
          <w:sz w:val="24"/>
          <w:szCs w:val="24"/>
        </w:rPr>
        <w:t>.</w:t>
      </w:r>
      <w:r w:rsidRPr="00A52D8A">
        <w:rPr>
          <w:rFonts w:ascii="Times New Roman" w:hAnsi="Times New Roman" w:cs="Times New Roman"/>
          <w:sz w:val="24"/>
          <w:szCs w:val="24"/>
        </w:rPr>
        <w:t xml:space="preserve"> </w:t>
      </w:r>
      <w:r w:rsidRPr="00A52D8A">
        <w:rPr>
          <w:rFonts w:ascii="Times New Roman" w:hAnsi="Times New Roman" w:cs="Times New Roman"/>
          <w:i/>
          <w:iCs/>
          <w:sz w:val="24"/>
          <w:szCs w:val="24"/>
        </w:rPr>
        <w:t>Narkoba, Bahaya, dan Cara Mengantisipasinya</w:t>
      </w:r>
      <w:r w:rsidRPr="00A52D8A">
        <w:rPr>
          <w:rFonts w:ascii="Times New Roman" w:hAnsi="Times New Roman" w:cs="Times New Roman"/>
          <w:sz w:val="24"/>
          <w:szCs w:val="24"/>
        </w:rPr>
        <w:t>, (Jurnal Pengabdian Kepada Masyarakat Vol. 1 No. 1 Mei 2017) Diakses 02 Februari 2019</w:t>
      </w:r>
      <w:r>
        <w:rPr>
          <w:rFonts w:ascii="Times New Roman" w:hAnsi="Times New Roman" w:cs="Times New Roman"/>
          <w:sz w:val="24"/>
          <w:szCs w:val="24"/>
        </w:rPr>
        <w:t>.</w:t>
      </w:r>
    </w:p>
    <w:p w:rsidR="00C805EA" w:rsidRDefault="00C805EA" w:rsidP="00C805EA">
      <w:pPr>
        <w:pStyle w:val="NoSpacing"/>
        <w:jc w:val="both"/>
        <w:rPr>
          <w:rFonts w:ascii="Times New Roman" w:hAnsi="Times New Roman" w:cs="Times New Roman"/>
          <w:sz w:val="24"/>
          <w:szCs w:val="24"/>
          <w:lang w:val="en-ID"/>
        </w:rPr>
      </w:pPr>
    </w:p>
    <w:p w:rsidR="00C805EA" w:rsidRDefault="00C805EA" w:rsidP="00C805EA">
      <w:pPr>
        <w:pStyle w:val="NoSpacing"/>
        <w:ind w:left="851" w:hanging="851"/>
        <w:jc w:val="both"/>
        <w:rPr>
          <w:rFonts w:ascii="Times New Roman" w:hAnsi="Times New Roman" w:cs="Times New Roman"/>
          <w:sz w:val="24"/>
          <w:szCs w:val="24"/>
          <w:lang w:val="en-ID"/>
        </w:rPr>
      </w:pPr>
      <w:r w:rsidRPr="00A52D8A">
        <w:rPr>
          <w:rFonts w:ascii="Times New Roman" w:hAnsi="Times New Roman" w:cs="Times New Roman"/>
          <w:sz w:val="24"/>
          <w:szCs w:val="24"/>
          <w:lang w:val="en-ID"/>
        </w:rPr>
        <w:t xml:space="preserve">Fitri M, &amp; Migunani S. 2014. </w:t>
      </w:r>
      <w:r w:rsidRPr="00A52D8A">
        <w:rPr>
          <w:rFonts w:ascii="Times New Roman" w:hAnsi="Times New Roman" w:cs="Times New Roman"/>
          <w:i/>
          <w:iCs/>
          <w:sz w:val="24"/>
          <w:szCs w:val="24"/>
          <w:lang w:val="en-ID"/>
        </w:rPr>
        <w:t>Sosialisasi dan Penyuluhan Narkoba</w:t>
      </w:r>
      <w:r w:rsidRPr="00A52D8A">
        <w:rPr>
          <w:rFonts w:ascii="Times New Roman" w:hAnsi="Times New Roman" w:cs="Times New Roman"/>
          <w:sz w:val="24"/>
          <w:szCs w:val="24"/>
          <w:lang w:val="en-ID"/>
        </w:rPr>
        <w:t>. Jurnal Inovasi</w:t>
      </w:r>
      <w:r>
        <w:rPr>
          <w:rFonts w:ascii="Times New Roman" w:hAnsi="Times New Roman" w:cs="Times New Roman"/>
          <w:sz w:val="24"/>
          <w:szCs w:val="24"/>
          <w:lang w:val="en-ID"/>
        </w:rPr>
        <w:t xml:space="preserve"> </w:t>
      </w:r>
      <w:r w:rsidRPr="00A52D8A">
        <w:rPr>
          <w:rFonts w:ascii="Times New Roman" w:hAnsi="Times New Roman" w:cs="Times New Roman"/>
          <w:sz w:val="24"/>
          <w:szCs w:val="24"/>
          <w:lang w:val="en-ID"/>
        </w:rPr>
        <w:t>dan Kewirausahaan, 3(2): 72-76.</w:t>
      </w:r>
    </w:p>
    <w:p w:rsidR="00C805EA" w:rsidRDefault="00C805EA" w:rsidP="00C805EA">
      <w:pPr>
        <w:pStyle w:val="NoSpacing"/>
        <w:ind w:left="851" w:hanging="851"/>
        <w:jc w:val="both"/>
        <w:rPr>
          <w:rFonts w:ascii="Times New Roman" w:hAnsi="Times New Roman" w:cs="Times New Roman"/>
          <w:sz w:val="24"/>
          <w:szCs w:val="24"/>
          <w:lang w:val="en-ID"/>
        </w:rPr>
      </w:pPr>
    </w:p>
    <w:p w:rsidR="00C805EA" w:rsidRPr="00453176" w:rsidRDefault="00C805EA" w:rsidP="00C805EA">
      <w:pPr>
        <w:pStyle w:val="NoSpacing"/>
        <w:ind w:left="851" w:hanging="851"/>
        <w:jc w:val="both"/>
        <w:rPr>
          <w:rFonts w:ascii="Times New Roman" w:hAnsi="Times New Roman" w:cs="Times New Roman"/>
          <w:sz w:val="24"/>
          <w:szCs w:val="24"/>
          <w:lang w:val="en-ID"/>
        </w:rPr>
      </w:pPr>
      <w:r w:rsidRPr="00453176">
        <w:rPr>
          <w:rFonts w:ascii="Times New Roman" w:hAnsi="Times New Roman" w:cs="Times New Roman"/>
          <w:sz w:val="24"/>
          <w:szCs w:val="24"/>
        </w:rPr>
        <w:t>Muh.Adlin Sila. 2003. Penanggulangan Penyalahgunaan Narkotika. Jakarta: Balai Penelitian Agama dan Kemasyarakatan Proyek Pengkajian Pendidikan Agama.</w:t>
      </w:r>
    </w:p>
    <w:p w:rsidR="00C805EA" w:rsidRDefault="00C805EA" w:rsidP="00C805EA">
      <w:pPr>
        <w:pStyle w:val="NoSpacing"/>
        <w:ind w:left="851" w:hanging="851"/>
        <w:jc w:val="both"/>
        <w:rPr>
          <w:rFonts w:ascii="Times New Roman" w:hAnsi="Times New Roman" w:cs="Times New Roman"/>
          <w:sz w:val="24"/>
          <w:szCs w:val="24"/>
          <w:lang w:val="en-ID"/>
        </w:rPr>
      </w:pPr>
    </w:p>
    <w:p w:rsidR="00C805EA" w:rsidRDefault="00C805EA" w:rsidP="00C805EA">
      <w:pPr>
        <w:pStyle w:val="NoSpacing"/>
        <w:ind w:left="851" w:hanging="851"/>
        <w:jc w:val="both"/>
        <w:rPr>
          <w:rFonts w:ascii="Times New Roman" w:hAnsi="Times New Roman" w:cs="Times New Roman"/>
          <w:sz w:val="24"/>
          <w:szCs w:val="24"/>
          <w:lang w:val="en-ID"/>
        </w:rPr>
      </w:pPr>
      <w:r w:rsidRPr="00A52D8A">
        <w:rPr>
          <w:rFonts w:ascii="Times New Roman" w:hAnsi="Times New Roman" w:cs="Times New Roman"/>
          <w:sz w:val="24"/>
          <w:szCs w:val="24"/>
          <w:lang w:val="en-ID"/>
        </w:rPr>
        <w:t xml:space="preserve">Prasetyo, S. A., Astuti, Y. D. 2008. </w:t>
      </w:r>
      <w:r w:rsidRPr="00A52D8A">
        <w:rPr>
          <w:rFonts w:ascii="Times New Roman" w:hAnsi="Times New Roman" w:cs="Times New Roman"/>
          <w:i/>
          <w:iCs/>
          <w:sz w:val="24"/>
          <w:szCs w:val="24"/>
          <w:lang w:val="en-ID"/>
        </w:rPr>
        <w:t>Sikap Remaja terhadap Penyalahgunaan Obat Ditinjau dari Kepercayaan Diri</w:t>
      </w:r>
      <w:r w:rsidRPr="00A52D8A">
        <w:rPr>
          <w:rFonts w:ascii="Times New Roman" w:hAnsi="Times New Roman" w:cs="Times New Roman"/>
          <w:sz w:val="24"/>
          <w:szCs w:val="24"/>
          <w:lang w:val="en-ID"/>
        </w:rPr>
        <w:t>. Yogyakarta: Universitas Islam</w:t>
      </w:r>
      <w:r>
        <w:rPr>
          <w:rFonts w:ascii="Times New Roman" w:hAnsi="Times New Roman" w:cs="Times New Roman"/>
          <w:sz w:val="24"/>
          <w:szCs w:val="24"/>
          <w:lang w:val="en-ID"/>
        </w:rPr>
        <w:t xml:space="preserve"> </w:t>
      </w:r>
      <w:r w:rsidRPr="00A52D8A">
        <w:rPr>
          <w:rFonts w:ascii="Times New Roman" w:hAnsi="Times New Roman" w:cs="Times New Roman"/>
          <w:sz w:val="24"/>
          <w:szCs w:val="24"/>
          <w:lang w:val="en-ID"/>
        </w:rPr>
        <w:t>Indonesia</w:t>
      </w:r>
      <w:r>
        <w:rPr>
          <w:rFonts w:ascii="Times New Roman" w:hAnsi="Times New Roman" w:cs="Times New Roman"/>
          <w:sz w:val="24"/>
          <w:szCs w:val="24"/>
          <w:lang w:val="en-ID"/>
        </w:rPr>
        <w:t>.</w:t>
      </w:r>
    </w:p>
    <w:p w:rsidR="00C805EA" w:rsidRDefault="00C805EA" w:rsidP="00C805EA">
      <w:pPr>
        <w:pStyle w:val="NoSpacing"/>
        <w:ind w:left="851" w:hanging="851"/>
        <w:jc w:val="both"/>
        <w:rPr>
          <w:rFonts w:ascii="Times New Roman" w:hAnsi="Times New Roman" w:cs="Times New Roman"/>
          <w:sz w:val="24"/>
          <w:szCs w:val="24"/>
          <w:lang w:val="en-ID"/>
        </w:rPr>
      </w:pPr>
    </w:p>
    <w:p w:rsidR="00C805EA" w:rsidRPr="00086595" w:rsidRDefault="00C805EA" w:rsidP="00C805EA">
      <w:pPr>
        <w:pStyle w:val="NoSpacing"/>
        <w:ind w:left="851" w:hanging="851"/>
        <w:jc w:val="both"/>
        <w:rPr>
          <w:rFonts w:ascii="Times New Roman" w:hAnsi="Times New Roman" w:cs="Times New Roman"/>
          <w:sz w:val="24"/>
          <w:szCs w:val="24"/>
          <w:lang w:val="en-ID"/>
        </w:rPr>
      </w:pPr>
      <w:r w:rsidRPr="00086595">
        <w:rPr>
          <w:rFonts w:ascii="Times New Roman" w:hAnsi="Times New Roman" w:cs="Times New Roman"/>
          <w:sz w:val="24"/>
          <w:szCs w:val="24"/>
        </w:rPr>
        <w:t>Soedjono</w:t>
      </w:r>
      <w:r>
        <w:rPr>
          <w:rFonts w:ascii="Times New Roman" w:hAnsi="Times New Roman" w:cs="Times New Roman"/>
          <w:sz w:val="24"/>
          <w:szCs w:val="24"/>
        </w:rPr>
        <w:t>. A.</w:t>
      </w:r>
      <w:r w:rsidRPr="00086595">
        <w:rPr>
          <w:rFonts w:ascii="Times New Roman" w:hAnsi="Times New Roman" w:cs="Times New Roman"/>
          <w:sz w:val="24"/>
          <w:szCs w:val="24"/>
        </w:rPr>
        <w:t xml:space="preserve"> 2000, Patologi Sosial, Bandung, Alumni</w:t>
      </w:r>
    </w:p>
    <w:p w:rsidR="00C805EA" w:rsidRPr="00A52D8A" w:rsidRDefault="00C805EA" w:rsidP="00C805EA">
      <w:pPr>
        <w:pStyle w:val="NoSpacing"/>
        <w:ind w:left="851" w:hanging="851"/>
        <w:jc w:val="both"/>
        <w:rPr>
          <w:rFonts w:ascii="Times New Roman" w:hAnsi="Times New Roman" w:cs="Times New Roman"/>
          <w:sz w:val="24"/>
          <w:szCs w:val="24"/>
          <w:lang w:val="en-ID"/>
        </w:rPr>
      </w:pPr>
    </w:p>
    <w:p w:rsidR="006D3FBE" w:rsidRDefault="00C805EA" w:rsidP="00C805EA">
      <w:pPr>
        <w:pStyle w:val="NoSpacing"/>
        <w:spacing w:line="360" w:lineRule="auto"/>
        <w:ind w:left="851" w:hanging="851"/>
        <w:jc w:val="both"/>
        <w:rPr>
          <w:rFonts w:ascii="Times New Roman" w:hAnsi="Times New Roman" w:cs="Times New Roman"/>
          <w:sz w:val="24"/>
          <w:szCs w:val="24"/>
        </w:rPr>
      </w:pPr>
      <w:r w:rsidRPr="00E64C6C">
        <w:rPr>
          <w:rFonts w:ascii="Times New Roman" w:hAnsi="Times New Roman" w:cs="Times New Roman"/>
          <w:sz w:val="24"/>
          <w:szCs w:val="24"/>
        </w:rPr>
        <w:t xml:space="preserve">iNewsSulut.id 2020. </w:t>
      </w:r>
      <w:r w:rsidRPr="00E64C6C">
        <w:rPr>
          <w:rFonts w:ascii="Times New Roman" w:hAnsi="Times New Roman" w:cs="Times New Roman"/>
          <w:i/>
          <w:iCs/>
          <w:color w:val="333333"/>
          <w:sz w:val="24"/>
          <w:szCs w:val="24"/>
          <w:shd w:val="clear" w:color="auto" w:fill="F1F0F0"/>
        </w:rPr>
        <w:t>Kasus Kejahatan Narkoba di Gorontalo Meningkat di Tahun 2020</w:t>
      </w:r>
      <w:r>
        <w:rPr>
          <w:rFonts w:ascii="Times New Roman" w:hAnsi="Times New Roman" w:cs="Times New Roman"/>
          <w:color w:val="333333"/>
          <w:sz w:val="24"/>
          <w:szCs w:val="24"/>
          <w:shd w:val="clear" w:color="auto" w:fill="F1F0F0"/>
        </w:rPr>
        <w:t xml:space="preserve">. </w:t>
      </w:r>
      <w:r w:rsidRPr="00E64C6C">
        <w:rPr>
          <w:rFonts w:ascii="Times New Roman" w:hAnsi="Times New Roman" w:cs="Times New Roman"/>
          <w:color w:val="333333"/>
          <w:sz w:val="24"/>
          <w:szCs w:val="24"/>
          <w:shd w:val="clear" w:color="auto" w:fill="F1F0F0"/>
        </w:rPr>
        <w:t>https://sulut.inews.id/berita/kasus-kejahatan-narkoba-di-gorontalo-alami-peningkatan-di-tahun-2020</w:t>
      </w:r>
      <w:r w:rsidRPr="00E64C6C">
        <w:rPr>
          <w:rFonts w:ascii="Times New Roman" w:hAnsi="Times New Roman" w:cs="Times New Roman"/>
          <w:color w:val="333333"/>
          <w:sz w:val="24"/>
          <w:szCs w:val="24"/>
        </w:rPr>
        <w:br/>
      </w:r>
    </w:p>
    <w:p w:rsidR="006D3FBE" w:rsidRDefault="006D3FBE">
      <w:pPr>
        <w:rPr>
          <w:rFonts w:ascii="Times New Roman" w:hAnsi="Times New Roman" w:cs="Times New Roman"/>
          <w:sz w:val="24"/>
          <w:szCs w:val="24"/>
        </w:rPr>
      </w:pPr>
    </w:p>
    <w:sectPr w:rsidR="006D3FBE" w:rsidSect="00754BF9">
      <w:pgSz w:w="12240" w:h="15840" w:code="1"/>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B3F91"/>
    <w:multiLevelType w:val="hybridMultilevel"/>
    <w:tmpl w:val="DB6C60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F0202D"/>
    <w:multiLevelType w:val="hybridMultilevel"/>
    <w:tmpl w:val="858CD9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4F1041"/>
    <w:multiLevelType w:val="hybridMultilevel"/>
    <w:tmpl w:val="424260B2"/>
    <w:lvl w:ilvl="0" w:tplc="FDE27F60">
      <w:start w:val="1"/>
      <w:numFmt w:val="lowerLetter"/>
      <w:lvlText w:val="%1."/>
      <w:lvlJc w:val="left"/>
      <w:pPr>
        <w:ind w:left="1551" w:hanging="452"/>
      </w:pPr>
      <w:rPr>
        <w:rFonts w:ascii="Times New Roman" w:eastAsiaTheme="minorHAnsi" w:hAnsi="Times New Roman" w:cs="Times New Roman"/>
        <w:w w:val="100"/>
        <w:sz w:val="24"/>
        <w:szCs w:val="24"/>
        <w:lang w:val="id" w:eastAsia="en-US" w:bidi="ar-SA"/>
      </w:rPr>
    </w:lvl>
    <w:lvl w:ilvl="1" w:tplc="7F3EFDF2">
      <w:numFmt w:val="bullet"/>
      <w:lvlText w:val=""/>
      <w:lvlJc w:val="left"/>
      <w:pPr>
        <w:ind w:left="1551" w:hanging="360"/>
      </w:pPr>
      <w:rPr>
        <w:rFonts w:ascii="Symbol" w:eastAsia="Symbol" w:hAnsi="Symbol" w:cs="Symbol" w:hint="default"/>
        <w:w w:val="100"/>
        <w:sz w:val="24"/>
        <w:szCs w:val="24"/>
        <w:lang w:val="id" w:eastAsia="en-US" w:bidi="ar-SA"/>
      </w:rPr>
    </w:lvl>
    <w:lvl w:ilvl="2" w:tplc="E21C0DA4">
      <w:numFmt w:val="bullet"/>
      <w:lvlText w:val="•"/>
      <w:lvlJc w:val="left"/>
      <w:pPr>
        <w:ind w:left="3561" w:hanging="360"/>
      </w:pPr>
      <w:rPr>
        <w:rFonts w:hint="default"/>
        <w:lang w:val="id" w:eastAsia="en-US" w:bidi="ar-SA"/>
      </w:rPr>
    </w:lvl>
    <w:lvl w:ilvl="3" w:tplc="BB264EC2">
      <w:numFmt w:val="bullet"/>
      <w:lvlText w:val="•"/>
      <w:lvlJc w:val="left"/>
      <w:pPr>
        <w:ind w:left="4561" w:hanging="360"/>
      </w:pPr>
      <w:rPr>
        <w:rFonts w:hint="default"/>
        <w:lang w:val="id" w:eastAsia="en-US" w:bidi="ar-SA"/>
      </w:rPr>
    </w:lvl>
    <w:lvl w:ilvl="4" w:tplc="F886D392">
      <w:numFmt w:val="bullet"/>
      <w:lvlText w:val="•"/>
      <w:lvlJc w:val="left"/>
      <w:pPr>
        <w:ind w:left="5562" w:hanging="360"/>
      </w:pPr>
      <w:rPr>
        <w:rFonts w:hint="default"/>
        <w:lang w:val="id" w:eastAsia="en-US" w:bidi="ar-SA"/>
      </w:rPr>
    </w:lvl>
    <w:lvl w:ilvl="5" w:tplc="198C6B62">
      <w:numFmt w:val="bullet"/>
      <w:lvlText w:val="•"/>
      <w:lvlJc w:val="left"/>
      <w:pPr>
        <w:ind w:left="6563" w:hanging="360"/>
      </w:pPr>
      <w:rPr>
        <w:rFonts w:hint="default"/>
        <w:lang w:val="id" w:eastAsia="en-US" w:bidi="ar-SA"/>
      </w:rPr>
    </w:lvl>
    <w:lvl w:ilvl="6" w:tplc="F4B45156">
      <w:numFmt w:val="bullet"/>
      <w:lvlText w:val="•"/>
      <w:lvlJc w:val="left"/>
      <w:pPr>
        <w:ind w:left="7563" w:hanging="360"/>
      </w:pPr>
      <w:rPr>
        <w:rFonts w:hint="default"/>
        <w:lang w:val="id" w:eastAsia="en-US" w:bidi="ar-SA"/>
      </w:rPr>
    </w:lvl>
    <w:lvl w:ilvl="7" w:tplc="D4566272">
      <w:numFmt w:val="bullet"/>
      <w:lvlText w:val="•"/>
      <w:lvlJc w:val="left"/>
      <w:pPr>
        <w:ind w:left="8564" w:hanging="360"/>
      </w:pPr>
      <w:rPr>
        <w:rFonts w:hint="default"/>
        <w:lang w:val="id" w:eastAsia="en-US" w:bidi="ar-SA"/>
      </w:rPr>
    </w:lvl>
    <w:lvl w:ilvl="8" w:tplc="2E2CB7DA">
      <w:numFmt w:val="bullet"/>
      <w:lvlText w:val="•"/>
      <w:lvlJc w:val="left"/>
      <w:pPr>
        <w:ind w:left="9565" w:hanging="360"/>
      </w:pPr>
      <w:rPr>
        <w:rFonts w:hint="default"/>
        <w:lang w:val="id" w:eastAsia="en-US" w:bidi="ar-SA"/>
      </w:rPr>
    </w:lvl>
  </w:abstractNum>
  <w:abstractNum w:abstractNumId="3" w15:restartNumberingAfterBreak="0">
    <w:nsid w:val="2E0F4412"/>
    <w:multiLevelType w:val="multilevel"/>
    <w:tmpl w:val="2DC41D52"/>
    <w:lvl w:ilvl="0">
      <w:start w:val="1"/>
      <w:numFmt w:val="decimal"/>
      <w:lvlText w:val="%1."/>
      <w:lvlJc w:val="left"/>
      <w:pPr>
        <w:ind w:left="720" w:hanging="360"/>
      </w:pPr>
      <w:rPr>
        <w:rFonts w:eastAsia="Times New Roman" w:hint="default"/>
        <w:color w:val="000000" w:themeColor="text1"/>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2A41AA"/>
    <w:multiLevelType w:val="hybridMultilevel"/>
    <w:tmpl w:val="B18A7B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5A11FA3"/>
    <w:multiLevelType w:val="hybridMultilevel"/>
    <w:tmpl w:val="26AA9606"/>
    <w:lvl w:ilvl="0" w:tplc="DF846834">
      <w:start w:val="1"/>
      <w:numFmt w:val="decimal"/>
      <w:lvlText w:val="%1."/>
      <w:lvlJc w:val="left"/>
      <w:pPr>
        <w:ind w:left="644" w:hanging="360"/>
      </w:pPr>
      <w:rPr>
        <w:rFonts w:ascii="Times New Roman" w:hAnsi="Times New Roman" w:cs="Times New Roman" w:hint="default"/>
        <w:sz w:val="24"/>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6D7577BE"/>
    <w:multiLevelType w:val="hybridMultilevel"/>
    <w:tmpl w:val="21F2C328"/>
    <w:lvl w:ilvl="0" w:tplc="C40481C6">
      <w:start w:val="1"/>
      <w:numFmt w:val="decimal"/>
      <w:lvlText w:val="%1."/>
      <w:lvlJc w:val="left"/>
      <w:pPr>
        <w:ind w:left="720" w:hanging="360"/>
      </w:pPr>
      <w:rPr>
        <w:rFonts w:eastAsia="Times New Roman"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F544064"/>
    <w:multiLevelType w:val="hybridMultilevel"/>
    <w:tmpl w:val="5C9C2482"/>
    <w:lvl w:ilvl="0" w:tplc="7DCEA90A">
      <w:start w:val="2"/>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91E362E"/>
    <w:multiLevelType w:val="hybridMultilevel"/>
    <w:tmpl w:val="B148A2BA"/>
    <w:lvl w:ilvl="0" w:tplc="20D29102">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6"/>
  </w:num>
  <w:num w:numId="5">
    <w:abstractNumId w:val="3"/>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F9"/>
    <w:rsid w:val="000830E1"/>
    <w:rsid w:val="00085EF0"/>
    <w:rsid w:val="00137861"/>
    <w:rsid w:val="00164FEF"/>
    <w:rsid w:val="002208A6"/>
    <w:rsid w:val="00286FD7"/>
    <w:rsid w:val="002B6456"/>
    <w:rsid w:val="0032514D"/>
    <w:rsid w:val="00352AD8"/>
    <w:rsid w:val="003629EA"/>
    <w:rsid w:val="003C0C9A"/>
    <w:rsid w:val="004037BF"/>
    <w:rsid w:val="0044322D"/>
    <w:rsid w:val="00465EB1"/>
    <w:rsid w:val="00482888"/>
    <w:rsid w:val="00483742"/>
    <w:rsid w:val="004D522F"/>
    <w:rsid w:val="004E4F41"/>
    <w:rsid w:val="00502844"/>
    <w:rsid w:val="0055654F"/>
    <w:rsid w:val="00567F5A"/>
    <w:rsid w:val="00593EB5"/>
    <w:rsid w:val="005E12FC"/>
    <w:rsid w:val="00681393"/>
    <w:rsid w:val="006D3FBE"/>
    <w:rsid w:val="006E7020"/>
    <w:rsid w:val="00700491"/>
    <w:rsid w:val="00701472"/>
    <w:rsid w:val="00754BF9"/>
    <w:rsid w:val="00807D67"/>
    <w:rsid w:val="00830F3D"/>
    <w:rsid w:val="0086473C"/>
    <w:rsid w:val="008A0C19"/>
    <w:rsid w:val="00965FC3"/>
    <w:rsid w:val="009B3586"/>
    <w:rsid w:val="00A704F0"/>
    <w:rsid w:val="00A73FC6"/>
    <w:rsid w:val="00AB3F11"/>
    <w:rsid w:val="00AD2CE2"/>
    <w:rsid w:val="00B0374C"/>
    <w:rsid w:val="00B112D0"/>
    <w:rsid w:val="00B264AF"/>
    <w:rsid w:val="00B66E24"/>
    <w:rsid w:val="00B80E7B"/>
    <w:rsid w:val="00B877BA"/>
    <w:rsid w:val="00C62C91"/>
    <w:rsid w:val="00C805EA"/>
    <w:rsid w:val="00C84B39"/>
    <w:rsid w:val="00CE0CA7"/>
    <w:rsid w:val="00D2241E"/>
    <w:rsid w:val="00D44733"/>
    <w:rsid w:val="00D60E8B"/>
    <w:rsid w:val="00DA10C4"/>
    <w:rsid w:val="00DB1F76"/>
    <w:rsid w:val="00DC2677"/>
    <w:rsid w:val="00DD5BBF"/>
    <w:rsid w:val="00DD7BFA"/>
    <w:rsid w:val="00DE1B10"/>
    <w:rsid w:val="00E352F1"/>
    <w:rsid w:val="00EE1830"/>
    <w:rsid w:val="00EF1AB4"/>
    <w:rsid w:val="00F32121"/>
    <w:rsid w:val="00F454A3"/>
    <w:rsid w:val="00FA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A9FD"/>
  <w15:chartTrackingRefBased/>
  <w15:docId w15:val="{8CCA7377-94A7-4BBC-878B-B2761AE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BF9"/>
  </w:style>
  <w:style w:type="paragraph" w:styleId="Heading1">
    <w:name w:val="heading 1"/>
    <w:basedOn w:val="Normal"/>
    <w:next w:val="Normal"/>
    <w:link w:val="Heading1Char"/>
    <w:uiPriority w:val="9"/>
    <w:qFormat/>
    <w:rsid w:val="00C805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BF9"/>
    <w:pPr>
      <w:spacing w:after="0" w:line="240" w:lineRule="auto"/>
    </w:pPr>
  </w:style>
  <w:style w:type="character" w:styleId="Hyperlink">
    <w:name w:val="Hyperlink"/>
    <w:uiPriority w:val="99"/>
    <w:unhideWhenUsed/>
    <w:rsid w:val="00754BF9"/>
    <w:rPr>
      <w:rFonts w:cs="Times New Roman"/>
      <w:color w:val="0000FF"/>
      <w:u w:val="single"/>
    </w:rPr>
  </w:style>
  <w:style w:type="character" w:styleId="UnresolvedMention">
    <w:name w:val="Unresolved Mention"/>
    <w:basedOn w:val="DefaultParagraphFont"/>
    <w:uiPriority w:val="99"/>
    <w:semiHidden/>
    <w:unhideWhenUsed/>
    <w:rsid w:val="00754BF9"/>
    <w:rPr>
      <w:color w:val="605E5C"/>
      <w:shd w:val="clear" w:color="auto" w:fill="E1DFDD"/>
    </w:rPr>
  </w:style>
  <w:style w:type="paragraph" w:customStyle="1" w:styleId="BasicParagraph">
    <w:name w:val="[Basic Paragraph]"/>
    <w:basedOn w:val="Normal"/>
    <w:uiPriority w:val="99"/>
    <w:rsid w:val="0055654F"/>
    <w:pPr>
      <w:autoSpaceDE w:val="0"/>
      <w:autoSpaceDN w:val="0"/>
      <w:adjustRightInd w:val="0"/>
      <w:spacing w:after="0" w:line="288" w:lineRule="auto"/>
    </w:pPr>
    <w:rPr>
      <w:rFonts w:ascii="Calisto MT" w:hAnsi="Calisto MT" w:cs="Calisto MT"/>
      <w:color w:val="000000"/>
      <w:sz w:val="20"/>
      <w:szCs w:val="20"/>
      <w:lang w:val="en-GB"/>
    </w:rPr>
  </w:style>
  <w:style w:type="character" w:customStyle="1" w:styleId="Heading1Char">
    <w:name w:val="Heading 1 Char"/>
    <w:basedOn w:val="DefaultParagraphFont"/>
    <w:link w:val="Heading1"/>
    <w:uiPriority w:val="9"/>
    <w:rsid w:val="00C805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3C0C9A"/>
    <w:pPr>
      <w:ind w:left="720"/>
      <w:contextualSpacing/>
    </w:pPr>
  </w:style>
  <w:style w:type="table" w:styleId="TableGrid">
    <w:name w:val="Table Grid"/>
    <w:basedOn w:val="TableNormal"/>
    <w:uiPriority w:val="59"/>
    <w:rsid w:val="003C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5FC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65FC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66E24"/>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ontalo.antaranews.com/berita/58949/pemkab-bnn-gorontalo-utara%20bersinergi-berantas-narkoba" TargetMode="External"/><Relationship Id="rId3" Type="http://schemas.openxmlformats.org/officeDocument/2006/relationships/settings" Target="settings.xml"/><Relationship Id="rId7" Type="http://schemas.openxmlformats.org/officeDocument/2006/relationships/hyperlink" Target="https://sulut.inews.id/berita/kasus-kejahatan-narkoba-di-gorontalo-alami-peningkatan-di-tahun-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sli_isa@ung.ac.id" TargetMode="External"/><Relationship Id="rId11" Type="http://schemas.openxmlformats.org/officeDocument/2006/relationships/theme" Target="theme/theme1.xml"/><Relationship Id="rId5" Type="http://schemas.openxmlformats.org/officeDocument/2006/relationships/hyperlink" Target="mailto:rusli_isa@ung.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tiye.id/desa-leboto-dan-titidu-jadi-desa-bersinar-di-gor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18</Pages>
  <Words>4854</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Rusli Isa</dc:creator>
  <cp:keywords/>
  <dc:description/>
  <cp:lastModifiedBy>Rusli Isa</cp:lastModifiedBy>
  <cp:revision>20</cp:revision>
  <dcterms:created xsi:type="dcterms:W3CDTF">2021-11-25T22:03:00Z</dcterms:created>
  <dcterms:modified xsi:type="dcterms:W3CDTF">2021-11-26T17:14:00Z</dcterms:modified>
</cp:coreProperties>
</file>