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CA" w:rsidRPr="00007970" w:rsidRDefault="00007970" w:rsidP="009C3C9C">
      <w:pPr>
        <w:jc w:val="center"/>
        <w:rPr>
          <w:rFonts w:ascii="Arial" w:eastAsia="Cambria" w:hAnsi="Arial" w:cs="Arial"/>
          <w:sz w:val="22"/>
          <w:szCs w:val="22"/>
        </w:rPr>
      </w:pPr>
      <w:r w:rsidRPr="00007970">
        <w:rPr>
          <w:rFonts w:ascii="Arial" w:hAnsi="Arial" w:cs="Arial"/>
          <w:b/>
          <w:bCs/>
        </w:rPr>
        <w:t>Upaya-upaya Pendampingan untuk Memperkuat Kelembagaan Masyarakat (</w:t>
      </w:r>
      <w:r w:rsidRPr="00007970">
        <w:rPr>
          <w:rFonts w:ascii="Arial" w:hAnsi="Arial" w:cs="Arial"/>
          <w:b/>
          <w:bCs/>
          <w:i/>
          <w:iCs/>
        </w:rPr>
        <w:t>Institutional Development</w:t>
      </w:r>
      <w:r w:rsidRPr="00007970">
        <w:rPr>
          <w:rFonts w:ascii="Arial" w:hAnsi="Arial" w:cs="Arial"/>
          <w:b/>
          <w:bCs/>
        </w:rPr>
        <w:t>) dalam Proses Pembangunan Berkelanjutan</w:t>
      </w:r>
      <w:r w:rsidR="00FD30CA" w:rsidRPr="00007970">
        <w:rPr>
          <w:rFonts w:ascii="Arial" w:eastAsia="Cambria" w:hAnsi="Arial" w:cs="Arial"/>
          <w:b/>
          <w:sz w:val="32"/>
          <w:szCs w:val="22"/>
        </w:rPr>
        <w:br/>
      </w:r>
    </w:p>
    <w:p w:rsidR="007B1BD2" w:rsidRPr="007B1BD2" w:rsidRDefault="00007970" w:rsidP="00007970">
      <w:pPr>
        <w:jc w:val="center"/>
        <w:rPr>
          <w:rFonts w:ascii="Arial" w:hAnsi="Arial" w:cs="Arial"/>
          <w:b/>
          <w:sz w:val="22"/>
          <w:szCs w:val="22"/>
        </w:rPr>
      </w:pPr>
      <w:r>
        <w:rPr>
          <w:rFonts w:ascii="Arial" w:hAnsi="Arial" w:cs="Arial"/>
          <w:b/>
          <w:sz w:val="22"/>
          <w:szCs w:val="22"/>
          <w:lang w:val="en-ID"/>
        </w:rPr>
        <w:t>Romy Tantu</w:t>
      </w:r>
      <w:r w:rsidRPr="00EE4FFA">
        <w:rPr>
          <w:rFonts w:ascii="Arial" w:hAnsi="Arial" w:cs="Arial"/>
          <w:sz w:val="22"/>
          <w:szCs w:val="22"/>
          <w:vertAlign w:val="superscript"/>
        </w:rPr>
        <w:t>1</w:t>
      </w:r>
      <w:r>
        <w:rPr>
          <w:rFonts w:ascii="Arial" w:hAnsi="Arial" w:cs="Arial"/>
          <w:sz w:val="22"/>
          <w:szCs w:val="22"/>
          <w:vertAlign w:val="superscript"/>
        </w:rPr>
        <w:t>)</w:t>
      </w:r>
      <w:r>
        <w:rPr>
          <w:rFonts w:ascii="Arial" w:hAnsi="Arial" w:cs="Arial"/>
          <w:b/>
          <w:sz w:val="22"/>
          <w:szCs w:val="22"/>
          <w:lang w:val="en-ID"/>
        </w:rPr>
        <w:t xml:space="preserve">, </w:t>
      </w:r>
      <w:r w:rsidR="007B1BD2" w:rsidRPr="007B1BD2">
        <w:rPr>
          <w:rFonts w:ascii="Arial" w:hAnsi="Arial" w:cs="Arial"/>
          <w:b/>
          <w:sz w:val="22"/>
          <w:szCs w:val="22"/>
          <w:lang w:val="en-ID"/>
        </w:rPr>
        <w:t>Sri Yulianty Mozin</w:t>
      </w:r>
      <w:r w:rsidR="003F462D">
        <w:rPr>
          <w:rFonts w:ascii="Arial" w:hAnsi="Arial" w:cs="Arial"/>
          <w:sz w:val="22"/>
          <w:szCs w:val="22"/>
          <w:vertAlign w:val="superscript"/>
        </w:rPr>
        <w:t>2</w:t>
      </w:r>
      <w:r w:rsidR="001C51FE">
        <w:rPr>
          <w:rFonts w:ascii="Arial" w:hAnsi="Arial" w:cs="Arial"/>
          <w:sz w:val="22"/>
          <w:szCs w:val="22"/>
          <w:vertAlign w:val="superscript"/>
        </w:rPr>
        <w:t>)</w:t>
      </w:r>
    </w:p>
    <w:p w:rsidR="007B1BD2" w:rsidRPr="00EE4FFA" w:rsidRDefault="007B1BD2" w:rsidP="00EE4FFA">
      <w:pPr>
        <w:jc w:val="center"/>
        <w:rPr>
          <w:rFonts w:ascii="Arial" w:hAnsi="Arial" w:cs="Arial"/>
          <w:sz w:val="22"/>
          <w:szCs w:val="22"/>
          <w:vertAlign w:val="superscript"/>
        </w:rPr>
      </w:pPr>
      <w:r w:rsidRPr="00EE4FFA">
        <w:rPr>
          <w:rFonts w:ascii="Arial" w:hAnsi="Arial" w:cs="Arial"/>
          <w:sz w:val="22"/>
          <w:szCs w:val="22"/>
          <w:vertAlign w:val="superscript"/>
        </w:rPr>
        <w:t>1</w:t>
      </w:r>
      <w:r w:rsidR="003F462D">
        <w:rPr>
          <w:rFonts w:ascii="Arial" w:hAnsi="Arial" w:cs="Arial"/>
          <w:sz w:val="22"/>
          <w:szCs w:val="22"/>
          <w:vertAlign w:val="superscript"/>
        </w:rPr>
        <w:t xml:space="preserve">,2) </w:t>
      </w:r>
      <w:r w:rsidRPr="00EE4FFA">
        <w:rPr>
          <w:rFonts w:ascii="Arial" w:hAnsi="Arial" w:cs="Arial"/>
          <w:sz w:val="22"/>
          <w:szCs w:val="22"/>
        </w:rPr>
        <w:t xml:space="preserve">Fakultas </w:t>
      </w:r>
      <w:r w:rsidR="009C3C9C" w:rsidRPr="00EE4FFA">
        <w:rPr>
          <w:rFonts w:ascii="Arial" w:hAnsi="Arial" w:cs="Arial"/>
          <w:sz w:val="22"/>
          <w:szCs w:val="22"/>
        </w:rPr>
        <w:t>Ilmu Sosial</w:t>
      </w:r>
      <w:r w:rsidRPr="00EE4FFA">
        <w:rPr>
          <w:rFonts w:ascii="Arial" w:hAnsi="Arial" w:cs="Arial"/>
          <w:sz w:val="22"/>
          <w:szCs w:val="22"/>
        </w:rPr>
        <w:t xml:space="preserve">, Universitas Negeri Gorontalo, </w:t>
      </w:r>
      <w:r w:rsidR="00EE4FFA" w:rsidRPr="00EE4FFA">
        <w:rPr>
          <w:rFonts w:ascii="Arial" w:hAnsi="Arial" w:cs="Arial"/>
          <w:sz w:val="22"/>
          <w:szCs w:val="22"/>
        </w:rPr>
        <w:t>Jl. Jend. Sudirman No.6, Dulalowo Timur, Kota Tengah, Kota Gorontalo, Gorontalo 96128, Indonesia</w:t>
      </w:r>
    </w:p>
    <w:p w:rsidR="007B1BD2" w:rsidRPr="007B1BD2" w:rsidRDefault="007B1BD2" w:rsidP="006B6729">
      <w:pPr>
        <w:jc w:val="center"/>
        <w:rPr>
          <w:rFonts w:ascii="Arial" w:hAnsi="Arial" w:cs="Arial"/>
          <w:sz w:val="22"/>
          <w:szCs w:val="22"/>
          <w:lang w:val="en-ID"/>
        </w:rPr>
      </w:pPr>
      <w:r w:rsidRPr="007B1BD2">
        <w:rPr>
          <w:rFonts w:ascii="Arial" w:hAnsi="Arial" w:cs="Arial"/>
          <w:sz w:val="22"/>
          <w:szCs w:val="22"/>
        </w:rPr>
        <w:t xml:space="preserve">e-mail: </w:t>
      </w:r>
      <w:hyperlink r:id="rId8" w:history="1">
        <w:r w:rsidR="006B6729" w:rsidRPr="006B6729">
          <w:rPr>
            <w:rStyle w:val="Hyperlink"/>
            <w:rFonts w:ascii="Arial" w:hAnsi="Arial" w:cs="Arial"/>
          </w:rPr>
          <w:t>romy.tantu@ung.ac.id</w:t>
        </w:r>
      </w:hyperlink>
      <w:r w:rsidR="006B6729">
        <w:t xml:space="preserve"> </w:t>
      </w:r>
    </w:p>
    <w:p w:rsidR="00FD30CA" w:rsidRPr="00681D3E" w:rsidRDefault="00FD30CA" w:rsidP="00FD30CA">
      <w:pPr>
        <w:jc w:val="center"/>
        <w:rPr>
          <w:rFonts w:ascii="Arial" w:hAnsi="Arial" w:cs="Arial"/>
          <w:color w:val="000000" w:themeColor="text1"/>
          <w:sz w:val="22"/>
          <w:szCs w:val="22"/>
        </w:rPr>
      </w:pPr>
    </w:p>
    <w:p w:rsidR="00FD30CA" w:rsidRPr="004F5DFE" w:rsidRDefault="00752D0C" w:rsidP="00FD30CA">
      <w:pPr>
        <w:jc w:val="center"/>
        <w:rPr>
          <w:rFonts w:ascii="Arial" w:hAnsi="Arial" w:cs="Arial"/>
          <w:b/>
          <w:sz w:val="22"/>
          <w:szCs w:val="22"/>
        </w:rPr>
      </w:pPr>
      <w:r w:rsidRPr="004F5DFE">
        <w:rPr>
          <w:rFonts w:ascii="Arial" w:hAnsi="Arial" w:cs="Arial"/>
          <w:b/>
          <w:sz w:val="22"/>
          <w:szCs w:val="22"/>
        </w:rPr>
        <w:t>Abstrak</w:t>
      </w:r>
    </w:p>
    <w:p w:rsidR="006B6729" w:rsidRPr="006B6729" w:rsidRDefault="006B6729" w:rsidP="006B6729">
      <w:pPr>
        <w:ind w:firstLine="426"/>
        <w:jc w:val="both"/>
        <w:rPr>
          <w:rFonts w:ascii="Arial" w:hAnsi="Arial" w:cs="Arial"/>
          <w:i/>
          <w:iCs/>
          <w:sz w:val="20"/>
          <w:szCs w:val="20"/>
        </w:rPr>
      </w:pPr>
      <w:r w:rsidRPr="006B6729">
        <w:rPr>
          <w:rFonts w:ascii="Arial" w:hAnsi="Arial" w:cs="Arial"/>
          <w:i/>
          <w:iCs/>
          <w:sz w:val="20"/>
          <w:szCs w:val="20"/>
        </w:rPr>
        <w:t xml:space="preserve">Pembangunan desa merupakan suatu proses yang mencakup serangkaian kegiatan meliputi perencanaan, pelaksanaan, dan pengawasan pembangunan desa. Masyarakat diamanatkan untuk berperan serta secara aktif. Oleh karenanya, penyelenggaraan KKN Tematik Desa Membangun UNG Tahun 2021 bertujuan untuk mencapai keberhasilan pada tingkat masyarakat dan tingkat pemerintah desa. </w:t>
      </w:r>
      <w:r w:rsidRPr="006B6729">
        <w:rPr>
          <w:rFonts w:ascii="Arial" w:hAnsi="Arial" w:cs="Arial"/>
          <w:i/>
          <w:iCs/>
          <w:sz w:val="20"/>
          <w:szCs w:val="20"/>
          <w:lang w:val="fi-FI"/>
        </w:rPr>
        <w:t xml:space="preserve">Pelaksanaan KKN Tematik Desa Membangun UNG Tahun 2021 dalam pelaksanaannya terbagi atas dua tahap. Periode I (pertama), perencanaan pembangunan desa baik RPJM Desa dan RKP Desa dicermati dan diarusutamakan dengan Program Kerja KKN. </w:t>
      </w:r>
      <w:r w:rsidRPr="006B6729">
        <w:rPr>
          <w:rFonts w:ascii="Arial" w:hAnsi="Arial" w:cs="Arial"/>
          <w:i/>
          <w:iCs/>
          <w:sz w:val="20"/>
          <w:szCs w:val="20"/>
        </w:rPr>
        <w:t xml:space="preserve">Pada </w:t>
      </w:r>
      <w:r w:rsidRPr="006B6729">
        <w:rPr>
          <w:rFonts w:ascii="Arial" w:hAnsi="Arial" w:cs="Arial"/>
          <w:i/>
          <w:iCs/>
          <w:sz w:val="20"/>
          <w:szCs w:val="20"/>
          <w:lang w:val="fi-FI"/>
        </w:rPr>
        <w:t>Periode</w:t>
      </w:r>
      <w:r w:rsidRPr="006B6729">
        <w:rPr>
          <w:rFonts w:ascii="Arial" w:hAnsi="Arial" w:cs="Arial"/>
          <w:i/>
          <w:iCs/>
          <w:sz w:val="20"/>
          <w:szCs w:val="20"/>
        </w:rPr>
        <w:t xml:space="preserve"> II (kedua), melanjutkan Program Kerja </w:t>
      </w:r>
      <w:r w:rsidRPr="006B6729">
        <w:rPr>
          <w:rFonts w:ascii="Arial" w:hAnsi="Arial" w:cs="Arial"/>
          <w:i/>
          <w:iCs/>
          <w:sz w:val="20"/>
          <w:szCs w:val="20"/>
          <w:lang w:val="fi-FI"/>
        </w:rPr>
        <w:t>Periode</w:t>
      </w:r>
      <w:r w:rsidRPr="006B6729">
        <w:rPr>
          <w:rFonts w:ascii="Arial" w:hAnsi="Arial" w:cs="Arial"/>
          <w:i/>
          <w:iCs/>
          <w:sz w:val="20"/>
          <w:szCs w:val="20"/>
        </w:rPr>
        <w:t xml:space="preserve"> I dan memperkuat perencanaan dan pelaksanaan kegiatan ekonomi desa.</w:t>
      </w:r>
    </w:p>
    <w:p w:rsidR="006B6729" w:rsidRPr="006B6729" w:rsidRDefault="006B6729" w:rsidP="006B6729">
      <w:pPr>
        <w:pStyle w:val="NormalWeb"/>
        <w:shd w:val="clear" w:color="auto" w:fill="FFFFFF"/>
        <w:spacing w:before="0" w:beforeAutospacing="0" w:after="0" w:afterAutospacing="0"/>
        <w:ind w:firstLine="426"/>
        <w:jc w:val="both"/>
        <w:rPr>
          <w:rFonts w:ascii="Arial" w:hAnsi="Arial" w:cs="Arial"/>
          <w:i/>
          <w:iCs/>
          <w:sz w:val="20"/>
          <w:szCs w:val="20"/>
          <w:lang w:val="fi-FI"/>
        </w:rPr>
      </w:pPr>
      <w:r w:rsidRPr="006B6729">
        <w:rPr>
          <w:rFonts w:ascii="Arial" w:hAnsi="Arial" w:cs="Arial"/>
          <w:i/>
          <w:iCs/>
          <w:sz w:val="20"/>
          <w:szCs w:val="20"/>
        </w:rPr>
        <w:t xml:space="preserve">Metode yang digunakan difokuskan pada </w:t>
      </w:r>
      <w:r w:rsidRPr="006B6729">
        <w:rPr>
          <w:rFonts w:ascii="Arial" w:hAnsi="Arial" w:cs="Arial"/>
          <w:i/>
          <w:iCs/>
          <w:sz w:val="20"/>
          <w:szCs w:val="20"/>
          <w:lang w:val="fi-FI"/>
        </w:rPr>
        <w:t>1) Kegiatan-kegiatan mahasiswa yang berkaitan dengan pendampingan perencanaan pembangunan desa</w:t>
      </w:r>
      <w:r w:rsidRPr="006B6729">
        <w:rPr>
          <w:rFonts w:ascii="Arial" w:hAnsi="Arial" w:cs="Arial"/>
          <w:i/>
          <w:iCs/>
          <w:sz w:val="20"/>
          <w:szCs w:val="20"/>
        </w:rPr>
        <w:t>; 2) Kegiatan-kegiatan mahasiswa yang berhubungan dengan pendampingan pelaksanaan pembangunan; 3) Kegiatan-kegiatan mahasiswa yang terkait dengan membangun ekonomi desa; 4) Kegiatan-kegiatan mahasiswa yang berkaitan dengan pendokumentasian pengetahuan.</w:t>
      </w:r>
    </w:p>
    <w:p w:rsidR="006B6729" w:rsidRPr="006B6729" w:rsidRDefault="006B6729" w:rsidP="006B6729">
      <w:pPr>
        <w:ind w:firstLine="426"/>
        <w:jc w:val="both"/>
        <w:rPr>
          <w:rFonts w:ascii="Arial" w:hAnsi="Arial" w:cs="Arial"/>
          <w:i/>
          <w:iCs/>
          <w:sz w:val="20"/>
          <w:szCs w:val="20"/>
          <w:lang w:val="fi-FI"/>
        </w:rPr>
      </w:pPr>
      <w:r w:rsidRPr="006B6729">
        <w:rPr>
          <w:rFonts w:ascii="Arial" w:hAnsi="Arial" w:cs="Arial"/>
          <w:i/>
          <w:iCs/>
          <w:sz w:val="20"/>
          <w:szCs w:val="20"/>
          <w:lang w:val="fi-FI"/>
        </w:rPr>
        <w:t>Hasil pengabdian menunjukkan k</w:t>
      </w:r>
      <w:r w:rsidRPr="006B6729">
        <w:rPr>
          <w:rFonts w:ascii="Arial" w:hAnsi="Arial" w:cs="Arial"/>
          <w:i/>
          <w:iCs/>
          <w:sz w:val="20"/>
          <w:szCs w:val="20"/>
        </w:rPr>
        <w:t>egiatan-kegiatan pendampingan dalam Program Kerja KKN Tematik Desa Membangun Periode II UNG Tahun 2021 telah mampu memperkuat Kelembagaan Masyarakat (Institutional Development) dalam proses pembangunan berkelanjutan di Desa Bohusami dan Desa Ketapang Kecamatan Gentuma</w:t>
      </w:r>
      <w:r w:rsidR="000B3CAC">
        <w:rPr>
          <w:rFonts w:ascii="Arial" w:hAnsi="Arial" w:cs="Arial"/>
          <w:i/>
          <w:iCs/>
          <w:sz w:val="20"/>
          <w:szCs w:val="20"/>
        </w:rPr>
        <w:t xml:space="preserve"> Raya</w:t>
      </w:r>
      <w:r w:rsidRPr="006B6729">
        <w:rPr>
          <w:rFonts w:ascii="Arial" w:hAnsi="Arial" w:cs="Arial"/>
          <w:i/>
          <w:iCs/>
          <w:sz w:val="20"/>
          <w:szCs w:val="20"/>
        </w:rPr>
        <w:t xml:space="preserve"> Kabupaten Gorontalo Utara. Terjadi peningkatan p</w:t>
      </w:r>
      <w:r w:rsidRPr="006B6729">
        <w:rPr>
          <w:rFonts w:ascii="Arial" w:hAnsi="Arial" w:cs="Arial"/>
          <w:i/>
          <w:iCs/>
          <w:sz w:val="20"/>
          <w:szCs w:val="20"/>
          <w:lang w:val="fi-FI"/>
        </w:rPr>
        <w:t>eran serta aparat pemerintah desa dan masyarakat desa dalam merencanakan pembangunan desa. Selain itu</w:t>
      </w:r>
      <w:r w:rsidR="000B3CAC">
        <w:rPr>
          <w:rFonts w:ascii="Arial" w:hAnsi="Arial" w:cs="Arial"/>
          <w:i/>
          <w:iCs/>
          <w:sz w:val="20"/>
          <w:szCs w:val="20"/>
          <w:lang w:val="fi-FI"/>
        </w:rPr>
        <w:t>,</w:t>
      </w:r>
      <w:r w:rsidRPr="006B6729">
        <w:rPr>
          <w:rFonts w:ascii="Arial" w:hAnsi="Arial" w:cs="Arial"/>
          <w:i/>
          <w:iCs/>
          <w:sz w:val="20"/>
          <w:szCs w:val="20"/>
          <w:lang w:val="fi-FI"/>
        </w:rPr>
        <w:t xml:space="preserve"> berbagai kegiatan pendampingan telah meningkatkan peran serta masyarakat desa sebagai mitra pemerintah dalam melaksanakan dan mengevaluasi pembangunan. Upaya-upaya inisiasi mahasiswa dalam kegiatan-kegiatan </w:t>
      </w:r>
      <w:r w:rsidR="000B3CAC">
        <w:rPr>
          <w:rFonts w:ascii="Arial" w:hAnsi="Arial" w:cs="Arial"/>
          <w:i/>
          <w:iCs/>
          <w:sz w:val="20"/>
          <w:szCs w:val="20"/>
          <w:lang w:val="fi-FI"/>
        </w:rPr>
        <w:t xml:space="preserve">pendampingan </w:t>
      </w:r>
      <w:r w:rsidRPr="006B6729">
        <w:rPr>
          <w:rFonts w:ascii="Arial" w:hAnsi="Arial" w:cs="Arial"/>
          <w:i/>
          <w:iCs/>
          <w:sz w:val="20"/>
          <w:szCs w:val="20"/>
          <w:lang w:val="fi-FI"/>
        </w:rPr>
        <w:t xml:space="preserve">telah meningkatkan kesejahteraan kehidupan masyarakat desa, dan menjadi salah satu sarana hilirisasi pengetahuan. Melalui Program Kerja KKN Tematik Desa Membangun Periode II UNG Tahun 2021 di Desa Bohusami dan Desa Ketapang Kecamatan Gentuma </w:t>
      </w:r>
      <w:r w:rsidR="000B3CAC">
        <w:rPr>
          <w:rFonts w:ascii="Arial" w:hAnsi="Arial" w:cs="Arial"/>
          <w:i/>
          <w:iCs/>
          <w:sz w:val="20"/>
          <w:szCs w:val="20"/>
          <w:lang w:val="fi-FI"/>
        </w:rPr>
        <w:t xml:space="preserve">Raya </w:t>
      </w:r>
      <w:r w:rsidRPr="006B6729">
        <w:rPr>
          <w:rFonts w:ascii="Arial" w:hAnsi="Arial" w:cs="Arial"/>
          <w:i/>
          <w:iCs/>
          <w:sz w:val="20"/>
          <w:szCs w:val="20"/>
          <w:lang w:val="fi-FI"/>
        </w:rPr>
        <w:t>Kabupaten Gorontalo Utara, dapat mendukung p</w:t>
      </w:r>
      <w:r w:rsidRPr="006B6729">
        <w:rPr>
          <w:rFonts w:ascii="Arial" w:hAnsi="Arial" w:cs="Arial"/>
          <w:i/>
          <w:iCs/>
          <w:sz w:val="20"/>
          <w:szCs w:val="20"/>
        </w:rPr>
        <w:t>eningkatan prinsip partisipasi dalam pembangunan desa, serta luasnya ruang-ruang bagi mahasiswa untuk belajar bersama masyarakat tentang pembangunan desa. Dengan demikian diarahkan untuk</w:t>
      </w:r>
      <w:r w:rsidRPr="006B6729">
        <w:rPr>
          <w:rFonts w:ascii="Arial" w:hAnsi="Arial" w:cs="Arial"/>
          <w:bCs/>
          <w:i/>
          <w:iCs/>
          <w:sz w:val="20"/>
          <w:szCs w:val="20"/>
        </w:rPr>
        <w:t xml:space="preserve"> </w:t>
      </w:r>
      <w:r w:rsidRPr="006B6729">
        <w:rPr>
          <w:rFonts w:ascii="Arial" w:hAnsi="Arial" w:cs="Arial"/>
          <w:bCs/>
          <w:i/>
          <w:iCs/>
          <w:sz w:val="20"/>
          <w:szCs w:val="20"/>
          <w:lang w:val="fi-FI"/>
        </w:rPr>
        <w:t xml:space="preserve">memberdayakan </w:t>
      </w:r>
      <w:r w:rsidRPr="006B6729">
        <w:rPr>
          <w:rFonts w:ascii="Arial" w:hAnsi="Arial" w:cs="Arial"/>
          <w:i/>
          <w:iCs/>
          <w:sz w:val="20"/>
          <w:szCs w:val="20"/>
          <w:lang w:val="fi-FI"/>
        </w:rPr>
        <w:t>masyarakat dalam mewujudkan pembangunan desa berkelanjutan</w:t>
      </w:r>
      <w:r w:rsidRPr="006B6729">
        <w:rPr>
          <w:rFonts w:ascii="Arial" w:hAnsi="Arial" w:cs="Arial"/>
          <w:i/>
          <w:iCs/>
          <w:sz w:val="20"/>
          <w:szCs w:val="20"/>
        </w:rPr>
        <w:t>.</w:t>
      </w:r>
    </w:p>
    <w:p w:rsidR="006B6729" w:rsidRPr="006B6729" w:rsidRDefault="006B6729" w:rsidP="006B6729">
      <w:pPr>
        <w:ind w:firstLine="426"/>
        <w:jc w:val="both"/>
        <w:rPr>
          <w:rFonts w:ascii="Arial" w:hAnsi="Arial" w:cs="Arial"/>
          <w:bCs/>
          <w:i/>
          <w:iCs/>
          <w:sz w:val="20"/>
          <w:szCs w:val="20"/>
          <w:lang w:val="fi-FI"/>
        </w:rPr>
      </w:pPr>
    </w:p>
    <w:p w:rsidR="00FD30CA" w:rsidRDefault="006B6729" w:rsidP="006B6729">
      <w:pPr>
        <w:tabs>
          <w:tab w:val="left" w:pos="1276"/>
        </w:tabs>
        <w:autoSpaceDE w:val="0"/>
        <w:ind w:left="1276" w:right="14" w:hanging="1276"/>
        <w:jc w:val="both"/>
        <w:rPr>
          <w:rFonts w:ascii="Arial" w:hAnsi="Arial" w:cs="Arial"/>
          <w:i/>
          <w:sz w:val="20"/>
          <w:szCs w:val="20"/>
        </w:rPr>
      </w:pPr>
      <w:r w:rsidRPr="006B6729">
        <w:rPr>
          <w:rFonts w:ascii="Arial" w:hAnsi="Arial" w:cs="Arial"/>
          <w:b/>
          <w:bCs/>
          <w:i/>
          <w:iCs/>
          <w:sz w:val="20"/>
          <w:szCs w:val="20"/>
        </w:rPr>
        <w:t xml:space="preserve">Kata Kunci: </w:t>
      </w:r>
      <w:r w:rsidRPr="006B6729">
        <w:rPr>
          <w:rFonts w:ascii="Arial" w:hAnsi="Arial" w:cs="Arial"/>
          <w:b/>
          <w:bCs/>
          <w:i/>
          <w:iCs/>
          <w:sz w:val="20"/>
          <w:szCs w:val="20"/>
        </w:rPr>
        <w:tab/>
      </w:r>
      <w:r w:rsidRPr="006B6729">
        <w:rPr>
          <w:rFonts w:ascii="Arial" w:hAnsi="Arial" w:cs="Arial"/>
          <w:i/>
          <w:iCs/>
          <w:sz w:val="20"/>
          <w:szCs w:val="20"/>
          <w:lang w:val="sv-SE"/>
        </w:rPr>
        <w:t>Pendampingan; Kelembagaan Masyarakat; Pembangunan Berkelanjutan</w:t>
      </w:r>
      <w:r>
        <w:rPr>
          <w:rFonts w:ascii="Arial" w:hAnsi="Arial" w:cs="Arial"/>
          <w:i/>
          <w:iCs/>
          <w:sz w:val="20"/>
          <w:szCs w:val="20"/>
          <w:lang w:val="sv-SE"/>
        </w:rPr>
        <w:t>.</w:t>
      </w:r>
    </w:p>
    <w:p w:rsidR="00752D0C" w:rsidRPr="00752D0C" w:rsidRDefault="00752D0C" w:rsidP="008E5CEB">
      <w:pPr>
        <w:pStyle w:val="AbstakIndo"/>
        <w:suppressAutoHyphens/>
        <w:spacing w:before="240" w:line="276" w:lineRule="auto"/>
        <w:jc w:val="center"/>
        <w:rPr>
          <w:rFonts w:ascii="Arial" w:hAnsi="Arial" w:cs="Arial"/>
          <w:iCs/>
          <w:position w:val="-14"/>
          <w:sz w:val="24"/>
          <w:szCs w:val="24"/>
        </w:rPr>
      </w:pPr>
      <w:r w:rsidRPr="00752D0C">
        <w:rPr>
          <w:rFonts w:ascii="Arial" w:hAnsi="Arial" w:cs="Arial"/>
          <w:b/>
          <w:bCs/>
          <w:iCs/>
          <w:position w:val="-14"/>
          <w:sz w:val="22"/>
          <w:szCs w:val="22"/>
        </w:rPr>
        <w:t>Abstract</w:t>
      </w:r>
    </w:p>
    <w:p w:rsidR="000B3CAC" w:rsidRPr="000B3CAC" w:rsidRDefault="000B3CAC" w:rsidP="000B3C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w:hAnsi="Arial" w:cs="Arial"/>
          <w:sz w:val="20"/>
          <w:szCs w:val="20"/>
        </w:rPr>
      </w:pPr>
      <w:r w:rsidRPr="000B3CAC">
        <w:rPr>
          <w:rFonts w:ascii="Arial" w:hAnsi="Arial" w:cs="Arial"/>
          <w:sz w:val="20"/>
          <w:szCs w:val="20"/>
        </w:rPr>
        <w:t xml:space="preserve">Village development is a process that includes a series of activities including planning, implementing, and supervising village development. The community is mandated to participate actively. Therefore, the implementation of the Thematic Village Community Service Program to Build UNG in 2021 aims to achieve success at the community level and village government level. The implementation of the Thematic Village Community Service Program to Build UNG in 2021 in its implementation is divided into two stages. In the first (first) period, village development planning, both the RPJM Desa and RKP Desa, were observed and mainstreamed into the KKN Work Program. In </w:t>
      </w:r>
      <w:r w:rsidRPr="000B3CAC">
        <w:rPr>
          <w:rFonts w:ascii="Arial" w:hAnsi="Arial" w:cs="Arial"/>
          <w:sz w:val="20"/>
          <w:szCs w:val="20"/>
        </w:rPr>
        <w:lastRenderedPageBreak/>
        <w:t>Period II (second), continue the Work Program Period I and strengthen the planning and implementation of village economic activities.</w:t>
      </w:r>
    </w:p>
    <w:p w:rsidR="000B3CAC" w:rsidRPr="000B3CAC" w:rsidRDefault="000B3CAC" w:rsidP="000B3C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w:hAnsi="Arial" w:cs="Arial"/>
          <w:sz w:val="20"/>
          <w:szCs w:val="20"/>
        </w:rPr>
      </w:pPr>
      <w:r w:rsidRPr="000B3CAC">
        <w:rPr>
          <w:rFonts w:ascii="Arial" w:hAnsi="Arial" w:cs="Arial"/>
          <w:sz w:val="20"/>
          <w:szCs w:val="20"/>
        </w:rPr>
        <w:t>The method used is focused on 1) Student activities related to village development planning assistance; 2) Student activities related to assisting the implementation of development; 3) Student activities related to developing the village economy; 4) Student activities related to documenting knowledge.</w:t>
      </w:r>
    </w:p>
    <w:p w:rsidR="000B3CAC" w:rsidRPr="000B3CAC" w:rsidRDefault="000B3CAC" w:rsidP="000B3C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inherit" w:hAnsi="inherit" w:cs="Courier New"/>
          <w:color w:val="202124"/>
          <w:sz w:val="38"/>
          <w:szCs w:val="38"/>
        </w:rPr>
      </w:pPr>
      <w:r w:rsidRPr="000B3CAC">
        <w:rPr>
          <w:rFonts w:ascii="Arial" w:hAnsi="Arial" w:cs="Arial"/>
          <w:sz w:val="20"/>
          <w:szCs w:val="20"/>
        </w:rPr>
        <w:t>The results of the service show that the mentoring activities in the Thematic Village Community Service Program Building Period II UNG in 2021 have been able to strengthen Community Institutions (Institutional Development) in the sustainable development process in Bohusami Village and Ketapang Village, Gentuma Raya District, North Gorontalo Regency. There has been an increase in the participation of village government officials and village communities in planning village development. In addition, various mentoring activities have increased the participation of rural communities as government partners in implementing and evaluating development. Efforts to initiate students in mentoring activities have improved the welfare of village community life, and have become a means of downstreaming knowledge. Through the Thematic Village Community Service Work Program Build Period II UNG in 2021 in Bohusami Village and Ketapang Village, Gentuma Raya District, North Gorontalo Regency, it can support increasing the principle of participation in village development, as well as the breadth of spaces for students to learn with the community about village development. Thus, it is directed to empower the community in realizing sustainable village development.</w:t>
      </w:r>
    </w:p>
    <w:p w:rsidR="00B31C2D" w:rsidRPr="000B3CAC" w:rsidRDefault="00B31C2D" w:rsidP="00B31C2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Arial" w:hAnsi="Arial" w:cs="Arial"/>
          <w:sz w:val="20"/>
          <w:szCs w:val="20"/>
        </w:rPr>
      </w:pPr>
    </w:p>
    <w:p w:rsidR="00B31C2D" w:rsidRPr="00B31C2D" w:rsidRDefault="00B31C2D" w:rsidP="00B31C2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38"/>
          <w:szCs w:val="38"/>
        </w:rPr>
      </w:pPr>
      <w:r w:rsidRPr="00B31C2D">
        <w:rPr>
          <w:rFonts w:ascii="Arial" w:hAnsi="Arial" w:cs="Arial"/>
          <w:b/>
          <w:bCs/>
          <w:sz w:val="20"/>
          <w:szCs w:val="20"/>
        </w:rPr>
        <w:t>Keywords</w:t>
      </w:r>
      <w:r w:rsidRPr="00B31C2D">
        <w:rPr>
          <w:rFonts w:ascii="Arial" w:hAnsi="Arial" w:cs="Arial"/>
          <w:sz w:val="20"/>
          <w:szCs w:val="20"/>
        </w:rPr>
        <w:t>: Mentoring; Community Institutions; Sustainable Development.</w:t>
      </w:r>
    </w:p>
    <w:p w:rsidR="007B1BD2" w:rsidRDefault="007B1BD2" w:rsidP="007A6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rsidR="008E5CEB" w:rsidRDefault="008E5CEB" w:rsidP="008E5CEB">
      <w:pPr>
        <w:pStyle w:val="BasicParagraph"/>
        <w:suppressAutoHyphens/>
        <w:spacing w:line="276" w:lineRule="auto"/>
        <w:jc w:val="right"/>
        <w:rPr>
          <w:rFonts w:cs="Times New Roman"/>
          <w:sz w:val="24"/>
          <w:szCs w:val="24"/>
        </w:rPr>
      </w:pPr>
    </w:p>
    <w:p w:rsidR="008E5CEB" w:rsidRPr="008E5CEB" w:rsidRDefault="008E5CEB" w:rsidP="00B31C2D">
      <w:pPr>
        <w:pStyle w:val="BasicParagraph"/>
        <w:suppressAutoHyphens/>
        <w:spacing w:line="276" w:lineRule="auto"/>
        <w:jc w:val="right"/>
        <w:rPr>
          <w:rFonts w:cs="Times New Roman"/>
          <w:sz w:val="22"/>
          <w:szCs w:val="24"/>
        </w:rPr>
      </w:pPr>
      <w:r w:rsidRPr="008E5CEB">
        <w:rPr>
          <w:rFonts w:cs="Times New Roman"/>
          <w:sz w:val="22"/>
          <w:szCs w:val="24"/>
        </w:rPr>
        <w:t>© 20</w:t>
      </w:r>
      <w:r w:rsidR="00703CDC">
        <w:rPr>
          <w:rFonts w:cs="Times New Roman"/>
          <w:sz w:val="22"/>
          <w:szCs w:val="24"/>
        </w:rPr>
        <w:t>2</w:t>
      </w:r>
      <w:r w:rsidR="00697132">
        <w:rPr>
          <w:rFonts w:cs="Times New Roman"/>
          <w:sz w:val="22"/>
          <w:szCs w:val="24"/>
        </w:rPr>
        <w:t>1</w:t>
      </w:r>
      <w:r w:rsidR="00A66248">
        <w:rPr>
          <w:rFonts w:cs="Times New Roman"/>
          <w:sz w:val="22"/>
          <w:szCs w:val="24"/>
        </w:rPr>
        <w:t xml:space="preserve"> </w:t>
      </w:r>
      <w:r w:rsidR="00B31C2D">
        <w:rPr>
          <w:rFonts w:cs="Times New Roman"/>
          <w:sz w:val="22"/>
          <w:szCs w:val="24"/>
        </w:rPr>
        <w:t>Romy Tantu</w:t>
      </w:r>
    </w:p>
    <w:p w:rsidR="00FD30CA" w:rsidRPr="004F5DFE" w:rsidRDefault="003E4A52" w:rsidP="008E5CEB">
      <w:pPr>
        <w:jc w:val="right"/>
        <w:rPr>
          <w:rFonts w:ascii="Arial" w:hAnsi="Arial" w:cs="Arial"/>
          <w:b/>
          <w:sz w:val="22"/>
          <w:szCs w:val="22"/>
        </w:rPr>
      </w:pPr>
      <w:r w:rsidRPr="003E4A52">
        <w:rPr>
          <w:rFonts w:ascii="Calisto MT" w:hAnsi="Calisto MT"/>
          <w:noProof/>
          <w:sz w:val="22"/>
        </w:rPr>
        <w:pict>
          <v:line id="Straight Connector 8" o:spid="_x0000_s1026" style="position:absolute;left:0;text-align:left;z-index:251659264;visibility:visible" from="-.4pt,11.75pt" to="39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w:r>
      <w:r w:rsidR="008E5CEB" w:rsidRPr="008E5CEB">
        <w:rPr>
          <w:rFonts w:ascii="Calisto MT" w:hAnsi="Calisto MT"/>
          <w:sz w:val="22"/>
        </w:rPr>
        <w:t>Under the license CC BY-SA 4.0</w:t>
      </w:r>
    </w:p>
    <w:p w:rsidR="008E5CEB" w:rsidRDefault="008E5CEB" w:rsidP="00B31C2D">
      <w:pPr>
        <w:rPr>
          <w:rFonts w:ascii="Arial" w:hAnsi="Arial" w:cs="Arial"/>
          <w:sz w:val="20"/>
          <w:szCs w:val="18"/>
        </w:rPr>
      </w:pPr>
      <w:r w:rsidRPr="008E5CEB">
        <w:rPr>
          <w:rFonts w:ascii="Arial" w:hAnsi="Arial" w:cs="Arial"/>
          <w:b/>
          <w:sz w:val="20"/>
          <w:szCs w:val="18"/>
        </w:rPr>
        <w:t xml:space="preserve">Correspondence author: </w:t>
      </w:r>
      <w:r w:rsidR="00B31C2D">
        <w:rPr>
          <w:rFonts w:ascii="Arial" w:hAnsi="Arial" w:cs="Arial"/>
          <w:sz w:val="20"/>
          <w:szCs w:val="18"/>
        </w:rPr>
        <w:t>Romy Tantu</w:t>
      </w:r>
      <w:r w:rsidRPr="008E5CEB">
        <w:rPr>
          <w:rFonts w:ascii="Arial" w:hAnsi="Arial" w:cs="Arial"/>
          <w:sz w:val="20"/>
          <w:szCs w:val="18"/>
        </w:rPr>
        <w:t xml:space="preserve">, </w:t>
      </w:r>
      <w:hyperlink r:id="rId9" w:history="1">
        <w:r w:rsidR="00B31C2D" w:rsidRPr="00B31C2D">
          <w:rPr>
            <w:rStyle w:val="Hyperlink"/>
            <w:rFonts w:ascii="Arial" w:hAnsi="Arial" w:cs="Arial"/>
            <w:sz w:val="20"/>
            <w:szCs w:val="20"/>
          </w:rPr>
          <w:t>romy.tantu@ung.ac.id</w:t>
        </w:r>
      </w:hyperlink>
      <w:r w:rsidR="00A66248" w:rsidRPr="00B31C2D">
        <w:rPr>
          <w:rFonts w:ascii="Arial" w:hAnsi="Arial" w:cs="Arial"/>
          <w:sz w:val="20"/>
          <w:szCs w:val="20"/>
        </w:rPr>
        <w:t xml:space="preserve"> </w:t>
      </w:r>
      <w:r w:rsidRPr="008E5CEB">
        <w:rPr>
          <w:rFonts w:ascii="Arial" w:hAnsi="Arial" w:cs="Arial"/>
          <w:sz w:val="20"/>
          <w:szCs w:val="18"/>
        </w:rPr>
        <w:t xml:space="preserve">, </w:t>
      </w:r>
      <w:r w:rsidR="00A66248">
        <w:rPr>
          <w:rFonts w:ascii="Arial" w:hAnsi="Arial" w:cs="Arial"/>
          <w:sz w:val="20"/>
          <w:szCs w:val="18"/>
        </w:rPr>
        <w:t>Gorontalo</w:t>
      </w:r>
      <w:r w:rsidRPr="008E5CEB">
        <w:rPr>
          <w:rFonts w:ascii="Arial" w:hAnsi="Arial" w:cs="Arial"/>
          <w:sz w:val="20"/>
          <w:szCs w:val="18"/>
        </w:rPr>
        <w:t xml:space="preserve">, and </w:t>
      </w:r>
      <w:r w:rsidR="00A66248">
        <w:rPr>
          <w:rFonts w:ascii="Arial" w:hAnsi="Arial" w:cs="Arial"/>
          <w:sz w:val="20"/>
          <w:szCs w:val="18"/>
        </w:rPr>
        <w:t>Indonesia</w:t>
      </w:r>
    </w:p>
    <w:p w:rsidR="007A6D92" w:rsidRDefault="007A6D92" w:rsidP="00256AEB">
      <w:pPr>
        <w:spacing w:line="360" w:lineRule="auto"/>
        <w:rPr>
          <w:rFonts w:ascii="Arial" w:hAnsi="Arial" w:cs="Arial"/>
          <w:b/>
        </w:rPr>
      </w:pPr>
    </w:p>
    <w:p w:rsidR="00FD30CA" w:rsidRPr="00090A38" w:rsidRDefault="00FD30CA" w:rsidP="00256AEB">
      <w:pPr>
        <w:spacing w:line="360" w:lineRule="auto"/>
        <w:rPr>
          <w:rFonts w:ascii="Arial" w:hAnsi="Arial" w:cs="Arial"/>
          <w:b/>
        </w:rPr>
      </w:pPr>
      <w:r w:rsidRPr="00090A38">
        <w:rPr>
          <w:rFonts w:ascii="Arial" w:hAnsi="Arial" w:cs="Arial"/>
          <w:b/>
        </w:rPr>
        <w:t>PENDAHULUAN</w:t>
      </w:r>
    </w:p>
    <w:p w:rsidR="00064CB8" w:rsidRPr="00090A38" w:rsidRDefault="00064CB8" w:rsidP="00064CB8">
      <w:pPr>
        <w:spacing w:line="360" w:lineRule="auto"/>
        <w:ind w:firstLine="426"/>
        <w:jc w:val="both"/>
        <w:rPr>
          <w:rFonts w:ascii="Arial" w:hAnsi="Arial" w:cs="Arial"/>
        </w:rPr>
      </w:pPr>
      <w:r w:rsidRPr="00090A38">
        <w:rPr>
          <w:rFonts w:ascii="Arial" w:hAnsi="Arial" w:cs="Arial"/>
        </w:rPr>
        <w:t xml:space="preserve">Pembangunan desa merupakan suatu proses yang mencakup serangkaian kegiatan meliputi perencanaan, pelaksanaan, dan pengawasan pembangunan desa. Masyarakat diamanatkan untuk berperan serta secara aktif. Oleh karenanya, penyelenggaraan KKN Tematik Desa Membangun UNG Tahun 2021 bertujuan untuk mencapai keberhasilan pada tingkat masyarakat dan tingkat pemerintah desa.   </w:t>
      </w:r>
    </w:p>
    <w:p w:rsidR="00064CB8" w:rsidRPr="00090A38" w:rsidRDefault="00064CB8" w:rsidP="00064CB8">
      <w:pPr>
        <w:spacing w:line="360" w:lineRule="auto"/>
        <w:ind w:firstLine="426"/>
        <w:jc w:val="both"/>
        <w:rPr>
          <w:rFonts w:ascii="Arial" w:hAnsi="Arial" w:cs="Arial"/>
        </w:rPr>
      </w:pPr>
      <w:r w:rsidRPr="00090A38">
        <w:rPr>
          <w:rFonts w:ascii="Arial" w:hAnsi="Arial" w:cs="Arial"/>
          <w:lang w:val="fi-FI"/>
        </w:rPr>
        <w:t xml:space="preserve">Pelaksanaan KKN Tematik Desa Membangun UNG Tahun 2021 dalam pelaksanaannya terbagi atas dua tahap. Periode I (pertama), perencanaan pembangunan desa baik RPJM Desa dan RKP Desa dicermati dan diarusutamakan dengan Program Kerja KKN. </w:t>
      </w:r>
      <w:r w:rsidRPr="00090A38">
        <w:rPr>
          <w:rFonts w:ascii="Arial" w:hAnsi="Arial" w:cs="Arial"/>
        </w:rPr>
        <w:t xml:space="preserve">Pada </w:t>
      </w:r>
      <w:r w:rsidRPr="00090A38">
        <w:rPr>
          <w:rFonts w:ascii="Arial" w:hAnsi="Arial" w:cs="Arial"/>
          <w:lang w:val="fi-FI"/>
        </w:rPr>
        <w:t>Periode</w:t>
      </w:r>
      <w:r w:rsidRPr="00090A38">
        <w:rPr>
          <w:rFonts w:ascii="Arial" w:hAnsi="Arial" w:cs="Arial"/>
        </w:rPr>
        <w:t xml:space="preserve"> II (kedua), melanjutkan Program Kerja </w:t>
      </w:r>
      <w:r w:rsidRPr="00090A38">
        <w:rPr>
          <w:rFonts w:ascii="Arial" w:hAnsi="Arial" w:cs="Arial"/>
          <w:lang w:val="fi-FI"/>
        </w:rPr>
        <w:t>Periode</w:t>
      </w:r>
      <w:r w:rsidRPr="00090A38">
        <w:rPr>
          <w:rFonts w:ascii="Arial" w:hAnsi="Arial" w:cs="Arial"/>
        </w:rPr>
        <w:t xml:space="preserve"> I dan memperkuat perencanaan dan pelaksanaan kegiatan ekonomi desa. </w:t>
      </w:r>
    </w:p>
    <w:p w:rsidR="00064CB8" w:rsidRPr="00090A38" w:rsidRDefault="00064CB8" w:rsidP="00064CB8">
      <w:pPr>
        <w:spacing w:line="360" w:lineRule="auto"/>
        <w:ind w:firstLine="426"/>
        <w:jc w:val="both"/>
        <w:rPr>
          <w:rFonts w:ascii="Arial" w:hAnsi="Arial" w:cs="Arial"/>
        </w:rPr>
      </w:pPr>
      <w:r w:rsidRPr="00090A38">
        <w:rPr>
          <w:rFonts w:ascii="Arial" w:hAnsi="Arial" w:cs="Arial"/>
        </w:rPr>
        <w:lastRenderedPageBreak/>
        <w:t xml:space="preserve">Program Kerja KKN merupakan rangkaian aktivitas/ kegiatan mahasiswa selama masa penempatan yang disusun setelah menentukan prioritas kegiatan RPJM Desa/ RKP Desa. Penyusunan Program Kerja KKN tertuang di Modul Pengarusutamaan Program Kerja KKN dalam Perencanaan Desa. Program Kerja KKN juga harus diselaraskan dengan Output dan Indikator </w:t>
      </w:r>
      <w:r w:rsidRPr="00090A38">
        <w:rPr>
          <w:rFonts w:ascii="Arial" w:hAnsi="Arial" w:cs="Arial"/>
          <w:lang w:val="fi-FI"/>
        </w:rPr>
        <w:t>Periode</w:t>
      </w:r>
      <w:r w:rsidRPr="00090A38">
        <w:rPr>
          <w:rFonts w:ascii="Arial" w:hAnsi="Arial" w:cs="Arial"/>
        </w:rPr>
        <w:t xml:space="preserve"> I dan </w:t>
      </w:r>
      <w:r w:rsidRPr="00090A38">
        <w:rPr>
          <w:rFonts w:ascii="Arial" w:hAnsi="Arial" w:cs="Arial"/>
          <w:lang w:val="fi-FI"/>
        </w:rPr>
        <w:t>Periode</w:t>
      </w:r>
      <w:r w:rsidRPr="00090A38">
        <w:rPr>
          <w:rFonts w:ascii="Arial" w:hAnsi="Arial" w:cs="Arial"/>
        </w:rPr>
        <w:t xml:space="preserve"> II.</w:t>
      </w:r>
    </w:p>
    <w:p w:rsidR="00064CB8" w:rsidRPr="00090A38" w:rsidRDefault="00064CB8" w:rsidP="00064CB8">
      <w:pPr>
        <w:spacing w:line="360" w:lineRule="auto"/>
        <w:ind w:firstLine="426"/>
        <w:jc w:val="both"/>
        <w:rPr>
          <w:rFonts w:ascii="Arial" w:hAnsi="Arial" w:cs="Arial"/>
          <w:lang w:val="fi-FI"/>
        </w:rPr>
      </w:pPr>
      <w:r w:rsidRPr="00090A38">
        <w:rPr>
          <w:rFonts w:ascii="Arial" w:hAnsi="Arial" w:cs="Arial"/>
          <w:lang w:val="fi-FI"/>
        </w:rPr>
        <w:t xml:space="preserve">Hasil pengabdian menunjukkan kegiatan-kegiatan pendampingan dalam </w:t>
      </w:r>
      <w:r w:rsidRPr="00090A38">
        <w:rPr>
          <w:rFonts w:ascii="Arial" w:hAnsi="Arial" w:cs="Arial"/>
          <w:lang w:val="id-ID"/>
        </w:rPr>
        <w:t xml:space="preserve">Program Kerja KKN Tematik Desa Membangun </w:t>
      </w:r>
      <w:r w:rsidRPr="00090A38">
        <w:rPr>
          <w:rFonts w:ascii="Arial" w:hAnsi="Arial" w:cs="Arial"/>
          <w:lang w:val="fi-FI"/>
        </w:rPr>
        <w:t xml:space="preserve">Periode I </w:t>
      </w:r>
      <w:r w:rsidRPr="00090A38">
        <w:rPr>
          <w:rFonts w:ascii="Arial" w:hAnsi="Arial" w:cs="Arial"/>
          <w:lang w:val="id-ID"/>
        </w:rPr>
        <w:t>UNG Tahun 2021 telah mampu meningkatkan peran serta aparat pemerintah desa dan masyarakat desa dalam me</w:t>
      </w:r>
      <w:r w:rsidRPr="00090A38">
        <w:rPr>
          <w:rFonts w:ascii="Arial" w:hAnsi="Arial" w:cs="Arial"/>
          <w:i/>
          <w:iCs/>
          <w:lang w:val="id-ID"/>
        </w:rPr>
        <w:t>review</w:t>
      </w:r>
      <w:r w:rsidRPr="00090A38">
        <w:rPr>
          <w:rFonts w:ascii="Arial" w:hAnsi="Arial" w:cs="Arial"/>
          <w:lang w:val="id-ID"/>
        </w:rPr>
        <w:t xml:space="preserve"> perencanaan pembangunan desa, serta mampu meningkatkan peran serta masyarakat desa sebagai mitra pemerintah dalam melaksanakan dan mengevaluasi pembangunan. Melalui Program Kerja KKN Tematik Desa Membangun </w:t>
      </w:r>
      <w:r w:rsidRPr="00090A38">
        <w:rPr>
          <w:rFonts w:ascii="Arial" w:hAnsi="Arial" w:cs="Arial"/>
          <w:lang w:val="fi-FI"/>
        </w:rPr>
        <w:t xml:space="preserve">Periode I </w:t>
      </w:r>
      <w:r w:rsidRPr="00090A38">
        <w:rPr>
          <w:rFonts w:ascii="Arial" w:hAnsi="Arial" w:cs="Arial"/>
          <w:lang w:val="id-ID"/>
        </w:rPr>
        <w:t xml:space="preserve">UNG Tahun 2021, mahasiswa mampu melakukan upaya-upaya inisiasi dalam meningkatkan kehidupan masyarakat desa. </w:t>
      </w:r>
      <w:r w:rsidRPr="00090A38">
        <w:rPr>
          <w:rFonts w:ascii="Arial" w:hAnsi="Arial" w:cs="Arial"/>
        </w:rPr>
        <w:t xml:space="preserve">KKN Tematik Desa Membangun menjadi salah satu sarana hilirisasi pengetahuan desa bagi Universitas Negeri Gorontalo. Keberhasilan </w:t>
      </w:r>
      <w:r w:rsidRPr="00090A38">
        <w:rPr>
          <w:rFonts w:ascii="Arial" w:hAnsi="Arial" w:cs="Arial"/>
          <w:lang w:val="id-ID"/>
        </w:rPr>
        <w:t xml:space="preserve">Program Kerja KKN Tematik Desa Membangun </w:t>
      </w:r>
      <w:r w:rsidRPr="00090A38">
        <w:rPr>
          <w:rFonts w:ascii="Arial" w:hAnsi="Arial" w:cs="Arial"/>
          <w:lang w:val="fi-FI"/>
        </w:rPr>
        <w:t xml:space="preserve">Periode I </w:t>
      </w:r>
      <w:r w:rsidRPr="00090A38">
        <w:rPr>
          <w:rFonts w:ascii="Arial" w:hAnsi="Arial" w:cs="Arial"/>
          <w:lang w:val="id-ID"/>
        </w:rPr>
        <w:t>UNG Tahun 2021</w:t>
      </w:r>
      <w:r w:rsidRPr="00090A38">
        <w:rPr>
          <w:rFonts w:ascii="Arial" w:hAnsi="Arial" w:cs="Arial"/>
        </w:rPr>
        <w:t xml:space="preserve"> mampu meningkatkan prinsip partisipasi dalam pembangunan d</w:t>
      </w:r>
      <w:r w:rsidRPr="00090A38">
        <w:rPr>
          <w:rFonts w:ascii="Arial" w:hAnsi="Arial" w:cs="Arial"/>
          <w:lang w:val="id-ID"/>
        </w:rPr>
        <w:t xml:space="preserve">esa </w:t>
      </w:r>
      <w:r w:rsidRPr="00090A38">
        <w:rPr>
          <w:rFonts w:ascii="Arial" w:hAnsi="Arial" w:cs="Arial"/>
        </w:rPr>
        <w:t>(</w:t>
      </w:r>
      <w:r w:rsidRPr="00090A38">
        <w:rPr>
          <w:rFonts w:ascii="Arial" w:hAnsi="Arial" w:cs="Arial"/>
          <w:i/>
          <w:iCs/>
        </w:rPr>
        <w:t>participatory development</w:t>
      </w:r>
      <w:r w:rsidRPr="00090A38">
        <w:rPr>
          <w:rFonts w:ascii="Arial" w:hAnsi="Arial" w:cs="Arial"/>
        </w:rPr>
        <w:t>) dan telah memperluas ruang-ruang bagi mahasiswa untuk belajar bersama masyarakat d</w:t>
      </w:r>
      <w:r w:rsidRPr="00090A38">
        <w:rPr>
          <w:rFonts w:ascii="Arial" w:hAnsi="Arial" w:cs="Arial"/>
          <w:lang w:val="id-ID"/>
        </w:rPr>
        <w:t xml:space="preserve">esa </w:t>
      </w:r>
      <w:r w:rsidRPr="00090A38">
        <w:rPr>
          <w:rFonts w:ascii="Arial" w:hAnsi="Arial" w:cs="Arial"/>
        </w:rPr>
        <w:t>tentang pembangunan desa (</w:t>
      </w:r>
      <w:r w:rsidRPr="00090A38">
        <w:rPr>
          <w:rFonts w:ascii="Arial" w:hAnsi="Arial" w:cs="Arial"/>
          <w:i/>
          <w:iCs/>
        </w:rPr>
        <w:t>learning society</w:t>
      </w:r>
      <w:r w:rsidRPr="00090A38">
        <w:rPr>
          <w:rFonts w:ascii="Arial" w:hAnsi="Arial" w:cs="Arial"/>
        </w:rPr>
        <w:t>).</w:t>
      </w:r>
    </w:p>
    <w:p w:rsidR="00FD30CA" w:rsidRPr="00090A38" w:rsidRDefault="00FD30CA" w:rsidP="00256AEB">
      <w:pPr>
        <w:spacing w:before="240" w:line="360" w:lineRule="auto"/>
        <w:rPr>
          <w:rFonts w:ascii="Arial" w:hAnsi="Arial" w:cs="Arial"/>
          <w:b/>
          <w:lang w:val="fi-FI"/>
        </w:rPr>
      </w:pPr>
      <w:r w:rsidRPr="00090A38">
        <w:rPr>
          <w:rFonts w:ascii="Arial" w:hAnsi="Arial" w:cs="Arial"/>
          <w:b/>
          <w:lang w:val="fi-FI"/>
        </w:rPr>
        <w:t>METODE PELAKSANAAN</w:t>
      </w:r>
    </w:p>
    <w:p w:rsidR="00B04EBE" w:rsidRPr="00090A38" w:rsidRDefault="009D1DD8" w:rsidP="009D1DD8">
      <w:pPr>
        <w:pStyle w:val="NormalWeb"/>
        <w:shd w:val="clear" w:color="auto" w:fill="FFFFFF"/>
        <w:spacing w:before="0" w:beforeAutospacing="0" w:after="0" w:afterAutospacing="0" w:line="360" w:lineRule="auto"/>
        <w:ind w:firstLine="426"/>
        <w:jc w:val="both"/>
        <w:rPr>
          <w:rFonts w:ascii="Arial" w:hAnsi="Arial" w:cs="Arial"/>
          <w:lang w:val="fi-FI"/>
        </w:rPr>
      </w:pPr>
      <w:r w:rsidRPr="00090A38">
        <w:rPr>
          <w:rFonts w:ascii="Arial" w:hAnsi="Arial" w:cs="Arial"/>
          <w:lang w:val="fi-FI"/>
        </w:rPr>
        <w:t>Metode pelaksanaan</w:t>
      </w:r>
      <w:r w:rsidR="007D7620" w:rsidRPr="00090A38">
        <w:rPr>
          <w:rFonts w:ascii="Arial" w:hAnsi="Arial" w:cs="Arial"/>
          <w:lang w:val="fi-FI"/>
        </w:rPr>
        <w:t xml:space="preserve"> </w:t>
      </w:r>
      <w:r w:rsidRPr="00090A38">
        <w:rPr>
          <w:rFonts w:ascii="Arial" w:hAnsi="Arial" w:cs="Arial"/>
          <w:lang w:val="id-ID"/>
        </w:rPr>
        <w:t xml:space="preserve">Program Kerja KKN Tematik Desa Membangun </w:t>
      </w:r>
      <w:r w:rsidRPr="00090A38">
        <w:rPr>
          <w:rFonts w:ascii="Arial" w:hAnsi="Arial" w:cs="Arial"/>
          <w:lang w:val="fi-FI"/>
        </w:rPr>
        <w:t xml:space="preserve">Periode II </w:t>
      </w:r>
      <w:r w:rsidRPr="00090A38">
        <w:rPr>
          <w:rFonts w:ascii="Arial" w:hAnsi="Arial" w:cs="Arial"/>
          <w:lang w:val="id-ID"/>
        </w:rPr>
        <w:t xml:space="preserve">UNG Tahun 2021 </w:t>
      </w:r>
      <w:r w:rsidR="007D7620" w:rsidRPr="00090A38">
        <w:rPr>
          <w:rFonts w:ascii="Arial" w:hAnsi="Arial" w:cs="Arial"/>
          <w:lang w:val="fi-FI"/>
        </w:rPr>
        <w:t>terdiri dari: 1) Kegiatan-kegiatan mahasiswa yang berkaitan dengan pendamping</w:t>
      </w:r>
      <w:r w:rsidRPr="00090A38">
        <w:rPr>
          <w:rFonts w:ascii="Arial" w:hAnsi="Arial" w:cs="Arial"/>
          <w:lang w:val="fi-FI"/>
        </w:rPr>
        <w:t>an perencanaan pembangunan desa</w:t>
      </w:r>
      <w:r w:rsidR="007D7620" w:rsidRPr="00090A38">
        <w:rPr>
          <w:rFonts w:ascii="Arial" w:hAnsi="Arial" w:cs="Arial"/>
          <w:lang w:val="fi-FI"/>
        </w:rPr>
        <w:t>; 2) Kegiatan-kegiatan mahasiswa yang berhubungan dengan pendampingan pelaksanaan pembangunan; 3) Kegiatan-kegiatan mahasiswa yang terkait dengan membangun ekonomi desa; 4) Kegiatan-kegiatan mahasiswa yang berkaitan dengan pendokumentasian pengetahuan.</w:t>
      </w:r>
    </w:p>
    <w:p w:rsidR="00FD30CA" w:rsidRPr="00090A38" w:rsidRDefault="00FD30CA" w:rsidP="008E5CEB">
      <w:pPr>
        <w:spacing w:before="240" w:line="360" w:lineRule="auto"/>
        <w:rPr>
          <w:rFonts w:ascii="Arial" w:hAnsi="Arial" w:cs="Arial"/>
          <w:b/>
          <w:i/>
          <w:iCs/>
          <w:lang w:val="fi-FI"/>
        </w:rPr>
      </w:pPr>
      <w:r w:rsidRPr="00090A38">
        <w:rPr>
          <w:rFonts w:ascii="Arial" w:hAnsi="Arial" w:cs="Arial"/>
          <w:b/>
          <w:lang w:val="fi-FI"/>
        </w:rPr>
        <w:lastRenderedPageBreak/>
        <w:t>HASIL DAN PEMBAHASAN</w:t>
      </w:r>
    </w:p>
    <w:p w:rsidR="008E5CEB" w:rsidRPr="00090A38" w:rsidRDefault="008E5CEB" w:rsidP="007B1BD2">
      <w:pPr>
        <w:spacing w:after="120" w:line="360" w:lineRule="auto"/>
        <w:rPr>
          <w:rFonts w:ascii="Arial" w:hAnsi="Arial" w:cs="Arial"/>
          <w:b/>
          <w:lang w:val="fi-FI"/>
        </w:rPr>
      </w:pPr>
      <w:r w:rsidRPr="00090A38">
        <w:rPr>
          <w:rFonts w:ascii="Arial" w:hAnsi="Arial" w:cs="Arial"/>
          <w:b/>
          <w:lang w:val="fi-FI"/>
        </w:rPr>
        <w:t>Hasil</w:t>
      </w:r>
    </w:p>
    <w:p w:rsidR="00BC6148" w:rsidRPr="00090A38" w:rsidRDefault="000B3CAC" w:rsidP="006415C9">
      <w:pPr>
        <w:tabs>
          <w:tab w:val="left" w:pos="0"/>
          <w:tab w:val="left" w:pos="450"/>
        </w:tabs>
        <w:spacing w:before="120" w:after="120" w:line="360" w:lineRule="auto"/>
        <w:ind w:firstLine="426"/>
        <w:jc w:val="both"/>
        <w:rPr>
          <w:rFonts w:ascii="Arial" w:eastAsia="Calibri" w:hAnsi="Arial" w:cs="Arial"/>
          <w:color w:val="000000"/>
          <w:lang w:val="fi-FI"/>
        </w:rPr>
      </w:pPr>
      <w:r w:rsidRPr="00090A38">
        <w:rPr>
          <w:rFonts w:ascii="Arial" w:eastAsia="Calibri" w:hAnsi="Arial" w:cs="Arial"/>
          <w:color w:val="000000"/>
          <w:lang w:val="fi-FI"/>
        </w:rPr>
        <w:t xml:space="preserve"> </w:t>
      </w:r>
      <w:r w:rsidR="00BC6148" w:rsidRPr="00090A38">
        <w:rPr>
          <w:rFonts w:ascii="Arial" w:hAnsi="Arial" w:cs="Arial"/>
          <w:lang w:val="id-ID"/>
        </w:rPr>
        <w:t xml:space="preserve">Hasil yang dicapai dalam pelaksanaan Program KKN Tematik Desa Membangun UNG Periode II Tahun 2021 di Desa Bohusami </w:t>
      </w:r>
      <w:r w:rsidRPr="00090A38">
        <w:rPr>
          <w:rFonts w:ascii="Arial" w:hAnsi="Arial" w:cs="Arial"/>
          <w:lang w:val="fi-FI"/>
        </w:rPr>
        <w:t xml:space="preserve">dan Desa </w:t>
      </w:r>
      <w:r w:rsidR="006415C9" w:rsidRPr="00090A38">
        <w:rPr>
          <w:rFonts w:ascii="Arial" w:hAnsi="Arial" w:cs="Arial"/>
          <w:lang w:val="fi-FI"/>
        </w:rPr>
        <w:t xml:space="preserve">Ketapang </w:t>
      </w:r>
      <w:r w:rsidR="00BC6148" w:rsidRPr="00090A38">
        <w:rPr>
          <w:rFonts w:ascii="Arial" w:hAnsi="Arial" w:cs="Arial"/>
          <w:lang w:val="id-ID"/>
        </w:rPr>
        <w:t xml:space="preserve">Kecamatan Gentuma Raya </w:t>
      </w:r>
      <w:r w:rsidR="006415C9" w:rsidRPr="00090A38">
        <w:rPr>
          <w:rFonts w:ascii="Arial" w:hAnsi="Arial" w:cs="Arial"/>
          <w:lang w:val="fi-FI"/>
        </w:rPr>
        <w:t>K</w:t>
      </w:r>
      <w:r w:rsidR="00BC6148" w:rsidRPr="00090A38">
        <w:rPr>
          <w:rFonts w:ascii="Arial" w:hAnsi="Arial" w:cs="Arial"/>
          <w:lang w:val="id-ID"/>
        </w:rPr>
        <w:t>abupaten Gorontalo Utara terwujud dalam berbagai program yang menjadi prioritas dalam RKP</w:t>
      </w:r>
      <w:r w:rsidR="006415C9" w:rsidRPr="00090A38">
        <w:rPr>
          <w:rFonts w:ascii="Arial" w:hAnsi="Arial" w:cs="Arial"/>
          <w:lang w:val="fi-FI"/>
        </w:rPr>
        <w:t xml:space="preserve"> </w:t>
      </w:r>
      <w:r w:rsidR="006415C9" w:rsidRPr="00090A38">
        <w:rPr>
          <w:rFonts w:ascii="Arial" w:hAnsi="Arial" w:cs="Arial"/>
          <w:lang w:val="id-ID"/>
        </w:rPr>
        <w:t>Desa dan RPJM</w:t>
      </w:r>
      <w:r w:rsidR="006415C9" w:rsidRPr="00090A38">
        <w:rPr>
          <w:rFonts w:ascii="Arial" w:hAnsi="Arial" w:cs="Arial"/>
          <w:lang w:val="fi-FI"/>
        </w:rPr>
        <w:t xml:space="preserve"> Desa kedua desa tersebut</w:t>
      </w:r>
      <w:r w:rsidR="00BC6148" w:rsidRPr="00090A38">
        <w:rPr>
          <w:rFonts w:ascii="Arial" w:hAnsi="Arial" w:cs="Arial"/>
          <w:lang w:val="id-ID"/>
        </w:rPr>
        <w:t xml:space="preserve"> yang telah memenuhi target yang telah ditetapkan sebelumnya.</w:t>
      </w:r>
    </w:p>
    <w:p w:rsidR="00BC6148" w:rsidRPr="00090A38" w:rsidRDefault="00BC6148" w:rsidP="00533440">
      <w:pPr>
        <w:pStyle w:val="ListParagraph"/>
        <w:numPr>
          <w:ilvl w:val="1"/>
          <w:numId w:val="34"/>
        </w:numPr>
        <w:tabs>
          <w:tab w:val="left" w:pos="284"/>
        </w:tabs>
        <w:suppressAutoHyphens w:val="0"/>
        <w:spacing w:before="120" w:after="120" w:line="360" w:lineRule="auto"/>
        <w:ind w:left="284" w:hanging="284"/>
        <w:jc w:val="both"/>
        <w:rPr>
          <w:rFonts w:ascii="Arial" w:hAnsi="Arial" w:cs="Arial"/>
          <w:sz w:val="24"/>
          <w:szCs w:val="24"/>
          <w:lang w:val="id-ID"/>
        </w:rPr>
      </w:pPr>
      <w:r w:rsidRPr="00090A38">
        <w:rPr>
          <w:rFonts w:ascii="Arial" w:hAnsi="Arial" w:cs="Arial"/>
          <w:b/>
          <w:bCs/>
          <w:sz w:val="24"/>
          <w:szCs w:val="24"/>
        </w:rPr>
        <w:t xml:space="preserve">Kegiatan-kegiatan mahasiswa yang berkaitan dengan pendampingan perencanaan pembangunan desa </w:t>
      </w:r>
    </w:p>
    <w:p w:rsidR="00147094" w:rsidRPr="00090A38" w:rsidRDefault="00BC6148" w:rsidP="00033D34">
      <w:pPr>
        <w:tabs>
          <w:tab w:val="left" w:pos="1980"/>
          <w:tab w:val="left" w:pos="2160"/>
        </w:tabs>
        <w:spacing w:line="360" w:lineRule="auto"/>
        <w:ind w:firstLine="426"/>
        <w:jc w:val="both"/>
        <w:rPr>
          <w:rFonts w:ascii="Arial" w:hAnsi="Arial" w:cs="Arial"/>
          <w:b/>
          <w:bCs/>
        </w:rPr>
      </w:pPr>
      <w:r w:rsidRPr="00090A38">
        <w:rPr>
          <w:rFonts w:ascii="Arial" w:hAnsi="Arial" w:cs="Arial"/>
        </w:rPr>
        <w:t xml:space="preserve">Kegiatan-kegiatan mahasiswa peserta </w:t>
      </w:r>
      <w:r w:rsidRPr="00090A38">
        <w:rPr>
          <w:rFonts w:ascii="Arial" w:hAnsi="Arial" w:cs="Arial"/>
          <w:lang w:val="id-ID"/>
        </w:rPr>
        <w:t>Program Kerja KKN Tematik Desa Membangun Periode II UNG Tahun 2021</w:t>
      </w:r>
      <w:r w:rsidRPr="00090A38">
        <w:rPr>
          <w:rFonts w:ascii="Arial" w:hAnsi="Arial" w:cs="Arial"/>
        </w:rPr>
        <w:t xml:space="preserve"> berkaitan dengan pendampingan perencanaan pembangunan </w:t>
      </w:r>
      <w:r w:rsidR="006415C9" w:rsidRPr="00090A38">
        <w:rPr>
          <w:rFonts w:ascii="Arial" w:hAnsi="Arial" w:cs="Arial"/>
          <w:lang w:val="id-ID"/>
        </w:rPr>
        <w:t xml:space="preserve">Desa Bohusami </w:t>
      </w:r>
      <w:r w:rsidR="006415C9" w:rsidRPr="00090A38">
        <w:rPr>
          <w:rFonts w:ascii="Arial" w:hAnsi="Arial" w:cs="Arial"/>
          <w:lang w:val="fi-FI"/>
        </w:rPr>
        <w:t xml:space="preserve">dan Desa Ketapang </w:t>
      </w:r>
      <w:r w:rsidRPr="00090A38">
        <w:rPr>
          <w:rFonts w:ascii="Arial" w:hAnsi="Arial" w:cs="Arial"/>
          <w:lang w:val="id-ID"/>
        </w:rPr>
        <w:t>Kecamatan Gentuma Raya Kabupaten Gorontalo Utara</w:t>
      </w:r>
      <w:r w:rsidR="007F0068" w:rsidRPr="00090A38">
        <w:rPr>
          <w:rFonts w:ascii="Arial" w:hAnsi="Arial" w:cs="Arial"/>
        </w:rPr>
        <w:t>. Dalam memberikan pendampingan perencanaan pembangunan desa diawali dengan p</w:t>
      </w:r>
      <w:r w:rsidR="00656CF1" w:rsidRPr="00090A38">
        <w:rPr>
          <w:rFonts w:ascii="Arial" w:hAnsi="Arial" w:cs="Arial"/>
        </w:rPr>
        <w:t xml:space="preserve">elaksanaan </w:t>
      </w:r>
      <w:r w:rsidRPr="00090A38">
        <w:rPr>
          <w:rFonts w:ascii="Arial" w:hAnsi="Arial" w:cs="Arial"/>
        </w:rPr>
        <w:t xml:space="preserve">asesmen kebutuhan </w:t>
      </w:r>
      <w:r w:rsidR="00656CF1" w:rsidRPr="00090A38">
        <w:rPr>
          <w:rFonts w:ascii="Arial" w:hAnsi="Arial" w:cs="Arial"/>
        </w:rPr>
        <w:t>(</w:t>
      </w:r>
      <w:r w:rsidR="00656CF1" w:rsidRPr="00090A38">
        <w:rPr>
          <w:rFonts w:ascii="Arial" w:hAnsi="Arial" w:cs="Arial"/>
          <w:i/>
          <w:iCs/>
        </w:rPr>
        <w:t>need assessment</w:t>
      </w:r>
      <w:r w:rsidR="00656CF1" w:rsidRPr="00090A38">
        <w:rPr>
          <w:rFonts w:ascii="Arial" w:hAnsi="Arial" w:cs="Arial"/>
        </w:rPr>
        <w:t>)</w:t>
      </w:r>
      <w:r w:rsidR="00656CF1" w:rsidRPr="00090A38">
        <w:rPr>
          <w:rFonts w:ascii="Arial" w:hAnsi="Arial" w:cs="Arial"/>
          <w:i/>
          <w:iCs/>
        </w:rPr>
        <w:t xml:space="preserve"> </w:t>
      </w:r>
      <w:r w:rsidRPr="00090A38">
        <w:rPr>
          <w:rFonts w:ascii="Arial" w:hAnsi="Arial" w:cs="Arial"/>
        </w:rPr>
        <w:t xml:space="preserve">masyarakat desa secara partisipatif oleh masyarakat (dan kader pemberdayaan desa). </w:t>
      </w:r>
      <w:r w:rsidR="00656CF1" w:rsidRPr="00090A38">
        <w:rPr>
          <w:rFonts w:ascii="Arial" w:hAnsi="Arial" w:cs="Arial"/>
        </w:rPr>
        <w:t>Dalam hal ini</w:t>
      </w:r>
      <w:r w:rsidR="00033D34">
        <w:rPr>
          <w:rFonts w:ascii="Arial" w:hAnsi="Arial" w:cs="Arial"/>
        </w:rPr>
        <w:t xml:space="preserve"> </w:t>
      </w:r>
      <w:r w:rsidR="00656CF1" w:rsidRPr="00090A38">
        <w:rPr>
          <w:rFonts w:ascii="Arial" w:hAnsi="Arial" w:cs="Arial"/>
        </w:rPr>
        <w:t xml:space="preserve">mahasiswa KKN dan perwakilan masyarakat desa melakukan </w:t>
      </w:r>
      <w:r w:rsidR="008A3E17" w:rsidRPr="00090A38">
        <w:rPr>
          <w:rFonts w:ascii="Arial" w:hAnsi="Arial" w:cs="Arial"/>
        </w:rPr>
        <w:t xml:space="preserve">identifikasi, </w:t>
      </w:r>
      <w:r w:rsidR="00656CF1" w:rsidRPr="00090A38">
        <w:rPr>
          <w:rFonts w:ascii="Arial" w:hAnsi="Arial" w:cs="Arial"/>
        </w:rPr>
        <w:t xml:space="preserve">kajian dan penilaian untuk melihat kebutuhan dan potensi </w:t>
      </w:r>
      <w:r w:rsidR="008A3E17" w:rsidRPr="00090A38">
        <w:rPr>
          <w:rFonts w:ascii="Arial" w:hAnsi="Arial" w:cs="Arial"/>
        </w:rPr>
        <w:t>masyarakat.</w:t>
      </w:r>
      <w:r w:rsidR="00BD60F3" w:rsidRPr="00090A38">
        <w:rPr>
          <w:rFonts w:ascii="Arial" w:hAnsi="Arial" w:cs="Arial"/>
        </w:rPr>
        <w:t xml:space="preserve"> Masyarakat terlibat secara aktif, sehingga permasalahan yang keluar bersumber dari pandangan mereka sendiri. </w:t>
      </w:r>
      <w:r w:rsidR="00867F81" w:rsidRPr="00090A38">
        <w:rPr>
          <w:rFonts w:ascii="Arial" w:hAnsi="Arial" w:cs="Arial"/>
        </w:rPr>
        <w:t xml:space="preserve">Mahasiswa KKN melakukan pendampingan </w:t>
      </w:r>
      <w:r w:rsidR="00BD60F3" w:rsidRPr="00090A38">
        <w:rPr>
          <w:rFonts w:ascii="Arial" w:hAnsi="Arial" w:cs="Arial"/>
        </w:rPr>
        <w:t>memfasilitasi</w:t>
      </w:r>
      <w:r w:rsidR="00867F81" w:rsidRPr="00090A38">
        <w:rPr>
          <w:rFonts w:ascii="Arial" w:hAnsi="Arial" w:cs="Arial"/>
        </w:rPr>
        <w:t xml:space="preserve"> masyarakat untuk menyusun apa yang diprioritaskan dalam permasalahan yang disampaikan masyarakat.</w:t>
      </w:r>
    </w:p>
    <w:p w:rsidR="00BC6148" w:rsidRPr="00E36B12" w:rsidRDefault="00147094" w:rsidP="006F5F4E">
      <w:pPr>
        <w:tabs>
          <w:tab w:val="left" w:pos="1980"/>
          <w:tab w:val="left" w:pos="2160"/>
        </w:tabs>
        <w:spacing w:line="360" w:lineRule="auto"/>
        <w:ind w:firstLine="426"/>
        <w:jc w:val="both"/>
        <w:rPr>
          <w:rFonts w:ascii="Arial" w:hAnsi="Arial" w:cs="Arial"/>
        </w:rPr>
      </w:pPr>
      <w:r w:rsidRPr="00090A38">
        <w:rPr>
          <w:rFonts w:ascii="Arial" w:hAnsi="Arial" w:cs="Arial"/>
        </w:rPr>
        <w:t>Selanjutnya</w:t>
      </w:r>
      <w:r w:rsidRPr="00090A38">
        <w:rPr>
          <w:rFonts w:ascii="Arial" w:hAnsi="Arial" w:cs="Arial"/>
          <w:b/>
          <w:bCs/>
        </w:rPr>
        <w:t xml:space="preserve"> </w:t>
      </w:r>
      <w:r w:rsidRPr="00090A38">
        <w:rPr>
          <w:rFonts w:ascii="Arial" w:hAnsi="Arial" w:cs="Arial"/>
        </w:rPr>
        <w:t>mahasiswa KKN m</w:t>
      </w:r>
      <w:r w:rsidR="00BC6148" w:rsidRPr="00090A38">
        <w:rPr>
          <w:rFonts w:ascii="Arial" w:hAnsi="Arial" w:cs="Arial"/>
        </w:rPr>
        <w:t>engomunikasikan hasil asesmen kepada Pemerintah Desa dan menyampaikannya pada pertemuan desa sebagai bahan dan data awal untuk penyusunan/ revisi/ pengembangan RPJM</w:t>
      </w:r>
      <w:r w:rsidR="006415C9" w:rsidRPr="00090A38">
        <w:rPr>
          <w:rFonts w:ascii="Arial" w:hAnsi="Arial" w:cs="Arial"/>
        </w:rPr>
        <w:t xml:space="preserve"> </w:t>
      </w:r>
      <w:r w:rsidR="00BC6148" w:rsidRPr="00090A38">
        <w:rPr>
          <w:rFonts w:ascii="Arial" w:hAnsi="Arial" w:cs="Arial"/>
        </w:rPr>
        <w:t>Desa dan RKP</w:t>
      </w:r>
      <w:r w:rsidR="006415C9" w:rsidRPr="00090A38">
        <w:rPr>
          <w:rFonts w:ascii="Arial" w:hAnsi="Arial" w:cs="Arial"/>
        </w:rPr>
        <w:t xml:space="preserve"> </w:t>
      </w:r>
      <w:r w:rsidR="00BC6148" w:rsidRPr="00090A38">
        <w:rPr>
          <w:rFonts w:ascii="Arial" w:hAnsi="Arial" w:cs="Arial"/>
        </w:rPr>
        <w:t xml:space="preserve">Desa. </w:t>
      </w:r>
      <w:r w:rsidRPr="00090A38">
        <w:rPr>
          <w:rFonts w:ascii="Arial" w:hAnsi="Arial" w:cs="Arial"/>
        </w:rPr>
        <w:t>Mahasiswa KKN m</w:t>
      </w:r>
      <w:r w:rsidR="00BC6148" w:rsidRPr="00090A38">
        <w:rPr>
          <w:rFonts w:ascii="Arial" w:hAnsi="Arial" w:cs="Arial"/>
        </w:rPr>
        <w:t>embantu perumusan materi untuk penyusunan atau revisi RPJM</w:t>
      </w:r>
      <w:r w:rsidR="0033624C" w:rsidRPr="00090A38">
        <w:rPr>
          <w:rFonts w:ascii="Arial" w:hAnsi="Arial" w:cs="Arial"/>
        </w:rPr>
        <w:t xml:space="preserve"> </w:t>
      </w:r>
      <w:r w:rsidR="00BC6148" w:rsidRPr="00090A38">
        <w:rPr>
          <w:rFonts w:ascii="Arial" w:hAnsi="Arial" w:cs="Arial"/>
        </w:rPr>
        <w:t>Desa</w:t>
      </w:r>
      <w:r w:rsidR="00744090" w:rsidRPr="00090A38">
        <w:rPr>
          <w:rFonts w:ascii="Arial" w:hAnsi="Arial" w:cs="Arial"/>
        </w:rPr>
        <w:t xml:space="preserve">, seperti perencanaan pembangunan jalan setapak untuk memudahkan transportasi warga desa </w:t>
      </w:r>
      <w:r w:rsidR="00744090" w:rsidRPr="00090A38">
        <w:rPr>
          <w:rFonts w:ascii="Arial" w:hAnsi="Arial" w:cs="Arial"/>
        </w:rPr>
        <w:lastRenderedPageBreak/>
        <w:t>setempat, perencanaan pengadaan lahan tempat pemakaman umum</w:t>
      </w:r>
      <w:r w:rsidR="00BC6148" w:rsidRPr="00090A38">
        <w:rPr>
          <w:rFonts w:ascii="Arial" w:hAnsi="Arial" w:cs="Arial"/>
        </w:rPr>
        <w:t>.</w:t>
      </w:r>
      <w:r w:rsidRPr="00090A38">
        <w:rPr>
          <w:rFonts w:ascii="Arial" w:hAnsi="Arial" w:cs="Arial"/>
        </w:rPr>
        <w:t xml:space="preserve"> Selain itu, m</w:t>
      </w:r>
      <w:r w:rsidR="00BC6148" w:rsidRPr="00090A38">
        <w:rPr>
          <w:rFonts w:ascii="Arial" w:hAnsi="Arial" w:cs="Arial"/>
        </w:rPr>
        <w:t xml:space="preserve">embantu perumusan materi untuk penyusunan RKP Desa tahun berikutnya. </w:t>
      </w:r>
      <w:r w:rsidR="0087403A" w:rsidRPr="00090A38">
        <w:rPr>
          <w:rFonts w:ascii="Arial" w:hAnsi="Arial" w:cs="Arial"/>
        </w:rPr>
        <w:t xml:space="preserve">Pada tahap ini </w:t>
      </w:r>
      <w:r w:rsidR="006F5F4E" w:rsidRPr="00090A38">
        <w:rPr>
          <w:rFonts w:ascii="Arial" w:hAnsi="Arial" w:cs="Arial"/>
        </w:rPr>
        <w:t>aparat desa dan mahasiswa KKN</w:t>
      </w:r>
      <w:r w:rsidR="0087403A" w:rsidRPr="00090A38">
        <w:rPr>
          <w:rFonts w:ascii="Arial" w:hAnsi="Arial" w:cs="Arial"/>
        </w:rPr>
        <w:t xml:space="preserve"> secara partisipatif mencoba melibatkan warga untuk berpikir tentang masalah yang mereka hadapi, bagaimana cara mengatasinya serta memikirkan </w:t>
      </w:r>
      <w:r w:rsidR="0087403A" w:rsidRPr="00E36B12">
        <w:rPr>
          <w:rFonts w:ascii="Arial" w:hAnsi="Arial" w:cs="Arial"/>
        </w:rPr>
        <w:t>beberapa alternatif program dan kegiatan yang dapat dilakukan</w:t>
      </w:r>
      <w:r w:rsidR="006F5F4E" w:rsidRPr="00E36B12">
        <w:rPr>
          <w:rFonts w:ascii="Arial" w:hAnsi="Arial" w:cs="Arial"/>
        </w:rPr>
        <w:t>.</w:t>
      </w:r>
    </w:p>
    <w:p w:rsidR="009D39AF" w:rsidRPr="009D39AF" w:rsidRDefault="00860F1D" w:rsidP="009D39AF">
      <w:pPr>
        <w:tabs>
          <w:tab w:val="left" w:pos="1980"/>
          <w:tab w:val="left" w:pos="2160"/>
        </w:tabs>
        <w:spacing w:line="360" w:lineRule="auto"/>
        <w:ind w:firstLine="426"/>
        <w:jc w:val="both"/>
        <w:rPr>
          <w:rFonts w:ascii="Arial" w:hAnsi="Arial" w:cs="Arial"/>
          <w:b/>
          <w:bCs/>
        </w:rPr>
      </w:pPr>
      <w:r w:rsidRPr="00E36B12">
        <w:rPr>
          <w:rFonts w:ascii="Arial" w:hAnsi="Arial" w:cs="Arial"/>
        </w:rPr>
        <w:t>Pemerintah</w:t>
      </w:r>
      <w:r w:rsidR="006F5F4E" w:rsidRPr="00E36B12">
        <w:rPr>
          <w:rFonts w:ascii="Arial" w:hAnsi="Arial" w:cs="Arial"/>
        </w:rPr>
        <w:t xml:space="preserve"> </w:t>
      </w:r>
      <w:r w:rsidRPr="00E36B12">
        <w:rPr>
          <w:rFonts w:ascii="Arial" w:hAnsi="Arial" w:cs="Arial"/>
        </w:rPr>
        <w:t>D</w:t>
      </w:r>
      <w:r w:rsidR="006F5F4E" w:rsidRPr="00E36B12">
        <w:rPr>
          <w:rFonts w:ascii="Arial" w:hAnsi="Arial" w:cs="Arial"/>
        </w:rPr>
        <w:t>esa dan mahasiswa KKN memberikan bantuan kepada masing-masing kelompok untuk merumuskan dan menentukan program dan kegiatan apa yang akan dilakukan sebagai solusi guna mengadaptasi permasalahan yang ada.</w:t>
      </w:r>
      <w:r w:rsidRPr="00E36B12">
        <w:rPr>
          <w:rFonts w:ascii="Arial" w:hAnsi="Arial" w:cs="Arial"/>
        </w:rPr>
        <w:t xml:space="preserve"> Dengan demikian pada tahap ini diharapkan Pemerintah Desa dan masyarakat sudah dapat membayangkan dan menuliskan tujuan jangka pendek tentang apa yang akan dicapai dan bagaimana mencapai tujuan tersebut.</w:t>
      </w:r>
    </w:p>
    <w:p w:rsidR="009D39AF" w:rsidRPr="00E36B12" w:rsidRDefault="009D39AF" w:rsidP="009D39AF">
      <w:pPr>
        <w:tabs>
          <w:tab w:val="left" w:pos="0"/>
        </w:tabs>
        <w:spacing w:line="360" w:lineRule="auto"/>
        <w:jc w:val="both"/>
        <w:rPr>
          <w:rFonts w:ascii="Arial" w:hAnsi="Arial" w:cs="Arial"/>
          <w:b/>
          <w:bCs/>
        </w:rPr>
      </w:pPr>
      <w:r w:rsidRPr="00E36B12">
        <w:rPr>
          <w:rFonts w:ascii="Arial" w:hAnsi="Arial" w:cs="Arial"/>
          <w:b/>
          <w:bCs/>
          <w:noProof/>
        </w:rPr>
        <w:drawing>
          <wp:anchor distT="0" distB="0" distL="114300" distR="114300" simplePos="0" relativeHeight="251661312" behindDoc="1" locked="0" layoutInCell="1" allowOverlap="1">
            <wp:simplePos x="0" y="0"/>
            <wp:positionH relativeFrom="column">
              <wp:posOffset>787232</wp:posOffset>
            </wp:positionH>
            <wp:positionV relativeFrom="paragraph">
              <wp:posOffset>180076</wp:posOffset>
            </wp:positionV>
            <wp:extent cx="3509154" cy="1802921"/>
            <wp:effectExtent l="19050" t="0" r="0"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0" cstate="print"/>
                    <a:srcRect/>
                    <a:stretch/>
                  </pic:blipFill>
                  <pic:spPr>
                    <a:xfrm>
                      <a:off x="0" y="0"/>
                      <a:ext cx="3509154" cy="1802921"/>
                    </a:xfrm>
                    <a:prstGeom prst="rect">
                      <a:avLst/>
                    </a:prstGeom>
                  </pic:spPr>
                </pic:pic>
              </a:graphicData>
            </a:graphic>
          </wp:anchor>
        </w:drawing>
      </w: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426"/>
        </w:tabs>
        <w:spacing w:line="360" w:lineRule="auto"/>
        <w:ind w:firstLine="426"/>
        <w:jc w:val="both"/>
        <w:rPr>
          <w:rFonts w:ascii="Arial" w:hAnsi="Arial" w:cs="Arial"/>
        </w:rPr>
      </w:pPr>
    </w:p>
    <w:p w:rsidR="009D39AF" w:rsidRPr="00E36B12" w:rsidRDefault="009D39AF" w:rsidP="009D39AF">
      <w:pPr>
        <w:tabs>
          <w:tab w:val="left" w:pos="1980"/>
          <w:tab w:val="left" w:pos="2160"/>
        </w:tabs>
        <w:jc w:val="center"/>
        <w:rPr>
          <w:rFonts w:ascii="Arial" w:hAnsi="Arial" w:cs="Arial"/>
        </w:rPr>
      </w:pPr>
      <w:r w:rsidRPr="00E36B12">
        <w:rPr>
          <w:rFonts w:ascii="Arial" w:hAnsi="Arial" w:cs="Arial"/>
          <w:b/>
          <w:bCs/>
        </w:rPr>
        <w:t xml:space="preserve">Gambar 1. </w:t>
      </w:r>
      <w:r w:rsidRPr="00E36B12">
        <w:rPr>
          <w:rFonts w:ascii="Arial" w:hAnsi="Arial" w:cs="Arial"/>
          <w:b/>
          <w:bCs/>
          <w:lang w:val="id-ID"/>
        </w:rPr>
        <w:t xml:space="preserve">Pendampingan </w:t>
      </w:r>
      <w:r w:rsidRPr="00E36B12">
        <w:rPr>
          <w:rFonts w:ascii="Arial" w:hAnsi="Arial" w:cs="Arial"/>
          <w:b/>
          <w:bCs/>
        </w:rPr>
        <w:t>terhadap a</w:t>
      </w:r>
      <w:r w:rsidRPr="00E36B12">
        <w:rPr>
          <w:rFonts w:ascii="Arial" w:hAnsi="Arial" w:cs="Arial"/>
          <w:b/>
          <w:bCs/>
          <w:lang w:val="id-ID"/>
        </w:rPr>
        <w:t>parat</w:t>
      </w:r>
      <w:r w:rsidRPr="00E36B12">
        <w:rPr>
          <w:rFonts w:ascii="Arial" w:hAnsi="Arial" w:cs="Arial"/>
          <w:b/>
          <w:bCs/>
        </w:rPr>
        <w:t xml:space="preserve"> desa</w:t>
      </w:r>
      <w:r w:rsidRPr="00E36B12">
        <w:rPr>
          <w:rFonts w:ascii="Arial" w:hAnsi="Arial" w:cs="Arial"/>
          <w:b/>
          <w:bCs/>
          <w:lang w:val="id-ID"/>
        </w:rPr>
        <w:t xml:space="preserve"> dalam</w:t>
      </w:r>
      <w:r w:rsidRPr="00E36B12">
        <w:rPr>
          <w:rFonts w:ascii="Arial" w:hAnsi="Arial" w:cs="Arial"/>
          <w:b/>
          <w:bCs/>
        </w:rPr>
        <w:t xml:space="preserve"> d</w:t>
      </w:r>
      <w:r w:rsidRPr="00E36B12">
        <w:rPr>
          <w:rFonts w:ascii="Arial" w:hAnsi="Arial" w:cs="Arial"/>
          <w:b/>
          <w:bCs/>
          <w:lang w:val="id-ID"/>
        </w:rPr>
        <w:t>ialog perencanaan pembangunan</w:t>
      </w:r>
      <w:r w:rsidRPr="00E36B12">
        <w:rPr>
          <w:rFonts w:ascii="Arial" w:hAnsi="Arial" w:cs="Arial"/>
          <w:b/>
          <w:bCs/>
        </w:rPr>
        <w:t xml:space="preserve"> d</w:t>
      </w:r>
      <w:r w:rsidRPr="00E36B12">
        <w:rPr>
          <w:rFonts w:ascii="Arial" w:hAnsi="Arial" w:cs="Arial"/>
          <w:b/>
          <w:bCs/>
          <w:lang w:val="id-ID"/>
        </w:rPr>
        <w:t>esa</w:t>
      </w:r>
    </w:p>
    <w:p w:rsidR="009D39AF" w:rsidRDefault="009D39AF" w:rsidP="00A21CBD">
      <w:pPr>
        <w:tabs>
          <w:tab w:val="left" w:pos="1980"/>
          <w:tab w:val="left" w:pos="2160"/>
        </w:tabs>
        <w:spacing w:line="360" w:lineRule="auto"/>
        <w:ind w:firstLine="426"/>
        <w:jc w:val="both"/>
        <w:rPr>
          <w:rFonts w:ascii="Arial" w:hAnsi="Arial" w:cs="Arial"/>
        </w:rPr>
      </w:pPr>
    </w:p>
    <w:p w:rsidR="00A21CBD" w:rsidRDefault="00442AA7" w:rsidP="009D39AF">
      <w:pPr>
        <w:tabs>
          <w:tab w:val="left" w:pos="1980"/>
          <w:tab w:val="left" w:pos="2160"/>
        </w:tabs>
        <w:spacing w:line="360" w:lineRule="auto"/>
        <w:ind w:firstLine="426"/>
        <w:jc w:val="both"/>
        <w:rPr>
          <w:rFonts w:ascii="Arial" w:hAnsi="Arial" w:cs="Arial"/>
          <w:bCs/>
          <w:iCs/>
        </w:rPr>
      </w:pPr>
      <w:r w:rsidRPr="00E36B12">
        <w:rPr>
          <w:rFonts w:ascii="Arial" w:hAnsi="Arial" w:cs="Arial"/>
        </w:rPr>
        <w:t>Lebih lanjut mahasiswa KKN m</w:t>
      </w:r>
      <w:r w:rsidR="00BC6148" w:rsidRPr="00E36B12">
        <w:rPr>
          <w:rFonts w:ascii="Arial" w:hAnsi="Arial" w:cs="Arial"/>
        </w:rPr>
        <w:t xml:space="preserve">emfasilitasi pertemuan desa untuk membahas masukan dari hasil asesmen, </w:t>
      </w:r>
      <w:r w:rsidRPr="00E36B12">
        <w:rPr>
          <w:rFonts w:ascii="Arial" w:hAnsi="Arial" w:cs="Arial"/>
        </w:rPr>
        <w:t xml:space="preserve">dan </w:t>
      </w:r>
      <w:r w:rsidR="00D32F1A" w:rsidRPr="00E36B12">
        <w:rPr>
          <w:rFonts w:ascii="Arial" w:hAnsi="Arial" w:cs="Arial"/>
        </w:rPr>
        <w:t xml:space="preserve">menyepakati masukan dari hasil asesmen tersebut, </w:t>
      </w:r>
      <w:r w:rsidR="00BC6148" w:rsidRPr="00E36B12">
        <w:rPr>
          <w:rFonts w:ascii="Arial" w:hAnsi="Arial" w:cs="Arial"/>
        </w:rPr>
        <w:t xml:space="preserve">untuk dokumen RPJM Desa dan dokumen RKP Desa. </w:t>
      </w:r>
      <w:r w:rsidR="00A21CBD" w:rsidRPr="00A21CBD">
        <w:rPr>
          <w:rFonts w:ascii="Arial" w:hAnsi="Arial" w:cs="Arial"/>
          <w:bCs/>
          <w:iCs/>
          <w:lang w:val="id-ID"/>
        </w:rPr>
        <w:t>Mahasiswa KKN mengikuti musyarawah rencana pembangunan desa dan juga penetapan RKP</w:t>
      </w:r>
      <w:r w:rsidR="00A21CBD">
        <w:rPr>
          <w:rFonts w:ascii="Arial" w:hAnsi="Arial" w:cs="Arial"/>
          <w:bCs/>
          <w:iCs/>
        </w:rPr>
        <w:t xml:space="preserve"> </w:t>
      </w:r>
      <w:r w:rsidR="00A21CBD" w:rsidRPr="00A21CBD">
        <w:rPr>
          <w:rFonts w:ascii="Arial" w:hAnsi="Arial" w:cs="Arial"/>
          <w:bCs/>
          <w:iCs/>
          <w:lang w:val="id-ID"/>
        </w:rPr>
        <w:t>Des</w:t>
      </w:r>
      <w:r w:rsidR="00A21CBD">
        <w:rPr>
          <w:rFonts w:ascii="Arial" w:hAnsi="Arial" w:cs="Arial"/>
          <w:bCs/>
          <w:iCs/>
        </w:rPr>
        <w:t>a</w:t>
      </w:r>
      <w:r w:rsidR="00A21CBD" w:rsidRPr="00A21CBD">
        <w:rPr>
          <w:rFonts w:ascii="Arial" w:hAnsi="Arial" w:cs="Arial"/>
          <w:bCs/>
          <w:iCs/>
          <w:lang w:val="id-ID"/>
        </w:rPr>
        <w:t xml:space="preserve"> yang juga dirangkaikan dengan penjelasan peranan pemerintah desa. Musyawarah tersebut membahas mengenai Rencana Kerja Pemerintah Desa yang akan ditetapkan untuk periode 2022. </w:t>
      </w:r>
      <w:r w:rsidR="00A21CBD">
        <w:rPr>
          <w:rFonts w:ascii="Arial" w:hAnsi="Arial" w:cs="Arial"/>
          <w:bCs/>
          <w:iCs/>
        </w:rPr>
        <w:t>M</w:t>
      </w:r>
      <w:r w:rsidR="00A21CBD" w:rsidRPr="00A21CBD">
        <w:rPr>
          <w:rFonts w:ascii="Arial" w:hAnsi="Arial" w:cs="Arial"/>
          <w:bCs/>
          <w:iCs/>
          <w:lang w:val="id-ID"/>
        </w:rPr>
        <w:t xml:space="preserve">asyarakat desa diberikan kesempatan untuk memberikan </w:t>
      </w:r>
      <w:r w:rsidR="00A21CBD" w:rsidRPr="00A21CBD">
        <w:rPr>
          <w:rFonts w:ascii="Arial" w:hAnsi="Arial" w:cs="Arial"/>
          <w:bCs/>
          <w:iCs/>
          <w:lang w:val="id-ID"/>
        </w:rPr>
        <w:lastRenderedPageBreak/>
        <w:t>saran dan masukan terhadap pemerintah desa. Masyarakat member</w:t>
      </w:r>
      <w:r w:rsidR="00A21CBD">
        <w:rPr>
          <w:rFonts w:ascii="Arial" w:hAnsi="Arial" w:cs="Arial"/>
          <w:bCs/>
          <w:iCs/>
        </w:rPr>
        <w:t>i</w:t>
      </w:r>
      <w:r w:rsidR="00A21CBD" w:rsidRPr="00A21CBD">
        <w:rPr>
          <w:rFonts w:ascii="Arial" w:hAnsi="Arial" w:cs="Arial"/>
          <w:bCs/>
          <w:iCs/>
          <w:lang w:val="id-ID"/>
        </w:rPr>
        <w:t>kan saran da</w:t>
      </w:r>
      <w:r w:rsidR="00A21CBD">
        <w:rPr>
          <w:rFonts w:ascii="Arial" w:hAnsi="Arial" w:cs="Arial"/>
          <w:bCs/>
          <w:iCs/>
        </w:rPr>
        <w:t>n</w:t>
      </w:r>
      <w:r w:rsidR="00A21CBD" w:rsidRPr="00A21CBD">
        <w:rPr>
          <w:rFonts w:ascii="Arial" w:hAnsi="Arial" w:cs="Arial"/>
          <w:bCs/>
          <w:iCs/>
          <w:lang w:val="id-ID"/>
        </w:rPr>
        <w:t xml:space="preserve"> mas</w:t>
      </w:r>
      <w:r w:rsidR="00A21CBD">
        <w:rPr>
          <w:rFonts w:ascii="Arial" w:hAnsi="Arial" w:cs="Arial"/>
          <w:bCs/>
          <w:iCs/>
          <w:lang w:val="id-ID"/>
        </w:rPr>
        <w:t>ukan mengenai peningkatan peng</w:t>
      </w:r>
      <w:r w:rsidR="00A21CBD">
        <w:rPr>
          <w:rFonts w:ascii="Arial" w:hAnsi="Arial" w:cs="Arial"/>
          <w:bCs/>
          <w:iCs/>
        </w:rPr>
        <w:t>elolaa</w:t>
      </w:r>
      <w:r w:rsidR="00A21CBD" w:rsidRPr="00A21CBD">
        <w:rPr>
          <w:rFonts w:ascii="Arial" w:hAnsi="Arial" w:cs="Arial"/>
          <w:bCs/>
          <w:iCs/>
          <w:lang w:val="id-ID"/>
        </w:rPr>
        <w:t xml:space="preserve">n anggaran untuuk </w:t>
      </w:r>
      <w:r w:rsidR="00A21CBD">
        <w:rPr>
          <w:rFonts w:ascii="Arial" w:hAnsi="Arial" w:cs="Arial"/>
          <w:bCs/>
          <w:iCs/>
        </w:rPr>
        <w:t>BUMD</w:t>
      </w:r>
      <w:r w:rsidR="00A21CBD" w:rsidRPr="00A21CBD">
        <w:rPr>
          <w:rFonts w:ascii="Arial" w:hAnsi="Arial" w:cs="Arial"/>
          <w:bCs/>
          <w:iCs/>
          <w:lang w:val="id-ID"/>
        </w:rPr>
        <w:t>es. Setelah itu musyarawah dilanjutkan dengan pembacaan ketetapan RKP</w:t>
      </w:r>
      <w:r w:rsidR="00A21CBD">
        <w:rPr>
          <w:rFonts w:ascii="Arial" w:hAnsi="Arial" w:cs="Arial"/>
          <w:bCs/>
          <w:iCs/>
        </w:rPr>
        <w:t xml:space="preserve"> </w:t>
      </w:r>
      <w:r w:rsidR="00A21CBD" w:rsidRPr="00A21CBD">
        <w:rPr>
          <w:rFonts w:ascii="Arial" w:hAnsi="Arial" w:cs="Arial"/>
          <w:bCs/>
          <w:iCs/>
          <w:lang w:val="id-ID"/>
        </w:rPr>
        <w:t>Des</w:t>
      </w:r>
      <w:r w:rsidR="00A21CBD">
        <w:rPr>
          <w:rFonts w:ascii="Arial" w:hAnsi="Arial" w:cs="Arial"/>
          <w:bCs/>
          <w:iCs/>
        </w:rPr>
        <w:t>a</w:t>
      </w:r>
      <w:r w:rsidR="00A21CBD" w:rsidRPr="00A21CBD">
        <w:rPr>
          <w:rFonts w:ascii="Arial" w:hAnsi="Arial" w:cs="Arial"/>
          <w:bCs/>
          <w:iCs/>
          <w:lang w:val="id-ID"/>
        </w:rPr>
        <w:t xml:space="preserve"> </w:t>
      </w:r>
      <w:r w:rsidR="00A21CBD">
        <w:rPr>
          <w:rFonts w:ascii="Arial" w:hAnsi="Arial" w:cs="Arial"/>
          <w:bCs/>
          <w:iCs/>
        </w:rPr>
        <w:t xml:space="preserve">dan diakhiri </w:t>
      </w:r>
      <w:r w:rsidR="00A21CBD" w:rsidRPr="00A21CBD">
        <w:rPr>
          <w:rFonts w:ascii="Arial" w:hAnsi="Arial" w:cs="Arial"/>
          <w:bCs/>
          <w:iCs/>
          <w:lang w:val="id-ID"/>
        </w:rPr>
        <w:t>dengan penandatanganan ketetapan RKP</w:t>
      </w:r>
      <w:r w:rsidR="009D39AF">
        <w:rPr>
          <w:rFonts w:ascii="Arial" w:hAnsi="Arial" w:cs="Arial"/>
          <w:bCs/>
          <w:iCs/>
        </w:rPr>
        <w:t xml:space="preserve"> </w:t>
      </w:r>
      <w:r w:rsidR="00A21CBD" w:rsidRPr="00A21CBD">
        <w:rPr>
          <w:rFonts w:ascii="Arial" w:hAnsi="Arial" w:cs="Arial"/>
          <w:bCs/>
          <w:iCs/>
          <w:lang w:val="id-ID"/>
        </w:rPr>
        <w:t>Des</w:t>
      </w:r>
      <w:r w:rsidR="009D39AF">
        <w:rPr>
          <w:rFonts w:ascii="Arial" w:hAnsi="Arial" w:cs="Arial"/>
          <w:bCs/>
          <w:iCs/>
        </w:rPr>
        <w:t>a</w:t>
      </w:r>
      <w:r w:rsidR="00A21CBD" w:rsidRPr="00A21CBD">
        <w:rPr>
          <w:rFonts w:ascii="Arial" w:hAnsi="Arial" w:cs="Arial"/>
          <w:bCs/>
          <w:iCs/>
          <w:lang w:val="id-ID"/>
        </w:rPr>
        <w:t xml:space="preserve"> oleh </w:t>
      </w:r>
      <w:r w:rsidR="009D39AF">
        <w:rPr>
          <w:rFonts w:ascii="Arial" w:hAnsi="Arial" w:cs="Arial"/>
          <w:bCs/>
          <w:iCs/>
        </w:rPr>
        <w:t>K</w:t>
      </w:r>
      <w:r w:rsidR="00A21CBD" w:rsidRPr="00A21CBD">
        <w:rPr>
          <w:rFonts w:ascii="Arial" w:hAnsi="Arial" w:cs="Arial"/>
          <w:bCs/>
          <w:iCs/>
          <w:lang w:val="id-ID"/>
        </w:rPr>
        <w:t xml:space="preserve">epala </w:t>
      </w:r>
      <w:r w:rsidR="009D39AF">
        <w:rPr>
          <w:rFonts w:ascii="Arial" w:hAnsi="Arial" w:cs="Arial"/>
          <w:bCs/>
          <w:iCs/>
        </w:rPr>
        <w:t>D</w:t>
      </w:r>
      <w:r w:rsidR="00A21CBD" w:rsidRPr="00A21CBD">
        <w:rPr>
          <w:rFonts w:ascii="Arial" w:hAnsi="Arial" w:cs="Arial"/>
          <w:bCs/>
          <w:iCs/>
          <w:lang w:val="id-ID"/>
        </w:rPr>
        <w:t xml:space="preserve">esa </w:t>
      </w:r>
      <w:r w:rsidR="009D39AF">
        <w:rPr>
          <w:rFonts w:ascii="Arial" w:hAnsi="Arial" w:cs="Arial"/>
          <w:bCs/>
          <w:iCs/>
        </w:rPr>
        <w:t>B</w:t>
      </w:r>
      <w:r w:rsidR="00A21CBD" w:rsidRPr="00A21CBD">
        <w:rPr>
          <w:rFonts w:ascii="Arial" w:hAnsi="Arial" w:cs="Arial"/>
          <w:bCs/>
          <w:iCs/>
          <w:lang w:val="id-ID"/>
        </w:rPr>
        <w:t>ohusami.</w:t>
      </w:r>
    </w:p>
    <w:p w:rsidR="00090A38" w:rsidRPr="00E36B12" w:rsidRDefault="00090A38" w:rsidP="00090A38">
      <w:pPr>
        <w:spacing w:line="360" w:lineRule="auto"/>
        <w:jc w:val="both"/>
        <w:rPr>
          <w:rFonts w:ascii="Arial" w:hAnsi="Arial" w:cs="Arial"/>
        </w:rPr>
      </w:pPr>
    </w:p>
    <w:p w:rsidR="00090A38" w:rsidRPr="00E36B12" w:rsidRDefault="00090A38" w:rsidP="00090A38">
      <w:pPr>
        <w:spacing w:line="360" w:lineRule="auto"/>
        <w:jc w:val="center"/>
        <w:rPr>
          <w:rFonts w:ascii="Arial" w:hAnsi="Arial" w:cs="Arial"/>
        </w:rPr>
      </w:pPr>
      <w:r w:rsidRPr="00E36B12">
        <w:rPr>
          <w:rFonts w:ascii="Arial" w:hAnsi="Arial" w:cs="Arial"/>
          <w:noProof/>
        </w:rPr>
        <w:drawing>
          <wp:inline distT="0" distB="0" distL="0" distR="0">
            <wp:extent cx="2886075" cy="1771650"/>
            <wp:effectExtent l="19050" t="0" r="9525" b="0"/>
            <wp:docPr id="37" name="Picture 15" descr="C:\Users\ACER\AppData\Local\Microsoft\Windows\Temporary Internet Files\Content.Word\IMG-2021101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Temporary Internet Files\Content.Word\IMG-20211015-WA0021.jpg"/>
                    <pic:cNvPicPr>
                      <a:picLocks noChangeAspect="1" noChangeArrowheads="1"/>
                    </pic:cNvPicPr>
                  </pic:nvPicPr>
                  <pic:blipFill>
                    <a:blip r:embed="rId11" cstate="print"/>
                    <a:srcRect/>
                    <a:stretch>
                      <a:fillRect/>
                    </a:stretch>
                  </pic:blipFill>
                  <pic:spPr bwMode="auto">
                    <a:xfrm>
                      <a:off x="0" y="0"/>
                      <a:ext cx="2886075" cy="1771650"/>
                    </a:xfrm>
                    <a:prstGeom prst="rect">
                      <a:avLst/>
                    </a:prstGeom>
                    <a:noFill/>
                    <a:ln w="9525">
                      <a:noFill/>
                      <a:miter lim="800000"/>
                      <a:headEnd/>
                      <a:tailEnd/>
                    </a:ln>
                  </pic:spPr>
                </pic:pic>
              </a:graphicData>
            </a:graphic>
          </wp:inline>
        </w:drawing>
      </w:r>
    </w:p>
    <w:p w:rsidR="00090A38" w:rsidRPr="00E36B12" w:rsidRDefault="00090A38" w:rsidP="001D0A6C">
      <w:pPr>
        <w:tabs>
          <w:tab w:val="left" w:pos="0"/>
          <w:tab w:val="left" w:pos="1980"/>
        </w:tabs>
        <w:spacing w:after="240"/>
        <w:jc w:val="center"/>
        <w:rPr>
          <w:rFonts w:ascii="Arial" w:hAnsi="Arial" w:cs="Arial"/>
          <w:b/>
          <w:bCs/>
        </w:rPr>
      </w:pPr>
      <w:r w:rsidRPr="00E36B12">
        <w:rPr>
          <w:rFonts w:ascii="Arial" w:hAnsi="Arial" w:cs="Arial"/>
          <w:b/>
          <w:bCs/>
        </w:rPr>
        <w:t xml:space="preserve">Gambar 2. Pendampingan dalam </w:t>
      </w:r>
      <w:r w:rsidR="001D0A6C">
        <w:rPr>
          <w:rFonts w:ascii="Arial" w:hAnsi="Arial" w:cs="Arial"/>
          <w:b/>
          <w:bCs/>
        </w:rPr>
        <w:t>p</w:t>
      </w:r>
      <w:r w:rsidRPr="00E36B12">
        <w:rPr>
          <w:rFonts w:ascii="Arial" w:hAnsi="Arial" w:cs="Arial"/>
          <w:b/>
          <w:bCs/>
        </w:rPr>
        <w:t xml:space="preserve">enyusunan/ </w:t>
      </w:r>
      <w:r w:rsidR="001D0A6C">
        <w:rPr>
          <w:rFonts w:ascii="Arial" w:hAnsi="Arial" w:cs="Arial"/>
          <w:b/>
          <w:bCs/>
        </w:rPr>
        <w:t>p</w:t>
      </w:r>
      <w:r w:rsidRPr="00E36B12">
        <w:rPr>
          <w:rFonts w:ascii="Arial" w:hAnsi="Arial" w:cs="Arial"/>
          <w:b/>
          <w:bCs/>
        </w:rPr>
        <w:t>enetapan  RPJM</w:t>
      </w:r>
      <w:r w:rsidR="00E32EA7" w:rsidRPr="00E36B12">
        <w:rPr>
          <w:rFonts w:ascii="Arial" w:hAnsi="Arial" w:cs="Arial"/>
          <w:b/>
          <w:bCs/>
        </w:rPr>
        <w:t xml:space="preserve"> </w:t>
      </w:r>
      <w:r w:rsidRPr="00E36B12">
        <w:rPr>
          <w:rFonts w:ascii="Arial" w:hAnsi="Arial" w:cs="Arial"/>
          <w:b/>
          <w:bCs/>
        </w:rPr>
        <w:t>Des</w:t>
      </w:r>
      <w:r w:rsidR="00E32EA7" w:rsidRPr="00E36B12">
        <w:rPr>
          <w:rFonts w:ascii="Arial" w:hAnsi="Arial" w:cs="Arial"/>
          <w:b/>
          <w:bCs/>
        </w:rPr>
        <w:t>a</w:t>
      </w:r>
      <w:r w:rsidRPr="00E36B12">
        <w:rPr>
          <w:rFonts w:ascii="Arial" w:hAnsi="Arial" w:cs="Arial"/>
          <w:b/>
          <w:bCs/>
        </w:rPr>
        <w:t xml:space="preserve"> dan RKP</w:t>
      </w:r>
      <w:r w:rsidR="00E32EA7" w:rsidRPr="00E36B12">
        <w:rPr>
          <w:rFonts w:ascii="Arial" w:hAnsi="Arial" w:cs="Arial"/>
          <w:b/>
          <w:bCs/>
        </w:rPr>
        <w:t xml:space="preserve"> </w:t>
      </w:r>
      <w:r w:rsidRPr="00E36B12">
        <w:rPr>
          <w:rFonts w:ascii="Arial" w:hAnsi="Arial" w:cs="Arial"/>
          <w:b/>
          <w:bCs/>
        </w:rPr>
        <w:t>Des</w:t>
      </w:r>
      <w:r w:rsidR="00E32EA7" w:rsidRPr="00E36B12">
        <w:rPr>
          <w:rFonts w:ascii="Arial" w:hAnsi="Arial" w:cs="Arial"/>
          <w:b/>
          <w:bCs/>
        </w:rPr>
        <w:t>a</w:t>
      </w:r>
    </w:p>
    <w:p w:rsidR="00F36812" w:rsidRPr="00E36B12" w:rsidRDefault="00BC4369" w:rsidP="00C21623">
      <w:pPr>
        <w:tabs>
          <w:tab w:val="left" w:pos="720"/>
        </w:tabs>
        <w:spacing w:line="360" w:lineRule="auto"/>
        <w:ind w:firstLine="426"/>
        <w:jc w:val="both"/>
        <w:rPr>
          <w:rFonts w:ascii="Arial" w:hAnsi="Arial" w:cs="Arial"/>
          <w:bCs/>
        </w:rPr>
      </w:pPr>
      <w:r w:rsidRPr="00E36B12">
        <w:rPr>
          <w:rFonts w:ascii="Arial" w:hAnsi="Arial" w:cs="Arial"/>
          <w:lang w:val="id-ID"/>
        </w:rPr>
        <w:t>Pendampingan dalam</w:t>
      </w:r>
      <w:r w:rsidRPr="00E36B12">
        <w:rPr>
          <w:rFonts w:ascii="Arial" w:hAnsi="Arial" w:cs="Arial"/>
        </w:rPr>
        <w:t xml:space="preserve"> d</w:t>
      </w:r>
      <w:r w:rsidRPr="00E36B12">
        <w:rPr>
          <w:rFonts w:ascii="Arial" w:hAnsi="Arial" w:cs="Arial"/>
          <w:lang w:val="id-ID"/>
        </w:rPr>
        <w:t>ialog perencanaan pembangunan</w:t>
      </w:r>
      <w:r w:rsidRPr="00E36B12">
        <w:rPr>
          <w:rFonts w:ascii="Arial" w:hAnsi="Arial" w:cs="Arial"/>
        </w:rPr>
        <w:t xml:space="preserve"> </w:t>
      </w:r>
      <w:r w:rsidRPr="00E36B12">
        <w:rPr>
          <w:rFonts w:ascii="Arial" w:hAnsi="Arial" w:cs="Arial"/>
          <w:lang w:val="id-ID"/>
        </w:rPr>
        <w:t xml:space="preserve">Desa Bohusami </w:t>
      </w:r>
      <w:r w:rsidRPr="00E36B12">
        <w:rPr>
          <w:rFonts w:ascii="Arial" w:hAnsi="Arial" w:cs="Arial"/>
          <w:bCs/>
        </w:rPr>
        <w:t>dilakukan</w:t>
      </w:r>
      <w:r w:rsidRPr="00E36B12">
        <w:rPr>
          <w:rFonts w:ascii="Arial" w:hAnsi="Arial" w:cs="Arial"/>
          <w:bCs/>
          <w:lang w:val="id-ID"/>
        </w:rPr>
        <w:t xml:space="preserve"> bersama aparat</w:t>
      </w:r>
      <w:r w:rsidR="00E32EA7" w:rsidRPr="00E36B12">
        <w:rPr>
          <w:rFonts w:ascii="Arial" w:hAnsi="Arial" w:cs="Arial"/>
          <w:bCs/>
        </w:rPr>
        <w:t xml:space="preserve"> desa</w:t>
      </w:r>
      <w:r w:rsidRPr="00E36B12">
        <w:rPr>
          <w:rFonts w:ascii="Arial" w:hAnsi="Arial" w:cs="Arial"/>
          <w:bCs/>
          <w:lang w:val="id-ID"/>
        </w:rPr>
        <w:t xml:space="preserve"> dan masyarakat yang diwakili oleh pemuda </w:t>
      </w:r>
      <w:r w:rsidR="00E32EA7" w:rsidRPr="00E36B12">
        <w:rPr>
          <w:rFonts w:ascii="Arial" w:hAnsi="Arial" w:cs="Arial"/>
          <w:bCs/>
        </w:rPr>
        <w:t>D</w:t>
      </w:r>
      <w:r w:rsidRPr="00E36B12">
        <w:rPr>
          <w:rFonts w:ascii="Arial" w:hAnsi="Arial" w:cs="Arial"/>
          <w:bCs/>
          <w:lang w:val="id-ID"/>
        </w:rPr>
        <w:t xml:space="preserve">esa </w:t>
      </w:r>
      <w:r w:rsidR="00E32EA7" w:rsidRPr="00E36B12">
        <w:rPr>
          <w:rFonts w:ascii="Arial" w:hAnsi="Arial" w:cs="Arial"/>
          <w:bCs/>
        </w:rPr>
        <w:t>B</w:t>
      </w:r>
      <w:r w:rsidRPr="00E36B12">
        <w:rPr>
          <w:rFonts w:ascii="Arial" w:hAnsi="Arial" w:cs="Arial"/>
          <w:bCs/>
          <w:lang w:val="id-ID"/>
        </w:rPr>
        <w:t xml:space="preserve">ohusami untuk membahas perencanaan pembangunan desa. Dalam dialog tersebut aparat </w:t>
      </w:r>
      <w:r w:rsidR="00E32EA7" w:rsidRPr="00E36B12">
        <w:rPr>
          <w:rFonts w:ascii="Arial" w:hAnsi="Arial" w:cs="Arial"/>
          <w:bCs/>
        </w:rPr>
        <w:t xml:space="preserve">desa </w:t>
      </w:r>
      <w:r w:rsidRPr="00E36B12">
        <w:rPr>
          <w:rFonts w:ascii="Arial" w:hAnsi="Arial" w:cs="Arial"/>
          <w:bCs/>
          <w:lang w:val="id-ID"/>
        </w:rPr>
        <w:t xml:space="preserve">menjelaskan beberapa program pembangunan desa yang </w:t>
      </w:r>
      <w:r w:rsidR="00E32EA7" w:rsidRPr="00E36B12">
        <w:rPr>
          <w:rFonts w:ascii="Arial" w:hAnsi="Arial" w:cs="Arial"/>
          <w:bCs/>
        </w:rPr>
        <w:t xml:space="preserve">belum </w:t>
      </w:r>
      <w:r w:rsidRPr="00E36B12">
        <w:rPr>
          <w:rFonts w:ascii="Arial" w:hAnsi="Arial" w:cs="Arial"/>
          <w:bCs/>
          <w:lang w:val="id-ID"/>
        </w:rPr>
        <w:t xml:space="preserve">tercantum dalam RPJM </w:t>
      </w:r>
      <w:r w:rsidR="00E32EA7" w:rsidRPr="00E36B12">
        <w:rPr>
          <w:rFonts w:ascii="Arial" w:hAnsi="Arial" w:cs="Arial"/>
          <w:bCs/>
        </w:rPr>
        <w:t>D</w:t>
      </w:r>
      <w:r w:rsidRPr="00E36B12">
        <w:rPr>
          <w:rFonts w:ascii="Arial" w:hAnsi="Arial" w:cs="Arial"/>
          <w:bCs/>
          <w:lang w:val="id-ID"/>
        </w:rPr>
        <w:t xml:space="preserve">esa yaitu pekerjaan umum dan penata ruang. </w:t>
      </w:r>
      <w:r w:rsidR="00E32EA7" w:rsidRPr="00E36B12">
        <w:rPr>
          <w:rFonts w:ascii="Arial" w:hAnsi="Arial" w:cs="Arial"/>
          <w:bCs/>
          <w:lang w:val="id-ID"/>
        </w:rPr>
        <w:t>Selanjutnya diusulkan p</w:t>
      </w:r>
      <w:r w:rsidRPr="00E36B12">
        <w:rPr>
          <w:rFonts w:ascii="Arial" w:hAnsi="Arial" w:cs="Arial"/>
          <w:bCs/>
          <w:lang w:val="id-ID"/>
        </w:rPr>
        <w:t xml:space="preserve">embuatan drainase dianggarkan dalam </w:t>
      </w:r>
      <w:r w:rsidR="00C21623">
        <w:rPr>
          <w:rFonts w:ascii="Arial" w:hAnsi="Arial" w:cs="Arial"/>
          <w:bCs/>
        </w:rPr>
        <w:t>dana desa</w:t>
      </w:r>
      <w:r w:rsidRPr="00E36B12">
        <w:rPr>
          <w:rFonts w:ascii="Arial" w:hAnsi="Arial" w:cs="Arial"/>
          <w:bCs/>
          <w:lang w:val="id-ID"/>
        </w:rPr>
        <w:t xml:space="preserve"> yang dipertanggungjawabkan kepada </w:t>
      </w:r>
      <w:r w:rsidR="00E32EA7" w:rsidRPr="00E36B12">
        <w:rPr>
          <w:rFonts w:ascii="Arial" w:hAnsi="Arial" w:cs="Arial"/>
          <w:bCs/>
        </w:rPr>
        <w:t>Kepala S</w:t>
      </w:r>
      <w:r w:rsidRPr="00E36B12">
        <w:rPr>
          <w:rFonts w:ascii="Arial" w:hAnsi="Arial" w:cs="Arial"/>
          <w:bCs/>
          <w:lang w:val="id-ID"/>
        </w:rPr>
        <w:t xml:space="preserve">eksi </w:t>
      </w:r>
      <w:r w:rsidR="00E32EA7" w:rsidRPr="00E36B12">
        <w:rPr>
          <w:rFonts w:ascii="Arial" w:hAnsi="Arial" w:cs="Arial"/>
          <w:bCs/>
        </w:rPr>
        <w:t>K</w:t>
      </w:r>
      <w:r w:rsidRPr="00E36B12">
        <w:rPr>
          <w:rFonts w:ascii="Arial" w:hAnsi="Arial" w:cs="Arial"/>
          <w:bCs/>
          <w:lang w:val="id-ID"/>
        </w:rPr>
        <w:t>esejahteraan.</w:t>
      </w:r>
      <w:r w:rsidRPr="00E36B12">
        <w:rPr>
          <w:rFonts w:ascii="Arial" w:hAnsi="Arial" w:cs="Arial"/>
          <w:lang w:val="id-ID"/>
        </w:rPr>
        <w:t xml:space="preserve"> </w:t>
      </w:r>
      <w:r w:rsidRPr="00E36B12">
        <w:rPr>
          <w:rFonts w:ascii="Arial" w:hAnsi="Arial" w:cs="Arial"/>
          <w:bCs/>
          <w:lang w:val="id-ID"/>
        </w:rPr>
        <w:t xml:space="preserve">Aparat menjelaskan pentingnya peran masyarakat dalam melaksanakan program pembangunan desa. </w:t>
      </w:r>
      <w:r w:rsidR="00E32EA7" w:rsidRPr="00E36B12">
        <w:rPr>
          <w:rFonts w:ascii="Arial" w:hAnsi="Arial" w:cs="Arial"/>
          <w:bCs/>
        </w:rPr>
        <w:t>Sebagai wakil</w:t>
      </w:r>
      <w:r w:rsidRPr="00E36B12">
        <w:rPr>
          <w:rFonts w:ascii="Arial" w:hAnsi="Arial" w:cs="Arial"/>
          <w:bCs/>
          <w:lang w:val="id-ID"/>
        </w:rPr>
        <w:t xml:space="preserve"> pemerintah desa</w:t>
      </w:r>
      <w:r w:rsidR="00E32EA7" w:rsidRPr="00E36B12">
        <w:rPr>
          <w:rFonts w:ascii="Arial" w:hAnsi="Arial" w:cs="Arial"/>
          <w:bCs/>
        </w:rPr>
        <w:t>, aparat</w:t>
      </w:r>
      <w:r w:rsidRPr="00E36B12">
        <w:rPr>
          <w:rFonts w:ascii="Arial" w:hAnsi="Arial" w:cs="Arial"/>
          <w:bCs/>
          <w:lang w:val="id-ID"/>
        </w:rPr>
        <w:t xml:space="preserve"> mengharapkan adanya kerja sama antara kader pemberdayaan</w:t>
      </w:r>
      <w:r w:rsidR="00E32EA7" w:rsidRPr="00E36B12">
        <w:rPr>
          <w:rFonts w:ascii="Arial" w:hAnsi="Arial" w:cs="Arial"/>
          <w:bCs/>
        </w:rPr>
        <w:t xml:space="preserve">, </w:t>
      </w:r>
      <w:r w:rsidRPr="00E36B12">
        <w:rPr>
          <w:rFonts w:ascii="Arial" w:hAnsi="Arial" w:cs="Arial"/>
          <w:bCs/>
          <w:lang w:val="id-ID"/>
        </w:rPr>
        <w:t>masyarakat</w:t>
      </w:r>
      <w:r w:rsidR="00E32EA7" w:rsidRPr="00E36B12">
        <w:rPr>
          <w:rFonts w:ascii="Arial" w:hAnsi="Arial" w:cs="Arial"/>
          <w:bCs/>
        </w:rPr>
        <w:t xml:space="preserve">, </w:t>
      </w:r>
      <w:r w:rsidRPr="00E36B12">
        <w:rPr>
          <w:rFonts w:ascii="Arial" w:hAnsi="Arial" w:cs="Arial"/>
          <w:bCs/>
          <w:lang w:val="id-ID"/>
        </w:rPr>
        <w:t xml:space="preserve">pemuda desa </w:t>
      </w:r>
      <w:r w:rsidR="00E32EA7" w:rsidRPr="00E36B12">
        <w:rPr>
          <w:rFonts w:ascii="Arial" w:hAnsi="Arial" w:cs="Arial"/>
          <w:bCs/>
        </w:rPr>
        <w:t xml:space="preserve">dan </w:t>
      </w:r>
      <w:r w:rsidR="00E32EA7" w:rsidRPr="00E36B12">
        <w:rPr>
          <w:rFonts w:ascii="Arial" w:hAnsi="Arial" w:cs="Arial"/>
          <w:bCs/>
          <w:lang w:val="id-ID"/>
        </w:rPr>
        <w:t>aparat</w:t>
      </w:r>
      <w:r w:rsidR="00E32EA7" w:rsidRPr="00E36B12">
        <w:rPr>
          <w:rFonts w:ascii="Arial" w:hAnsi="Arial" w:cs="Arial"/>
          <w:bCs/>
        </w:rPr>
        <w:t xml:space="preserve"> </w:t>
      </w:r>
      <w:r w:rsidRPr="00E36B12">
        <w:rPr>
          <w:rFonts w:ascii="Arial" w:hAnsi="Arial" w:cs="Arial"/>
          <w:bCs/>
          <w:lang w:val="id-ID"/>
        </w:rPr>
        <w:t>untuk mendukung program-program pembangunan desa lainnya.</w:t>
      </w:r>
    </w:p>
    <w:p w:rsidR="00BC4369" w:rsidRPr="00E36B12" w:rsidRDefault="008E00F4" w:rsidP="00C21623">
      <w:pPr>
        <w:tabs>
          <w:tab w:val="left" w:pos="720"/>
        </w:tabs>
        <w:spacing w:line="360" w:lineRule="auto"/>
        <w:ind w:firstLine="426"/>
        <w:jc w:val="both"/>
        <w:rPr>
          <w:rFonts w:ascii="Arial" w:hAnsi="Arial" w:cs="Arial"/>
        </w:rPr>
      </w:pPr>
      <w:r w:rsidRPr="00E36B12">
        <w:rPr>
          <w:rFonts w:ascii="Arial" w:hAnsi="Arial" w:cs="Arial"/>
          <w:bCs/>
        </w:rPr>
        <w:t xml:space="preserve"> Sementara itu, b</w:t>
      </w:r>
      <w:r w:rsidR="00BC4369" w:rsidRPr="00E36B12">
        <w:rPr>
          <w:rFonts w:ascii="Arial" w:hAnsi="Arial" w:cs="Arial"/>
        </w:rPr>
        <w:t xml:space="preserve">eberapa poin penting dalam penetapan RPJM Desa dan RKP Desa </w:t>
      </w:r>
      <w:r w:rsidRPr="00E36B12">
        <w:rPr>
          <w:rFonts w:ascii="Arial" w:hAnsi="Arial" w:cs="Arial"/>
        </w:rPr>
        <w:t xml:space="preserve">Ketapang </w:t>
      </w:r>
      <w:r w:rsidR="00BC4369" w:rsidRPr="00E36B12">
        <w:rPr>
          <w:rFonts w:ascii="Arial" w:hAnsi="Arial" w:cs="Arial"/>
        </w:rPr>
        <w:t xml:space="preserve">terdiri dari rencana pembangunan fisik dan non fisik. Pembangunan fisik adalah pembangunan yang lebih diprioritaskan, </w:t>
      </w:r>
      <w:r w:rsidR="00BC4369" w:rsidRPr="00E36B12">
        <w:rPr>
          <w:rFonts w:ascii="Arial" w:hAnsi="Arial" w:cs="Arial"/>
        </w:rPr>
        <w:lastRenderedPageBreak/>
        <w:t>diantaranya adalah jalan rabat beton, jalan saluran pesantren, saluran rawa harus ada pembuangan, plat deker 1 buah disamping pondok pesantren</w:t>
      </w:r>
      <w:r w:rsidR="00C21623">
        <w:rPr>
          <w:rFonts w:ascii="Arial" w:hAnsi="Arial" w:cs="Arial"/>
        </w:rPr>
        <w:t xml:space="preserve"> yang menjadi</w:t>
      </w:r>
      <w:r w:rsidR="00BC4369" w:rsidRPr="00E36B12">
        <w:rPr>
          <w:rFonts w:ascii="Arial" w:hAnsi="Arial" w:cs="Arial"/>
        </w:rPr>
        <w:t xml:space="preserve"> </w:t>
      </w:r>
      <w:r w:rsidR="00C21623">
        <w:rPr>
          <w:rFonts w:ascii="Arial" w:hAnsi="Arial" w:cs="Arial"/>
        </w:rPr>
        <w:t xml:space="preserve">Daftar Usulan RKP Desa </w:t>
      </w:r>
      <w:r w:rsidR="00BC4369" w:rsidRPr="00E36B12">
        <w:rPr>
          <w:rFonts w:ascii="Arial" w:hAnsi="Arial" w:cs="Arial"/>
        </w:rPr>
        <w:t xml:space="preserve">di tahun 2022, plat deker lokasi ujung pondok putri penghubung </w:t>
      </w:r>
      <w:r w:rsidR="00C21623">
        <w:rPr>
          <w:rFonts w:ascii="Arial" w:hAnsi="Arial" w:cs="Arial"/>
        </w:rPr>
        <w:t>Desa K</w:t>
      </w:r>
      <w:r w:rsidR="00BC4369" w:rsidRPr="00E36B12">
        <w:rPr>
          <w:rFonts w:ascii="Arial" w:hAnsi="Arial" w:cs="Arial"/>
        </w:rPr>
        <w:t xml:space="preserve">etapang dengan </w:t>
      </w:r>
      <w:r w:rsidR="00C21623">
        <w:rPr>
          <w:rFonts w:ascii="Arial" w:hAnsi="Arial" w:cs="Arial"/>
        </w:rPr>
        <w:t xml:space="preserve">Desa </w:t>
      </w:r>
      <w:r w:rsidR="00BC4369" w:rsidRPr="00E36B12">
        <w:rPr>
          <w:rFonts w:ascii="Arial" w:hAnsi="Arial" w:cs="Arial"/>
        </w:rPr>
        <w:t xml:space="preserve">Bohusami, sepiteng, dan rumah sehat berjamban. Sedangkan non fisik </w:t>
      </w:r>
      <w:r w:rsidR="00C21623">
        <w:rPr>
          <w:rFonts w:ascii="Arial" w:hAnsi="Arial" w:cs="Arial"/>
        </w:rPr>
        <w:t xml:space="preserve">adalah </w:t>
      </w:r>
      <w:r w:rsidR="00BC4369" w:rsidRPr="00E36B12">
        <w:rPr>
          <w:rFonts w:ascii="Arial" w:hAnsi="Arial" w:cs="Arial"/>
        </w:rPr>
        <w:t>pelatihan-pelatihan dimasukkan dalam daftar tunggu.</w:t>
      </w:r>
      <w:r w:rsidRPr="00E36B12">
        <w:rPr>
          <w:rFonts w:ascii="Arial" w:hAnsi="Arial" w:cs="Arial"/>
        </w:rPr>
        <w:t xml:space="preserve"> B</w:t>
      </w:r>
      <w:r w:rsidR="00BC4369" w:rsidRPr="00E36B12">
        <w:rPr>
          <w:rFonts w:ascii="Arial" w:hAnsi="Arial" w:cs="Arial"/>
        </w:rPr>
        <w:t xml:space="preserve">eberapa usulan sesuai dengan kebutuhan </w:t>
      </w:r>
      <w:r w:rsidRPr="00E36B12">
        <w:rPr>
          <w:rFonts w:ascii="Arial" w:hAnsi="Arial" w:cs="Arial"/>
        </w:rPr>
        <w:t>Desa Ketapang</w:t>
      </w:r>
      <w:r w:rsidR="00BC4369" w:rsidRPr="00E36B12">
        <w:rPr>
          <w:rFonts w:ascii="Arial" w:hAnsi="Arial" w:cs="Arial"/>
        </w:rPr>
        <w:t xml:space="preserve"> dalam kegiatan pemberdayaan masyarakat diantaranya adalah insentif </w:t>
      </w:r>
      <w:r w:rsidRPr="00E36B12">
        <w:rPr>
          <w:rFonts w:ascii="Arial" w:hAnsi="Arial" w:cs="Arial"/>
        </w:rPr>
        <w:t>KPM</w:t>
      </w:r>
      <w:r w:rsidR="00BC4369" w:rsidRPr="00E36B12">
        <w:rPr>
          <w:rFonts w:ascii="Arial" w:hAnsi="Arial" w:cs="Arial"/>
        </w:rPr>
        <w:t xml:space="preserve">, insentif kaper kesehatan, insentif guru </w:t>
      </w:r>
      <w:r w:rsidRPr="00E36B12">
        <w:rPr>
          <w:rFonts w:ascii="Arial" w:hAnsi="Arial" w:cs="Arial"/>
        </w:rPr>
        <w:t>PAUD</w:t>
      </w:r>
      <w:r w:rsidR="00BC4369" w:rsidRPr="00E36B12">
        <w:rPr>
          <w:rFonts w:ascii="Arial" w:hAnsi="Arial" w:cs="Arial"/>
        </w:rPr>
        <w:t>, pelatihan-pelatihan, penyertaan modal ke BUMDES, pengadaan susu bagi ibu hamil, penanganan st</w:t>
      </w:r>
      <w:r w:rsidRPr="00E36B12">
        <w:rPr>
          <w:rFonts w:ascii="Arial" w:hAnsi="Arial" w:cs="Arial"/>
        </w:rPr>
        <w:t>u</w:t>
      </w:r>
      <w:r w:rsidR="00BC4369" w:rsidRPr="00E36B12">
        <w:rPr>
          <w:rFonts w:ascii="Arial" w:hAnsi="Arial" w:cs="Arial"/>
        </w:rPr>
        <w:t>nting, pengadaan makanan tambahan, UMKM, SID (Sistem Informasi Desa).</w:t>
      </w:r>
    </w:p>
    <w:p w:rsidR="00BC6148" w:rsidRPr="00E36B12" w:rsidRDefault="006A76A3" w:rsidP="000C508F">
      <w:pPr>
        <w:tabs>
          <w:tab w:val="left" w:pos="426"/>
        </w:tabs>
        <w:spacing w:line="360" w:lineRule="auto"/>
        <w:ind w:firstLine="426"/>
        <w:jc w:val="both"/>
        <w:rPr>
          <w:rFonts w:ascii="Arial" w:hAnsi="Arial" w:cs="Arial"/>
        </w:rPr>
      </w:pPr>
      <w:r w:rsidRPr="00E36B12">
        <w:rPr>
          <w:rFonts w:ascii="Arial" w:hAnsi="Arial" w:cs="Arial"/>
        </w:rPr>
        <w:t>K</w:t>
      </w:r>
      <w:r w:rsidR="00BC6148" w:rsidRPr="00E36B12">
        <w:rPr>
          <w:rFonts w:ascii="Arial" w:hAnsi="Arial" w:cs="Arial"/>
        </w:rPr>
        <w:t>egiatan</w:t>
      </w:r>
      <w:r w:rsidRPr="00E36B12">
        <w:rPr>
          <w:rFonts w:ascii="Arial" w:hAnsi="Arial" w:cs="Arial"/>
        </w:rPr>
        <w:t xml:space="preserve">-kegiatan </w:t>
      </w:r>
      <w:r w:rsidR="00BC6148" w:rsidRPr="00E36B12">
        <w:rPr>
          <w:rFonts w:ascii="Arial" w:hAnsi="Arial" w:cs="Arial"/>
        </w:rPr>
        <w:t xml:space="preserve">yang </w:t>
      </w:r>
      <w:r w:rsidR="008448C5" w:rsidRPr="00E36B12">
        <w:rPr>
          <w:rFonts w:ascii="Arial" w:hAnsi="Arial" w:cs="Arial"/>
        </w:rPr>
        <w:t>terkait</w:t>
      </w:r>
      <w:r w:rsidR="00BC6148" w:rsidRPr="00E36B12">
        <w:rPr>
          <w:rFonts w:ascii="Arial" w:hAnsi="Arial" w:cs="Arial"/>
        </w:rPr>
        <w:t xml:space="preserve"> dengan pendampingan perencanaan pembangunan </w:t>
      </w:r>
      <w:r w:rsidR="00090A38" w:rsidRPr="00E36B12">
        <w:rPr>
          <w:rFonts w:ascii="Arial" w:hAnsi="Arial" w:cs="Arial"/>
          <w:lang w:val="id-ID"/>
        </w:rPr>
        <w:t xml:space="preserve">Desa Bohusami </w:t>
      </w:r>
      <w:r w:rsidR="00090A38" w:rsidRPr="00E36B12">
        <w:rPr>
          <w:rFonts w:ascii="Arial" w:hAnsi="Arial" w:cs="Arial"/>
          <w:lang w:val="fi-FI"/>
        </w:rPr>
        <w:t xml:space="preserve">dan Desa Ketapang </w:t>
      </w:r>
      <w:r w:rsidR="00090A38" w:rsidRPr="00E36B12">
        <w:rPr>
          <w:rFonts w:ascii="Arial" w:hAnsi="Arial" w:cs="Arial"/>
          <w:lang w:val="id-ID"/>
        </w:rPr>
        <w:t>Kecamatan Gentuma Raya Kabupaten Gorontalo Utara</w:t>
      </w:r>
      <w:r w:rsidR="00BC6148" w:rsidRPr="00E36B12">
        <w:rPr>
          <w:rFonts w:ascii="Arial" w:hAnsi="Arial" w:cs="Arial"/>
        </w:rPr>
        <w:t xml:space="preserve"> </w:t>
      </w:r>
      <w:r w:rsidR="008448C5" w:rsidRPr="00E36B12">
        <w:rPr>
          <w:rFonts w:ascii="Arial" w:hAnsi="Arial" w:cs="Arial"/>
        </w:rPr>
        <w:t xml:space="preserve">telah berhasil dilaksanakan. Hal ini dapat dilihat dari </w:t>
      </w:r>
      <w:r w:rsidR="00BC6148" w:rsidRPr="00E36B12">
        <w:rPr>
          <w:rFonts w:ascii="Arial" w:hAnsi="Arial" w:cs="Arial"/>
        </w:rPr>
        <w:t>adanya jumlah aparat pemerintah desa dan masyara</w:t>
      </w:r>
      <w:r w:rsidR="008448C5" w:rsidRPr="00E36B12">
        <w:rPr>
          <w:rFonts w:ascii="Arial" w:hAnsi="Arial" w:cs="Arial"/>
        </w:rPr>
        <w:t xml:space="preserve">kat yang hadir dalam pertemuan dengan mahasiswa KKN baik </w:t>
      </w:r>
      <w:r w:rsidR="00BC6148" w:rsidRPr="00E36B12">
        <w:rPr>
          <w:rFonts w:ascii="Arial" w:hAnsi="Arial" w:cs="Arial"/>
        </w:rPr>
        <w:t>formal</w:t>
      </w:r>
      <w:r w:rsidR="008448C5" w:rsidRPr="00E36B12">
        <w:rPr>
          <w:rFonts w:ascii="Arial" w:hAnsi="Arial" w:cs="Arial"/>
        </w:rPr>
        <w:t xml:space="preserve"> maupun </w:t>
      </w:r>
      <w:r w:rsidR="00BC6148" w:rsidRPr="00E36B12">
        <w:rPr>
          <w:rFonts w:ascii="Arial" w:hAnsi="Arial" w:cs="Arial"/>
        </w:rPr>
        <w:t>informal)</w:t>
      </w:r>
      <w:r w:rsidR="008448C5" w:rsidRPr="00E36B12">
        <w:rPr>
          <w:rFonts w:ascii="Arial" w:hAnsi="Arial" w:cs="Arial"/>
        </w:rPr>
        <w:t xml:space="preserve">. Dalam kegiatan pendampingan perencanaan pembangunan terlihat </w:t>
      </w:r>
      <w:r w:rsidR="00BC6148" w:rsidRPr="00E36B12">
        <w:rPr>
          <w:rFonts w:ascii="Arial" w:hAnsi="Arial" w:cs="Arial"/>
        </w:rPr>
        <w:t>adanya keterlibatan tokoh masyarakat, pemuda, perempuan, kaum difabel, dan lain sebagainya</w:t>
      </w:r>
      <w:r w:rsidR="008448C5" w:rsidRPr="00E36B12">
        <w:rPr>
          <w:rFonts w:ascii="Arial" w:hAnsi="Arial" w:cs="Arial"/>
        </w:rPr>
        <w:t xml:space="preserve"> secara aktif. Selain itu, </w:t>
      </w:r>
      <w:r w:rsidR="00BC6148" w:rsidRPr="00E36B12">
        <w:rPr>
          <w:rFonts w:ascii="Arial" w:hAnsi="Arial" w:cs="Arial"/>
        </w:rPr>
        <w:t>adanya keaktifan aparat desa dan masyarakat desa dalam memberikan saran dan masukan</w:t>
      </w:r>
      <w:r w:rsidR="000C508F" w:rsidRPr="00E36B12">
        <w:rPr>
          <w:rFonts w:ascii="Arial" w:hAnsi="Arial" w:cs="Arial"/>
        </w:rPr>
        <w:t xml:space="preserve">. Dalam pendampingan perencanaan pembangunan desa sudah teridentifikasi </w:t>
      </w:r>
      <w:r w:rsidR="00BC6148" w:rsidRPr="00E36B12">
        <w:rPr>
          <w:rFonts w:ascii="Arial" w:hAnsi="Arial" w:cs="Arial"/>
        </w:rPr>
        <w:t>j</w:t>
      </w:r>
      <w:r w:rsidR="00BC6148" w:rsidRPr="00E36B12">
        <w:rPr>
          <w:rFonts w:ascii="Arial" w:hAnsi="Arial" w:cs="Arial"/>
          <w:lang w:val="id-ID"/>
        </w:rPr>
        <w:t>u</w:t>
      </w:r>
      <w:r w:rsidR="00BC6148" w:rsidRPr="00E36B12">
        <w:rPr>
          <w:rFonts w:ascii="Arial" w:hAnsi="Arial" w:cs="Arial"/>
        </w:rPr>
        <w:t xml:space="preserve">mlah calon kader pemberdayaan masyarakat </w:t>
      </w:r>
      <w:r w:rsidR="000C508F" w:rsidRPr="00E36B12">
        <w:rPr>
          <w:rFonts w:ascii="Arial" w:hAnsi="Arial" w:cs="Arial"/>
        </w:rPr>
        <w:t>desa</w:t>
      </w:r>
      <w:r w:rsidR="00BC6148" w:rsidRPr="00E36B12">
        <w:rPr>
          <w:rFonts w:ascii="Arial" w:hAnsi="Arial" w:cs="Arial"/>
        </w:rPr>
        <w:t>.</w:t>
      </w:r>
    </w:p>
    <w:p w:rsidR="00BC6148" w:rsidRPr="00E36B12" w:rsidRDefault="00BC6148" w:rsidP="00533440">
      <w:pPr>
        <w:pStyle w:val="ListParagraph"/>
        <w:numPr>
          <w:ilvl w:val="1"/>
          <w:numId w:val="34"/>
        </w:numPr>
        <w:tabs>
          <w:tab w:val="left" w:pos="284"/>
        </w:tabs>
        <w:suppressAutoHyphens w:val="0"/>
        <w:spacing w:before="240" w:after="120" w:line="360" w:lineRule="auto"/>
        <w:ind w:left="284" w:hanging="284"/>
        <w:jc w:val="both"/>
        <w:rPr>
          <w:rFonts w:ascii="Arial" w:hAnsi="Arial" w:cs="Arial"/>
          <w:b/>
          <w:bCs/>
          <w:sz w:val="24"/>
          <w:szCs w:val="24"/>
          <w:lang w:val="id-ID"/>
        </w:rPr>
      </w:pPr>
      <w:r w:rsidRPr="00E36B12">
        <w:rPr>
          <w:rFonts w:ascii="Arial" w:hAnsi="Arial" w:cs="Arial"/>
          <w:b/>
          <w:bCs/>
          <w:sz w:val="24"/>
          <w:szCs w:val="24"/>
        </w:rPr>
        <w:t xml:space="preserve">Kegiatan-kegiatan mahasiswa yang berhubungan dengan pendampingan pelaksanaan dan evaluasi pembangunan desa </w:t>
      </w:r>
    </w:p>
    <w:p w:rsidR="00E36B12" w:rsidRPr="00D55F0D" w:rsidRDefault="00BC6148" w:rsidP="00E36B12">
      <w:pPr>
        <w:tabs>
          <w:tab w:val="left" w:pos="1980"/>
          <w:tab w:val="left" w:pos="2160"/>
        </w:tabs>
        <w:spacing w:line="360" w:lineRule="auto"/>
        <w:ind w:firstLine="426"/>
        <w:jc w:val="both"/>
        <w:rPr>
          <w:rFonts w:ascii="Arial" w:hAnsi="Arial" w:cs="Arial"/>
        </w:rPr>
      </w:pPr>
      <w:r w:rsidRPr="00E36B12">
        <w:rPr>
          <w:rFonts w:ascii="Arial" w:hAnsi="Arial" w:cs="Arial"/>
        </w:rPr>
        <w:t xml:space="preserve">Kegiatan-kegiatan mahasiswa peserta </w:t>
      </w:r>
      <w:r w:rsidRPr="00E36B12">
        <w:rPr>
          <w:rFonts w:ascii="Arial" w:hAnsi="Arial" w:cs="Arial"/>
          <w:lang w:val="id-ID"/>
        </w:rPr>
        <w:t>Program Kerja KKN Tematik Desa Membangun Periode II UNG Tahun 2021</w:t>
      </w:r>
      <w:r w:rsidRPr="00E36B12">
        <w:rPr>
          <w:rFonts w:ascii="Arial" w:hAnsi="Arial" w:cs="Arial"/>
        </w:rPr>
        <w:t xml:space="preserve"> berkaitan dengan pendampingan pelaksanaan dan evaluasi pembangunan</w:t>
      </w:r>
      <w:r w:rsidRPr="00E36B12">
        <w:rPr>
          <w:rFonts w:ascii="Arial" w:hAnsi="Arial" w:cs="Arial"/>
          <w:b/>
          <w:bCs/>
        </w:rPr>
        <w:t xml:space="preserve"> </w:t>
      </w:r>
      <w:r w:rsidR="00033D34" w:rsidRPr="00E36B12">
        <w:rPr>
          <w:rFonts w:ascii="Arial" w:hAnsi="Arial" w:cs="Arial"/>
          <w:lang w:val="id-ID"/>
        </w:rPr>
        <w:t xml:space="preserve">Desa Bohusami </w:t>
      </w:r>
      <w:r w:rsidR="00033D34" w:rsidRPr="00E36B12">
        <w:rPr>
          <w:rFonts w:ascii="Arial" w:hAnsi="Arial" w:cs="Arial"/>
          <w:lang w:val="fi-FI"/>
        </w:rPr>
        <w:t xml:space="preserve">dan Desa Ketapang </w:t>
      </w:r>
      <w:r w:rsidR="00033D34" w:rsidRPr="00E36B12">
        <w:rPr>
          <w:rFonts w:ascii="Arial" w:hAnsi="Arial" w:cs="Arial"/>
          <w:lang w:val="id-ID"/>
        </w:rPr>
        <w:t>Kecamatan Gentuma Raya Kabupaten Gorontalo Utara</w:t>
      </w:r>
      <w:r w:rsidR="003F4FA6" w:rsidRPr="00E36B12">
        <w:rPr>
          <w:rFonts w:ascii="Arial" w:hAnsi="Arial" w:cs="Arial"/>
        </w:rPr>
        <w:t xml:space="preserve">. Pada tahap ini merupakan salah satu tahap yang paling penting </w:t>
      </w:r>
      <w:r w:rsidR="003F4FA6" w:rsidRPr="00E36B12">
        <w:rPr>
          <w:rFonts w:ascii="Arial" w:hAnsi="Arial" w:cs="Arial"/>
        </w:rPr>
        <w:lastRenderedPageBreak/>
        <w:t>dalam upaya-upaya pendampingan untuk memperkuat kelembagaan masyarakat (</w:t>
      </w:r>
      <w:r w:rsidR="003F4FA6" w:rsidRPr="00E36B12">
        <w:rPr>
          <w:rFonts w:ascii="Arial" w:hAnsi="Arial" w:cs="Arial"/>
          <w:i/>
          <w:iCs/>
        </w:rPr>
        <w:t>institutional development</w:t>
      </w:r>
      <w:r w:rsidR="003F4FA6" w:rsidRPr="00E36B12">
        <w:rPr>
          <w:rFonts w:ascii="Arial" w:hAnsi="Arial" w:cs="Arial"/>
        </w:rPr>
        <w:t xml:space="preserve">) dalam proses pembangunan berkelanjutan, karena sesuatu yang sudah direncanakan dengan baik dapat melenceng dalam pelaksanaan di lapangan bila tidak ada kerjasama antara masyarakat. Sementara itu, tahap evaluasi sebagai proses pengawasan dari </w:t>
      </w:r>
      <w:r w:rsidR="00B637F4" w:rsidRPr="00E36B12">
        <w:rPr>
          <w:rFonts w:ascii="Arial" w:hAnsi="Arial" w:cs="Arial"/>
        </w:rPr>
        <w:t>Pemerintah Desa</w:t>
      </w:r>
      <w:r w:rsidR="003F4FA6" w:rsidRPr="00E36B12">
        <w:rPr>
          <w:rFonts w:ascii="Arial" w:hAnsi="Arial" w:cs="Arial"/>
        </w:rPr>
        <w:t xml:space="preserve"> dan </w:t>
      </w:r>
      <w:r w:rsidR="00B637F4" w:rsidRPr="00E36B12">
        <w:rPr>
          <w:rFonts w:ascii="Arial" w:hAnsi="Arial" w:cs="Arial"/>
        </w:rPr>
        <w:t>masyarakat</w:t>
      </w:r>
      <w:r w:rsidR="003F4FA6" w:rsidRPr="00E36B12">
        <w:rPr>
          <w:rFonts w:ascii="Arial" w:hAnsi="Arial" w:cs="Arial"/>
        </w:rPr>
        <w:t xml:space="preserve"> terhadap program yang sedang berjalan. Pada tahap ini </w:t>
      </w:r>
      <w:r w:rsidR="00B637F4" w:rsidRPr="00E36B12">
        <w:rPr>
          <w:rFonts w:ascii="Arial" w:hAnsi="Arial" w:cs="Arial"/>
        </w:rPr>
        <w:t xml:space="preserve">telah </w:t>
      </w:r>
      <w:r w:rsidR="003F4FA6" w:rsidRPr="00E36B12">
        <w:rPr>
          <w:rFonts w:ascii="Arial" w:hAnsi="Arial" w:cs="Arial"/>
        </w:rPr>
        <w:t xml:space="preserve">melibatkan </w:t>
      </w:r>
      <w:r w:rsidR="00107E26" w:rsidRPr="00D55F0D">
        <w:rPr>
          <w:rFonts w:ascii="Arial" w:hAnsi="Arial" w:cs="Arial"/>
        </w:rPr>
        <w:t xml:space="preserve">masyarakat </w:t>
      </w:r>
      <w:r w:rsidR="00B637F4" w:rsidRPr="00D55F0D">
        <w:rPr>
          <w:rFonts w:ascii="Arial" w:hAnsi="Arial" w:cs="Arial"/>
          <w:lang w:val="id-ID"/>
        </w:rPr>
        <w:t xml:space="preserve">Desa Bohusami </w:t>
      </w:r>
      <w:r w:rsidR="00B637F4" w:rsidRPr="00D55F0D">
        <w:rPr>
          <w:rFonts w:ascii="Arial" w:hAnsi="Arial" w:cs="Arial"/>
          <w:lang w:val="fi-FI"/>
        </w:rPr>
        <w:t xml:space="preserve">dan Desa Ketapang </w:t>
      </w:r>
      <w:r w:rsidR="00B637F4" w:rsidRPr="00D55F0D">
        <w:rPr>
          <w:rFonts w:ascii="Arial" w:hAnsi="Arial" w:cs="Arial"/>
          <w:lang w:val="id-ID"/>
        </w:rPr>
        <w:t>Kecamatan Gentuma Raya Kabupaten Gorontalo Utara</w:t>
      </w:r>
      <w:r w:rsidR="003F4FA6" w:rsidRPr="00D55F0D">
        <w:rPr>
          <w:rFonts w:ascii="Arial" w:hAnsi="Arial" w:cs="Arial"/>
        </w:rPr>
        <w:t xml:space="preserve"> untuk melakukan pengawasan secara internal agar dalam jangka panjang</w:t>
      </w:r>
      <w:r w:rsidR="00B637F4" w:rsidRPr="00D55F0D">
        <w:rPr>
          <w:rFonts w:ascii="Arial" w:hAnsi="Arial" w:cs="Arial"/>
        </w:rPr>
        <w:t>.</w:t>
      </w:r>
      <w:r w:rsidR="0008243D" w:rsidRPr="00D55F0D">
        <w:rPr>
          <w:rFonts w:ascii="Arial" w:hAnsi="Arial" w:cs="Arial"/>
        </w:rPr>
        <w:t xml:space="preserve"> </w:t>
      </w:r>
      <w:r w:rsidR="00B637F4" w:rsidRPr="00D55F0D">
        <w:rPr>
          <w:rFonts w:ascii="Arial" w:hAnsi="Arial" w:cs="Arial"/>
        </w:rPr>
        <w:t>Dengan demikian kedepannya dapat ter</w:t>
      </w:r>
      <w:r w:rsidR="003F4FA6" w:rsidRPr="00D55F0D">
        <w:rPr>
          <w:rFonts w:ascii="Arial" w:hAnsi="Arial" w:cs="Arial"/>
        </w:rPr>
        <w:t>bentuk suatu sistem dalam masyarakat yang lebih mandiri dengan memanfaatkan sumber daya yang ada.</w:t>
      </w:r>
    </w:p>
    <w:p w:rsidR="00B637F4" w:rsidRPr="002C3E92" w:rsidRDefault="00E36B12" w:rsidP="009305B2">
      <w:pPr>
        <w:tabs>
          <w:tab w:val="left" w:pos="1980"/>
          <w:tab w:val="left" w:pos="2160"/>
        </w:tabs>
        <w:spacing w:line="360" w:lineRule="auto"/>
        <w:ind w:firstLine="426"/>
        <w:jc w:val="both"/>
        <w:rPr>
          <w:rFonts w:ascii="Arial" w:hAnsi="Arial" w:cs="Arial"/>
          <w:lang w:val="id-ID"/>
        </w:rPr>
      </w:pPr>
      <w:r w:rsidRPr="00D55F0D">
        <w:rPr>
          <w:rFonts w:ascii="Arial" w:hAnsi="Arial" w:cs="Arial"/>
          <w:bCs/>
          <w:lang w:val="id-ID"/>
        </w:rPr>
        <w:t xml:space="preserve">Pendampingan kader pemberdayaan masyarakat desa dalam pelaksanaan pembangunan </w:t>
      </w:r>
      <w:r w:rsidRPr="00D55F0D">
        <w:rPr>
          <w:rFonts w:ascii="Arial" w:hAnsi="Arial" w:cs="Arial"/>
          <w:lang w:val="id-ID"/>
        </w:rPr>
        <w:t>Desa Bohusami</w:t>
      </w:r>
      <w:r w:rsidRPr="00D55F0D">
        <w:rPr>
          <w:rFonts w:ascii="Arial" w:hAnsi="Arial" w:cs="Arial"/>
        </w:rPr>
        <w:t xml:space="preserve"> terlaksana </w:t>
      </w:r>
      <w:r w:rsidRPr="00D55F0D">
        <w:rPr>
          <w:rFonts w:ascii="Arial" w:hAnsi="Arial" w:cs="Arial"/>
          <w:lang w:val="id-ID"/>
        </w:rPr>
        <w:t>melalui program pembangunan Jamban Keluarga Desa Bohusami</w:t>
      </w:r>
      <w:r w:rsidRPr="00D55F0D">
        <w:rPr>
          <w:rFonts w:ascii="Arial" w:hAnsi="Arial" w:cs="Arial"/>
        </w:rPr>
        <w:t xml:space="preserve"> di</w:t>
      </w:r>
      <w:r w:rsidRPr="00D55F0D">
        <w:rPr>
          <w:rFonts w:ascii="Arial" w:hAnsi="Arial" w:cs="Arial"/>
          <w:lang w:val="id-ID"/>
        </w:rPr>
        <w:t xml:space="preserve"> beberapa titik dimaksudkan untuk dapat mengurangi pencemaran air dan tanah bagi masyarakat sekitar</w:t>
      </w:r>
      <w:r w:rsidRPr="00D55F0D">
        <w:rPr>
          <w:rFonts w:ascii="Arial" w:hAnsi="Arial" w:cs="Arial"/>
        </w:rPr>
        <w:t>. S</w:t>
      </w:r>
      <w:r w:rsidRPr="00D55F0D">
        <w:rPr>
          <w:rFonts w:ascii="Arial" w:hAnsi="Arial" w:cs="Arial"/>
          <w:lang w:val="id-ID"/>
        </w:rPr>
        <w:t>elain itu</w:t>
      </w:r>
      <w:r w:rsidRPr="00D55F0D">
        <w:rPr>
          <w:rFonts w:ascii="Arial" w:hAnsi="Arial" w:cs="Arial"/>
        </w:rPr>
        <w:t>,</w:t>
      </w:r>
      <w:r w:rsidRPr="00D55F0D">
        <w:rPr>
          <w:rFonts w:ascii="Arial" w:hAnsi="Arial" w:cs="Arial"/>
          <w:lang w:val="id-ID"/>
        </w:rPr>
        <w:t xml:space="preserve"> pembuatan jamban keluarga juga sesuai dengan tujuan </w:t>
      </w:r>
      <w:r w:rsidRPr="00D55F0D">
        <w:rPr>
          <w:rFonts w:ascii="Arial" w:hAnsi="Arial" w:cs="Arial"/>
          <w:i/>
          <w:iCs/>
          <w:lang w:val="id-ID"/>
        </w:rPr>
        <w:t>MDG’S</w:t>
      </w:r>
      <w:r w:rsidRPr="00D55F0D">
        <w:rPr>
          <w:rFonts w:ascii="Arial" w:hAnsi="Arial" w:cs="Arial"/>
          <w:lang w:val="id-ID"/>
        </w:rPr>
        <w:t xml:space="preserve"> dalam meningkatkan kesadaran masyarakat untuk lebih peduli terhadap kesehatan di lingkungan sekitar.</w:t>
      </w:r>
      <w:r w:rsidR="009305B2" w:rsidRPr="00D55F0D">
        <w:rPr>
          <w:rFonts w:ascii="Arial" w:hAnsi="Arial" w:cs="Arial"/>
        </w:rPr>
        <w:t xml:space="preserve"> </w:t>
      </w:r>
      <w:r w:rsidRPr="00D55F0D">
        <w:rPr>
          <w:rFonts w:ascii="Arial" w:hAnsi="Arial" w:cs="Arial"/>
          <w:lang w:val="id-ID"/>
        </w:rPr>
        <w:t xml:space="preserve">Pada proses pelaksanaan pembuatan jamban keluarga tersebut mahasiswa </w:t>
      </w:r>
      <w:r w:rsidRPr="00D55F0D">
        <w:rPr>
          <w:rFonts w:ascii="Arial" w:hAnsi="Arial" w:cs="Arial"/>
        </w:rPr>
        <w:t xml:space="preserve">KKN </w:t>
      </w:r>
      <w:r w:rsidRPr="00D55F0D">
        <w:rPr>
          <w:rFonts w:ascii="Arial" w:hAnsi="Arial" w:cs="Arial"/>
          <w:lang w:val="id-ID"/>
        </w:rPr>
        <w:t>hadir memberikan pendampingan dalam hal menjelaskan dan mempraktikan metode</w:t>
      </w:r>
      <w:r w:rsidRPr="00D55F0D">
        <w:rPr>
          <w:rFonts w:ascii="Arial" w:hAnsi="Arial" w:cs="Arial"/>
        </w:rPr>
        <w:t xml:space="preserve"> </w:t>
      </w:r>
      <w:r w:rsidRPr="00D55F0D">
        <w:rPr>
          <w:rFonts w:ascii="Arial" w:hAnsi="Arial" w:cs="Arial"/>
          <w:lang w:val="id-ID"/>
        </w:rPr>
        <w:t xml:space="preserve">pembuatan jamban keluarga sesusai dengan wilayah. Selain itu, mahasiswa juga memberikan arahan-arahan kepada kader pemberdayaan masyarakat  terkait pemeliharaan jamban keluarga kedepannya karena diharapkan jamban keluarga tersebut dapat dimanfaatkan dan terjaga dengan baik dan dalam hal ini tentunya perlu partisipasi dan tanggungjawab dari masyarakat </w:t>
      </w:r>
      <w:r w:rsidR="00D128AE" w:rsidRPr="00D55F0D">
        <w:rPr>
          <w:rFonts w:ascii="Arial" w:hAnsi="Arial" w:cs="Arial"/>
          <w:lang w:val="id-ID"/>
        </w:rPr>
        <w:t>D</w:t>
      </w:r>
      <w:r w:rsidRPr="00D55F0D">
        <w:rPr>
          <w:rFonts w:ascii="Arial" w:hAnsi="Arial" w:cs="Arial"/>
          <w:lang w:val="id-ID"/>
        </w:rPr>
        <w:t>esa Bohusami</w:t>
      </w:r>
      <w:r w:rsidR="00D128AE" w:rsidRPr="00D55F0D">
        <w:rPr>
          <w:rFonts w:ascii="Arial" w:hAnsi="Arial" w:cs="Arial"/>
          <w:lang w:val="id-ID"/>
        </w:rPr>
        <w:t>.</w:t>
      </w:r>
    </w:p>
    <w:p w:rsidR="001C3C69" w:rsidRPr="001C3C69" w:rsidRDefault="001C3C69" w:rsidP="009305B2">
      <w:pPr>
        <w:tabs>
          <w:tab w:val="left" w:pos="1980"/>
          <w:tab w:val="left" w:pos="2160"/>
        </w:tabs>
        <w:spacing w:line="360" w:lineRule="auto"/>
        <w:ind w:firstLine="426"/>
        <w:jc w:val="both"/>
        <w:rPr>
          <w:rFonts w:ascii="Arial" w:hAnsi="Arial" w:cs="Arial"/>
        </w:rPr>
      </w:pPr>
      <w:r w:rsidRPr="00000755">
        <w:rPr>
          <w:rFonts w:ascii="Arial" w:hAnsi="Arial" w:cs="Arial"/>
          <w:bCs/>
          <w:lang w:val="id-ID"/>
        </w:rPr>
        <w:t xml:space="preserve">Pendampingan </w:t>
      </w:r>
      <w:r w:rsidRPr="00000755">
        <w:rPr>
          <w:rFonts w:ascii="Arial" w:hAnsi="Arial" w:cs="Arial"/>
          <w:bCs/>
          <w:lang w:val="fi-FI"/>
        </w:rPr>
        <w:t xml:space="preserve">oleh mahasiswa peserta </w:t>
      </w:r>
      <w:r w:rsidRPr="00000755">
        <w:rPr>
          <w:rFonts w:ascii="Arial" w:hAnsi="Arial" w:cs="Arial"/>
          <w:lang w:val="id-ID"/>
        </w:rPr>
        <w:t>Program KKN Tematik Periode II UNG Tahun 2021</w:t>
      </w:r>
      <w:r w:rsidRPr="00000755">
        <w:rPr>
          <w:rFonts w:ascii="Arial" w:hAnsi="Arial" w:cs="Arial"/>
        </w:rPr>
        <w:t xml:space="preserve"> </w:t>
      </w:r>
      <w:r w:rsidRPr="00000755">
        <w:rPr>
          <w:rFonts w:ascii="Arial" w:hAnsi="Arial" w:cs="Arial"/>
          <w:bCs/>
          <w:lang w:val="id-ID"/>
        </w:rPr>
        <w:t xml:space="preserve">dalam pelaksanaan pembangunan </w:t>
      </w:r>
      <w:r>
        <w:rPr>
          <w:rFonts w:ascii="Arial" w:hAnsi="Arial" w:cs="Arial"/>
          <w:bCs/>
        </w:rPr>
        <w:t>D</w:t>
      </w:r>
      <w:r w:rsidRPr="00000755">
        <w:rPr>
          <w:rFonts w:ascii="Arial" w:hAnsi="Arial" w:cs="Arial"/>
          <w:bCs/>
          <w:lang w:val="id-ID"/>
        </w:rPr>
        <w:t xml:space="preserve">esa </w:t>
      </w:r>
      <w:r>
        <w:rPr>
          <w:rFonts w:ascii="Arial" w:hAnsi="Arial" w:cs="Arial"/>
          <w:bCs/>
        </w:rPr>
        <w:t xml:space="preserve">Bohusami </w:t>
      </w:r>
      <w:r w:rsidRPr="00000755">
        <w:rPr>
          <w:rFonts w:ascii="Arial" w:hAnsi="Arial" w:cs="Arial"/>
        </w:rPr>
        <w:t>bersama-sama dengan</w:t>
      </w:r>
      <w:r w:rsidRPr="00000755">
        <w:rPr>
          <w:rFonts w:ascii="Arial" w:hAnsi="Arial" w:cs="Arial"/>
          <w:lang w:val="id-ID"/>
        </w:rPr>
        <w:t xml:space="preserve"> masyarakat </w:t>
      </w:r>
      <w:r>
        <w:rPr>
          <w:rFonts w:ascii="Arial" w:hAnsi="Arial" w:cs="Arial"/>
        </w:rPr>
        <w:t>dan a</w:t>
      </w:r>
      <w:r w:rsidRPr="00000755">
        <w:rPr>
          <w:rFonts w:ascii="Arial" w:hAnsi="Arial" w:cs="Arial"/>
          <w:lang w:val="id-ID"/>
        </w:rPr>
        <w:t xml:space="preserve">parat </w:t>
      </w:r>
      <w:r>
        <w:rPr>
          <w:rFonts w:ascii="Arial" w:hAnsi="Arial" w:cs="Arial"/>
        </w:rPr>
        <w:t>d</w:t>
      </w:r>
      <w:r w:rsidRPr="00000755">
        <w:rPr>
          <w:rFonts w:ascii="Arial" w:hAnsi="Arial" w:cs="Arial"/>
          <w:lang w:val="id-ID"/>
        </w:rPr>
        <w:t xml:space="preserve">esa </w:t>
      </w:r>
      <w:r>
        <w:rPr>
          <w:rFonts w:ascii="Arial" w:hAnsi="Arial" w:cs="Arial"/>
        </w:rPr>
        <w:t>terlaksana</w:t>
      </w:r>
      <w:r w:rsidRPr="00000755">
        <w:rPr>
          <w:rFonts w:ascii="Arial" w:hAnsi="Arial" w:cs="Arial"/>
          <w:lang w:val="id-ID"/>
        </w:rPr>
        <w:t xml:space="preserve"> melalui proses pengukuran drainase di lingkungan persawahan sejauh </w:t>
      </w:r>
      <w:r w:rsidRPr="00000755">
        <w:rPr>
          <w:rFonts w:ascii="Arial" w:hAnsi="Arial" w:cs="Arial"/>
          <w:lang w:val="id-ID"/>
        </w:rPr>
        <w:lastRenderedPageBreak/>
        <w:t xml:space="preserve">500 meter </w:t>
      </w:r>
      <w:r>
        <w:rPr>
          <w:rFonts w:ascii="Arial" w:hAnsi="Arial" w:cs="Arial"/>
        </w:rPr>
        <w:t xml:space="preserve">di </w:t>
      </w:r>
      <w:r>
        <w:rPr>
          <w:rFonts w:ascii="Arial" w:hAnsi="Arial" w:cs="Arial"/>
          <w:lang w:val="id-ID"/>
        </w:rPr>
        <w:t>Dusun Tengah</w:t>
      </w:r>
      <w:r>
        <w:rPr>
          <w:rFonts w:ascii="Arial" w:hAnsi="Arial" w:cs="Arial"/>
        </w:rPr>
        <w:t xml:space="preserve"> yang </w:t>
      </w:r>
      <w:r w:rsidRPr="00000755">
        <w:rPr>
          <w:rFonts w:ascii="Arial" w:hAnsi="Arial" w:cs="Arial"/>
          <w:lang w:val="id-ID"/>
        </w:rPr>
        <w:t xml:space="preserve">digelar oleh </w:t>
      </w:r>
      <w:r>
        <w:rPr>
          <w:rFonts w:ascii="Arial" w:hAnsi="Arial" w:cs="Arial"/>
        </w:rPr>
        <w:t>a</w:t>
      </w:r>
      <w:r w:rsidRPr="00000755">
        <w:rPr>
          <w:rFonts w:ascii="Arial" w:hAnsi="Arial" w:cs="Arial"/>
          <w:lang w:val="id-ID"/>
        </w:rPr>
        <w:t>parat Desa Bohusami</w:t>
      </w:r>
      <w:r>
        <w:rPr>
          <w:rFonts w:ascii="Arial" w:hAnsi="Arial" w:cs="Arial"/>
        </w:rPr>
        <w:t>. S</w:t>
      </w:r>
      <w:r w:rsidRPr="00000755">
        <w:rPr>
          <w:rFonts w:ascii="Arial" w:hAnsi="Arial" w:cs="Arial"/>
          <w:lang w:val="id-ID"/>
        </w:rPr>
        <w:t>elain untuk memperoleh data pembangunan drainase yang akan dibangun kedepannya, pengukuran ini juga digelar untuk menghindari sengketa antar pemilik lahan.</w:t>
      </w:r>
      <w:r>
        <w:rPr>
          <w:rFonts w:ascii="Arial" w:hAnsi="Arial" w:cs="Arial"/>
        </w:rPr>
        <w:t xml:space="preserve"> </w:t>
      </w:r>
      <w:r w:rsidRPr="00000755">
        <w:rPr>
          <w:rFonts w:ascii="Arial" w:hAnsi="Arial" w:cs="Arial"/>
          <w:lang w:val="id-ID"/>
        </w:rPr>
        <w:t xml:space="preserve">Drainase sendiri merupakan upaya pembangunan desa yang penting dilakukan untuk menghindari pengaruh hujan yang akan merugikan bagi pertumbuhan lahan tani, drainase berfungsi dengan cara mengurangi atau membuang kelebihan air bagi lahan sawah masyarakat </w:t>
      </w:r>
      <w:r>
        <w:rPr>
          <w:rFonts w:ascii="Arial" w:hAnsi="Arial" w:cs="Arial"/>
        </w:rPr>
        <w:t>B</w:t>
      </w:r>
      <w:r w:rsidRPr="00000755">
        <w:rPr>
          <w:rFonts w:ascii="Arial" w:hAnsi="Arial" w:cs="Arial"/>
          <w:lang w:val="id-ID"/>
        </w:rPr>
        <w:t>ohusami yang memang sebagian besar berpotensi sebagai petani.</w:t>
      </w:r>
    </w:p>
    <w:p w:rsidR="00BC6148" w:rsidRPr="00D55F0D" w:rsidRDefault="00BC6148" w:rsidP="00BC6148">
      <w:pPr>
        <w:tabs>
          <w:tab w:val="left" w:pos="284"/>
        </w:tabs>
        <w:spacing w:line="360" w:lineRule="auto"/>
        <w:jc w:val="center"/>
        <w:rPr>
          <w:rFonts w:ascii="Arial" w:hAnsi="Arial" w:cs="Arial"/>
        </w:rPr>
      </w:pPr>
      <w:r w:rsidRPr="00D55F0D">
        <w:rPr>
          <w:rFonts w:ascii="Arial" w:hAnsi="Arial" w:cs="Arial"/>
          <w:noProof/>
        </w:rPr>
        <w:drawing>
          <wp:inline distT="0" distB="0" distL="0" distR="0">
            <wp:extent cx="3370496" cy="1731863"/>
            <wp:effectExtent l="19050" t="0" r="1354"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81031" cy="1737276"/>
                    </a:xfrm>
                    <a:prstGeom prst="rect">
                      <a:avLst/>
                    </a:prstGeom>
                  </pic:spPr>
                </pic:pic>
              </a:graphicData>
            </a:graphic>
          </wp:inline>
        </w:drawing>
      </w:r>
    </w:p>
    <w:p w:rsidR="00BC6148" w:rsidRDefault="00BC6148" w:rsidP="0017539F">
      <w:pPr>
        <w:tabs>
          <w:tab w:val="left" w:pos="0"/>
        </w:tabs>
        <w:spacing w:after="240"/>
        <w:jc w:val="center"/>
        <w:rPr>
          <w:rFonts w:ascii="Arial" w:hAnsi="Arial" w:cs="Arial"/>
          <w:b/>
          <w:bCs/>
        </w:rPr>
      </w:pPr>
      <w:r w:rsidRPr="00D55F0D">
        <w:rPr>
          <w:rFonts w:ascii="Arial" w:hAnsi="Arial" w:cs="Arial"/>
          <w:b/>
          <w:bCs/>
        </w:rPr>
        <w:t xml:space="preserve">Gambar </w:t>
      </w:r>
      <w:r w:rsidR="00533440" w:rsidRPr="00D55F0D">
        <w:rPr>
          <w:rFonts w:ascii="Arial" w:hAnsi="Arial" w:cs="Arial"/>
          <w:b/>
          <w:bCs/>
        </w:rPr>
        <w:t>3</w:t>
      </w:r>
      <w:r w:rsidRPr="00D55F0D">
        <w:rPr>
          <w:rFonts w:ascii="Arial" w:hAnsi="Arial" w:cs="Arial"/>
          <w:b/>
          <w:bCs/>
        </w:rPr>
        <w:t xml:space="preserve">. </w:t>
      </w:r>
      <w:r w:rsidRPr="00D55F0D">
        <w:rPr>
          <w:rFonts w:ascii="Arial" w:hAnsi="Arial" w:cs="Arial"/>
          <w:b/>
          <w:bCs/>
          <w:lang w:val="id-ID"/>
        </w:rPr>
        <w:t>Pendampingan kader</w:t>
      </w:r>
      <w:r w:rsidRPr="00D55F0D">
        <w:rPr>
          <w:rFonts w:ascii="Arial" w:hAnsi="Arial" w:cs="Arial"/>
          <w:b/>
          <w:bCs/>
        </w:rPr>
        <w:t xml:space="preserve"> p</w:t>
      </w:r>
      <w:r w:rsidRPr="00D55F0D">
        <w:rPr>
          <w:rFonts w:ascii="Arial" w:hAnsi="Arial" w:cs="Arial"/>
          <w:b/>
          <w:bCs/>
          <w:lang w:val="id-ID"/>
        </w:rPr>
        <w:t>emberdayaan masyarakat desa</w:t>
      </w:r>
      <w:r w:rsidRPr="00D55F0D">
        <w:rPr>
          <w:rFonts w:ascii="Arial" w:hAnsi="Arial" w:cs="Arial"/>
          <w:b/>
          <w:bCs/>
        </w:rPr>
        <w:t xml:space="preserve"> d</w:t>
      </w:r>
      <w:r w:rsidRPr="00D55F0D">
        <w:rPr>
          <w:rFonts w:ascii="Arial" w:hAnsi="Arial" w:cs="Arial"/>
          <w:b/>
          <w:bCs/>
          <w:lang w:val="id-ID"/>
        </w:rPr>
        <w:t>alam pelaksanaan pembangunan desa</w:t>
      </w:r>
    </w:p>
    <w:p w:rsidR="00533440" w:rsidRDefault="00533440" w:rsidP="0098726E">
      <w:pPr>
        <w:pStyle w:val="ListParagraph"/>
        <w:spacing w:after="0" w:line="360" w:lineRule="auto"/>
        <w:ind w:left="0" w:firstLine="426"/>
        <w:jc w:val="both"/>
        <w:rPr>
          <w:rFonts w:ascii="Arial" w:hAnsi="Arial" w:cs="Arial"/>
          <w:sz w:val="24"/>
          <w:szCs w:val="24"/>
        </w:rPr>
      </w:pPr>
      <w:r w:rsidRPr="00D55F0D">
        <w:rPr>
          <w:rFonts w:ascii="Arial" w:hAnsi="Arial" w:cs="Arial"/>
          <w:sz w:val="24"/>
          <w:szCs w:val="24"/>
        </w:rPr>
        <w:t>Pendampingan pelaksanaan dan evaluasi pembangunan Desa Ketapang</w:t>
      </w:r>
      <w:r w:rsidR="0098726E" w:rsidRPr="00D55F0D">
        <w:rPr>
          <w:rFonts w:ascii="Arial" w:hAnsi="Arial" w:cs="Arial"/>
          <w:sz w:val="24"/>
          <w:szCs w:val="24"/>
        </w:rPr>
        <w:t xml:space="preserve"> </w:t>
      </w:r>
      <w:r w:rsidRPr="00D55F0D">
        <w:rPr>
          <w:rFonts w:ascii="Arial" w:hAnsi="Arial" w:cs="Arial"/>
          <w:sz w:val="24"/>
          <w:szCs w:val="24"/>
        </w:rPr>
        <w:t>Kecamatan Gentuma Raya</w:t>
      </w:r>
      <w:r w:rsidR="0098726E" w:rsidRPr="00D55F0D">
        <w:rPr>
          <w:rFonts w:ascii="Arial" w:hAnsi="Arial" w:cs="Arial"/>
          <w:sz w:val="24"/>
          <w:szCs w:val="24"/>
        </w:rPr>
        <w:t xml:space="preserve"> </w:t>
      </w:r>
      <w:r w:rsidRPr="00D55F0D">
        <w:rPr>
          <w:rFonts w:ascii="Arial" w:hAnsi="Arial" w:cs="Arial"/>
          <w:sz w:val="24"/>
          <w:szCs w:val="24"/>
        </w:rPr>
        <w:t>Kabupaten Gorontalo Utara terlaksana melalui evaluasi hasil pembangunan desa yang ada dalam program perencanaan desa dalam hal ini adalah</w:t>
      </w:r>
      <w:r w:rsidR="0098726E" w:rsidRPr="00D55F0D">
        <w:rPr>
          <w:rFonts w:ascii="Arial" w:hAnsi="Arial" w:cs="Arial"/>
          <w:sz w:val="24"/>
          <w:szCs w:val="24"/>
        </w:rPr>
        <w:t xml:space="preserve"> pembangunan r</w:t>
      </w:r>
      <w:r w:rsidRPr="00D55F0D">
        <w:rPr>
          <w:rFonts w:ascii="Arial" w:hAnsi="Arial" w:cs="Arial"/>
          <w:sz w:val="24"/>
          <w:szCs w:val="24"/>
        </w:rPr>
        <w:t>umah sehat</w:t>
      </w:r>
      <w:r w:rsidR="0098726E" w:rsidRPr="00D55F0D">
        <w:rPr>
          <w:rFonts w:ascii="Arial" w:hAnsi="Arial" w:cs="Arial"/>
          <w:sz w:val="24"/>
          <w:szCs w:val="24"/>
        </w:rPr>
        <w:t xml:space="preserve">. Dari hasil evaluasi ditemukan permasalahan bahwa rumah sehat yang ada tidak didukung oleh ketersediaan bak sampah permanen. Mengingat bak sampah merupakan </w:t>
      </w:r>
      <w:r w:rsidRPr="00D55F0D">
        <w:rPr>
          <w:rFonts w:ascii="Arial" w:hAnsi="Arial" w:cs="Arial"/>
          <w:sz w:val="24"/>
          <w:szCs w:val="24"/>
        </w:rPr>
        <w:t>kebutuhan masyarakat desa dalam menangani kondisi lingkungan</w:t>
      </w:r>
      <w:r w:rsidR="0098726E" w:rsidRPr="00D55F0D">
        <w:rPr>
          <w:rFonts w:ascii="Arial" w:hAnsi="Arial" w:cs="Arial"/>
          <w:sz w:val="24"/>
          <w:szCs w:val="24"/>
        </w:rPr>
        <w:t>, maka usulan pembuatan bak sampah ditindaklanjuti melalui program mahasiswa yaitu membuat bak sampah permanen</w:t>
      </w:r>
      <w:r w:rsidR="003E2759" w:rsidRPr="00D55F0D">
        <w:rPr>
          <w:rFonts w:ascii="Arial" w:hAnsi="Arial" w:cs="Arial"/>
          <w:sz w:val="24"/>
          <w:szCs w:val="24"/>
        </w:rPr>
        <w:t>.</w:t>
      </w:r>
    </w:p>
    <w:p w:rsidR="0017539F" w:rsidRDefault="0017539F" w:rsidP="0098726E">
      <w:pPr>
        <w:pStyle w:val="ListParagraph"/>
        <w:spacing w:after="0" w:line="360" w:lineRule="auto"/>
        <w:ind w:left="0" w:firstLine="426"/>
        <w:jc w:val="both"/>
        <w:rPr>
          <w:rFonts w:ascii="Arial" w:hAnsi="Arial" w:cs="Arial"/>
          <w:sz w:val="24"/>
          <w:szCs w:val="24"/>
        </w:rPr>
      </w:pPr>
    </w:p>
    <w:p w:rsidR="0017539F" w:rsidRDefault="0017539F" w:rsidP="0017539F">
      <w:pPr>
        <w:spacing w:line="360" w:lineRule="auto"/>
        <w:jc w:val="center"/>
      </w:pPr>
      <w:r w:rsidRPr="00480BE8">
        <w:rPr>
          <w:noProof/>
        </w:rPr>
        <w:lastRenderedPageBreak/>
        <w:drawing>
          <wp:inline distT="0" distB="0" distL="0" distR="0">
            <wp:extent cx="3009900" cy="1676400"/>
            <wp:effectExtent l="19050" t="0" r="0" b="0"/>
            <wp:docPr id="3" name="Picture 2" descr="C:\Users\WIN 10\AppData\Local\Microsoft\Windows\INetCache\Content.Word\IMG-20211030-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 10\AppData\Local\Microsoft\Windows\INetCache\Content.Word\IMG-20211030-WA0024.jpg"/>
                    <pic:cNvPicPr>
                      <a:picLocks noChangeAspect="1" noChangeArrowheads="1"/>
                    </pic:cNvPicPr>
                  </pic:nvPicPr>
                  <pic:blipFill>
                    <a:blip r:embed="rId13"/>
                    <a:srcRect/>
                    <a:stretch>
                      <a:fillRect/>
                    </a:stretch>
                  </pic:blipFill>
                  <pic:spPr bwMode="auto">
                    <a:xfrm>
                      <a:off x="0" y="0"/>
                      <a:ext cx="3009900" cy="1676400"/>
                    </a:xfrm>
                    <a:prstGeom prst="rect">
                      <a:avLst/>
                    </a:prstGeom>
                    <a:noFill/>
                    <a:ln w="9525">
                      <a:noFill/>
                      <a:miter lim="800000"/>
                      <a:headEnd/>
                      <a:tailEnd/>
                    </a:ln>
                  </pic:spPr>
                </pic:pic>
              </a:graphicData>
            </a:graphic>
          </wp:inline>
        </w:drawing>
      </w:r>
    </w:p>
    <w:p w:rsidR="0017539F" w:rsidRPr="0017539F" w:rsidRDefault="0017539F" w:rsidP="0017539F">
      <w:pPr>
        <w:pStyle w:val="ListParagraph"/>
        <w:spacing w:after="0" w:line="240" w:lineRule="auto"/>
        <w:ind w:left="0"/>
        <w:jc w:val="center"/>
        <w:rPr>
          <w:rFonts w:ascii="Arial" w:hAnsi="Arial" w:cs="Arial"/>
          <w:sz w:val="24"/>
          <w:szCs w:val="24"/>
        </w:rPr>
      </w:pPr>
      <w:r w:rsidRPr="0017539F">
        <w:rPr>
          <w:rFonts w:ascii="Arial" w:hAnsi="Arial" w:cs="Arial"/>
          <w:b/>
          <w:bCs/>
          <w:sz w:val="24"/>
          <w:szCs w:val="24"/>
        </w:rPr>
        <w:t>Gambar 4. Pendampingan dalam mengevaluasi kebutuhan masyarakat desa dalam menangani kondisi lingkungan</w:t>
      </w:r>
    </w:p>
    <w:p w:rsidR="009D39AF" w:rsidRDefault="009D39AF" w:rsidP="002A4750">
      <w:pPr>
        <w:tabs>
          <w:tab w:val="left" w:pos="1980"/>
          <w:tab w:val="left" w:pos="2160"/>
        </w:tabs>
        <w:spacing w:line="360" w:lineRule="auto"/>
        <w:ind w:firstLine="426"/>
        <w:jc w:val="both"/>
        <w:rPr>
          <w:rFonts w:ascii="Arial" w:hAnsi="Arial" w:cs="Arial"/>
        </w:rPr>
      </w:pPr>
    </w:p>
    <w:p w:rsidR="00BC6148" w:rsidRPr="00D55F0D" w:rsidRDefault="00BC6148" w:rsidP="002A4750">
      <w:pPr>
        <w:tabs>
          <w:tab w:val="left" w:pos="1980"/>
          <w:tab w:val="left" w:pos="2160"/>
        </w:tabs>
        <w:spacing w:line="360" w:lineRule="auto"/>
        <w:ind w:firstLine="426"/>
        <w:jc w:val="both"/>
        <w:rPr>
          <w:rFonts w:ascii="Arial" w:hAnsi="Arial" w:cs="Arial"/>
        </w:rPr>
      </w:pPr>
      <w:r w:rsidRPr="00D55F0D">
        <w:rPr>
          <w:rFonts w:ascii="Arial" w:hAnsi="Arial" w:cs="Arial"/>
        </w:rPr>
        <w:t xml:space="preserve">Berbagai kegiatan yang berkaitan dengan pendampingan pelaksanaan dan evaluasi pembangunan </w:t>
      </w:r>
      <w:r w:rsidRPr="00D55F0D">
        <w:rPr>
          <w:rFonts w:ascii="Arial" w:hAnsi="Arial" w:cs="Arial"/>
          <w:lang w:val="id-ID"/>
        </w:rPr>
        <w:t xml:space="preserve">Desa Bohusami </w:t>
      </w:r>
      <w:r w:rsidR="003E2759" w:rsidRPr="00D55F0D">
        <w:rPr>
          <w:rFonts w:ascii="Arial" w:hAnsi="Arial" w:cs="Arial"/>
        </w:rPr>
        <w:t xml:space="preserve">dan Desa Ketapang </w:t>
      </w:r>
      <w:r w:rsidRPr="00D55F0D">
        <w:rPr>
          <w:rFonts w:ascii="Arial" w:hAnsi="Arial" w:cs="Arial"/>
          <w:lang w:val="id-ID"/>
        </w:rPr>
        <w:t>Kecamatan Gentuma Raya Kabupaten Gorontalo Utara</w:t>
      </w:r>
      <w:r w:rsidRPr="00D55F0D">
        <w:rPr>
          <w:rFonts w:ascii="Arial" w:hAnsi="Arial" w:cs="Arial"/>
        </w:rPr>
        <w:t xml:space="preserve"> menunjukkan adanya dukungan </w:t>
      </w:r>
      <w:r w:rsidRPr="00D55F0D">
        <w:rPr>
          <w:rFonts w:ascii="Arial" w:hAnsi="Arial" w:cs="Arial"/>
          <w:lang w:val="id-ID"/>
        </w:rPr>
        <w:t xml:space="preserve">dan partisipasi </w:t>
      </w:r>
      <w:r w:rsidRPr="00D55F0D">
        <w:rPr>
          <w:rFonts w:ascii="Arial" w:hAnsi="Arial" w:cs="Arial"/>
        </w:rPr>
        <w:t>masyarakat desa dalam melaksanakan dan mengevaluasi pembangunan desa</w:t>
      </w:r>
      <w:r w:rsidR="003E2759" w:rsidRPr="00D55F0D">
        <w:rPr>
          <w:rFonts w:ascii="Arial" w:hAnsi="Arial" w:cs="Arial"/>
        </w:rPr>
        <w:t>. T</w:t>
      </w:r>
      <w:r w:rsidRPr="00D55F0D">
        <w:rPr>
          <w:rFonts w:ascii="Arial" w:hAnsi="Arial" w:cs="Arial"/>
        </w:rPr>
        <w:t xml:space="preserve">okoh masyarakat, pemuda, kelompok rentan (perempuan dan kaum difabel), dan lain sebagainya </w:t>
      </w:r>
      <w:r w:rsidR="003E2759" w:rsidRPr="00D55F0D">
        <w:rPr>
          <w:rFonts w:ascii="Arial" w:hAnsi="Arial" w:cs="Arial"/>
        </w:rPr>
        <w:t xml:space="preserve">telah terlibat </w:t>
      </w:r>
      <w:r w:rsidRPr="00D55F0D">
        <w:rPr>
          <w:rFonts w:ascii="Arial" w:hAnsi="Arial" w:cs="Arial"/>
        </w:rPr>
        <w:t>dalam pelaksanaan dan evaluasi pembangunan desa</w:t>
      </w:r>
      <w:r w:rsidR="003E2759" w:rsidRPr="00D55F0D">
        <w:rPr>
          <w:rFonts w:ascii="Arial" w:hAnsi="Arial" w:cs="Arial"/>
        </w:rPr>
        <w:t xml:space="preserve">. </w:t>
      </w:r>
      <w:r w:rsidR="002A4750" w:rsidRPr="00D55F0D">
        <w:rPr>
          <w:rFonts w:ascii="Arial" w:hAnsi="Arial" w:cs="Arial"/>
        </w:rPr>
        <w:t>Dalam tahapan ini nampak adanya k</w:t>
      </w:r>
      <w:r w:rsidRPr="00D55F0D">
        <w:rPr>
          <w:rFonts w:ascii="Arial" w:hAnsi="Arial" w:cs="Arial"/>
        </w:rPr>
        <w:t>eterlibatan calon kader pemberdayaan masyarakat dalam melaksanakan dan mengevaluasi pembangunan desa.</w:t>
      </w:r>
    </w:p>
    <w:p w:rsidR="00BC6148" w:rsidRPr="002C128A" w:rsidRDefault="00BC6148" w:rsidP="00B55ADF">
      <w:pPr>
        <w:pStyle w:val="ListParagraph"/>
        <w:numPr>
          <w:ilvl w:val="1"/>
          <w:numId w:val="34"/>
        </w:numPr>
        <w:tabs>
          <w:tab w:val="left" w:pos="284"/>
          <w:tab w:val="left" w:pos="709"/>
          <w:tab w:val="left" w:pos="1276"/>
        </w:tabs>
        <w:suppressAutoHyphens w:val="0"/>
        <w:spacing w:before="240" w:after="120" w:line="360" w:lineRule="auto"/>
        <w:ind w:left="284" w:hanging="284"/>
        <w:jc w:val="both"/>
        <w:rPr>
          <w:rFonts w:ascii="Arial" w:hAnsi="Arial" w:cs="Arial"/>
          <w:b/>
          <w:bCs/>
          <w:sz w:val="24"/>
          <w:szCs w:val="24"/>
          <w:lang w:val="id-ID"/>
        </w:rPr>
      </w:pPr>
      <w:r w:rsidRPr="002C128A">
        <w:rPr>
          <w:rFonts w:ascii="Arial" w:hAnsi="Arial" w:cs="Arial"/>
          <w:b/>
          <w:bCs/>
          <w:sz w:val="24"/>
          <w:szCs w:val="24"/>
        </w:rPr>
        <w:t>Kegiatan-kegiatan mahasiswa yang berkaitan dengan upaya inisiasi meningka</w:t>
      </w:r>
      <w:r w:rsidR="00B55ADF" w:rsidRPr="002C128A">
        <w:rPr>
          <w:rFonts w:ascii="Arial" w:hAnsi="Arial" w:cs="Arial"/>
          <w:b/>
          <w:bCs/>
          <w:sz w:val="24"/>
          <w:szCs w:val="24"/>
        </w:rPr>
        <w:t>tkan kehidupan masyarakat desa</w:t>
      </w:r>
    </w:p>
    <w:p w:rsidR="002C128A" w:rsidRPr="002C128A" w:rsidRDefault="00BC6148" w:rsidP="002C128A">
      <w:pPr>
        <w:tabs>
          <w:tab w:val="left" w:pos="0"/>
        </w:tabs>
        <w:spacing w:line="360" w:lineRule="auto"/>
        <w:ind w:firstLine="426"/>
        <w:jc w:val="both"/>
        <w:rPr>
          <w:rFonts w:ascii="Arial" w:hAnsi="Arial" w:cs="Arial"/>
        </w:rPr>
      </w:pPr>
      <w:r w:rsidRPr="002C128A">
        <w:rPr>
          <w:rFonts w:ascii="Arial" w:hAnsi="Arial" w:cs="Arial"/>
        </w:rPr>
        <w:t>Adanya upaya-upaya inisiasi mahasiswa dalam meningkatkan kesejahteraan kehidupan masyarakat desa baik melalui peningkatan kapasitas dan kapabilitas sosial masyarakat sebagai dasar dalam menggerakkan pemerintahan desa (</w:t>
      </w:r>
      <w:r w:rsidRPr="002C128A">
        <w:rPr>
          <w:rFonts w:ascii="Arial" w:hAnsi="Arial" w:cs="Arial"/>
          <w:i/>
          <w:iCs/>
        </w:rPr>
        <w:t>local administration</w:t>
      </w:r>
      <w:r w:rsidRPr="002C128A">
        <w:rPr>
          <w:rFonts w:ascii="Arial" w:hAnsi="Arial" w:cs="Arial"/>
        </w:rPr>
        <w:t>), usaha ekonomi lokal (</w:t>
      </w:r>
      <w:r w:rsidRPr="002C128A">
        <w:rPr>
          <w:rFonts w:ascii="Arial" w:hAnsi="Arial" w:cs="Arial"/>
          <w:i/>
          <w:iCs/>
        </w:rPr>
        <w:t>local business</w:t>
      </w:r>
      <w:r w:rsidRPr="002C128A">
        <w:rPr>
          <w:rFonts w:ascii="Arial" w:hAnsi="Arial" w:cs="Arial"/>
        </w:rPr>
        <w:t>), dan budaya bekerja sama dan tolong menolong secara sukarela (</w:t>
      </w:r>
      <w:r w:rsidRPr="002C128A">
        <w:rPr>
          <w:rFonts w:ascii="Arial" w:hAnsi="Arial" w:cs="Arial"/>
          <w:i/>
          <w:iCs/>
        </w:rPr>
        <w:t>local voluntary</w:t>
      </w:r>
      <w:r w:rsidRPr="002C128A">
        <w:rPr>
          <w:rFonts w:ascii="Arial" w:hAnsi="Arial" w:cs="Arial"/>
        </w:rPr>
        <w:t xml:space="preserve">). Kegiatan-kegiatan mahasiswa peserta </w:t>
      </w:r>
      <w:r w:rsidRPr="002C128A">
        <w:rPr>
          <w:rFonts w:ascii="Arial" w:hAnsi="Arial" w:cs="Arial"/>
          <w:lang w:val="id-ID"/>
        </w:rPr>
        <w:t>Program Kerja KKN Tematik Desa Membangun Periode II UNG Tahun 2021</w:t>
      </w:r>
      <w:r w:rsidRPr="002C128A">
        <w:rPr>
          <w:rFonts w:ascii="Arial" w:hAnsi="Arial" w:cs="Arial"/>
        </w:rPr>
        <w:t xml:space="preserve"> yang berkaitan dengan upaya inisiasi meningkatkan kehidupan masyarakat</w:t>
      </w:r>
      <w:r w:rsidRPr="002C128A">
        <w:rPr>
          <w:rFonts w:ascii="Arial" w:hAnsi="Arial" w:cs="Arial"/>
          <w:b/>
          <w:bCs/>
        </w:rPr>
        <w:t xml:space="preserve"> </w:t>
      </w:r>
      <w:r w:rsidRPr="002C128A">
        <w:rPr>
          <w:rFonts w:ascii="Arial" w:hAnsi="Arial" w:cs="Arial"/>
          <w:lang w:val="id-ID"/>
        </w:rPr>
        <w:t xml:space="preserve">Desa Bohusami </w:t>
      </w:r>
      <w:r w:rsidR="00B55ADF" w:rsidRPr="002C128A">
        <w:rPr>
          <w:rFonts w:ascii="Arial" w:hAnsi="Arial" w:cs="Arial"/>
        </w:rPr>
        <w:t xml:space="preserve">dan Desa Ketapang </w:t>
      </w:r>
      <w:r w:rsidRPr="002C128A">
        <w:rPr>
          <w:rFonts w:ascii="Arial" w:hAnsi="Arial" w:cs="Arial"/>
          <w:lang w:val="id-ID"/>
        </w:rPr>
        <w:t xml:space="preserve">Kecamatan Gentuma </w:t>
      </w:r>
      <w:r w:rsidRPr="002C128A">
        <w:rPr>
          <w:rFonts w:ascii="Arial" w:hAnsi="Arial" w:cs="Arial"/>
          <w:lang w:val="id-ID"/>
        </w:rPr>
        <w:lastRenderedPageBreak/>
        <w:t>Raya Kabupaten Gorontalo Utara</w:t>
      </w:r>
      <w:r w:rsidRPr="002C128A">
        <w:rPr>
          <w:rFonts w:ascii="Arial" w:hAnsi="Arial" w:cs="Arial"/>
        </w:rPr>
        <w:t xml:space="preserve"> terdiri dari kegiatan utama identifikasi potensi ekonomi desa bersama kader pemberdayaan</w:t>
      </w:r>
      <w:r w:rsidRPr="002C128A">
        <w:rPr>
          <w:rFonts w:ascii="Arial" w:hAnsi="Arial" w:cs="Arial"/>
          <w:lang w:val="id-ID"/>
        </w:rPr>
        <w:t>,</w:t>
      </w:r>
      <w:r w:rsidRPr="002C128A">
        <w:rPr>
          <w:rFonts w:ascii="Arial" w:hAnsi="Arial" w:cs="Arial"/>
        </w:rPr>
        <w:t xml:space="preserve"> masyarakat</w:t>
      </w:r>
      <w:r w:rsidRPr="002C128A">
        <w:rPr>
          <w:rFonts w:ascii="Arial" w:hAnsi="Arial" w:cs="Arial"/>
          <w:lang w:val="id-ID"/>
        </w:rPr>
        <w:t xml:space="preserve"> serta BUMDes</w:t>
      </w:r>
      <w:r w:rsidRPr="002C128A">
        <w:rPr>
          <w:rFonts w:ascii="Arial" w:hAnsi="Arial" w:cs="Arial"/>
        </w:rPr>
        <w:t>.</w:t>
      </w:r>
    </w:p>
    <w:p w:rsidR="002C128A" w:rsidRPr="009D39AF" w:rsidRDefault="002C128A" w:rsidP="00074DCD">
      <w:pPr>
        <w:tabs>
          <w:tab w:val="left" w:pos="0"/>
        </w:tabs>
        <w:spacing w:line="360" w:lineRule="auto"/>
        <w:ind w:firstLine="426"/>
        <w:jc w:val="both"/>
        <w:rPr>
          <w:rFonts w:ascii="Arial" w:hAnsi="Arial" w:cs="Arial"/>
        </w:rPr>
      </w:pPr>
      <w:r w:rsidRPr="002C128A">
        <w:rPr>
          <w:rFonts w:ascii="Arial" w:hAnsi="Arial" w:cs="Arial"/>
          <w:bCs/>
          <w:lang w:val="id-ID"/>
        </w:rPr>
        <w:t xml:space="preserve">Mahasiswa KKN Tematik Periode II melaksanakan pendampingan Literasi Keuangan bagi </w:t>
      </w:r>
      <w:r w:rsidR="0097023C">
        <w:rPr>
          <w:rFonts w:ascii="Arial" w:hAnsi="Arial" w:cs="Arial"/>
          <w:bCs/>
        </w:rPr>
        <w:t>aparat D</w:t>
      </w:r>
      <w:r w:rsidRPr="002C128A">
        <w:rPr>
          <w:rFonts w:ascii="Arial" w:hAnsi="Arial" w:cs="Arial"/>
          <w:bCs/>
          <w:lang w:val="id-ID"/>
        </w:rPr>
        <w:t xml:space="preserve">esa Bohusami. Literasi keuangan adalah salah satu hal yang penting dan perlu diperhatikan bagi </w:t>
      </w:r>
      <w:r w:rsidR="0097023C" w:rsidRPr="002C128A">
        <w:rPr>
          <w:rFonts w:ascii="Arial" w:hAnsi="Arial" w:cs="Arial"/>
          <w:bCs/>
          <w:lang w:val="id-ID"/>
        </w:rPr>
        <w:t xml:space="preserve">aparat desa </w:t>
      </w:r>
      <w:r w:rsidRPr="002C128A">
        <w:rPr>
          <w:rFonts w:ascii="Arial" w:hAnsi="Arial" w:cs="Arial"/>
          <w:bCs/>
          <w:lang w:val="id-ID"/>
        </w:rPr>
        <w:t>dalam mengelola dana desa, pendapatan desa, dan segala hal</w:t>
      </w:r>
      <w:r w:rsidR="0097023C">
        <w:rPr>
          <w:rFonts w:ascii="Arial" w:hAnsi="Arial" w:cs="Arial"/>
          <w:bCs/>
        </w:rPr>
        <w:t>,</w:t>
      </w:r>
      <w:r w:rsidRPr="002C128A">
        <w:rPr>
          <w:rFonts w:ascii="Arial" w:hAnsi="Arial" w:cs="Arial"/>
          <w:bCs/>
          <w:lang w:val="id-ID"/>
        </w:rPr>
        <w:t xml:space="preserve"> sehingga </w:t>
      </w:r>
      <w:r w:rsidR="0097023C">
        <w:rPr>
          <w:rFonts w:ascii="Arial" w:hAnsi="Arial" w:cs="Arial"/>
          <w:bCs/>
        </w:rPr>
        <w:t>a</w:t>
      </w:r>
      <w:r w:rsidRPr="002C128A">
        <w:rPr>
          <w:rFonts w:ascii="Arial" w:hAnsi="Arial" w:cs="Arial"/>
          <w:bCs/>
          <w:lang w:val="id-ID"/>
        </w:rPr>
        <w:t>parat dalam menerapkan skala prioritas dan daya keuangan dalam mengelola kekuangan terutama untuk program-program sesuai dengan RPJM Desa yang sudah direncanakan sebelumnya.</w:t>
      </w:r>
      <w:r w:rsidR="0097023C">
        <w:rPr>
          <w:rFonts w:ascii="Arial" w:hAnsi="Arial" w:cs="Arial"/>
          <w:bCs/>
        </w:rPr>
        <w:t xml:space="preserve"> </w:t>
      </w:r>
      <w:r w:rsidRPr="0097023C">
        <w:rPr>
          <w:rFonts w:ascii="Arial" w:hAnsi="Arial" w:cs="Arial"/>
          <w:bCs/>
          <w:lang w:val="id-ID"/>
        </w:rPr>
        <w:t xml:space="preserve">Dalam kesempatan ini mahasiswa </w:t>
      </w:r>
      <w:r w:rsidR="0097023C">
        <w:rPr>
          <w:rFonts w:ascii="Arial" w:hAnsi="Arial" w:cs="Arial"/>
          <w:bCs/>
        </w:rPr>
        <w:t xml:space="preserve">KKN </w:t>
      </w:r>
      <w:r w:rsidRPr="0097023C">
        <w:rPr>
          <w:rFonts w:ascii="Arial" w:hAnsi="Arial" w:cs="Arial"/>
          <w:bCs/>
          <w:lang w:val="id-ID"/>
        </w:rPr>
        <w:t>hadir dalam memberikan pendampingan serta pemahaman mengapa edukasi literasi keuangan masih sangat dibutuhkan</w:t>
      </w:r>
      <w:r w:rsidR="0097023C">
        <w:rPr>
          <w:rFonts w:ascii="Arial" w:hAnsi="Arial" w:cs="Arial"/>
          <w:bCs/>
        </w:rPr>
        <w:t>. M</w:t>
      </w:r>
      <w:r w:rsidRPr="0097023C">
        <w:rPr>
          <w:rFonts w:ascii="Arial" w:hAnsi="Arial" w:cs="Arial"/>
          <w:bCs/>
          <w:lang w:val="id-ID"/>
        </w:rPr>
        <w:t>ahasiswa</w:t>
      </w:r>
      <w:r w:rsidR="0097023C">
        <w:rPr>
          <w:rFonts w:ascii="Arial" w:hAnsi="Arial" w:cs="Arial"/>
          <w:bCs/>
        </w:rPr>
        <w:t xml:space="preserve"> KKN</w:t>
      </w:r>
      <w:r w:rsidRPr="0097023C">
        <w:rPr>
          <w:rFonts w:ascii="Arial" w:hAnsi="Arial" w:cs="Arial"/>
          <w:bCs/>
          <w:lang w:val="id-ID"/>
        </w:rPr>
        <w:t xml:space="preserve"> juga meninjau anggaran</w:t>
      </w:r>
      <w:r w:rsidR="0097023C">
        <w:rPr>
          <w:rFonts w:ascii="Arial" w:hAnsi="Arial" w:cs="Arial"/>
          <w:bCs/>
        </w:rPr>
        <w:t xml:space="preserve"> </w:t>
      </w:r>
      <w:r w:rsidRPr="0097023C">
        <w:rPr>
          <w:rFonts w:ascii="Arial" w:hAnsi="Arial" w:cs="Arial"/>
          <w:bCs/>
          <w:lang w:val="id-ID"/>
        </w:rPr>
        <w:t>pendapatan desa dan program-program kebijakan desa yang akan menjadi prioritas kedepannya terutama pada RPJM Desa tahun 2022</w:t>
      </w:r>
      <w:r w:rsidR="0097023C">
        <w:rPr>
          <w:rFonts w:ascii="Arial" w:hAnsi="Arial" w:cs="Arial"/>
          <w:bCs/>
        </w:rPr>
        <w:t>,</w:t>
      </w:r>
      <w:r w:rsidRPr="0097023C">
        <w:rPr>
          <w:rFonts w:ascii="Arial" w:hAnsi="Arial" w:cs="Arial"/>
          <w:bCs/>
          <w:lang w:val="id-ID"/>
        </w:rPr>
        <w:t xml:space="preserve"> sehingga </w:t>
      </w:r>
      <w:r w:rsidRPr="009D39AF">
        <w:rPr>
          <w:rFonts w:ascii="Arial" w:hAnsi="Arial" w:cs="Arial"/>
          <w:bCs/>
          <w:lang w:val="id-ID"/>
        </w:rPr>
        <w:t>penggunanan dana desa dapat berjalan secara efekti</w:t>
      </w:r>
      <w:r w:rsidR="00074DCD" w:rsidRPr="009D39AF">
        <w:rPr>
          <w:rFonts w:ascii="Arial" w:hAnsi="Arial" w:cs="Arial"/>
          <w:bCs/>
        </w:rPr>
        <w:t>f</w:t>
      </w:r>
      <w:r w:rsidRPr="009D39AF">
        <w:rPr>
          <w:rFonts w:ascii="Arial" w:hAnsi="Arial" w:cs="Arial"/>
          <w:bCs/>
          <w:lang w:val="id-ID"/>
        </w:rPr>
        <w:t xml:space="preserve"> dan program </w:t>
      </w:r>
      <w:r w:rsidR="00074DCD" w:rsidRPr="009D39AF">
        <w:rPr>
          <w:rFonts w:ascii="Arial" w:hAnsi="Arial" w:cs="Arial"/>
          <w:bCs/>
        </w:rPr>
        <w:t>ber</w:t>
      </w:r>
      <w:r w:rsidRPr="009D39AF">
        <w:rPr>
          <w:rFonts w:ascii="Arial" w:hAnsi="Arial" w:cs="Arial"/>
          <w:bCs/>
          <w:lang w:val="id-ID"/>
        </w:rPr>
        <w:t xml:space="preserve">hasil </w:t>
      </w:r>
      <w:r w:rsidR="00074DCD" w:rsidRPr="009D39AF">
        <w:rPr>
          <w:rFonts w:ascii="Arial" w:hAnsi="Arial" w:cs="Arial"/>
          <w:bCs/>
        </w:rPr>
        <w:t>dengan</w:t>
      </w:r>
      <w:r w:rsidRPr="009D39AF">
        <w:rPr>
          <w:rFonts w:ascii="Arial" w:hAnsi="Arial" w:cs="Arial"/>
          <w:bCs/>
          <w:lang w:val="id-ID"/>
        </w:rPr>
        <w:t xml:space="preserve"> baik.</w:t>
      </w:r>
      <w:r w:rsidR="00000755" w:rsidRPr="009D39AF">
        <w:rPr>
          <w:rFonts w:ascii="Arial" w:hAnsi="Arial" w:cs="Arial"/>
        </w:rPr>
        <w:t xml:space="preserve"> M</w:t>
      </w:r>
      <w:r w:rsidRPr="009D39AF">
        <w:rPr>
          <w:rFonts w:ascii="Arial" w:hAnsi="Arial" w:cs="Arial"/>
          <w:bCs/>
          <w:lang w:val="id-ID"/>
        </w:rPr>
        <w:t xml:space="preserve">ahasiswa </w:t>
      </w:r>
      <w:r w:rsidR="00000755" w:rsidRPr="009D39AF">
        <w:rPr>
          <w:rFonts w:ascii="Arial" w:hAnsi="Arial" w:cs="Arial"/>
          <w:bCs/>
        </w:rPr>
        <w:t xml:space="preserve">KKN </w:t>
      </w:r>
      <w:r w:rsidRPr="009D39AF">
        <w:rPr>
          <w:rFonts w:ascii="Arial" w:hAnsi="Arial" w:cs="Arial"/>
          <w:bCs/>
          <w:lang w:val="id-ID"/>
        </w:rPr>
        <w:t>memberi</w:t>
      </w:r>
      <w:r w:rsidR="00000755" w:rsidRPr="009D39AF">
        <w:rPr>
          <w:rFonts w:ascii="Arial" w:hAnsi="Arial" w:cs="Arial"/>
          <w:bCs/>
        </w:rPr>
        <w:t>kan</w:t>
      </w:r>
      <w:r w:rsidRPr="009D39AF">
        <w:rPr>
          <w:rFonts w:ascii="Arial" w:hAnsi="Arial" w:cs="Arial"/>
          <w:bCs/>
          <w:lang w:val="id-ID"/>
        </w:rPr>
        <w:t xml:space="preserve"> arahan </w:t>
      </w:r>
      <w:r w:rsidR="00000755" w:rsidRPr="009D39AF">
        <w:rPr>
          <w:rFonts w:ascii="Arial" w:hAnsi="Arial" w:cs="Arial"/>
          <w:bCs/>
        </w:rPr>
        <w:t>dalam</w:t>
      </w:r>
      <w:r w:rsidRPr="009D39AF">
        <w:rPr>
          <w:rFonts w:ascii="Arial" w:hAnsi="Arial" w:cs="Arial"/>
          <w:bCs/>
          <w:lang w:val="id-ID"/>
        </w:rPr>
        <w:t xml:space="preserve"> ketepatan waktu dan </w:t>
      </w:r>
      <w:r w:rsidR="00074DCD" w:rsidRPr="009D39AF">
        <w:rPr>
          <w:rFonts w:ascii="Arial" w:hAnsi="Arial" w:cs="Arial"/>
          <w:bCs/>
        </w:rPr>
        <w:t xml:space="preserve">efisiensi </w:t>
      </w:r>
      <w:r w:rsidRPr="009D39AF">
        <w:rPr>
          <w:rFonts w:ascii="Arial" w:hAnsi="Arial" w:cs="Arial"/>
          <w:bCs/>
          <w:lang w:val="id-ID"/>
        </w:rPr>
        <w:t>biaya, masyarakat juga turut a</w:t>
      </w:r>
      <w:r w:rsidR="00074DCD" w:rsidRPr="009D39AF">
        <w:rPr>
          <w:rFonts w:ascii="Arial" w:hAnsi="Arial" w:cs="Arial"/>
          <w:bCs/>
        </w:rPr>
        <w:t>n</w:t>
      </w:r>
      <w:r w:rsidRPr="009D39AF">
        <w:rPr>
          <w:rFonts w:ascii="Arial" w:hAnsi="Arial" w:cs="Arial"/>
          <w:bCs/>
          <w:lang w:val="id-ID"/>
        </w:rPr>
        <w:t>dil dalam mengawasi dan</w:t>
      </w:r>
      <w:r w:rsidR="00074DCD" w:rsidRPr="009D39AF">
        <w:rPr>
          <w:rFonts w:ascii="Arial" w:hAnsi="Arial" w:cs="Arial"/>
          <w:bCs/>
        </w:rPr>
        <w:t>a</w:t>
      </w:r>
      <w:r w:rsidRPr="009D39AF">
        <w:rPr>
          <w:rFonts w:ascii="Arial" w:hAnsi="Arial" w:cs="Arial"/>
          <w:bCs/>
          <w:lang w:val="id-ID"/>
        </w:rPr>
        <w:t xml:space="preserve"> desa dalam hal </w:t>
      </w:r>
      <w:r w:rsidR="00074DCD" w:rsidRPr="009D39AF">
        <w:rPr>
          <w:rFonts w:ascii="Arial" w:hAnsi="Arial" w:cs="Arial"/>
          <w:bCs/>
        </w:rPr>
        <w:t>adanya pe</w:t>
      </w:r>
      <w:r w:rsidRPr="009D39AF">
        <w:rPr>
          <w:rFonts w:ascii="Arial" w:hAnsi="Arial" w:cs="Arial"/>
          <w:bCs/>
          <w:lang w:val="id-ID"/>
        </w:rPr>
        <w:t xml:space="preserve">laporan </w:t>
      </w:r>
      <w:r w:rsidR="00074DCD" w:rsidRPr="009D39AF">
        <w:rPr>
          <w:rFonts w:ascii="Arial" w:hAnsi="Arial" w:cs="Arial"/>
          <w:bCs/>
        </w:rPr>
        <w:t>penggunaan</w:t>
      </w:r>
      <w:r w:rsidR="00BE6115" w:rsidRPr="009D39AF">
        <w:rPr>
          <w:rFonts w:ascii="Arial" w:hAnsi="Arial" w:cs="Arial"/>
          <w:bCs/>
        </w:rPr>
        <w:t xml:space="preserve"> </w:t>
      </w:r>
      <w:r w:rsidRPr="009D39AF">
        <w:rPr>
          <w:rFonts w:ascii="Arial" w:hAnsi="Arial" w:cs="Arial"/>
          <w:bCs/>
          <w:lang w:val="id-ID"/>
        </w:rPr>
        <w:t>dan transparansi dan</w:t>
      </w:r>
      <w:r w:rsidR="00BE6115" w:rsidRPr="009D39AF">
        <w:rPr>
          <w:rFonts w:ascii="Arial" w:hAnsi="Arial" w:cs="Arial"/>
          <w:bCs/>
        </w:rPr>
        <w:t>a</w:t>
      </w:r>
      <w:r w:rsidRPr="009D39AF">
        <w:rPr>
          <w:rFonts w:ascii="Arial" w:hAnsi="Arial" w:cs="Arial"/>
          <w:bCs/>
          <w:lang w:val="id-ID"/>
        </w:rPr>
        <w:t xml:space="preserve"> desa.</w:t>
      </w:r>
    </w:p>
    <w:p w:rsidR="00BC6148" w:rsidRPr="009D39AF" w:rsidRDefault="00BC6148" w:rsidP="00BC6148">
      <w:pPr>
        <w:tabs>
          <w:tab w:val="left" w:pos="0"/>
        </w:tabs>
        <w:spacing w:line="360" w:lineRule="auto"/>
        <w:ind w:firstLine="426"/>
        <w:jc w:val="both"/>
        <w:rPr>
          <w:rFonts w:ascii="Arial" w:hAnsi="Arial" w:cs="Arial"/>
        </w:rPr>
      </w:pPr>
    </w:p>
    <w:p w:rsidR="00BC6148" w:rsidRPr="009D39AF" w:rsidRDefault="00BC6148" w:rsidP="00BC6148">
      <w:pPr>
        <w:tabs>
          <w:tab w:val="left" w:pos="0"/>
        </w:tabs>
        <w:spacing w:line="360" w:lineRule="auto"/>
        <w:jc w:val="center"/>
        <w:rPr>
          <w:rFonts w:ascii="Arial" w:hAnsi="Arial" w:cs="Arial"/>
        </w:rPr>
      </w:pPr>
      <w:r w:rsidRPr="009D39AF">
        <w:rPr>
          <w:rFonts w:ascii="Arial" w:hAnsi="Arial" w:cs="Arial"/>
          <w:noProof/>
        </w:rPr>
        <w:drawing>
          <wp:inline distT="0" distB="0" distL="0" distR="0">
            <wp:extent cx="3786009" cy="1775637"/>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95660" cy="1780163"/>
                    </a:xfrm>
                    <a:prstGeom prst="rect">
                      <a:avLst/>
                    </a:prstGeom>
                  </pic:spPr>
                </pic:pic>
              </a:graphicData>
            </a:graphic>
          </wp:inline>
        </w:drawing>
      </w:r>
    </w:p>
    <w:p w:rsidR="00BC6148" w:rsidRPr="009D39AF" w:rsidRDefault="00BC6148" w:rsidP="00B55ADF">
      <w:pPr>
        <w:tabs>
          <w:tab w:val="left" w:pos="0"/>
        </w:tabs>
        <w:jc w:val="center"/>
        <w:rPr>
          <w:rFonts w:ascii="Arial" w:hAnsi="Arial" w:cs="Arial"/>
        </w:rPr>
      </w:pPr>
      <w:r w:rsidRPr="009D39AF">
        <w:rPr>
          <w:rFonts w:ascii="Arial" w:hAnsi="Arial" w:cs="Arial"/>
          <w:b/>
          <w:bCs/>
        </w:rPr>
        <w:t xml:space="preserve">Gambar </w:t>
      </w:r>
      <w:r w:rsidR="00B55ADF" w:rsidRPr="009D39AF">
        <w:rPr>
          <w:rFonts w:ascii="Arial" w:hAnsi="Arial" w:cs="Arial"/>
          <w:b/>
          <w:bCs/>
        </w:rPr>
        <w:t>5</w:t>
      </w:r>
      <w:r w:rsidRPr="009D39AF">
        <w:rPr>
          <w:rFonts w:ascii="Arial" w:hAnsi="Arial" w:cs="Arial"/>
          <w:b/>
          <w:bCs/>
        </w:rPr>
        <w:t>. Inisiasi meningkatkan kehidupan masyarakat desa melalui Literasi Keuangan Desa</w:t>
      </w:r>
    </w:p>
    <w:p w:rsidR="001E4563" w:rsidRPr="009D39AF" w:rsidRDefault="001E4563" w:rsidP="00BC6148">
      <w:pPr>
        <w:tabs>
          <w:tab w:val="left" w:pos="0"/>
        </w:tabs>
        <w:spacing w:line="360" w:lineRule="auto"/>
        <w:ind w:firstLine="426"/>
        <w:jc w:val="both"/>
        <w:rPr>
          <w:rFonts w:ascii="Arial" w:hAnsi="Arial" w:cs="Arial"/>
        </w:rPr>
      </w:pPr>
    </w:p>
    <w:p w:rsidR="00E904CD" w:rsidRPr="002C3E92" w:rsidRDefault="001E4563" w:rsidP="00E904CD">
      <w:pPr>
        <w:tabs>
          <w:tab w:val="left" w:pos="0"/>
        </w:tabs>
        <w:spacing w:line="360" w:lineRule="auto"/>
        <w:ind w:firstLine="426"/>
        <w:jc w:val="both"/>
        <w:rPr>
          <w:rFonts w:ascii="Arial" w:hAnsi="Arial" w:cs="Arial"/>
          <w:bCs/>
          <w:lang w:val="id-ID"/>
        </w:rPr>
      </w:pPr>
      <w:r w:rsidRPr="009D39AF">
        <w:rPr>
          <w:rFonts w:ascii="Arial" w:hAnsi="Arial" w:cs="Arial"/>
          <w:bCs/>
          <w:lang w:val="id-ID"/>
        </w:rPr>
        <w:lastRenderedPageBreak/>
        <w:t xml:space="preserve">Mahasiswa KKN Tematik Periode II melaksanakan salah satu kegiatan inti yaitu </w:t>
      </w:r>
      <w:r w:rsidRPr="009D39AF">
        <w:rPr>
          <w:rFonts w:ascii="Arial" w:hAnsi="Arial" w:cs="Arial"/>
          <w:bCs/>
        </w:rPr>
        <w:t>pendampingan a</w:t>
      </w:r>
      <w:r w:rsidRPr="009D39AF">
        <w:rPr>
          <w:rFonts w:ascii="Arial" w:hAnsi="Arial" w:cs="Arial"/>
          <w:bCs/>
          <w:lang w:val="id-ID"/>
        </w:rPr>
        <w:t xml:space="preserve">parat </w:t>
      </w:r>
      <w:r w:rsidRPr="009D39AF">
        <w:rPr>
          <w:rFonts w:ascii="Arial" w:hAnsi="Arial" w:cs="Arial"/>
          <w:bCs/>
        </w:rPr>
        <w:t>d</w:t>
      </w:r>
      <w:r w:rsidRPr="009D39AF">
        <w:rPr>
          <w:rFonts w:ascii="Arial" w:hAnsi="Arial" w:cs="Arial"/>
          <w:bCs/>
          <w:lang w:val="id-ID"/>
        </w:rPr>
        <w:t>esa dalam rangka menjalin kerjasama antar desa se-kecamatan Gentuma Raya dalam memajukan BUMDes yang ada di desa-desa Kecamatan Gentuma Raya yaitu, Desa Bohusami, Dumolodo, Durian, Gentuma, Ipilo, Ketapang, Langke, Molonggota, Motomingo, Nanati Jaya dan Pasalae.</w:t>
      </w:r>
      <w:r w:rsidRPr="009D39AF">
        <w:rPr>
          <w:rFonts w:ascii="Arial" w:hAnsi="Arial" w:cs="Arial"/>
          <w:bCs/>
        </w:rPr>
        <w:t xml:space="preserve"> S</w:t>
      </w:r>
      <w:r w:rsidRPr="009D39AF">
        <w:rPr>
          <w:rFonts w:ascii="Arial" w:hAnsi="Arial" w:cs="Arial"/>
          <w:bCs/>
          <w:lang w:val="id-ID"/>
        </w:rPr>
        <w:t>eluruh Kepala Desa beserta jajarannya dan mahasiswa hadir dalam memberikan pandangan-pandangan terkait dalam hal mewujudkan pembangunan desa yang berkelanjutan tentu saja desa membutuhkan kerja sama dalam berbagai bidang pembangunan</w:t>
      </w:r>
      <w:r w:rsidRPr="001E4563">
        <w:rPr>
          <w:rFonts w:ascii="Arial" w:hAnsi="Arial" w:cs="Arial"/>
          <w:bCs/>
          <w:lang w:val="id-ID"/>
        </w:rPr>
        <w:t xml:space="preserve"> desa yang menjadi kewenangannya diantaranya yaitu kerja sama antar desa.</w:t>
      </w:r>
      <w:r w:rsidRPr="001E4563">
        <w:rPr>
          <w:rFonts w:ascii="Arial" w:hAnsi="Arial" w:cs="Arial"/>
          <w:bCs/>
        </w:rPr>
        <w:t xml:space="preserve"> </w:t>
      </w:r>
      <w:r w:rsidRPr="001E4563">
        <w:rPr>
          <w:rFonts w:ascii="Arial" w:hAnsi="Arial" w:cs="Arial"/>
          <w:bCs/>
          <w:lang w:val="id-ID"/>
        </w:rPr>
        <w:t>Beberapa desa melakukan kerja sama untuk dalam menunjang pembangunan desa, dilihat dari masalah-masalah ada yang di desa-desa dan potensi-potensi yang mungkin bisa dibangun untuk menunjang perekonomian masyarakat desa. Salah satu hal yang menjadi perhatian adalah penyediaan air bersih di beberapa desa di Kecamatan Gentuma Raya mengalami kendala air kotor saat turunnya hujan yang membawa dampak buruk bagi warga setempat terutama yang menggunakan air untuk konsumsi keluarga.</w:t>
      </w:r>
    </w:p>
    <w:p w:rsidR="00E923B0" w:rsidRPr="00634EE9" w:rsidRDefault="00E904CD" w:rsidP="00E923B0">
      <w:pPr>
        <w:tabs>
          <w:tab w:val="left" w:pos="0"/>
        </w:tabs>
        <w:spacing w:line="360" w:lineRule="auto"/>
        <w:ind w:firstLine="426"/>
        <w:jc w:val="both"/>
        <w:rPr>
          <w:rFonts w:ascii="Arial" w:hAnsi="Arial" w:cs="Arial"/>
        </w:rPr>
      </w:pPr>
      <w:r w:rsidRPr="002C3E92">
        <w:rPr>
          <w:rFonts w:ascii="Arial" w:hAnsi="Arial" w:cs="Arial"/>
          <w:bCs/>
          <w:lang w:val="id-ID"/>
        </w:rPr>
        <w:t xml:space="preserve">Dalam </w:t>
      </w:r>
      <w:r w:rsidRPr="00E904CD">
        <w:rPr>
          <w:rFonts w:ascii="Arial" w:hAnsi="Arial" w:cs="Arial"/>
          <w:lang w:val="id-ID"/>
        </w:rPr>
        <w:t>upaya inisiasi meningkatkan kehidupan masyarakat desa</w:t>
      </w:r>
      <w:r w:rsidRPr="002C3E92">
        <w:rPr>
          <w:rFonts w:ascii="Arial" w:hAnsi="Arial" w:cs="Arial"/>
          <w:lang w:val="id-ID"/>
        </w:rPr>
        <w:t>,</w:t>
      </w:r>
      <w:r w:rsidRPr="00E904CD">
        <w:rPr>
          <w:rFonts w:ascii="Arial" w:hAnsi="Arial" w:cs="Arial"/>
          <w:lang w:val="id-ID"/>
        </w:rPr>
        <w:t xml:space="preserve"> mahasiswa </w:t>
      </w:r>
      <w:r w:rsidRPr="002C3E92">
        <w:rPr>
          <w:rFonts w:ascii="Arial" w:hAnsi="Arial" w:cs="Arial"/>
          <w:lang w:val="id-ID"/>
        </w:rPr>
        <w:t xml:space="preserve">KKN </w:t>
      </w:r>
      <w:r w:rsidRPr="00E904CD">
        <w:rPr>
          <w:rFonts w:ascii="Arial" w:hAnsi="Arial" w:cs="Arial"/>
          <w:lang w:val="id-ID"/>
        </w:rPr>
        <w:t xml:space="preserve">bersama Kepala BUMDes, Aparat Desa, dan Kepala Desa </w:t>
      </w:r>
      <w:r w:rsidRPr="002C3E92">
        <w:rPr>
          <w:rFonts w:ascii="Arial" w:hAnsi="Arial" w:cs="Arial"/>
          <w:lang w:val="id-ID"/>
        </w:rPr>
        <w:t>Bohusami melaksanakan</w:t>
      </w:r>
      <w:r w:rsidRPr="00E904CD">
        <w:rPr>
          <w:rFonts w:ascii="Arial" w:hAnsi="Arial" w:cs="Arial"/>
          <w:lang w:val="id-ID"/>
        </w:rPr>
        <w:t xml:space="preserve"> Sosialisasi dengan tema “Olahan Kreatif Mangga dan Teknik Pemasaran di Era Pandemi”. </w:t>
      </w:r>
      <w:r w:rsidRPr="00E904CD">
        <w:rPr>
          <w:rFonts w:ascii="Arial" w:hAnsi="Arial" w:cs="Arial"/>
        </w:rPr>
        <w:t xml:space="preserve">Pada kegiatan kali ini mahasiswa bersama Aparat Desa dan Kepala Desa mengundang seluruh </w:t>
      </w:r>
      <w:r w:rsidRPr="00634EE9">
        <w:rPr>
          <w:rFonts w:ascii="Arial" w:hAnsi="Arial" w:cs="Arial"/>
        </w:rPr>
        <w:t>masyarakat di 3 dusun yang ada, Dusun Soklat Barat, Dusun Soklat Tengah, dan Dusun Soklat Timur.</w:t>
      </w:r>
      <w:r w:rsidRPr="00634EE9">
        <w:rPr>
          <w:rFonts w:ascii="Arial" w:hAnsi="Arial" w:cs="Arial"/>
          <w:bCs/>
        </w:rPr>
        <w:t xml:space="preserve"> </w:t>
      </w:r>
      <w:r w:rsidRPr="00634EE9">
        <w:rPr>
          <w:rFonts w:ascii="Arial" w:hAnsi="Arial" w:cs="Arial"/>
        </w:rPr>
        <w:t>Materi pada kegiatan ini mengenai perekonomian desa dan Pendapatan Asli Desa (PADes), kiat-kiat memajukan perekonomian desa, dan juga meningkatkan kesejahteraan masyarakat desa, serta pengembangan UMK yang baik di era pandemi.</w:t>
      </w:r>
    </w:p>
    <w:p w:rsidR="00E923B0" w:rsidRDefault="00E923B0" w:rsidP="00DD58B3">
      <w:pPr>
        <w:tabs>
          <w:tab w:val="left" w:pos="0"/>
        </w:tabs>
        <w:spacing w:line="360" w:lineRule="auto"/>
        <w:ind w:firstLine="426"/>
        <w:jc w:val="both"/>
        <w:rPr>
          <w:rFonts w:ascii="Arial" w:hAnsi="Arial" w:cs="Arial"/>
        </w:rPr>
      </w:pPr>
      <w:r w:rsidRPr="00634EE9">
        <w:rPr>
          <w:rFonts w:ascii="Arial" w:hAnsi="Arial" w:cs="Arial"/>
          <w:lang w:val="id-ID"/>
        </w:rPr>
        <w:t>Mahasiswa</w:t>
      </w:r>
      <w:r w:rsidRPr="00634EE9">
        <w:rPr>
          <w:rFonts w:ascii="Arial" w:hAnsi="Arial" w:cs="Arial"/>
        </w:rPr>
        <w:t xml:space="preserve"> KKN </w:t>
      </w:r>
      <w:r w:rsidRPr="00634EE9">
        <w:rPr>
          <w:rFonts w:ascii="Arial" w:hAnsi="Arial" w:cs="Arial"/>
          <w:lang w:val="id-ID"/>
        </w:rPr>
        <w:t xml:space="preserve">mengadakan Bimtek proses pengolahan mangga menjadi produk bernilai jual lebih yaitu Keripik Mangga dan Mango Cheese Milk sebagai tindak lanjut dari apa yang telah disampaikan </w:t>
      </w:r>
      <w:r w:rsidRPr="00634EE9">
        <w:rPr>
          <w:rFonts w:ascii="Arial" w:hAnsi="Arial" w:cs="Arial"/>
        </w:rPr>
        <w:t xml:space="preserve">pada </w:t>
      </w:r>
      <w:r w:rsidRPr="00634EE9">
        <w:rPr>
          <w:rFonts w:ascii="Arial" w:hAnsi="Arial" w:cs="Arial"/>
          <w:lang w:val="id-ID"/>
        </w:rPr>
        <w:lastRenderedPageBreak/>
        <w:t>Sosialisasi “Olahan Kreatif Mangga dan Teknik Pemasaran di Era Pandemi”.  Mahasiswa</w:t>
      </w:r>
      <w:r w:rsidRPr="00634EE9">
        <w:rPr>
          <w:rFonts w:ascii="Arial" w:hAnsi="Arial" w:cs="Arial"/>
        </w:rPr>
        <w:t xml:space="preserve"> KKN menjelaskan sekaligus memberi pelatihan terkait pengolahaan mangga</w:t>
      </w:r>
      <w:r w:rsidR="00DD58B3">
        <w:rPr>
          <w:rFonts w:ascii="Arial" w:hAnsi="Arial" w:cs="Arial"/>
        </w:rPr>
        <w:t xml:space="preserve"> yang diolah dalam </w:t>
      </w:r>
      <w:r w:rsidRPr="00634EE9">
        <w:rPr>
          <w:rFonts w:ascii="Arial" w:hAnsi="Arial" w:cs="Arial"/>
        </w:rPr>
        <w:t xml:space="preserve">2 </w:t>
      </w:r>
      <w:r w:rsidR="00DD58B3">
        <w:rPr>
          <w:rFonts w:ascii="Arial" w:hAnsi="Arial" w:cs="Arial"/>
        </w:rPr>
        <w:t>varian</w:t>
      </w:r>
      <w:r w:rsidRPr="00634EE9">
        <w:rPr>
          <w:rFonts w:ascii="Arial" w:hAnsi="Arial" w:cs="Arial"/>
        </w:rPr>
        <w:t xml:space="preserve">, yaitu kripik mangga dan </w:t>
      </w:r>
      <w:r w:rsidRPr="00634EE9">
        <w:rPr>
          <w:rFonts w:ascii="Arial" w:hAnsi="Arial" w:cs="Arial"/>
          <w:i/>
          <w:iCs/>
        </w:rPr>
        <w:t>mango cheese milk</w:t>
      </w:r>
      <w:r w:rsidRPr="00634EE9">
        <w:rPr>
          <w:rFonts w:ascii="Arial" w:hAnsi="Arial" w:cs="Arial"/>
        </w:rPr>
        <w:t>. Pelatihan pengolahaan mangga dimaksudkan untuk membantu UMK</w:t>
      </w:r>
      <w:r w:rsidR="00DD58B3">
        <w:rPr>
          <w:rFonts w:ascii="Arial" w:hAnsi="Arial" w:cs="Arial"/>
        </w:rPr>
        <w:t xml:space="preserve"> </w:t>
      </w:r>
      <w:r w:rsidRPr="00634EE9">
        <w:rPr>
          <w:rFonts w:ascii="Arial" w:hAnsi="Arial" w:cs="Arial"/>
        </w:rPr>
        <w:t>mayarakat dalam era pandemi.</w:t>
      </w:r>
    </w:p>
    <w:p w:rsidR="00090A65" w:rsidRDefault="00090A65" w:rsidP="00090A65">
      <w:pPr>
        <w:tabs>
          <w:tab w:val="left" w:pos="0"/>
        </w:tabs>
        <w:spacing w:line="360" w:lineRule="auto"/>
        <w:ind w:firstLine="426"/>
        <w:jc w:val="both"/>
        <w:rPr>
          <w:rFonts w:ascii="Arial" w:hAnsi="Arial" w:cs="Arial"/>
        </w:rPr>
      </w:pPr>
      <w:r w:rsidRPr="00FF6E62">
        <w:rPr>
          <w:rFonts w:ascii="Arial" w:hAnsi="Arial" w:cs="Arial"/>
          <w:lang w:val="id-ID"/>
        </w:rPr>
        <w:t>Sesuai dengan peraturan perundang-undangan setiap desa diberikan ruang untuk membangun desa sesuai dengan potensi yang dimili</w:t>
      </w:r>
      <w:r w:rsidRPr="00FF6E62">
        <w:rPr>
          <w:rFonts w:ascii="Arial" w:hAnsi="Arial" w:cs="Arial"/>
        </w:rPr>
        <w:t>ki</w:t>
      </w:r>
      <w:r w:rsidRPr="00FF6E62">
        <w:rPr>
          <w:rFonts w:ascii="Arial" w:hAnsi="Arial" w:cs="Arial"/>
          <w:lang w:val="id-ID"/>
        </w:rPr>
        <w:t xml:space="preserve"> dengan memaksimalkan peran masyarakat. Hal ini diwujudkan oleh Desa Bohusami yang juga memiliki lembaga BUMDes dan dikelola secara aktif oleh masyarakat desa dalam rangka membangun pembangunan desa dalam mewujudkan desa yang maju, mandiri, dan sejahtera serta penguatan ekonomi desa. Sebelum melalukan pendampingan, mahasiswa KKN telah meninjau serta diskusi dengan beberapa PKK dan Ketua BUMDes terkait apa yang menjadi usaha dari lembaga BUMDes tersebut dan sejauh ini BUMDes telah menyetorkan dana ke desa kurang lebih Rp. 8.000.000 melalui usaha peminjaman tenda-tenda. Selanjutnya mahasiswa KKN memberi pendampingan untuk menganalisis kembali potensi-potensi desa yang masih dapat dikembangkan dan salah satu yang menjadi perhatian adalah melimpahnya buah mangga di Desa Bohusami. Mahasiswa berupaya mengolah dan mengkreasikan buah mangga, sehingga memiliki nilai jual yang baik dan dapat menjadi ciri khas tersendiri bagi masyarakat bohusami. Mahasiswa</w:t>
      </w:r>
      <w:r w:rsidRPr="00FF6E62">
        <w:rPr>
          <w:rFonts w:ascii="Arial" w:hAnsi="Arial" w:cs="Arial"/>
        </w:rPr>
        <w:t xml:space="preserve"> KKN</w:t>
      </w:r>
      <w:r w:rsidRPr="00FF6E62">
        <w:rPr>
          <w:rFonts w:ascii="Arial" w:hAnsi="Arial" w:cs="Arial"/>
          <w:lang w:val="id-ID"/>
        </w:rPr>
        <w:t xml:space="preserve"> berdiskusi dengan PKK terkait </w:t>
      </w:r>
      <w:r w:rsidRPr="00FF6E62">
        <w:rPr>
          <w:rFonts w:ascii="Arial" w:hAnsi="Arial" w:cs="Arial"/>
        </w:rPr>
        <w:t xml:space="preserve">pengembangan </w:t>
      </w:r>
      <w:r w:rsidRPr="00FF6E62">
        <w:rPr>
          <w:rFonts w:ascii="Arial" w:hAnsi="Arial" w:cs="Arial"/>
          <w:lang w:val="id-ID"/>
        </w:rPr>
        <w:t>potensi ini</w:t>
      </w:r>
      <w:r w:rsidRPr="00FF6E62">
        <w:rPr>
          <w:rFonts w:ascii="Arial" w:hAnsi="Arial" w:cs="Arial"/>
        </w:rPr>
        <w:t xml:space="preserve"> sebagai tindak lanjut</w:t>
      </w:r>
      <w:r w:rsidRPr="00FF6E62">
        <w:rPr>
          <w:rFonts w:ascii="Arial" w:hAnsi="Arial" w:cs="Arial"/>
          <w:lang w:val="id-ID"/>
        </w:rPr>
        <w:t xml:space="preserve"> Sosialisasi dan Bimtek terkait pengolahan buah mangga tersebut.</w:t>
      </w:r>
    </w:p>
    <w:p w:rsidR="002C3E92" w:rsidRPr="002C3E92" w:rsidRDefault="002C3E92" w:rsidP="00A83095">
      <w:pPr>
        <w:tabs>
          <w:tab w:val="left" w:pos="0"/>
        </w:tabs>
        <w:spacing w:line="360" w:lineRule="auto"/>
        <w:ind w:firstLine="426"/>
        <w:jc w:val="both"/>
        <w:rPr>
          <w:rFonts w:ascii="Arial" w:hAnsi="Arial" w:cs="Arial"/>
        </w:rPr>
      </w:pPr>
      <w:r w:rsidRPr="002C3E92">
        <w:rPr>
          <w:rFonts w:ascii="Arial" w:hAnsi="Arial" w:cs="Arial"/>
        </w:rPr>
        <w:t xml:space="preserve">Berbagai kegiatan yang berkaitan dengan membangun ekonomi desa di Desa </w:t>
      </w:r>
      <w:r w:rsidR="00A83095">
        <w:rPr>
          <w:rFonts w:ascii="Arial" w:hAnsi="Arial" w:cs="Arial"/>
        </w:rPr>
        <w:t xml:space="preserve">Bohusami dan </w:t>
      </w:r>
      <w:r w:rsidR="00A83095" w:rsidRPr="002C3E92">
        <w:rPr>
          <w:rFonts w:ascii="Arial" w:hAnsi="Arial" w:cs="Arial"/>
        </w:rPr>
        <w:t xml:space="preserve">Desa </w:t>
      </w:r>
      <w:r w:rsidRPr="002C3E92">
        <w:rPr>
          <w:rFonts w:ascii="Arial" w:hAnsi="Arial" w:cs="Arial"/>
        </w:rPr>
        <w:t>Ketapang Kecamatan Gentuma Raya Kabupaten Gorontalo Utara menunjukkan adanya keinginan masyarakat untuk ikut mengembangkan usaha untuk membangun</w:t>
      </w:r>
      <w:r w:rsidR="00A83095">
        <w:rPr>
          <w:rFonts w:ascii="Arial" w:hAnsi="Arial" w:cs="Arial"/>
        </w:rPr>
        <w:t xml:space="preserve"> </w:t>
      </w:r>
      <w:r w:rsidRPr="002C3E92">
        <w:rPr>
          <w:rFonts w:ascii="Arial" w:hAnsi="Arial" w:cs="Arial"/>
        </w:rPr>
        <w:t>ekonomi rumah tangga desa</w:t>
      </w:r>
      <w:r w:rsidR="00A83095">
        <w:rPr>
          <w:rFonts w:ascii="Arial" w:hAnsi="Arial" w:cs="Arial"/>
        </w:rPr>
        <w:t xml:space="preserve">. Melalui kegiatan membangun ekonomi desa nampak </w:t>
      </w:r>
      <w:r w:rsidRPr="002C3E92">
        <w:rPr>
          <w:rFonts w:ascii="Arial" w:hAnsi="Arial" w:cs="Arial"/>
        </w:rPr>
        <w:t>keterlibatan masyarakat dan kader pemberdayaan masyarakat dalam mengembangkan usaha.</w:t>
      </w:r>
    </w:p>
    <w:p w:rsidR="00BC6148" w:rsidRPr="00E904CD" w:rsidRDefault="00BC6148" w:rsidP="001E5445">
      <w:pPr>
        <w:pStyle w:val="ListParagraph"/>
        <w:numPr>
          <w:ilvl w:val="1"/>
          <w:numId w:val="34"/>
        </w:numPr>
        <w:tabs>
          <w:tab w:val="left" w:pos="284"/>
        </w:tabs>
        <w:suppressAutoHyphens w:val="0"/>
        <w:spacing w:after="120" w:line="360" w:lineRule="auto"/>
        <w:ind w:left="284" w:hanging="284"/>
        <w:jc w:val="both"/>
        <w:rPr>
          <w:rFonts w:ascii="Arial" w:hAnsi="Arial" w:cs="Arial"/>
          <w:b/>
          <w:bCs/>
          <w:sz w:val="24"/>
          <w:szCs w:val="24"/>
          <w:lang w:val="id-ID"/>
        </w:rPr>
      </w:pPr>
      <w:r w:rsidRPr="00E904CD">
        <w:rPr>
          <w:rFonts w:ascii="Arial" w:hAnsi="Arial" w:cs="Arial"/>
          <w:b/>
          <w:bCs/>
          <w:sz w:val="24"/>
          <w:szCs w:val="24"/>
        </w:rPr>
        <w:lastRenderedPageBreak/>
        <w:t>Kegiatan-kegiatan mahasiswa yang berkaitan dengan pendokumentasian pengetahuan</w:t>
      </w:r>
    </w:p>
    <w:p w:rsidR="00BC6148" w:rsidRPr="00E904CD" w:rsidRDefault="00BC6148" w:rsidP="00BC6148">
      <w:pPr>
        <w:tabs>
          <w:tab w:val="left" w:pos="1980"/>
          <w:tab w:val="left" w:pos="2160"/>
        </w:tabs>
        <w:spacing w:line="360" w:lineRule="auto"/>
        <w:ind w:firstLine="426"/>
        <w:jc w:val="both"/>
        <w:rPr>
          <w:rFonts w:ascii="Arial" w:hAnsi="Arial" w:cs="Arial"/>
        </w:rPr>
      </w:pPr>
      <w:r w:rsidRPr="00E904CD">
        <w:rPr>
          <w:rFonts w:ascii="Arial" w:hAnsi="Arial" w:cs="Arial"/>
          <w:lang w:val="id-ID"/>
        </w:rPr>
        <w:t>Kegiatan-kegiatan mahasiswa peserta Program Kerja KKN Tematik Desa Membangun Periode II UNG Tahun 2021 yang berkaitan dengan pendokumentasian pengetahuan terdiri dari kegiatan penyusunan buku laporan KKN, pembuatan dokumentasi kegiatan KKN (foto, video, materi sosialisasi, RPJM Desa, RKP Desa, Peraturan-Peraturan Desa, dll).</w:t>
      </w:r>
    </w:p>
    <w:p w:rsidR="00BC6148" w:rsidRPr="00E904CD" w:rsidRDefault="00BC6148" w:rsidP="00BC6148">
      <w:pPr>
        <w:tabs>
          <w:tab w:val="left" w:pos="1980"/>
          <w:tab w:val="left" w:pos="2160"/>
        </w:tabs>
        <w:spacing w:line="360" w:lineRule="auto"/>
        <w:ind w:firstLine="426"/>
        <w:jc w:val="both"/>
        <w:rPr>
          <w:rFonts w:ascii="Arial" w:hAnsi="Arial" w:cs="Arial"/>
        </w:rPr>
      </w:pPr>
    </w:p>
    <w:p w:rsidR="00BC6148" w:rsidRPr="00E904CD" w:rsidRDefault="00BC6148" w:rsidP="00BC6148">
      <w:pPr>
        <w:tabs>
          <w:tab w:val="left" w:pos="1980"/>
          <w:tab w:val="left" w:pos="2160"/>
        </w:tabs>
        <w:spacing w:line="360" w:lineRule="auto"/>
        <w:ind w:firstLine="426"/>
        <w:jc w:val="both"/>
        <w:rPr>
          <w:rFonts w:ascii="Arial" w:hAnsi="Arial" w:cs="Arial"/>
        </w:rPr>
      </w:pPr>
      <w:r w:rsidRPr="00E904CD">
        <w:rPr>
          <w:rFonts w:ascii="Arial" w:hAnsi="Arial" w:cs="Arial"/>
          <w:noProof/>
        </w:rPr>
        <w:drawing>
          <wp:inline distT="0" distB="0" distL="0" distR="0">
            <wp:extent cx="4362450" cy="2019299"/>
            <wp:effectExtent l="1905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5" cstate="print"/>
                    <a:srcRect/>
                    <a:stretch/>
                  </pic:blipFill>
                  <pic:spPr>
                    <a:xfrm>
                      <a:off x="0" y="0"/>
                      <a:ext cx="4363123" cy="2019611"/>
                    </a:xfrm>
                    <a:prstGeom prst="rect">
                      <a:avLst/>
                    </a:prstGeom>
                  </pic:spPr>
                </pic:pic>
              </a:graphicData>
            </a:graphic>
          </wp:inline>
        </w:drawing>
      </w:r>
    </w:p>
    <w:p w:rsidR="00BC6148" w:rsidRPr="00E904CD" w:rsidRDefault="00BC6148" w:rsidP="001E5445">
      <w:pPr>
        <w:tabs>
          <w:tab w:val="left" w:pos="1980"/>
          <w:tab w:val="left" w:pos="2160"/>
        </w:tabs>
        <w:spacing w:line="360" w:lineRule="auto"/>
        <w:jc w:val="center"/>
        <w:rPr>
          <w:rFonts w:ascii="Arial" w:hAnsi="Arial" w:cs="Arial"/>
        </w:rPr>
      </w:pPr>
      <w:r w:rsidRPr="00E904CD">
        <w:rPr>
          <w:rFonts w:ascii="Arial" w:hAnsi="Arial" w:cs="Arial"/>
          <w:b/>
          <w:bCs/>
        </w:rPr>
        <w:t xml:space="preserve">Gambar </w:t>
      </w:r>
      <w:r w:rsidR="001E5445">
        <w:rPr>
          <w:rFonts w:ascii="Arial" w:hAnsi="Arial" w:cs="Arial"/>
          <w:b/>
          <w:bCs/>
        </w:rPr>
        <w:t>6</w:t>
      </w:r>
      <w:r w:rsidRPr="00E904CD">
        <w:rPr>
          <w:rFonts w:ascii="Arial" w:hAnsi="Arial" w:cs="Arial"/>
          <w:b/>
          <w:bCs/>
        </w:rPr>
        <w:t>. Pendokumentasian pengetahuan</w:t>
      </w:r>
    </w:p>
    <w:p w:rsidR="00BC6148" w:rsidRPr="00E904CD" w:rsidRDefault="00BC6148" w:rsidP="00BC6148">
      <w:pPr>
        <w:tabs>
          <w:tab w:val="left" w:pos="1980"/>
          <w:tab w:val="left" w:pos="2160"/>
        </w:tabs>
        <w:spacing w:line="360" w:lineRule="auto"/>
        <w:ind w:firstLine="426"/>
        <w:jc w:val="both"/>
        <w:rPr>
          <w:rFonts w:ascii="Arial" w:hAnsi="Arial" w:cs="Arial"/>
        </w:rPr>
      </w:pPr>
    </w:p>
    <w:p w:rsidR="00BC6148" w:rsidRPr="00E904CD" w:rsidRDefault="00BC6148" w:rsidP="00BC6148">
      <w:pPr>
        <w:tabs>
          <w:tab w:val="left" w:pos="0"/>
          <w:tab w:val="left" w:pos="450"/>
        </w:tabs>
        <w:spacing w:line="360" w:lineRule="auto"/>
        <w:ind w:firstLine="426"/>
        <w:jc w:val="both"/>
        <w:rPr>
          <w:rFonts w:ascii="Arial" w:hAnsi="Arial" w:cs="Arial"/>
        </w:rPr>
      </w:pPr>
      <w:r w:rsidRPr="00E904CD">
        <w:rPr>
          <w:rFonts w:ascii="Arial" w:hAnsi="Arial" w:cs="Arial"/>
        </w:rPr>
        <w:t xml:space="preserve">Berbagai kegiatan yang berkaitan dengan </w:t>
      </w:r>
      <w:r w:rsidRPr="00E904CD">
        <w:rPr>
          <w:rFonts w:ascii="Arial" w:hAnsi="Arial" w:cs="Arial"/>
          <w:lang w:val="id-ID"/>
        </w:rPr>
        <w:t xml:space="preserve">pendokumentasian pengetahuan </w:t>
      </w:r>
      <w:r w:rsidRPr="00E904CD">
        <w:rPr>
          <w:rFonts w:ascii="Arial" w:hAnsi="Arial" w:cs="Arial"/>
        </w:rPr>
        <w:t xml:space="preserve">dalam </w:t>
      </w:r>
      <w:r w:rsidRPr="00E904CD">
        <w:rPr>
          <w:rFonts w:ascii="Arial" w:hAnsi="Arial" w:cs="Arial"/>
          <w:lang w:val="id-ID"/>
        </w:rPr>
        <w:t>Program Kerja KKN Tematik Desa Membangun UNG Periode II Tahun 2021</w:t>
      </w:r>
      <w:r w:rsidRPr="00E904CD">
        <w:rPr>
          <w:rFonts w:ascii="Arial" w:hAnsi="Arial" w:cs="Arial"/>
        </w:rPr>
        <w:t xml:space="preserve"> menunjukkan 1) Database dokumentasi KKN Tematik Desa (foto, video, RPJM Desa, RKP Desa, dan peraturan-peraturan lainnya), dan 2) Laporan KKN Tematik Desa Membangun tepat waktu dan terdokumentasi.</w:t>
      </w:r>
    </w:p>
    <w:p w:rsidR="00B92CA6" w:rsidRPr="001E5445" w:rsidRDefault="0094674E" w:rsidP="00382920">
      <w:pPr>
        <w:spacing w:before="240" w:line="360" w:lineRule="auto"/>
        <w:jc w:val="both"/>
        <w:rPr>
          <w:rFonts w:ascii="Arial" w:hAnsi="Arial" w:cs="Arial"/>
          <w:b/>
        </w:rPr>
      </w:pPr>
      <w:r w:rsidRPr="001E5445">
        <w:rPr>
          <w:rFonts w:ascii="Arial" w:hAnsi="Arial" w:cs="Arial"/>
          <w:b/>
        </w:rPr>
        <w:t>Pembahasan</w:t>
      </w:r>
    </w:p>
    <w:p w:rsidR="0039043F" w:rsidRPr="0072780E" w:rsidRDefault="00C91657" w:rsidP="00C91657">
      <w:pPr>
        <w:spacing w:line="360" w:lineRule="auto"/>
        <w:ind w:firstLine="426"/>
        <w:jc w:val="both"/>
        <w:rPr>
          <w:rFonts w:ascii="Arial" w:hAnsi="Arial" w:cs="Arial"/>
        </w:rPr>
      </w:pPr>
      <w:r w:rsidRPr="001E5445">
        <w:rPr>
          <w:rFonts w:ascii="Arial" w:hAnsi="Arial" w:cs="Arial"/>
        </w:rPr>
        <w:t>Purbantara &amp; Mujianto (2019:2) mengemukakan bahwa p</w:t>
      </w:r>
      <w:r w:rsidR="00BD60F3" w:rsidRPr="001E5445">
        <w:rPr>
          <w:rFonts w:ascii="Arial" w:hAnsi="Arial" w:cs="Arial"/>
        </w:rPr>
        <w:t>embangunan selama ini dilakukan dengan menempatkan masyarakat sebagai obyek pembangunan yang menerima semua program dari pemerintah. Paradigma lama (pembangunan) yang lebih berorientasi pada negara dan modal berubah menjadi paradigma baru (pemberdayaan) lebih terfokus</w:t>
      </w:r>
      <w:r w:rsidR="00BD60F3" w:rsidRPr="0039043F">
        <w:rPr>
          <w:rFonts w:ascii="Arial" w:hAnsi="Arial" w:cs="Arial"/>
        </w:rPr>
        <w:t xml:space="preserve"> </w:t>
      </w:r>
      <w:r w:rsidR="00BD60F3" w:rsidRPr="0039043F">
        <w:rPr>
          <w:rFonts w:ascii="Arial" w:hAnsi="Arial" w:cs="Arial"/>
        </w:rPr>
        <w:lastRenderedPageBreak/>
        <w:t xml:space="preserve">pada masyarakat dan institusi lokal yang dibangun secara partisipatif. </w:t>
      </w:r>
      <w:r>
        <w:rPr>
          <w:rFonts w:ascii="Arial" w:hAnsi="Arial" w:cs="Arial"/>
        </w:rPr>
        <w:t xml:space="preserve">Sementara itu, hasil pengabdian bahwa </w:t>
      </w:r>
      <w:r w:rsidRPr="0039043F">
        <w:rPr>
          <w:rFonts w:ascii="Arial" w:hAnsi="Arial" w:cs="Arial"/>
        </w:rPr>
        <w:t>kegiatan-kegiatan pendampingan dalam Program Kerja KKN Tematik Desa Membangun Periode II UNG Tahun 2021 telah mampu memperkuat Kelembagaan Masyarakat (</w:t>
      </w:r>
      <w:r w:rsidRPr="0039043F">
        <w:rPr>
          <w:rFonts w:ascii="Arial" w:hAnsi="Arial" w:cs="Arial"/>
          <w:i/>
          <w:iCs/>
        </w:rPr>
        <w:t>Institutional Development</w:t>
      </w:r>
      <w:r w:rsidRPr="0039043F">
        <w:rPr>
          <w:rFonts w:ascii="Arial" w:hAnsi="Arial" w:cs="Arial"/>
        </w:rPr>
        <w:t>) dalam proses pembangunan berkelanjutan di Desa Bohusami dan Desa Ketapang Kecamatan Gentuma Kabupaten Gorontalo Utara.</w:t>
      </w:r>
      <w:r>
        <w:rPr>
          <w:rFonts w:ascii="Arial" w:hAnsi="Arial" w:cs="Arial"/>
        </w:rPr>
        <w:t xml:space="preserve"> Hal ini dapat dimaknai bahwa m</w:t>
      </w:r>
      <w:r w:rsidR="00BD60F3" w:rsidRPr="0039043F">
        <w:rPr>
          <w:rFonts w:ascii="Arial" w:hAnsi="Arial" w:cs="Arial"/>
        </w:rPr>
        <w:t xml:space="preserve">asyarakat </w:t>
      </w:r>
      <w:r>
        <w:rPr>
          <w:rFonts w:ascii="Arial" w:hAnsi="Arial" w:cs="Arial"/>
        </w:rPr>
        <w:t xml:space="preserve">desa </w:t>
      </w:r>
      <w:r w:rsidR="00BD60F3" w:rsidRPr="0039043F">
        <w:rPr>
          <w:rFonts w:ascii="Arial" w:hAnsi="Arial" w:cs="Arial"/>
        </w:rPr>
        <w:t>menempati posisi utama yang memulai, mengelola dan menikmati pembangunan</w:t>
      </w:r>
      <w:r>
        <w:rPr>
          <w:rFonts w:ascii="Arial" w:hAnsi="Arial" w:cs="Arial"/>
        </w:rPr>
        <w:t xml:space="preserve">, sedangkan </w:t>
      </w:r>
      <w:r w:rsidR="00BD60F3" w:rsidRPr="0039043F">
        <w:rPr>
          <w:rFonts w:ascii="Arial" w:hAnsi="Arial" w:cs="Arial"/>
        </w:rPr>
        <w:t>Negara adalah fasilitator dan membuka ruang yang kondusif bagi tumbuhnya prakarsa, partisipasi dan institusi lokal.</w:t>
      </w:r>
      <w:r>
        <w:rPr>
          <w:rFonts w:ascii="Arial" w:hAnsi="Arial" w:cs="Arial"/>
        </w:rPr>
        <w:t xml:space="preserve"> Oleh karena itu,</w:t>
      </w:r>
      <w:r w:rsidRPr="00C91657">
        <w:rPr>
          <w:rFonts w:ascii="Arial" w:hAnsi="Arial" w:cs="Arial"/>
        </w:rPr>
        <w:t xml:space="preserve"> </w:t>
      </w:r>
      <w:r>
        <w:rPr>
          <w:rFonts w:ascii="Arial" w:hAnsi="Arial" w:cs="Arial"/>
        </w:rPr>
        <w:t>penguatan</w:t>
      </w:r>
      <w:r w:rsidRPr="0039043F">
        <w:rPr>
          <w:rFonts w:ascii="Arial" w:hAnsi="Arial" w:cs="Arial"/>
        </w:rPr>
        <w:t xml:space="preserve"> Kelembagaan Masyarakat</w:t>
      </w:r>
      <w:r>
        <w:rPr>
          <w:rFonts w:ascii="Arial" w:hAnsi="Arial" w:cs="Arial"/>
        </w:rPr>
        <w:t xml:space="preserve"> adalah proses </w:t>
      </w:r>
      <w:r w:rsidRPr="0072780E">
        <w:rPr>
          <w:rFonts w:ascii="Arial" w:hAnsi="Arial" w:cs="Arial"/>
        </w:rPr>
        <w:t xml:space="preserve">menempatkan masyarakat dan institusi lokal untuk lebih mampu menggerakkan pembangunan berkelanjutan secara partisipatif di desa.   </w:t>
      </w:r>
      <w:r w:rsidR="00BD60F3" w:rsidRPr="0072780E">
        <w:rPr>
          <w:rFonts w:ascii="Arial" w:hAnsi="Arial" w:cs="Arial"/>
        </w:rPr>
        <w:t xml:space="preserve"> </w:t>
      </w:r>
    </w:p>
    <w:p w:rsidR="0088733F" w:rsidRDefault="00B03A0A" w:rsidP="00DF4266">
      <w:pPr>
        <w:spacing w:line="360" w:lineRule="auto"/>
        <w:ind w:firstLine="426"/>
        <w:jc w:val="both"/>
        <w:rPr>
          <w:rFonts w:ascii="Arial" w:hAnsi="Arial" w:cs="Arial"/>
        </w:rPr>
      </w:pPr>
      <w:r w:rsidRPr="0072780E">
        <w:rPr>
          <w:rFonts w:ascii="Arial" w:hAnsi="Arial" w:cs="Arial"/>
        </w:rPr>
        <w:t>Purbantara &amp; Mujianto (2019:2) menegaskan bahwa d</w:t>
      </w:r>
      <w:r w:rsidR="00BD60F3" w:rsidRPr="0072780E">
        <w:rPr>
          <w:rFonts w:ascii="Arial" w:hAnsi="Arial" w:cs="Arial"/>
        </w:rPr>
        <w:t>engan ditetapkannya Undang-Undang No</w:t>
      </w:r>
      <w:r w:rsidR="00907BAB">
        <w:rPr>
          <w:rFonts w:ascii="Arial" w:hAnsi="Arial" w:cs="Arial"/>
        </w:rPr>
        <w:t xml:space="preserve">mor </w:t>
      </w:r>
      <w:r w:rsidR="00BD60F3" w:rsidRPr="0072780E">
        <w:rPr>
          <w:rFonts w:ascii="Arial" w:hAnsi="Arial" w:cs="Arial"/>
        </w:rPr>
        <w:t>6 Tahun 2014 tentang Desa telah memberi ruang untuk dipraktikan pada paradigma baru dalam pembangunan desa di Indonesia. Untuk</w:t>
      </w:r>
      <w:r w:rsidRPr="0072780E">
        <w:rPr>
          <w:rFonts w:ascii="Arial" w:hAnsi="Arial" w:cs="Arial"/>
        </w:rPr>
        <w:t xml:space="preserve"> </w:t>
      </w:r>
      <w:r w:rsidR="00BD60F3" w:rsidRPr="0072780E">
        <w:rPr>
          <w:rFonts w:ascii="Arial" w:hAnsi="Arial" w:cs="Arial"/>
        </w:rPr>
        <w:t>mewujudkannya diperlukan upaya agar</w:t>
      </w:r>
      <w:r w:rsidR="00BD60F3" w:rsidRPr="0039043F">
        <w:rPr>
          <w:rFonts w:ascii="Arial" w:hAnsi="Arial" w:cs="Arial"/>
        </w:rPr>
        <w:t xml:space="preserve"> desa mempunyai kemampuan sendiri dalam membangun desanya. Paradigma pembangunan yang dilakukan sendiri oleh Desa dikenal dengan istilah “Desa Membangun”. Paradigma Desa Membangun sudah dipraktikan oleh desa yang mempunyai agent of change (AC) terutama pada struktur pemerintah desa. Hal ini karena AC dapat langsung memberikan masukan ataupun arahan bagi pembangunan desanya. Berkaca dari hal tersebut diperlukan stakeholder lain yang dapat juga berfungsi sebagai AC. Oleh karena itu diperlukan upaya pengembangan masyarakat untuk memunculkan keberdayaan </w:t>
      </w:r>
      <w:r w:rsidR="00DF4266" w:rsidRPr="0039043F">
        <w:rPr>
          <w:rFonts w:ascii="Arial" w:hAnsi="Arial" w:cs="Arial"/>
        </w:rPr>
        <w:t>Desa Bohusami dan Desa Ketapang Kecamatan Gentuma Kabupaten Gorontalo Utara</w:t>
      </w:r>
      <w:r w:rsidR="00BD60F3" w:rsidRPr="0039043F">
        <w:rPr>
          <w:rFonts w:ascii="Arial" w:hAnsi="Arial" w:cs="Arial"/>
        </w:rPr>
        <w:t xml:space="preserve"> dalam usaha peningkatan kualitas hidup dan ekonomi masyarakatnya.</w:t>
      </w:r>
    </w:p>
    <w:p w:rsidR="0072780E" w:rsidRPr="00EB65E4" w:rsidRDefault="0072780E" w:rsidP="0072780E">
      <w:pPr>
        <w:spacing w:line="360" w:lineRule="auto"/>
        <w:ind w:firstLine="426"/>
        <w:jc w:val="both"/>
        <w:rPr>
          <w:rFonts w:ascii="Arial" w:hAnsi="Arial" w:cs="Arial"/>
        </w:rPr>
      </w:pPr>
      <w:r>
        <w:rPr>
          <w:rFonts w:ascii="Arial" w:hAnsi="Arial" w:cs="Arial"/>
        </w:rPr>
        <w:t xml:space="preserve">Upaya </w:t>
      </w:r>
      <w:r w:rsidRPr="0039043F">
        <w:rPr>
          <w:rFonts w:ascii="Arial" w:hAnsi="Arial" w:cs="Arial"/>
        </w:rPr>
        <w:t>memperkuat Kelembagaan Masyarakat (</w:t>
      </w:r>
      <w:r w:rsidRPr="0039043F">
        <w:rPr>
          <w:rFonts w:ascii="Arial" w:hAnsi="Arial" w:cs="Arial"/>
          <w:i/>
          <w:iCs/>
        </w:rPr>
        <w:t>Institutional Development</w:t>
      </w:r>
      <w:r w:rsidRPr="0039043F">
        <w:rPr>
          <w:rFonts w:ascii="Arial" w:hAnsi="Arial" w:cs="Arial"/>
        </w:rPr>
        <w:t xml:space="preserve">) dalam proses pembangunan berkelanjutan </w:t>
      </w:r>
      <w:r w:rsidR="00DF4266">
        <w:rPr>
          <w:rFonts w:ascii="Arial" w:hAnsi="Arial" w:cs="Arial"/>
        </w:rPr>
        <w:t xml:space="preserve">di </w:t>
      </w:r>
      <w:r w:rsidR="00DF4266" w:rsidRPr="0039043F">
        <w:rPr>
          <w:rFonts w:ascii="Arial" w:hAnsi="Arial" w:cs="Arial"/>
        </w:rPr>
        <w:t xml:space="preserve">Desa </w:t>
      </w:r>
      <w:r w:rsidR="00DF4266" w:rsidRPr="0039043F">
        <w:rPr>
          <w:rFonts w:ascii="Arial" w:hAnsi="Arial" w:cs="Arial"/>
        </w:rPr>
        <w:lastRenderedPageBreak/>
        <w:t>Bohusami dan Desa Ketapang Kecamatan Gentuma Kabupaten Gorontalo Utara</w:t>
      </w:r>
      <w:r w:rsidR="00DF4266">
        <w:rPr>
          <w:rFonts w:ascii="Arial" w:hAnsi="Arial" w:cs="Arial"/>
        </w:rPr>
        <w:t xml:space="preserve"> </w:t>
      </w:r>
      <w:r>
        <w:rPr>
          <w:rFonts w:ascii="Arial" w:hAnsi="Arial" w:cs="Arial"/>
        </w:rPr>
        <w:t>sangat penting</w:t>
      </w:r>
      <w:r w:rsidR="00DF4266">
        <w:rPr>
          <w:rFonts w:ascii="Arial" w:hAnsi="Arial" w:cs="Arial"/>
        </w:rPr>
        <w:t>. Hal ini</w:t>
      </w:r>
      <w:r>
        <w:rPr>
          <w:rFonts w:ascii="Arial" w:hAnsi="Arial" w:cs="Arial"/>
        </w:rPr>
        <w:t xml:space="preserve"> memperhatikan Sudarmanto, dkk (2020:60) bahwa masyarakat merupakan basis dari pembangunan itu sendiri dimana keunggulannya pembangunan berbasis masyarakat adalah adanya kesadaran dari masyarakat akan pentingnya partisipasi masyarakat terlibat di dalam pembangunan. Penguatan </w:t>
      </w:r>
      <w:r w:rsidRPr="0039043F">
        <w:rPr>
          <w:rFonts w:ascii="Arial" w:hAnsi="Arial" w:cs="Arial"/>
        </w:rPr>
        <w:t>Kelembagaan Masyarakat (</w:t>
      </w:r>
      <w:r w:rsidRPr="0039043F">
        <w:rPr>
          <w:rFonts w:ascii="Arial" w:hAnsi="Arial" w:cs="Arial"/>
          <w:i/>
          <w:iCs/>
        </w:rPr>
        <w:t>Institutional Development</w:t>
      </w:r>
      <w:r w:rsidRPr="0039043F">
        <w:rPr>
          <w:rFonts w:ascii="Arial" w:hAnsi="Arial" w:cs="Arial"/>
        </w:rPr>
        <w:t>) dalam proses pembangunan berkelanjutan</w:t>
      </w:r>
      <w:r>
        <w:rPr>
          <w:rFonts w:ascii="Arial" w:hAnsi="Arial" w:cs="Arial"/>
        </w:rPr>
        <w:t xml:space="preserve"> melalui</w:t>
      </w:r>
      <w:r w:rsidRPr="0072780E">
        <w:rPr>
          <w:rFonts w:ascii="Arial" w:hAnsi="Arial" w:cs="Arial"/>
        </w:rPr>
        <w:t xml:space="preserve"> </w:t>
      </w:r>
      <w:r w:rsidRPr="0039043F">
        <w:rPr>
          <w:rFonts w:ascii="Arial" w:hAnsi="Arial" w:cs="Arial"/>
        </w:rPr>
        <w:t>Program Kerja KKN Tematik Desa Membangun Periode II UNG Tahun 2021</w:t>
      </w:r>
      <w:r>
        <w:rPr>
          <w:rFonts w:ascii="Arial" w:hAnsi="Arial" w:cs="Arial"/>
        </w:rPr>
        <w:t xml:space="preserve"> menjadi sangat penting </w:t>
      </w:r>
      <w:r w:rsidR="00560924">
        <w:rPr>
          <w:rFonts w:ascii="Arial" w:hAnsi="Arial" w:cs="Arial"/>
        </w:rPr>
        <w:t xml:space="preserve">untuk memperkuat partisipasi masyarakat dalam setiap kegiatan pembangunan </w:t>
      </w:r>
      <w:r>
        <w:rPr>
          <w:rFonts w:ascii="Arial" w:hAnsi="Arial" w:cs="Arial"/>
        </w:rPr>
        <w:t>karena masyarakat selaku pelaku utama</w:t>
      </w:r>
      <w:r w:rsidR="00560924">
        <w:rPr>
          <w:rFonts w:ascii="Arial" w:hAnsi="Arial" w:cs="Arial"/>
        </w:rPr>
        <w:t xml:space="preserve"> dan subjek dari pembangunan tersebut</w:t>
      </w:r>
      <w:r>
        <w:rPr>
          <w:rFonts w:ascii="Arial" w:hAnsi="Arial" w:cs="Arial"/>
        </w:rPr>
        <w:t xml:space="preserve"> </w:t>
      </w:r>
      <w:r w:rsidR="00560924" w:rsidRPr="00EB65E4">
        <w:rPr>
          <w:rFonts w:ascii="Arial" w:hAnsi="Arial" w:cs="Arial"/>
        </w:rPr>
        <w:t xml:space="preserve">baik </w:t>
      </w:r>
      <w:r w:rsidRPr="00EB65E4">
        <w:rPr>
          <w:rFonts w:ascii="Arial" w:hAnsi="Arial" w:cs="Arial"/>
        </w:rPr>
        <w:t>dalam perencanaan, pelaksanaan</w:t>
      </w:r>
      <w:r w:rsidR="00560924" w:rsidRPr="00EB65E4">
        <w:rPr>
          <w:rFonts w:ascii="Arial" w:hAnsi="Arial" w:cs="Arial"/>
        </w:rPr>
        <w:t>, pemanfaatan, pemeliharaan</w:t>
      </w:r>
      <w:r w:rsidRPr="00EB65E4">
        <w:rPr>
          <w:rFonts w:ascii="Arial" w:hAnsi="Arial" w:cs="Arial"/>
        </w:rPr>
        <w:t xml:space="preserve"> dan evaluasi pembangunan.</w:t>
      </w:r>
    </w:p>
    <w:p w:rsidR="008014BD" w:rsidRPr="002D6867" w:rsidRDefault="008014BD" w:rsidP="00EB65E4">
      <w:pPr>
        <w:spacing w:line="360" w:lineRule="auto"/>
        <w:ind w:firstLine="426"/>
        <w:jc w:val="both"/>
        <w:rPr>
          <w:rFonts w:ascii="Arial" w:hAnsi="Arial" w:cs="Arial"/>
        </w:rPr>
      </w:pPr>
      <w:r w:rsidRPr="00EB65E4">
        <w:rPr>
          <w:rFonts w:ascii="Arial" w:hAnsi="Arial" w:cs="Arial"/>
        </w:rPr>
        <w:t>Keberhasilan pembangunan desa secara nasional dengan semangat “desa membangun” dengan mengutamakan kekuatan desa untuk menggali kemampuan kearifan lo</w:t>
      </w:r>
      <w:r w:rsidR="00EB65E4">
        <w:rPr>
          <w:rFonts w:ascii="Arial" w:hAnsi="Arial" w:cs="Arial"/>
        </w:rPr>
        <w:t>k</w:t>
      </w:r>
      <w:r w:rsidRPr="00EB65E4">
        <w:rPr>
          <w:rFonts w:ascii="Arial" w:hAnsi="Arial" w:cs="Arial"/>
        </w:rPr>
        <w:t>al serta semangat</w:t>
      </w:r>
      <w:r w:rsidR="00404B10" w:rsidRPr="00EB65E4">
        <w:rPr>
          <w:rFonts w:ascii="Arial" w:hAnsi="Arial" w:cs="Arial"/>
        </w:rPr>
        <w:t xml:space="preserve"> gotong royong masyarakat desa (</w:t>
      </w:r>
      <w:r w:rsidR="00404B10" w:rsidRPr="00EB65E4">
        <w:rPr>
          <w:rFonts w:ascii="Arial" w:hAnsi="Arial" w:cs="Arial"/>
          <w:color w:val="222222"/>
          <w:shd w:val="clear" w:color="auto" w:fill="FFFFFF"/>
        </w:rPr>
        <w:t>Suleman, 2020:2). Oleh karena itu,</w:t>
      </w:r>
      <w:r w:rsidR="00404B10" w:rsidRPr="00EB65E4">
        <w:rPr>
          <w:rFonts w:ascii="Arial" w:hAnsi="Arial" w:cs="Arial"/>
        </w:rPr>
        <w:t xml:space="preserve"> upaya memperkuat Kelembagaan Masyarakat (</w:t>
      </w:r>
      <w:r w:rsidR="00404B10" w:rsidRPr="00EB65E4">
        <w:rPr>
          <w:rFonts w:ascii="Arial" w:hAnsi="Arial" w:cs="Arial"/>
          <w:i/>
          <w:iCs/>
        </w:rPr>
        <w:t>Institutional Development</w:t>
      </w:r>
      <w:r w:rsidR="00404B10" w:rsidRPr="00EB65E4">
        <w:rPr>
          <w:rFonts w:ascii="Arial" w:hAnsi="Arial" w:cs="Arial"/>
        </w:rPr>
        <w:t xml:space="preserve">) dalam proses </w:t>
      </w:r>
      <w:r w:rsidR="00404B10" w:rsidRPr="002D6867">
        <w:rPr>
          <w:rFonts w:ascii="Arial" w:hAnsi="Arial" w:cs="Arial"/>
        </w:rPr>
        <w:t>pembangunan berkelanjutan</w:t>
      </w:r>
      <w:r w:rsidR="00404B10" w:rsidRPr="002D6867">
        <w:rPr>
          <w:rFonts w:ascii="Arial" w:hAnsi="Arial" w:cs="Arial"/>
          <w:color w:val="222222"/>
          <w:shd w:val="clear" w:color="auto" w:fill="FFFFFF"/>
        </w:rPr>
        <w:t xml:space="preserve"> penting untuk saat sekarang ini</w:t>
      </w:r>
      <w:r w:rsidR="00DF4266" w:rsidRPr="002D6867">
        <w:rPr>
          <w:rFonts w:ascii="Arial" w:hAnsi="Arial" w:cs="Arial"/>
          <w:color w:val="222222"/>
          <w:shd w:val="clear" w:color="auto" w:fill="FFFFFF"/>
        </w:rPr>
        <w:t>, dengan memberikan etensi besar terhadap perkembangan ekonomi desa menjadi langkah awal dalam upaya menambah mutu ekonomi desa di</w:t>
      </w:r>
      <w:r w:rsidR="00DF4266" w:rsidRPr="002D6867">
        <w:rPr>
          <w:rFonts w:ascii="Arial" w:hAnsi="Arial" w:cs="Arial"/>
        </w:rPr>
        <w:t xml:space="preserve"> Desa Bohusami dan Desa Ketapang Kecamatan Gentuma Kabupaten Gorontalo Utara</w:t>
      </w:r>
      <w:r w:rsidR="00AC5353" w:rsidRPr="002D6867">
        <w:rPr>
          <w:rFonts w:ascii="Arial" w:hAnsi="Arial" w:cs="Arial"/>
        </w:rPr>
        <w:t>.</w:t>
      </w:r>
    </w:p>
    <w:p w:rsidR="00822B00" w:rsidRPr="00515B22" w:rsidRDefault="00EB65E4" w:rsidP="00822B00">
      <w:pPr>
        <w:spacing w:line="360" w:lineRule="auto"/>
        <w:ind w:firstLine="426"/>
        <w:jc w:val="both"/>
        <w:rPr>
          <w:rFonts w:ascii="Arial" w:hAnsi="Arial" w:cs="Arial"/>
        </w:rPr>
      </w:pPr>
      <w:r w:rsidRPr="001E5445">
        <w:rPr>
          <w:rFonts w:ascii="Arial" w:hAnsi="Arial" w:cs="Arial"/>
        </w:rPr>
        <w:t>Memperhatikan berbagai hasil penelitian selama ini</w:t>
      </w:r>
      <w:r w:rsidR="002D6867" w:rsidRPr="001E5445">
        <w:rPr>
          <w:rFonts w:ascii="Arial" w:hAnsi="Arial" w:cs="Arial"/>
        </w:rPr>
        <w:t xml:space="preserve"> (</w:t>
      </w:r>
      <w:r w:rsidR="002D6867" w:rsidRPr="001E5445">
        <w:rPr>
          <w:rFonts w:ascii="Arial" w:hAnsi="Arial" w:cs="Arial"/>
          <w:shd w:val="clear" w:color="auto" w:fill="FFFFFF"/>
        </w:rPr>
        <w:t>Ihsaniyati, 2020; Windari, 2021; Suharto, 2020; Madjakusumah, dkk, 2020; Marantika, dkk, 2020)</w:t>
      </w:r>
      <w:r w:rsidRPr="001E5445">
        <w:rPr>
          <w:rFonts w:ascii="Arial" w:hAnsi="Arial" w:cs="Arial"/>
        </w:rPr>
        <w:t>, maka beberapa strategi sebagai upaya memperkuat Kelembagaan Masyarakat (</w:t>
      </w:r>
      <w:r w:rsidRPr="001E5445">
        <w:rPr>
          <w:rFonts w:ascii="Arial" w:hAnsi="Arial" w:cs="Arial"/>
          <w:i/>
          <w:iCs/>
        </w:rPr>
        <w:t>Institutional Development</w:t>
      </w:r>
      <w:r w:rsidRPr="001E5445">
        <w:rPr>
          <w:rFonts w:ascii="Arial" w:hAnsi="Arial" w:cs="Arial"/>
        </w:rPr>
        <w:t>) dalam proses pembangunan berkelanjutan</w:t>
      </w:r>
      <w:r w:rsidRPr="001E5445">
        <w:rPr>
          <w:rFonts w:ascii="Arial" w:hAnsi="Arial" w:cs="Arial"/>
          <w:shd w:val="clear" w:color="auto" w:fill="FFFFFF"/>
        </w:rPr>
        <w:t xml:space="preserve"> di</w:t>
      </w:r>
      <w:r w:rsidRPr="001E5445">
        <w:rPr>
          <w:rFonts w:ascii="Arial" w:hAnsi="Arial" w:cs="Arial"/>
        </w:rPr>
        <w:t xml:space="preserve"> Desa Bohusami dan Desa Ketapang Kecamatan Gentuma Kabupaten Gorontalo Utara dapat dilakukan</w:t>
      </w:r>
      <w:r w:rsidRPr="002D6867">
        <w:rPr>
          <w:rFonts w:ascii="Arial" w:hAnsi="Arial" w:cs="Arial"/>
        </w:rPr>
        <w:t xml:space="preserve"> secara berkelanjutan dan berkesinambungan</w:t>
      </w:r>
      <w:r w:rsidR="0056110E">
        <w:rPr>
          <w:rFonts w:ascii="Arial" w:hAnsi="Arial" w:cs="Arial"/>
        </w:rPr>
        <w:t xml:space="preserve"> berfokus pada </w:t>
      </w:r>
      <w:r w:rsidR="0056110E" w:rsidRPr="0056110E">
        <w:rPr>
          <w:rFonts w:ascii="Arial" w:hAnsi="Arial" w:cs="Arial"/>
        </w:rPr>
        <w:t>proses pemberdayaan masyarakat</w:t>
      </w:r>
      <w:r w:rsidR="0056110E">
        <w:rPr>
          <w:rFonts w:ascii="Arial" w:hAnsi="Arial" w:cs="Arial"/>
        </w:rPr>
        <w:t xml:space="preserve"> </w:t>
      </w:r>
      <w:r w:rsidR="0056110E" w:rsidRPr="0056110E">
        <w:rPr>
          <w:rFonts w:ascii="Arial" w:hAnsi="Arial" w:cs="Arial"/>
        </w:rPr>
        <w:t>merupakan</w:t>
      </w:r>
      <w:r w:rsidR="0056110E">
        <w:rPr>
          <w:rFonts w:ascii="Arial" w:hAnsi="Arial" w:cs="Arial"/>
        </w:rPr>
        <w:t xml:space="preserve"> </w:t>
      </w:r>
      <w:r w:rsidR="0056110E" w:rsidRPr="0056110E">
        <w:rPr>
          <w:rFonts w:ascii="Arial" w:hAnsi="Arial" w:cs="Arial"/>
        </w:rPr>
        <w:t>upaya</w:t>
      </w:r>
      <w:r w:rsidR="0056110E">
        <w:rPr>
          <w:rFonts w:ascii="Arial" w:hAnsi="Arial" w:cs="Arial"/>
        </w:rPr>
        <w:t xml:space="preserve"> </w:t>
      </w:r>
      <w:r w:rsidR="0056110E" w:rsidRPr="0056110E">
        <w:rPr>
          <w:rFonts w:ascii="Arial" w:hAnsi="Arial" w:cs="Arial"/>
        </w:rPr>
        <w:t>yang disengaja untuk</w:t>
      </w:r>
      <w:r w:rsidR="0056110E">
        <w:rPr>
          <w:rFonts w:ascii="Arial" w:hAnsi="Arial" w:cs="Arial"/>
        </w:rPr>
        <w:t xml:space="preserve"> </w:t>
      </w:r>
      <w:r w:rsidR="0056110E" w:rsidRPr="00515B22">
        <w:rPr>
          <w:rFonts w:ascii="Arial" w:hAnsi="Arial" w:cs="Arial"/>
        </w:rPr>
        <w:lastRenderedPageBreak/>
        <w:t xml:space="preserve">memfasilitasi masyarakat desa dalam merencanakan, memutuskan  dan mengelola sumberdaya lokal yang dimiliki melalui </w:t>
      </w:r>
      <w:r w:rsidR="0056110E" w:rsidRPr="00515B22">
        <w:rPr>
          <w:rFonts w:ascii="Arial" w:hAnsi="Arial" w:cs="Arial"/>
          <w:i/>
          <w:iCs/>
        </w:rPr>
        <w:t>collective action</w:t>
      </w:r>
      <w:r w:rsidR="0056110E" w:rsidRPr="00515B22">
        <w:rPr>
          <w:rFonts w:ascii="Arial" w:hAnsi="Arial" w:cs="Arial"/>
        </w:rPr>
        <w:t xml:space="preserve"> dan </w:t>
      </w:r>
      <w:r w:rsidR="0056110E" w:rsidRPr="00515B22">
        <w:rPr>
          <w:rFonts w:ascii="Arial" w:hAnsi="Arial" w:cs="Arial"/>
          <w:i/>
          <w:iCs/>
        </w:rPr>
        <w:t>networking</w:t>
      </w:r>
      <w:r w:rsidR="0056110E" w:rsidRPr="00515B22">
        <w:rPr>
          <w:rFonts w:ascii="Arial" w:hAnsi="Arial" w:cs="Arial"/>
        </w:rPr>
        <w:t>, sehingga pada akhirnya masyarakat desa tersebut memiliki  kemampuan dan kemandirian secara ekonomi, ekologi dan sosial.</w:t>
      </w:r>
    </w:p>
    <w:p w:rsidR="0057079D" w:rsidRDefault="00EB65E4" w:rsidP="00515B22">
      <w:pPr>
        <w:spacing w:line="360" w:lineRule="auto"/>
        <w:ind w:firstLine="426"/>
        <w:jc w:val="both"/>
        <w:rPr>
          <w:rFonts w:ascii="Arial" w:hAnsi="Arial" w:cs="Arial"/>
        </w:rPr>
      </w:pPr>
      <w:r w:rsidRPr="00515B22">
        <w:rPr>
          <w:rFonts w:ascii="Arial" w:hAnsi="Arial" w:cs="Arial"/>
        </w:rPr>
        <w:t>Upaya-upaya tersebut</w:t>
      </w:r>
      <w:r w:rsidR="0057079D" w:rsidRPr="00515B22">
        <w:rPr>
          <w:rFonts w:ascii="Arial" w:hAnsi="Arial" w:cs="Arial"/>
        </w:rPr>
        <w:t xml:space="preserve"> yaitu</w:t>
      </w:r>
      <w:r w:rsidR="00822B00" w:rsidRPr="00515B22">
        <w:rPr>
          <w:rFonts w:ascii="Arial" w:hAnsi="Arial" w:cs="Arial"/>
        </w:rPr>
        <w:t xml:space="preserve"> melibatkan masyarakat dalam pembangunan desa mulai dari tahap perencanaan, pelaksanaan dan juga evaluasi. Partisipasi dalam pembuatan keputusan dan manajemen. Dalam tahap ini Pemerintah hanya berperan sebagai fasilitator dan pengambilan keputusan. </w:t>
      </w:r>
      <w:r w:rsidR="0057079D" w:rsidRPr="00515B22">
        <w:rPr>
          <w:rFonts w:ascii="Arial" w:hAnsi="Arial" w:cs="Arial"/>
        </w:rPr>
        <w:t xml:space="preserve">Selanjutnya meningkatkan kemampuan SDM masyarakat desa dengan mengadakan pelatihan berbasis potensi yang dimiliki oleh desa. Aspek yang tidak kalah pentingnya adalah membangun koordinasi antara pemerintah, masyarakat dan stakeholders lainnya. Pembangunan berkelanjutan </w:t>
      </w:r>
      <w:r w:rsidR="0057079D" w:rsidRPr="00515B22">
        <w:rPr>
          <w:rFonts w:ascii="Arial" w:hAnsi="Arial" w:cs="Arial"/>
          <w:color w:val="222222"/>
          <w:shd w:val="clear" w:color="auto" w:fill="FFFFFF"/>
        </w:rPr>
        <w:t>di</w:t>
      </w:r>
      <w:r w:rsidR="0057079D" w:rsidRPr="00515B22">
        <w:rPr>
          <w:rFonts w:ascii="Arial" w:hAnsi="Arial" w:cs="Arial"/>
        </w:rPr>
        <w:t xml:space="preserve"> Desa Bohusami dan Desa Ketapang Kecamatan Gentuma Kabupaten Gorontalo Utara perlu diprioritaskan untuk pembangunan infrastruktur desa</w:t>
      </w:r>
      <w:r w:rsidR="00515B22" w:rsidRPr="00515B22">
        <w:rPr>
          <w:rFonts w:ascii="Arial" w:hAnsi="Arial" w:cs="Arial"/>
        </w:rPr>
        <w:t>, jalan pemukiman dan sanitasi lingkungan lainnya. Sedangkan prioritas pemberdayaan masyarakat desa pada berbagai pelatihan usaha ekonomi dan peningkatan kapasitas masyarakat termasuk pengembangan kelompok usaha ekonomi.</w:t>
      </w:r>
    </w:p>
    <w:p w:rsidR="00BD255A" w:rsidRDefault="00B94FB0" w:rsidP="00BD255A">
      <w:pPr>
        <w:spacing w:line="360" w:lineRule="auto"/>
        <w:ind w:firstLine="426"/>
        <w:jc w:val="both"/>
        <w:rPr>
          <w:rFonts w:ascii="Arial" w:hAnsi="Arial" w:cs="Arial"/>
        </w:rPr>
      </w:pPr>
      <w:r>
        <w:rPr>
          <w:rFonts w:ascii="Arial" w:hAnsi="Arial" w:cs="Arial"/>
        </w:rPr>
        <w:t>Pendampingan terhadap berbagai program</w:t>
      </w:r>
      <w:r w:rsidRPr="00B94FB0">
        <w:rPr>
          <w:rFonts w:ascii="Arial" w:hAnsi="Arial" w:cs="Arial"/>
        </w:rPr>
        <w:t xml:space="preserve"> </w:t>
      </w:r>
      <w:r>
        <w:rPr>
          <w:rFonts w:ascii="Arial" w:hAnsi="Arial" w:cs="Arial"/>
        </w:rPr>
        <w:t>p</w:t>
      </w:r>
      <w:r w:rsidRPr="00515B22">
        <w:rPr>
          <w:rFonts w:ascii="Arial" w:hAnsi="Arial" w:cs="Arial"/>
        </w:rPr>
        <w:t xml:space="preserve">embangunan berkelanjutan </w:t>
      </w:r>
      <w:r w:rsidRPr="00515B22">
        <w:rPr>
          <w:rFonts w:ascii="Arial" w:hAnsi="Arial" w:cs="Arial"/>
          <w:color w:val="222222"/>
          <w:shd w:val="clear" w:color="auto" w:fill="FFFFFF"/>
        </w:rPr>
        <w:t>di</w:t>
      </w:r>
      <w:r w:rsidRPr="00515B22">
        <w:rPr>
          <w:rFonts w:ascii="Arial" w:hAnsi="Arial" w:cs="Arial"/>
        </w:rPr>
        <w:t xml:space="preserve"> Desa Bohusami dan Desa Ketapang Kecamatan Gentuma Kabupaten Gorontalo Utara</w:t>
      </w:r>
      <w:r>
        <w:rPr>
          <w:rFonts w:ascii="Arial" w:hAnsi="Arial" w:cs="Arial"/>
        </w:rPr>
        <w:t xml:space="preserve"> terus dilakukan dimana strategi yang paling memungkinkan adalah pendampingan kepada SDM desa meliputi asistensi, pengorganisasian, pengarahan dan fasilitasi desa dalam rangka menciptakan desa yang kuat, maju, mandiri dan demokratis</w:t>
      </w:r>
      <w:r w:rsidR="00E76AA2">
        <w:rPr>
          <w:rFonts w:ascii="Arial" w:hAnsi="Arial" w:cs="Arial"/>
        </w:rPr>
        <w:t xml:space="preserve">. </w:t>
      </w:r>
      <w:r w:rsidR="00E76AA2" w:rsidRPr="00E76AA2">
        <w:rPr>
          <w:rFonts w:ascii="Arial" w:hAnsi="Arial" w:cs="Arial"/>
        </w:rPr>
        <w:t>Pendampingan</w:t>
      </w:r>
      <w:r w:rsidR="00E76AA2">
        <w:rPr>
          <w:rFonts w:ascii="Arial" w:hAnsi="Arial" w:cs="Arial"/>
        </w:rPr>
        <w:t xml:space="preserve"> </w:t>
      </w:r>
      <w:r w:rsidR="00E76AA2" w:rsidRPr="00E76AA2">
        <w:rPr>
          <w:rFonts w:ascii="Arial" w:hAnsi="Arial" w:cs="Arial"/>
        </w:rPr>
        <w:t>adalah</w:t>
      </w:r>
      <w:r w:rsidR="00E76AA2">
        <w:rPr>
          <w:rFonts w:ascii="Arial" w:hAnsi="Arial" w:cs="Arial"/>
        </w:rPr>
        <w:t xml:space="preserve"> </w:t>
      </w:r>
      <w:r w:rsidR="00E76AA2" w:rsidRPr="00E76AA2">
        <w:rPr>
          <w:rFonts w:ascii="Arial" w:hAnsi="Arial" w:cs="Arial"/>
        </w:rPr>
        <w:t>konkritasi</w:t>
      </w:r>
      <w:r w:rsidR="00E76AA2">
        <w:rPr>
          <w:rFonts w:ascii="Arial" w:hAnsi="Arial" w:cs="Arial"/>
        </w:rPr>
        <w:t xml:space="preserve"> </w:t>
      </w:r>
      <w:r w:rsidR="00E76AA2" w:rsidRPr="00E76AA2">
        <w:rPr>
          <w:rFonts w:ascii="Arial" w:hAnsi="Arial" w:cs="Arial"/>
        </w:rPr>
        <w:t>dari</w:t>
      </w:r>
      <w:r w:rsidR="00E76AA2">
        <w:rPr>
          <w:rFonts w:ascii="Arial" w:hAnsi="Arial" w:cs="Arial"/>
        </w:rPr>
        <w:t xml:space="preserve"> pemberdayaan. Secara </w:t>
      </w:r>
      <w:r w:rsidR="00E76AA2" w:rsidRPr="00E76AA2">
        <w:rPr>
          <w:rFonts w:ascii="Arial" w:hAnsi="Arial" w:cs="Arial"/>
        </w:rPr>
        <w:t>operasional  pemberdayaan</w:t>
      </w:r>
      <w:r w:rsidR="00E76AA2">
        <w:rPr>
          <w:rFonts w:ascii="Arial" w:hAnsi="Arial" w:cs="Arial"/>
        </w:rPr>
        <w:t xml:space="preserve"> </w:t>
      </w:r>
      <w:r w:rsidR="00E76AA2" w:rsidRPr="00E76AA2">
        <w:rPr>
          <w:rFonts w:ascii="Arial" w:hAnsi="Arial" w:cs="Arial"/>
        </w:rPr>
        <w:t>yang dilakukan</w:t>
      </w:r>
      <w:r w:rsidR="00E76AA2">
        <w:rPr>
          <w:rFonts w:ascii="Arial" w:hAnsi="Arial" w:cs="Arial"/>
        </w:rPr>
        <w:t xml:space="preserve"> </w:t>
      </w:r>
      <w:r w:rsidR="00E76AA2" w:rsidRPr="00E76AA2">
        <w:rPr>
          <w:rFonts w:ascii="Arial" w:hAnsi="Arial" w:cs="Arial"/>
        </w:rPr>
        <w:t>adalah</w:t>
      </w:r>
      <w:r w:rsidR="00E76AA2">
        <w:rPr>
          <w:rFonts w:ascii="Arial" w:hAnsi="Arial" w:cs="Arial"/>
        </w:rPr>
        <w:t xml:space="preserve"> </w:t>
      </w:r>
      <w:r w:rsidR="00E76AA2" w:rsidRPr="00E76AA2">
        <w:rPr>
          <w:rFonts w:ascii="Arial" w:hAnsi="Arial" w:cs="Arial"/>
        </w:rPr>
        <w:t>dengan</w:t>
      </w:r>
      <w:r w:rsidR="00E76AA2">
        <w:rPr>
          <w:rFonts w:ascii="Arial" w:hAnsi="Arial" w:cs="Arial"/>
        </w:rPr>
        <w:t xml:space="preserve"> pembentukan </w:t>
      </w:r>
      <w:r w:rsidR="00E76AA2" w:rsidRPr="00E76AA2">
        <w:rPr>
          <w:rFonts w:ascii="Arial" w:hAnsi="Arial" w:cs="Arial"/>
        </w:rPr>
        <w:t>atau  penguatan</w:t>
      </w:r>
      <w:r w:rsidR="00E76AA2">
        <w:rPr>
          <w:rFonts w:ascii="Arial" w:hAnsi="Arial" w:cs="Arial"/>
        </w:rPr>
        <w:t xml:space="preserve"> </w:t>
      </w:r>
      <w:r w:rsidR="00E76AA2" w:rsidRPr="00E76AA2">
        <w:rPr>
          <w:rFonts w:ascii="Arial" w:hAnsi="Arial" w:cs="Arial"/>
        </w:rPr>
        <w:t>kelembagaan</w:t>
      </w:r>
      <w:r w:rsidR="009356E8">
        <w:rPr>
          <w:rFonts w:ascii="Arial" w:hAnsi="Arial" w:cs="Arial"/>
        </w:rPr>
        <w:t>.</w:t>
      </w:r>
    </w:p>
    <w:p w:rsidR="00FD4670" w:rsidRDefault="00BD255A" w:rsidP="00FD4670">
      <w:pPr>
        <w:spacing w:line="360" w:lineRule="auto"/>
        <w:ind w:firstLine="426"/>
        <w:jc w:val="both"/>
        <w:rPr>
          <w:rFonts w:ascii="Arial" w:hAnsi="Arial" w:cs="Arial"/>
        </w:rPr>
      </w:pPr>
      <w:r>
        <w:rPr>
          <w:rFonts w:ascii="Arial" w:hAnsi="Arial" w:cs="Arial"/>
        </w:rPr>
        <w:t xml:space="preserve">Pemerintah Desa dan masyarakat </w:t>
      </w:r>
      <w:r w:rsidRPr="00515B22">
        <w:rPr>
          <w:rFonts w:ascii="Arial" w:hAnsi="Arial" w:cs="Arial"/>
          <w:color w:val="222222"/>
          <w:shd w:val="clear" w:color="auto" w:fill="FFFFFF"/>
        </w:rPr>
        <w:t>di</w:t>
      </w:r>
      <w:r w:rsidRPr="00515B22">
        <w:rPr>
          <w:rFonts w:ascii="Arial" w:hAnsi="Arial" w:cs="Arial"/>
        </w:rPr>
        <w:t xml:space="preserve"> Desa Bohusami dan Desa Ketapang</w:t>
      </w:r>
      <w:r w:rsidR="00FD4670">
        <w:rPr>
          <w:rFonts w:ascii="Arial" w:hAnsi="Arial" w:cs="Arial"/>
        </w:rPr>
        <w:t xml:space="preserve"> </w:t>
      </w:r>
      <w:r w:rsidRPr="00515B22">
        <w:rPr>
          <w:rFonts w:ascii="Arial" w:hAnsi="Arial" w:cs="Arial"/>
        </w:rPr>
        <w:t>Kecamatan Gentuma Kabupaten Gorontalo Utara</w:t>
      </w:r>
      <w:r>
        <w:rPr>
          <w:rFonts w:ascii="Arial" w:hAnsi="Arial" w:cs="Arial"/>
        </w:rPr>
        <w:t xml:space="preserve"> </w:t>
      </w:r>
      <w:r w:rsidR="00FD4670" w:rsidRPr="002D6867">
        <w:rPr>
          <w:rFonts w:ascii="Arial" w:hAnsi="Arial" w:cs="Arial"/>
        </w:rPr>
        <w:t>upaya memperkuat Kelembagaan Masyarakat</w:t>
      </w:r>
      <w:r w:rsidR="00FD4670" w:rsidRPr="009356E8">
        <w:rPr>
          <w:rFonts w:ascii="Arial" w:hAnsi="Arial" w:cs="Arial"/>
        </w:rPr>
        <w:t xml:space="preserve"> </w:t>
      </w:r>
      <w:r w:rsidR="00FD4670">
        <w:rPr>
          <w:rFonts w:ascii="Arial" w:hAnsi="Arial" w:cs="Arial"/>
        </w:rPr>
        <w:t xml:space="preserve">dengan </w:t>
      </w:r>
      <w:r w:rsidR="009356E8" w:rsidRPr="009356E8">
        <w:rPr>
          <w:rFonts w:ascii="Arial" w:hAnsi="Arial" w:cs="Arial"/>
        </w:rPr>
        <w:t>memberdayakan</w:t>
      </w:r>
      <w:r>
        <w:rPr>
          <w:rFonts w:ascii="Arial" w:hAnsi="Arial" w:cs="Arial"/>
        </w:rPr>
        <w:t xml:space="preserve"> </w:t>
      </w:r>
      <w:r w:rsidR="009356E8" w:rsidRPr="009356E8">
        <w:rPr>
          <w:rFonts w:ascii="Arial" w:hAnsi="Arial" w:cs="Arial"/>
        </w:rPr>
        <w:t>keseluruhan</w:t>
      </w:r>
      <w:r>
        <w:rPr>
          <w:rFonts w:ascii="Arial" w:hAnsi="Arial" w:cs="Arial"/>
        </w:rPr>
        <w:t xml:space="preserve"> </w:t>
      </w:r>
      <w:r w:rsidR="009356E8" w:rsidRPr="009356E8">
        <w:rPr>
          <w:rFonts w:ascii="Arial" w:hAnsi="Arial" w:cs="Arial"/>
        </w:rPr>
        <w:t xml:space="preserve">potensi desa sesuai dengan konsep pemberdayaan yaitu </w:t>
      </w:r>
      <w:r w:rsidR="009356E8" w:rsidRPr="009356E8">
        <w:rPr>
          <w:rFonts w:ascii="Arial" w:hAnsi="Arial" w:cs="Arial"/>
        </w:rPr>
        <w:lastRenderedPageBreak/>
        <w:t xml:space="preserve">upaya-upaya peningkatan efisiensi usaha </w:t>
      </w:r>
      <w:r>
        <w:rPr>
          <w:rFonts w:ascii="Arial" w:hAnsi="Arial" w:cs="Arial"/>
        </w:rPr>
        <w:t xml:space="preserve">dan </w:t>
      </w:r>
      <w:r w:rsidR="009356E8" w:rsidRPr="009356E8">
        <w:rPr>
          <w:rFonts w:ascii="Arial" w:hAnsi="Arial" w:cs="Arial"/>
        </w:rPr>
        <w:t>produktivitas</w:t>
      </w:r>
      <w:r w:rsidR="00FD4670">
        <w:rPr>
          <w:rFonts w:ascii="Arial" w:hAnsi="Arial" w:cs="Arial"/>
        </w:rPr>
        <w:t xml:space="preserve"> </w:t>
      </w:r>
      <w:r w:rsidR="009356E8" w:rsidRPr="009356E8">
        <w:rPr>
          <w:rFonts w:ascii="Arial" w:hAnsi="Arial" w:cs="Arial"/>
        </w:rPr>
        <w:t>melalui</w:t>
      </w:r>
      <w:r w:rsidR="00FD4670">
        <w:rPr>
          <w:rFonts w:ascii="Arial" w:hAnsi="Arial" w:cs="Arial"/>
        </w:rPr>
        <w:t xml:space="preserve"> </w:t>
      </w:r>
      <w:r w:rsidR="009356E8" w:rsidRPr="009356E8">
        <w:rPr>
          <w:rFonts w:ascii="Arial" w:hAnsi="Arial" w:cs="Arial"/>
        </w:rPr>
        <w:t>pengembangan</w:t>
      </w:r>
      <w:r w:rsidR="00FD4670">
        <w:rPr>
          <w:rFonts w:ascii="Arial" w:hAnsi="Arial" w:cs="Arial"/>
        </w:rPr>
        <w:t xml:space="preserve"> </w:t>
      </w:r>
      <w:r w:rsidR="009356E8" w:rsidRPr="009356E8">
        <w:rPr>
          <w:rFonts w:ascii="Arial" w:hAnsi="Arial" w:cs="Arial"/>
        </w:rPr>
        <w:t>SDM</w:t>
      </w:r>
      <w:r w:rsidR="00FD4670">
        <w:rPr>
          <w:rFonts w:ascii="Arial" w:hAnsi="Arial" w:cs="Arial"/>
        </w:rPr>
        <w:t xml:space="preserve"> </w:t>
      </w:r>
      <w:r w:rsidR="009356E8" w:rsidRPr="009356E8">
        <w:rPr>
          <w:rFonts w:ascii="Arial" w:hAnsi="Arial" w:cs="Arial"/>
        </w:rPr>
        <w:t>penguatan</w:t>
      </w:r>
      <w:r w:rsidR="00FD4670">
        <w:rPr>
          <w:rFonts w:ascii="Arial" w:hAnsi="Arial" w:cs="Arial"/>
        </w:rPr>
        <w:t xml:space="preserve"> </w:t>
      </w:r>
      <w:r w:rsidR="009356E8" w:rsidRPr="009356E8">
        <w:rPr>
          <w:rFonts w:ascii="Arial" w:hAnsi="Arial" w:cs="Arial"/>
        </w:rPr>
        <w:t>teknologi</w:t>
      </w:r>
      <w:r w:rsidR="00FD4670">
        <w:rPr>
          <w:rFonts w:ascii="Arial" w:hAnsi="Arial" w:cs="Arial"/>
        </w:rPr>
        <w:t xml:space="preserve"> </w:t>
      </w:r>
      <w:r w:rsidR="009356E8" w:rsidRPr="009356E8">
        <w:rPr>
          <w:rFonts w:ascii="Arial" w:hAnsi="Arial" w:cs="Arial"/>
        </w:rPr>
        <w:t>dan kelembagaan</w:t>
      </w:r>
      <w:r w:rsidR="00FD4670">
        <w:rPr>
          <w:rFonts w:ascii="Arial" w:hAnsi="Arial" w:cs="Arial"/>
        </w:rPr>
        <w:t xml:space="preserve"> </w:t>
      </w:r>
      <w:r w:rsidR="009356E8" w:rsidRPr="009356E8">
        <w:rPr>
          <w:rFonts w:ascii="Arial" w:hAnsi="Arial" w:cs="Arial"/>
        </w:rPr>
        <w:t>serta  perbaikan  sarana  dan prasarana  ekonomi  dan  so</w:t>
      </w:r>
      <w:r>
        <w:rPr>
          <w:rFonts w:ascii="Arial" w:hAnsi="Arial" w:cs="Arial"/>
        </w:rPr>
        <w:t>s</w:t>
      </w:r>
      <w:r w:rsidR="00FD4670">
        <w:rPr>
          <w:rFonts w:ascii="Arial" w:hAnsi="Arial" w:cs="Arial"/>
        </w:rPr>
        <w:t xml:space="preserve">ial. </w:t>
      </w:r>
      <w:r w:rsidR="005018DB" w:rsidRPr="005018DB">
        <w:rPr>
          <w:rFonts w:ascii="Arial" w:hAnsi="Arial" w:cs="Arial"/>
        </w:rPr>
        <w:t>Strategi</w:t>
      </w:r>
      <w:r w:rsidR="00FD4670">
        <w:rPr>
          <w:rFonts w:ascii="Arial" w:hAnsi="Arial" w:cs="Arial"/>
        </w:rPr>
        <w:t xml:space="preserve"> </w:t>
      </w:r>
      <w:r w:rsidR="005018DB" w:rsidRPr="005018DB">
        <w:rPr>
          <w:rFonts w:ascii="Arial" w:hAnsi="Arial" w:cs="Arial"/>
        </w:rPr>
        <w:t>pemberdayaan</w:t>
      </w:r>
      <w:r w:rsidR="00FD4670">
        <w:rPr>
          <w:rFonts w:ascii="Arial" w:hAnsi="Arial" w:cs="Arial"/>
        </w:rPr>
        <w:t xml:space="preserve"> </w:t>
      </w:r>
      <w:r w:rsidR="005018DB" w:rsidRPr="005018DB">
        <w:rPr>
          <w:rFonts w:ascii="Arial" w:hAnsi="Arial" w:cs="Arial"/>
        </w:rPr>
        <w:t xml:space="preserve">dalam </w:t>
      </w:r>
      <w:r w:rsidR="005018DB">
        <w:rPr>
          <w:rFonts w:ascii="Arial" w:hAnsi="Arial" w:cs="Arial"/>
        </w:rPr>
        <w:t>pembangunan</w:t>
      </w:r>
      <w:r w:rsidR="00FD4670">
        <w:rPr>
          <w:rFonts w:ascii="Arial" w:hAnsi="Arial" w:cs="Arial"/>
        </w:rPr>
        <w:t xml:space="preserve"> </w:t>
      </w:r>
      <w:r w:rsidR="005018DB">
        <w:rPr>
          <w:rFonts w:ascii="Arial" w:hAnsi="Arial" w:cs="Arial"/>
        </w:rPr>
        <w:t>masyarakat</w:t>
      </w:r>
      <w:r w:rsidR="00FD4670">
        <w:rPr>
          <w:rFonts w:ascii="Arial" w:hAnsi="Arial" w:cs="Arial"/>
        </w:rPr>
        <w:t xml:space="preserve"> </w:t>
      </w:r>
      <w:r w:rsidR="005018DB" w:rsidRPr="005018DB">
        <w:rPr>
          <w:rFonts w:ascii="Arial" w:hAnsi="Arial" w:cs="Arial"/>
        </w:rPr>
        <w:t>merupakan</w:t>
      </w:r>
      <w:r w:rsidR="00FD4670">
        <w:rPr>
          <w:rFonts w:ascii="Arial" w:hAnsi="Arial" w:cs="Arial"/>
        </w:rPr>
        <w:t xml:space="preserve"> </w:t>
      </w:r>
      <w:r w:rsidR="005018DB" w:rsidRPr="005018DB">
        <w:rPr>
          <w:rFonts w:ascii="Arial" w:hAnsi="Arial" w:cs="Arial"/>
        </w:rPr>
        <w:t>upaya</w:t>
      </w:r>
      <w:r w:rsidR="00FD4670">
        <w:rPr>
          <w:rFonts w:ascii="Arial" w:hAnsi="Arial" w:cs="Arial"/>
        </w:rPr>
        <w:t xml:space="preserve"> </w:t>
      </w:r>
      <w:r w:rsidR="005018DB" w:rsidRPr="005018DB">
        <w:rPr>
          <w:rFonts w:ascii="Arial" w:hAnsi="Arial" w:cs="Arial"/>
        </w:rPr>
        <w:t>yang</w:t>
      </w:r>
      <w:r w:rsidR="00FD4670">
        <w:rPr>
          <w:rFonts w:ascii="Arial" w:hAnsi="Arial" w:cs="Arial"/>
        </w:rPr>
        <w:t xml:space="preserve"> </w:t>
      </w:r>
      <w:r w:rsidR="005018DB" w:rsidRPr="005018DB">
        <w:rPr>
          <w:rFonts w:ascii="Arial" w:hAnsi="Arial" w:cs="Arial"/>
        </w:rPr>
        <w:t>dilakukan</w:t>
      </w:r>
      <w:r w:rsidR="00FD4670">
        <w:rPr>
          <w:rFonts w:ascii="Arial" w:hAnsi="Arial" w:cs="Arial"/>
        </w:rPr>
        <w:t xml:space="preserve"> </w:t>
      </w:r>
      <w:r w:rsidR="005018DB" w:rsidRPr="005018DB">
        <w:rPr>
          <w:rFonts w:ascii="Arial" w:hAnsi="Arial" w:cs="Arial"/>
        </w:rPr>
        <w:t>untuk</w:t>
      </w:r>
      <w:r w:rsidR="00FD4670">
        <w:rPr>
          <w:rFonts w:ascii="Arial" w:hAnsi="Arial" w:cs="Arial"/>
        </w:rPr>
        <w:t xml:space="preserve"> </w:t>
      </w:r>
      <w:r w:rsidR="005018DB">
        <w:rPr>
          <w:rFonts w:ascii="Arial" w:hAnsi="Arial" w:cs="Arial"/>
        </w:rPr>
        <w:t>meningkatkan</w:t>
      </w:r>
      <w:r w:rsidR="00FD4670">
        <w:rPr>
          <w:rFonts w:ascii="Arial" w:hAnsi="Arial" w:cs="Arial"/>
        </w:rPr>
        <w:t xml:space="preserve"> </w:t>
      </w:r>
      <w:r w:rsidR="005018DB">
        <w:rPr>
          <w:rFonts w:ascii="Arial" w:hAnsi="Arial" w:cs="Arial"/>
        </w:rPr>
        <w:t xml:space="preserve">dan </w:t>
      </w:r>
      <w:r w:rsidR="005018DB" w:rsidRPr="005018DB">
        <w:rPr>
          <w:rFonts w:ascii="Arial" w:hAnsi="Arial" w:cs="Arial"/>
        </w:rPr>
        <w:t>memandirikan,</w:t>
      </w:r>
      <w:r w:rsidR="00FD4670">
        <w:rPr>
          <w:rFonts w:ascii="Arial" w:hAnsi="Arial" w:cs="Arial"/>
        </w:rPr>
        <w:t xml:space="preserve"> </w:t>
      </w:r>
      <w:r w:rsidR="005018DB" w:rsidRPr="005018DB">
        <w:rPr>
          <w:rFonts w:ascii="Arial" w:hAnsi="Arial" w:cs="Arial"/>
        </w:rPr>
        <w:t>serta</w:t>
      </w:r>
      <w:r w:rsidR="00FD4670">
        <w:rPr>
          <w:rFonts w:ascii="Arial" w:hAnsi="Arial" w:cs="Arial"/>
        </w:rPr>
        <w:t xml:space="preserve"> </w:t>
      </w:r>
      <w:r w:rsidR="005018DB" w:rsidRPr="005018DB">
        <w:rPr>
          <w:rFonts w:ascii="Arial" w:hAnsi="Arial" w:cs="Arial"/>
        </w:rPr>
        <w:t xml:space="preserve">menswadayakan masyarakat sesuai dengan  potensi  dan  budaya  </w:t>
      </w:r>
      <w:r w:rsidR="00FD4670">
        <w:rPr>
          <w:rFonts w:ascii="Arial" w:hAnsi="Arial" w:cs="Arial"/>
        </w:rPr>
        <w:t xml:space="preserve">lokal </w:t>
      </w:r>
      <w:r w:rsidR="005018DB" w:rsidRPr="005018DB">
        <w:rPr>
          <w:rFonts w:ascii="Arial" w:hAnsi="Arial" w:cs="Arial"/>
        </w:rPr>
        <w:t>yang dimilikinya secara utuh dan konprehensif agar</w:t>
      </w:r>
      <w:r w:rsidR="00FD4670">
        <w:rPr>
          <w:rFonts w:ascii="Arial" w:hAnsi="Arial" w:cs="Arial"/>
        </w:rPr>
        <w:t xml:space="preserve"> </w:t>
      </w:r>
      <w:r w:rsidR="005018DB" w:rsidRPr="005018DB">
        <w:rPr>
          <w:rFonts w:ascii="Arial" w:hAnsi="Arial" w:cs="Arial"/>
        </w:rPr>
        <w:t>harkat</w:t>
      </w:r>
      <w:r w:rsidR="00FD4670">
        <w:rPr>
          <w:rFonts w:ascii="Arial" w:hAnsi="Arial" w:cs="Arial"/>
        </w:rPr>
        <w:t xml:space="preserve"> </w:t>
      </w:r>
      <w:r w:rsidR="005018DB" w:rsidRPr="005018DB">
        <w:rPr>
          <w:rFonts w:ascii="Arial" w:hAnsi="Arial" w:cs="Arial"/>
        </w:rPr>
        <w:t>dan</w:t>
      </w:r>
      <w:r w:rsidR="00FD4670">
        <w:rPr>
          <w:rFonts w:ascii="Arial" w:hAnsi="Arial" w:cs="Arial"/>
        </w:rPr>
        <w:t xml:space="preserve"> </w:t>
      </w:r>
      <w:r w:rsidR="005018DB" w:rsidRPr="005018DB">
        <w:rPr>
          <w:rFonts w:ascii="Arial" w:hAnsi="Arial" w:cs="Arial"/>
        </w:rPr>
        <w:t>m</w:t>
      </w:r>
      <w:r w:rsidR="00FD4670">
        <w:rPr>
          <w:rFonts w:ascii="Arial" w:hAnsi="Arial" w:cs="Arial"/>
        </w:rPr>
        <w:t>a</w:t>
      </w:r>
      <w:r w:rsidR="005018DB" w:rsidRPr="005018DB">
        <w:rPr>
          <w:rFonts w:ascii="Arial" w:hAnsi="Arial" w:cs="Arial"/>
        </w:rPr>
        <w:t>rtabat lapisan</w:t>
      </w:r>
      <w:r w:rsidR="00FD4670">
        <w:rPr>
          <w:rFonts w:ascii="Arial" w:hAnsi="Arial" w:cs="Arial"/>
        </w:rPr>
        <w:t xml:space="preserve"> </w:t>
      </w:r>
      <w:r w:rsidR="005018DB" w:rsidRPr="005018DB">
        <w:rPr>
          <w:rFonts w:ascii="Arial" w:hAnsi="Arial" w:cs="Arial"/>
        </w:rPr>
        <w:t>masyarakat</w:t>
      </w:r>
      <w:r w:rsidR="00FD4670">
        <w:rPr>
          <w:rFonts w:ascii="Arial" w:hAnsi="Arial" w:cs="Arial"/>
        </w:rPr>
        <w:t xml:space="preserve"> </w:t>
      </w:r>
      <w:r w:rsidR="005018DB" w:rsidRPr="005018DB">
        <w:rPr>
          <w:rFonts w:ascii="Arial" w:hAnsi="Arial" w:cs="Arial"/>
        </w:rPr>
        <w:t>yang</w:t>
      </w:r>
      <w:r w:rsidR="00FD4670">
        <w:rPr>
          <w:rFonts w:ascii="Arial" w:hAnsi="Arial" w:cs="Arial"/>
        </w:rPr>
        <w:t xml:space="preserve"> </w:t>
      </w:r>
      <w:r w:rsidR="005018DB" w:rsidRPr="005018DB">
        <w:rPr>
          <w:rFonts w:ascii="Arial" w:hAnsi="Arial" w:cs="Arial"/>
        </w:rPr>
        <w:t>kondisinya</w:t>
      </w:r>
      <w:r w:rsidR="00FD4670">
        <w:rPr>
          <w:rFonts w:ascii="Arial" w:hAnsi="Arial" w:cs="Arial"/>
        </w:rPr>
        <w:t xml:space="preserve"> </w:t>
      </w:r>
      <w:r w:rsidR="005018DB" w:rsidRPr="005018DB">
        <w:rPr>
          <w:rFonts w:ascii="Arial" w:hAnsi="Arial" w:cs="Arial"/>
        </w:rPr>
        <w:t>tidak</w:t>
      </w:r>
      <w:r w:rsidR="00FD4670">
        <w:rPr>
          <w:rFonts w:ascii="Arial" w:hAnsi="Arial" w:cs="Arial"/>
        </w:rPr>
        <w:t xml:space="preserve"> </w:t>
      </w:r>
      <w:r w:rsidR="005018DB" w:rsidRPr="005018DB">
        <w:rPr>
          <w:rFonts w:ascii="Arial" w:hAnsi="Arial" w:cs="Arial"/>
        </w:rPr>
        <w:t>mampu</w:t>
      </w:r>
      <w:r w:rsidR="00FD4670">
        <w:rPr>
          <w:rFonts w:ascii="Arial" w:hAnsi="Arial" w:cs="Arial"/>
        </w:rPr>
        <w:t xml:space="preserve"> </w:t>
      </w:r>
      <w:r w:rsidR="005018DB" w:rsidRPr="005018DB">
        <w:rPr>
          <w:rFonts w:ascii="Arial" w:hAnsi="Arial" w:cs="Arial"/>
        </w:rPr>
        <w:t>dapat</w:t>
      </w:r>
      <w:r w:rsidR="00FD4670">
        <w:rPr>
          <w:rFonts w:ascii="Arial" w:hAnsi="Arial" w:cs="Arial"/>
        </w:rPr>
        <w:t xml:space="preserve"> meningkat kesejahteraannya</w:t>
      </w:r>
      <w:r w:rsidR="005018DB" w:rsidRPr="005018DB">
        <w:rPr>
          <w:rFonts w:ascii="Arial" w:hAnsi="Arial" w:cs="Arial"/>
        </w:rPr>
        <w:t xml:space="preserve">. </w:t>
      </w:r>
    </w:p>
    <w:p w:rsidR="005018DB" w:rsidRPr="005018DB" w:rsidRDefault="00FD4670" w:rsidP="0013017C">
      <w:pPr>
        <w:spacing w:line="360" w:lineRule="auto"/>
        <w:ind w:firstLine="426"/>
        <w:jc w:val="both"/>
        <w:rPr>
          <w:rFonts w:ascii="Arial" w:hAnsi="Arial" w:cs="Arial"/>
        </w:rPr>
      </w:pPr>
      <w:r w:rsidRPr="002D6867">
        <w:rPr>
          <w:rFonts w:ascii="Arial" w:hAnsi="Arial" w:cs="Arial"/>
        </w:rPr>
        <w:t>Upaya</w:t>
      </w:r>
      <w:r>
        <w:rPr>
          <w:rFonts w:ascii="Arial" w:hAnsi="Arial" w:cs="Arial"/>
        </w:rPr>
        <w:t xml:space="preserve"> </w:t>
      </w:r>
      <w:r w:rsidRPr="002D6867">
        <w:rPr>
          <w:rFonts w:ascii="Arial" w:hAnsi="Arial" w:cs="Arial"/>
        </w:rPr>
        <w:t>memperkuat Kelembagaan Masyarakat</w:t>
      </w:r>
      <w:r w:rsidRPr="005018DB">
        <w:rPr>
          <w:rFonts w:ascii="Arial" w:hAnsi="Arial" w:cs="Arial"/>
        </w:rPr>
        <w:t xml:space="preserve"> </w:t>
      </w:r>
      <w:r w:rsidRPr="00515B22">
        <w:rPr>
          <w:rFonts w:ascii="Arial" w:hAnsi="Arial" w:cs="Arial"/>
          <w:color w:val="222222"/>
          <w:shd w:val="clear" w:color="auto" w:fill="FFFFFF"/>
        </w:rPr>
        <w:t>di</w:t>
      </w:r>
      <w:r w:rsidRPr="00515B22">
        <w:rPr>
          <w:rFonts w:ascii="Arial" w:hAnsi="Arial" w:cs="Arial"/>
        </w:rPr>
        <w:t xml:space="preserve"> Desa Bohusami dan Desa Ketapang</w:t>
      </w:r>
      <w:r>
        <w:rPr>
          <w:rFonts w:ascii="Arial" w:hAnsi="Arial" w:cs="Arial"/>
        </w:rPr>
        <w:t xml:space="preserve"> </w:t>
      </w:r>
      <w:r w:rsidRPr="00515B22">
        <w:rPr>
          <w:rFonts w:ascii="Arial" w:hAnsi="Arial" w:cs="Arial"/>
        </w:rPr>
        <w:t>Kecamatan Gentuma Kabupaten Gorontalo Utara</w:t>
      </w:r>
      <w:r>
        <w:rPr>
          <w:rFonts w:ascii="Arial" w:hAnsi="Arial" w:cs="Arial"/>
        </w:rPr>
        <w:t xml:space="preserve"> </w:t>
      </w:r>
      <w:r w:rsidR="005018DB" w:rsidRPr="005018DB">
        <w:rPr>
          <w:rFonts w:ascii="Arial" w:hAnsi="Arial" w:cs="Arial"/>
        </w:rPr>
        <w:t>tidak</w:t>
      </w:r>
      <w:r>
        <w:rPr>
          <w:rFonts w:ascii="Arial" w:hAnsi="Arial" w:cs="Arial"/>
        </w:rPr>
        <w:t xml:space="preserve"> </w:t>
      </w:r>
      <w:r w:rsidR="005018DB" w:rsidRPr="005018DB">
        <w:rPr>
          <w:rFonts w:ascii="Arial" w:hAnsi="Arial" w:cs="Arial"/>
        </w:rPr>
        <w:t>hanya</w:t>
      </w:r>
      <w:r>
        <w:rPr>
          <w:rFonts w:ascii="Arial" w:hAnsi="Arial" w:cs="Arial"/>
        </w:rPr>
        <w:t xml:space="preserve"> </w:t>
      </w:r>
      <w:r w:rsidR="005018DB" w:rsidRPr="005018DB">
        <w:rPr>
          <w:rFonts w:ascii="Arial" w:hAnsi="Arial" w:cs="Arial"/>
        </w:rPr>
        <w:t>meliputi penguatan  individu</w:t>
      </w:r>
      <w:r>
        <w:rPr>
          <w:rFonts w:ascii="Arial" w:hAnsi="Arial" w:cs="Arial"/>
        </w:rPr>
        <w:t xml:space="preserve"> masyarakatnya</w:t>
      </w:r>
      <w:r w:rsidR="005018DB" w:rsidRPr="005018DB">
        <w:rPr>
          <w:rFonts w:ascii="Arial" w:hAnsi="Arial" w:cs="Arial"/>
        </w:rPr>
        <w:t>,  tetapi  juga  berbagai pranatanya (</w:t>
      </w:r>
      <w:r w:rsidR="005018DB" w:rsidRPr="00FD4670">
        <w:rPr>
          <w:rFonts w:ascii="Arial" w:hAnsi="Arial" w:cs="Arial"/>
          <w:i/>
          <w:iCs/>
        </w:rPr>
        <w:t>institutions</w:t>
      </w:r>
      <w:r w:rsidR="005018DB" w:rsidRPr="005018DB">
        <w:rPr>
          <w:rFonts w:ascii="Arial" w:hAnsi="Arial" w:cs="Arial"/>
        </w:rPr>
        <w:t>), misalnya dalam</w:t>
      </w:r>
      <w:r>
        <w:rPr>
          <w:rFonts w:ascii="Arial" w:hAnsi="Arial" w:cs="Arial"/>
        </w:rPr>
        <w:t xml:space="preserve"> </w:t>
      </w:r>
      <w:r w:rsidR="005018DB" w:rsidRPr="005018DB">
        <w:rPr>
          <w:rFonts w:ascii="Arial" w:hAnsi="Arial" w:cs="Arial"/>
        </w:rPr>
        <w:t>bentuk</w:t>
      </w:r>
      <w:r>
        <w:rPr>
          <w:rFonts w:ascii="Arial" w:hAnsi="Arial" w:cs="Arial"/>
        </w:rPr>
        <w:t xml:space="preserve"> </w:t>
      </w:r>
      <w:r w:rsidR="005018DB" w:rsidRPr="005018DB">
        <w:rPr>
          <w:rFonts w:ascii="Arial" w:hAnsi="Arial" w:cs="Arial"/>
        </w:rPr>
        <w:t>penanaman</w:t>
      </w:r>
      <w:r>
        <w:rPr>
          <w:rFonts w:ascii="Arial" w:hAnsi="Arial" w:cs="Arial"/>
        </w:rPr>
        <w:t xml:space="preserve"> </w:t>
      </w:r>
      <w:r w:rsidR="005018DB" w:rsidRPr="005018DB">
        <w:rPr>
          <w:rFonts w:ascii="Arial" w:hAnsi="Arial" w:cs="Arial"/>
        </w:rPr>
        <w:t>nilai-nilai budaya</w:t>
      </w:r>
      <w:r w:rsidR="0013017C">
        <w:rPr>
          <w:rFonts w:ascii="Arial" w:hAnsi="Arial" w:cs="Arial"/>
        </w:rPr>
        <w:t xml:space="preserve"> </w:t>
      </w:r>
      <w:r w:rsidR="005018DB" w:rsidRPr="005018DB">
        <w:rPr>
          <w:rFonts w:ascii="Arial" w:hAnsi="Arial" w:cs="Arial"/>
        </w:rPr>
        <w:t>modern</w:t>
      </w:r>
      <w:r w:rsidR="0013017C">
        <w:rPr>
          <w:rFonts w:ascii="Arial" w:hAnsi="Arial" w:cs="Arial"/>
        </w:rPr>
        <w:t xml:space="preserve"> </w:t>
      </w:r>
      <w:r w:rsidR="005018DB" w:rsidRPr="005018DB">
        <w:rPr>
          <w:rFonts w:ascii="Arial" w:hAnsi="Arial" w:cs="Arial"/>
        </w:rPr>
        <w:t>seperti   kerja   keras, hemat, keterbukaan, dan sikap bertanggung</w:t>
      </w:r>
      <w:r w:rsidR="0013017C">
        <w:rPr>
          <w:rFonts w:ascii="Arial" w:hAnsi="Arial" w:cs="Arial"/>
        </w:rPr>
        <w:t xml:space="preserve"> </w:t>
      </w:r>
      <w:r w:rsidR="005018DB" w:rsidRPr="005018DB">
        <w:rPr>
          <w:rFonts w:ascii="Arial" w:hAnsi="Arial" w:cs="Arial"/>
        </w:rPr>
        <w:t>jawab</w:t>
      </w:r>
      <w:r w:rsidR="0013017C">
        <w:rPr>
          <w:rFonts w:ascii="Arial" w:hAnsi="Arial" w:cs="Arial"/>
        </w:rPr>
        <w:t xml:space="preserve"> </w:t>
      </w:r>
      <w:r w:rsidR="005018DB" w:rsidRPr="005018DB">
        <w:rPr>
          <w:rFonts w:ascii="Arial" w:hAnsi="Arial" w:cs="Arial"/>
        </w:rPr>
        <w:t>adalah</w:t>
      </w:r>
      <w:r w:rsidR="0013017C">
        <w:rPr>
          <w:rFonts w:ascii="Arial" w:hAnsi="Arial" w:cs="Arial"/>
        </w:rPr>
        <w:t xml:space="preserve"> </w:t>
      </w:r>
      <w:r w:rsidR="005018DB" w:rsidRPr="005018DB">
        <w:rPr>
          <w:rFonts w:ascii="Arial" w:hAnsi="Arial" w:cs="Arial"/>
        </w:rPr>
        <w:t>menjadi</w:t>
      </w:r>
      <w:r w:rsidR="0013017C">
        <w:rPr>
          <w:rFonts w:ascii="Arial" w:hAnsi="Arial" w:cs="Arial"/>
        </w:rPr>
        <w:t xml:space="preserve"> </w:t>
      </w:r>
      <w:r w:rsidR="005018DB" w:rsidRPr="005018DB">
        <w:rPr>
          <w:rFonts w:ascii="Arial" w:hAnsi="Arial" w:cs="Arial"/>
        </w:rPr>
        <w:t>bagian</w:t>
      </w:r>
      <w:r w:rsidR="0013017C">
        <w:rPr>
          <w:rFonts w:ascii="Arial" w:hAnsi="Arial" w:cs="Arial"/>
        </w:rPr>
        <w:t xml:space="preserve"> </w:t>
      </w:r>
      <w:r w:rsidR="005018DB" w:rsidRPr="005018DB">
        <w:rPr>
          <w:rFonts w:ascii="Arial" w:hAnsi="Arial" w:cs="Arial"/>
        </w:rPr>
        <w:t>dari</w:t>
      </w:r>
      <w:r w:rsidR="0013017C">
        <w:rPr>
          <w:rFonts w:ascii="Arial" w:hAnsi="Arial" w:cs="Arial"/>
        </w:rPr>
        <w:t xml:space="preserve"> </w:t>
      </w:r>
      <w:r w:rsidR="005018DB" w:rsidRPr="005018DB">
        <w:rPr>
          <w:rFonts w:ascii="Arial" w:hAnsi="Arial" w:cs="Arial"/>
        </w:rPr>
        <w:t>proses</w:t>
      </w:r>
      <w:r w:rsidR="0013017C">
        <w:rPr>
          <w:rFonts w:ascii="Arial" w:hAnsi="Arial" w:cs="Arial"/>
        </w:rPr>
        <w:t xml:space="preserve"> penguatan tersebut</w:t>
      </w:r>
      <w:r w:rsidR="005018DB" w:rsidRPr="005018DB">
        <w:rPr>
          <w:rFonts w:ascii="Arial" w:hAnsi="Arial" w:cs="Arial"/>
        </w:rPr>
        <w:t>.  Demikian</w:t>
      </w:r>
      <w:r w:rsidR="0013017C">
        <w:rPr>
          <w:rFonts w:ascii="Arial" w:hAnsi="Arial" w:cs="Arial"/>
        </w:rPr>
        <w:t xml:space="preserve"> pula, </w:t>
      </w:r>
      <w:r w:rsidR="0013017C" w:rsidRPr="002D6867">
        <w:rPr>
          <w:rFonts w:ascii="Arial" w:hAnsi="Arial" w:cs="Arial"/>
        </w:rPr>
        <w:t>memperkuat Kelembagaan Masyarakat</w:t>
      </w:r>
      <w:r w:rsidR="0013017C" w:rsidRPr="005018DB">
        <w:rPr>
          <w:rFonts w:ascii="Arial" w:hAnsi="Arial" w:cs="Arial"/>
        </w:rPr>
        <w:t xml:space="preserve"> </w:t>
      </w:r>
      <w:r w:rsidR="005018DB" w:rsidRPr="005018DB">
        <w:rPr>
          <w:rFonts w:ascii="Arial" w:hAnsi="Arial" w:cs="Arial"/>
        </w:rPr>
        <w:t xml:space="preserve">juga menyangkut pembaharuan lembaga </w:t>
      </w:r>
      <w:r w:rsidR="0013017C">
        <w:rPr>
          <w:rFonts w:ascii="Arial" w:hAnsi="Arial" w:cs="Arial"/>
        </w:rPr>
        <w:t xml:space="preserve">sosial </w:t>
      </w:r>
      <w:r w:rsidR="005018DB" w:rsidRPr="005018DB">
        <w:rPr>
          <w:rFonts w:ascii="Arial" w:hAnsi="Arial" w:cs="Arial"/>
        </w:rPr>
        <w:t>dan</w:t>
      </w:r>
      <w:r w:rsidR="0013017C">
        <w:rPr>
          <w:rFonts w:ascii="Arial" w:hAnsi="Arial" w:cs="Arial"/>
        </w:rPr>
        <w:t xml:space="preserve"> </w:t>
      </w:r>
      <w:r w:rsidR="005018DB" w:rsidRPr="005018DB">
        <w:rPr>
          <w:rFonts w:ascii="Arial" w:hAnsi="Arial" w:cs="Arial"/>
        </w:rPr>
        <w:t>pengintegrasiannya  ke  dalam kegiatan</w:t>
      </w:r>
      <w:r w:rsidR="0013017C">
        <w:rPr>
          <w:rFonts w:ascii="Arial" w:hAnsi="Arial" w:cs="Arial"/>
        </w:rPr>
        <w:t xml:space="preserve"> </w:t>
      </w:r>
      <w:r w:rsidR="005018DB" w:rsidRPr="005018DB">
        <w:rPr>
          <w:rFonts w:ascii="Arial" w:hAnsi="Arial" w:cs="Arial"/>
        </w:rPr>
        <w:t>pembangunan</w:t>
      </w:r>
      <w:r w:rsidR="0013017C">
        <w:rPr>
          <w:rFonts w:ascii="Arial" w:hAnsi="Arial" w:cs="Arial"/>
        </w:rPr>
        <w:t xml:space="preserve"> </w:t>
      </w:r>
      <w:r w:rsidR="005018DB" w:rsidRPr="005018DB">
        <w:rPr>
          <w:rFonts w:ascii="Arial" w:hAnsi="Arial" w:cs="Arial"/>
        </w:rPr>
        <w:t>serta</w:t>
      </w:r>
      <w:r w:rsidR="0013017C">
        <w:rPr>
          <w:rFonts w:ascii="Arial" w:hAnsi="Arial" w:cs="Arial"/>
        </w:rPr>
        <w:t xml:space="preserve"> </w:t>
      </w:r>
      <w:r w:rsidR="005018DB" w:rsidRPr="005018DB">
        <w:rPr>
          <w:rFonts w:ascii="Arial" w:hAnsi="Arial" w:cs="Arial"/>
        </w:rPr>
        <w:t>peranan masyarakat</w:t>
      </w:r>
      <w:r w:rsidR="0013017C">
        <w:rPr>
          <w:rFonts w:ascii="Arial" w:hAnsi="Arial" w:cs="Arial"/>
        </w:rPr>
        <w:t xml:space="preserve"> </w:t>
      </w:r>
      <w:r w:rsidR="005018DB" w:rsidRPr="005018DB">
        <w:rPr>
          <w:rFonts w:ascii="Arial" w:hAnsi="Arial" w:cs="Arial"/>
        </w:rPr>
        <w:t>di</w:t>
      </w:r>
      <w:r w:rsidR="0013017C">
        <w:rPr>
          <w:rFonts w:ascii="Arial" w:hAnsi="Arial" w:cs="Arial"/>
        </w:rPr>
        <w:t xml:space="preserve"> </w:t>
      </w:r>
      <w:r w:rsidR="005018DB" w:rsidRPr="005018DB">
        <w:rPr>
          <w:rFonts w:ascii="Arial" w:hAnsi="Arial" w:cs="Arial"/>
        </w:rPr>
        <w:t xml:space="preserve">dalamnya,    khususnya </w:t>
      </w:r>
      <w:r w:rsidR="005018DB">
        <w:rPr>
          <w:rFonts w:ascii="Arial" w:hAnsi="Arial" w:cs="Arial"/>
        </w:rPr>
        <w:t>yang</w:t>
      </w:r>
      <w:r w:rsidR="0013017C">
        <w:rPr>
          <w:rFonts w:ascii="Arial" w:hAnsi="Arial" w:cs="Arial"/>
        </w:rPr>
        <w:t xml:space="preserve"> </w:t>
      </w:r>
      <w:r w:rsidR="005018DB">
        <w:rPr>
          <w:rFonts w:ascii="Arial" w:hAnsi="Arial" w:cs="Arial"/>
        </w:rPr>
        <w:t>menyangkut</w:t>
      </w:r>
      <w:r w:rsidR="0013017C">
        <w:rPr>
          <w:rFonts w:ascii="Arial" w:hAnsi="Arial" w:cs="Arial"/>
        </w:rPr>
        <w:t xml:space="preserve"> </w:t>
      </w:r>
      <w:r w:rsidR="005018DB" w:rsidRPr="005018DB">
        <w:rPr>
          <w:rFonts w:ascii="Arial" w:hAnsi="Arial" w:cs="Arial"/>
        </w:rPr>
        <w:t>partisipasi</w:t>
      </w:r>
      <w:r w:rsidR="0013017C">
        <w:rPr>
          <w:rFonts w:ascii="Arial" w:hAnsi="Arial" w:cs="Arial"/>
        </w:rPr>
        <w:t xml:space="preserve"> </w:t>
      </w:r>
      <w:r w:rsidR="005018DB" w:rsidRPr="005018DB">
        <w:rPr>
          <w:rFonts w:ascii="Arial" w:hAnsi="Arial" w:cs="Arial"/>
        </w:rPr>
        <w:t>dalam pengambilan</w:t>
      </w:r>
      <w:r w:rsidR="0013017C">
        <w:rPr>
          <w:rFonts w:ascii="Arial" w:hAnsi="Arial" w:cs="Arial"/>
        </w:rPr>
        <w:t xml:space="preserve"> </w:t>
      </w:r>
      <w:r w:rsidR="005018DB" w:rsidRPr="005018DB">
        <w:rPr>
          <w:rFonts w:ascii="Arial" w:hAnsi="Arial" w:cs="Arial"/>
        </w:rPr>
        <w:t>keputusan   dalam</w:t>
      </w:r>
      <w:r w:rsidR="0013017C">
        <w:rPr>
          <w:rFonts w:ascii="Arial" w:hAnsi="Arial" w:cs="Arial"/>
        </w:rPr>
        <w:t xml:space="preserve"> </w:t>
      </w:r>
      <w:r w:rsidR="005018DB" w:rsidRPr="005018DB">
        <w:rPr>
          <w:rFonts w:ascii="Arial" w:hAnsi="Arial" w:cs="Arial"/>
        </w:rPr>
        <w:t>proses pembangunan</w:t>
      </w:r>
      <w:r w:rsidR="0013017C">
        <w:rPr>
          <w:rFonts w:ascii="Arial" w:hAnsi="Arial" w:cs="Arial"/>
        </w:rPr>
        <w:t xml:space="preserve"> </w:t>
      </w:r>
      <w:r w:rsidR="005018DB" w:rsidRPr="005018DB">
        <w:rPr>
          <w:rFonts w:ascii="Arial" w:hAnsi="Arial" w:cs="Arial"/>
        </w:rPr>
        <w:t>di</w:t>
      </w:r>
      <w:r w:rsidR="0013017C">
        <w:rPr>
          <w:rFonts w:ascii="Arial" w:hAnsi="Arial" w:cs="Arial"/>
        </w:rPr>
        <w:t xml:space="preserve"> </w:t>
      </w:r>
      <w:r w:rsidR="005018DB" w:rsidRPr="005018DB">
        <w:rPr>
          <w:rFonts w:ascii="Arial" w:hAnsi="Arial" w:cs="Arial"/>
        </w:rPr>
        <w:t xml:space="preserve">lingkungannya. </w:t>
      </w:r>
    </w:p>
    <w:p w:rsidR="00FD30CA" w:rsidRPr="009D39AF" w:rsidRDefault="00FD30CA" w:rsidP="002B287F">
      <w:pPr>
        <w:spacing w:before="240" w:after="120" w:line="360" w:lineRule="auto"/>
        <w:rPr>
          <w:rFonts w:ascii="Arial" w:hAnsi="Arial" w:cs="Arial"/>
          <w:b/>
        </w:rPr>
      </w:pPr>
      <w:r w:rsidRPr="009D39AF">
        <w:rPr>
          <w:rFonts w:ascii="Arial" w:hAnsi="Arial" w:cs="Arial"/>
          <w:b/>
        </w:rPr>
        <w:t>KESIMPULAN</w:t>
      </w:r>
    </w:p>
    <w:p w:rsidR="00FD30CA" w:rsidRPr="009D39AF" w:rsidRDefault="000534B1" w:rsidP="00BC6148">
      <w:pPr>
        <w:spacing w:line="360" w:lineRule="auto"/>
        <w:ind w:firstLine="567"/>
        <w:jc w:val="both"/>
        <w:rPr>
          <w:rFonts w:ascii="Arial" w:hAnsi="Arial" w:cs="Arial"/>
          <w:lang w:val="id-ID"/>
        </w:rPr>
      </w:pPr>
      <w:r w:rsidRPr="009D39AF">
        <w:rPr>
          <w:rFonts w:ascii="Arial" w:hAnsi="Arial" w:cs="Arial"/>
        </w:rPr>
        <w:t>Kegiatan-kegiatan pendampingan dalam Program Kerja KKN Tematik Desa Membangun Periode II UNG Tahun 2021 telah mampu memperkuat Kelembagaan Masyarakat (</w:t>
      </w:r>
      <w:r w:rsidRPr="009D39AF">
        <w:rPr>
          <w:rFonts w:ascii="Arial" w:hAnsi="Arial" w:cs="Arial"/>
          <w:i/>
          <w:iCs/>
        </w:rPr>
        <w:t>Institutional Development</w:t>
      </w:r>
      <w:r w:rsidRPr="009D39AF">
        <w:rPr>
          <w:rFonts w:ascii="Arial" w:hAnsi="Arial" w:cs="Arial"/>
        </w:rPr>
        <w:t xml:space="preserve">) dalam proses pembangunan berkelanjutan di Desa Bohusami dan Desa Ketapang Kecamatan Gentuma Kabupaten Gorontalo Utara. </w:t>
      </w:r>
      <w:r w:rsidR="00BC6148" w:rsidRPr="009D39AF">
        <w:rPr>
          <w:rFonts w:ascii="Arial" w:hAnsi="Arial" w:cs="Arial"/>
        </w:rPr>
        <w:t>Dengan program ini t</w:t>
      </w:r>
      <w:r w:rsidRPr="009D39AF">
        <w:rPr>
          <w:rFonts w:ascii="Arial" w:hAnsi="Arial" w:cs="Arial"/>
        </w:rPr>
        <w:t>erjadi peningkatan p</w:t>
      </w:r>
      <w:r w:rsidRPr="009D39AF">
        <w:rPr>
          <w:rFonts w:ascii="Arial" w:hAnsi="Arial" w:cs="Arial"/>
          <w:lang w:val="fi-FI"/>
        </w:rPr>
        <w:t>eran serta aparat pemerintah desa dan masyarakat desa dalam merencanakan pembangunan desa. Selain itu</w:t>
      </w:r>
      <w:r w:rsidR="00BC6148" w:rsidRPr="009D39AF">
        <w:rPr>
          <w:rFonts w:ascii="Arial" w:hAnsi="Arial" w:cs="Arial"/>
          <w:lang w:val="fi-FI"/>
        </w:rPr>
        <w:t>,</w:t>
      </w:r>
      <w:r w:rsidRPr="009D39AF">
        <w:rPr>
          <w:rFonts w:ascii="Arial" w:hAnsi="Arial" w:cs="Arial"/>
          <w:lang w:val="fi-FI"/>
        </w:rPr>
        <w:t xml:space="preserve"> berbagai kegiatan pendampingan telah meningkatkan peran serta masyarakat desa sebagai mitra pemerintah dalam melaksanakan dan </w:t>
      </w:r>
      <w:r w:rsidRPr="009D39AF">
        <w:rPr>
          <w:rFonts w:ascii="Arial" w:hAnsi="Arial" w:cs="Arial"/>
          <w:lang w:val="fi-FI"/>
        </w:rPr>
        <w:lastRenderedPageBreak/>
        <w:t>mengevaluasi pembangunan. Upaya-upaya inisiasi mahasiswa dalam kegiatan-kegiatan telah meningkatkan kesejahteraan kehidupan masyarakat desa, dan menjadi salah satu sarana hilirisasi pengetahuan. Melalui Program Kerja KKN Tematik Desa Membangun Periode II UNG Tahun 2021 di Desa Bohusami dan Desa Ketapang Kecamatan Gentuma Kabupaten Gorontalo Utara, dapat mendukung p</w:t>
      </w:r>
      <w:r w:rsidRPr="009D39AF">
        <w:rPr>
          <w:rFonts w:ascii="Arial" w:hAnsi="Arial" w:cs="Arial"/>
        </w:rPr>
        <w:t>eningkatan prinsip partisipasi dalam pembangunan desa, serta luasnya ruang-ruang bagi mahasiswa untuk belajar bersama masyarakat tentang pembangunan desa. Dengan demikian diarahkan untuk</w:t>
      </w:r>
      <w:r w:rsidRPr="009D39AF">
        <w:rPr>
          <w:rFonts w:ascii="Arial" w:hAnsi="Arial" w:cs="Arial"/>
          <w:bCs/>
        </w:rPr>
        <w:t xml:space="preserve"> </w:t>
      </w:r>
      <w:r w:rsidRPr="009D39AF">
        <w:rPr>
          <w:rFonts w:ascii="Arial" w:hAnsi="Arial" w:cs="Arial"/>
          <w:bCs/>
          <w:lang w:val="fi-FI"/>
        </w:rPr>
        <w:t xml:space="preserve">memberdayakan </w:t>
      </w:r>
      <w:r w:rsidRPr="009D39AF">
        <w:rPr>
          <w:rFonts w:ascii="Arial" w:hAnsi="Arial" w:cs="Arial"/>
          <w:lang w:val="fi-FI"/>
        </w:rPr>
        <w:t>masyarakat dalam mewujudkan pembangunan desa berkelanjutan</w:t>
      </w:r>
      <w:r w:rsidRPr="009D39AF">
        <w:rPr>
          <w:rFonts w:ascii="Arial" w:hAnsi="Arial" w:cs="Arial"/>
        </w:rPr>
        <w:t>.</w:t>
      </w:r>
    </w:p>
    <w:p w:rsidR="00FD30CA" w:rsidRPr="00B92CA6" w:rsidRDefault="00FD30CA" w:rsidP="002B287F">
      <w:pPr>
        <w:spacing w:before="240" w:after="120" w:line="360" w:lineRule="auto"/>
        <w:jc w:val="both"/>
        <w:rPr>
          <w:rFonts w:ascii="Arial" w:hAnsi="Arial" w:cs="Arial"/>
          <w:b/>
          <w:iCs/>
          <w:lang w:val="id-ID"/>
        </w:rPr>
      </w:pPr>
      <w:r w:rsidRPr="00B92CA6">
        <w:rPr>
          <w:rFonts w:ascii="Arial" w:hAnsi="Arial" w:cs="Arial"/>
          <w:b/>
          <w:iCs/>
          <w:lang w:val="id-ID"/>
        </w:rPr>
        <w:t>UCAPAN TERIMA KASIH</w:t>
      </w:r>
    </w:p>
    <w:p w:rsidR="00FD30CA" w:rsidRPr="00B92CA6" w:rsidRDefault="00FD30CA" w:rsidP="00382920">
      <w:pPr>
        <w:spacing w:line="360" w:lineRule="auto"/>
        <w:ind w:firstLine="426"/>
        <w:jc w:val="both"/>
        <w:rPr>
          <w:rFonts w:ascii="Arial" w:hAnsi="Arial" w:cs="Arial"/>
          <w:iCs/>
        </w:rPr>
      </w:pPr>
      <w:r w:rsidRPr="00B92CA6">
        <w:rPr>
          <w:rFonts w:ascii="Arial" w:hAnsi="Arial" w:cs="Arial"/>
          <w:iCs/>
          <w:lang w:val="id-ID"/>
        </w:rPr>
        <w:t>Ucapan</w:t>
      </w:r>
      <w:r w:rsidR="00B92CA6" w:rsidRPr="00B92CA6">
        <w:rPr>
          <w:rFonts w:ascii="Arial" w:hAnsi="Arial" w:cs="Arial"/>
          <w:iCs/>
          <w:lang w:val="id-ID"/>
        </w:rPr>
        <w:t xml:space="preserve"> </w:t>
      </w:r>
      <w:r w:rsidRPr="00B92CA6">
        <w:rPr>
          <w:rFonts w:ascii="Arial" w:hAnsi="Arial" w:cs="Arial"/>
          <w:iCs/>
          <w:lang w:val="id-ID"/>
        </w:rPr>
        <w:t>terima</w:t>
      </w:r>
      <w:r w:rsidR="00B92CA6" w:rsidRPr="00B92CA6">
        <w:rPr>
          <w:rFonts w:ascii="Arial" w:hAnsi="Arial" w:cs="Arial"/>
          <w:iCs/>
          <w:lang w:val="id-ID"/>
        </w:rPr>
        <w:t xml:space="preserve"> </w:t>
      </w:r>
      <w:r w:rsidRPr="00B92CA6">
        <w:rPr>
          <w:rFonts w:ascii="Arial" w:hAnsi="Arial" w:cs="Arial"/>
          <w:iCs/>
          <w:lang w:val="id-ID"/>
        </w:rPr>
        <w:t>kasih</w:t>
      </w:r>
      <w:r w:rsidR="00B92CA6" w:rsidRPr="00B92CA6">
        <w:rPr>
          <w:rFonts w:ascii="Arial" w:hAnsi="Arial" w:cs="Arial"/>
          <w:iCs/>
          <w:lang w:val="id-ID"/>
        </w:rPr>
        <w:t xml:space="preserve"> </w:t>
      </w:r>
      <w:r w:rsidRPr="00B92CA6">
        <w:rPr>
          <w:rFonts w:ascii="Arial" w:hAnsi="Arial" w:cs="Arial"/>
          <w:iCs/>
          <w:lang w:val="id-ID"/>
        </w:rPr>
        <w:t xml:space="preserve">kepada </w:t>
      </w:r>
      <w:r w:rsidR="00B92CA6" w:rsidRPr="00B92CA6">
        <w:rPr>
          <w:rFonts w:ascii="Arial" w:hAnsi="Arial" w:cs="Arial"/>
          <w:lang w:val="id-ID"/>
        </w:rPr>
        <w:t>Lembaga Penelitian dan Pengabdian Masyarakat Universitas Negeri Gorontalo yang telah member</w:t>
      </w:r>
      <w:r w:rsidR="00B92CA6">
        <w:rPr>
          <w:rFonts w:ascii="Arial" w:hAnsi="Arial" w:cs="Arial"/>
        </w:rPr>
        <w:t>i</w:t>
      </w:r>
      <w:r w:rsidR="00B92CA6" w:rsidRPr="00B92CA6">
        <w:rPr>
          <w:rFonts w:ascii="Arial" w:hAnsi="Arial" w:cs="Arial"/>
          <w:lang w:val="id-ID"/>
        </w:rPr>
        <w:t xml:space="preserve"> </w:t>
      </w:r>
      <w:r w:rsidRPr="00B92CA6">
        <w:rPr>
          <w:rFonts w:ascii="Arial" w:hAnsi="Arial" w:cs="Arial"/>
          <w:iCs/>
          <w:lang w:val="id-ID"/>
        </w:rPr>
        <w:t>hibah</w:t>
      </w:r>
      <w:r w:rsidR="00B92CA6" w:rsidRPr="00B92CA6">
        <w:rPr>
          <w:rFonts w:ascii="Arial" w:hAnsi="Arial" w:cs="Arial"/>
          <w:iCs/>
          <w:lang w:val="id-ID"/>
        </w:rPr>
        <w:t xml:space="preserve"> </w:t>
      </w:r>
      <w:r w:rsidRPr="00B92CA6">
        <w:rPr>
          <w:rFonts w:ascii="Arial" w:hAnsi="Arial" w:cs="Arial"/>
          <w:iCs/>
          <w:lang w:val="id-ID"/>
        </w:rPr>
        <w:t>pengabdian</w:t>
      </w:r>
      <w:r w:rsidR="00B92CA6" w:rsidRPr="00B92CA6">
        <w:rPr>
          <w:rFonts w:ascii="Arial" w:hAnsi="Arial" w:cs="Arial"/>
          <w:iCs/>
          <w:lang w:val="id-ID"/>
        </w:rPr>
        <w:t xml:space="preserve"> </w:t>
      </w:r>
      <w:r w:rsidRPr="00B92CA6">
        <w:rPr>
          <w:rFonts w:ascii="Arial" w:hAnsi="Arial" w:cs="Arial"/>
          <w:iCs/>
          <w:lang w:val="id-ID"/>
        </w:rPr>
        <w:t xml:space="preserve">masyarakat </w:t>
      </w:r>
      <w:bookmarkStart w:id="0" w:name="_GoBack"/>
      <w:bookmarkEnd w:id="0"/>
      <w:r w:rsidR="00B92CA6">
        <w:rPr>
          <w:rFonts w:ascii="Arial" w:hAnsi="Arial" w:cs="Arial"/>
          <w:iCs/>
        </w:rPr>
        <w:t>melalui PNBP UNG Tahun 202</w:t>
      </w:r>
      <w:r w:rsidR="00F27268">
        <w:rPr>
          <w:rFonts w:ascii="Arial" w:hAnsi="Arial" w:cs="Arial"/>
          <w:iCs/>
        </w:rPr>
        <w:t>1</w:t>
      </w:r>
      <w:r w:rsidR="00B92CA6">
        <w:rPr>
          <w:rFonts w:ascii="Arial" w:hAnsi="Arial" w:cs="Arial"/>
          <w:iCs/>
        </w:rPr>
        <w:t>.</w:t>
      </w:r>
    </w:p>
    <w:p w:rsidR="00ED3239" w:rsidRPr="00ED3239" w:rsidRDefault="00ED3239" w:rsidP="002B287F">
      <w:pPr>
        <w:spacing w:before="240" w:after="120" w:line="360" w:lineRule="auto"/>
        <w:jc w:val="both"/>
        <w:rPr>
          <w:rStyle w:val="Strong"/>
          <w:rFonts w:ascii="Arial" w:hAnsi="Arial" w:cs="Arial"/>
        </w:rPr>
      </w:pPr>
      <w:r w:rsidRPr="00ED3239">
        <w:rPr>
          <w:rStyle w:val="Strong"/>
          <w:rFonts w:ascii="Arial" w:hAnsi="Arial" w:cs="Arial"/>
        </w:rPr>
        <w:t>REFERENCES</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Ihsaniyati, H. (2020). Institutional Building Dalam Pembangunan Pertanian. </w:t>
      </w:r>
      <w:r w:rsidRPr="00FD4670">
        <w:rPr>
          <w:rFonts w:ascii="Arial" w:hAnsi="Arial" w:cs="Arial"/>
          <w:i/>
          <w:iCs/>
          <w:color w:val="222222"/>
          <w:shd w:val="clear" w:color="auto" w:fill="FFFFFF"/>
        </w:rPr>
        <w:t>Agritexts: Journal of Agricultural Extension</w:t>
      </w:r>
      <w:r w:rsidRPr="00FD4670">
        <w:rPr>
          <w:rFonts w:ascii="Arial" w:hAnsi="Arial" w:cs="Arial"/>
          <w:color w:val="222222"/>
          <w:shd w:val="clear" w:color="auto" w:fill="FFFFFF"/>
        </w:rPr>
        <w:t>, </w:t>
      </w:r>
      <w:r w:rsidRPr="00FD4670">
        <w:rPr>
          <w:rFonts w:ascii="Arial" w:hAnsi="Arial" w:cs="Arial"/>
          <w:i/>
          <w:iCs/>
          <w:color w:val="222222"/>
          <w:shd w:val="clear" w:color="auto" w:fill="FFFFFF"/>
        </w:rPr>
        <w:t>23</w:t>
      </w:r>
      <w:r w:rsidRPr="00FD4670">
        <w:rPr>
          <w:rFonts w:ascii="Arial" w:hAnsi="Arial" w:cs="Arial"/>
          <w:color w:val="222222"/>
          <w:shd w:val="clear" w:color="auto" w:fill="FFFFFF"/>
        </w:rPr>
        <w:t>(1), 58-64.</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Madjakusumah, D. G., Saripudin, U., &amp; Suryani, S. (2020). Rekayasa dan Penguatan Lembaga Menghadapi Persaingan Global Berbasis Wirausaha dan Etika Islam. </w:t>
      </w:r>
      <w:r w:rsidRPr="00FD4670">
        <w:rPr>
          <w:rFonts w:ascii="Arial" w:hAnsi="Arial" w:cs="Arial"/>
          <w:i/>
          <w:iCs/>
          <w:color w:val="222222"/>
          <w:shd w:val="clear" w:color="auto" w:fill="FFFFFF"/>
        </w:rPr>
        <w:t>El-Barka: Journal of Islamic Economics and Business</w:t>
      </w:r>
      <w:r w:rsidRPr="00FD4670">
        <w:rPr>
          <w:rFonts w:ascii="Arial" w:hAnsi="Arial" w:cs="Arial"/>
          <w:color w:val="222222"/>
          <w:shd w:val="clear" w:color="auto" w:fill="FFFFFF"/>
        </w:rPr>
        <w:t>, </w:t>
      </w:r>
      <w:r w:rsidRPr="00FD4670">
        <w:rPr>
          <w:rFonts w:ascii="Arial" w:hAnsi="Arial" w:cs="Arial"/>
          <w:i/>
          <w:iCs/>
          <w:color w:val="222222"/>
          <w:shd w:val="clear" w:color="auto" w:fill="FFFFFF"/>
        </w:rPr>
        <w:t>3</w:t>
      </w:r>
      <w:r w:rsidRPr="00FD4670">
        <w:rPr>
          <w:rFonts w:ascii="Arial" w:hAnsi="Arial" w:cs="Arial"/>
          <w:color w:val="222222"/>
          <w:shd w:val="clear" w:color="auto" w:fill="FFFFFF"/>
        </w:rPr>
        <w:t>(1), 1-26.</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Marantika, A. K., Martini, N. N. D., Julyasih, K. S. M., &amp; Wijana, N. (2020). Pendampingan Penyusunan Strategi Pengembangan Desa Wanagiri Sebagai Desa Wisata. </w:t>
      </w:r>
      <w:r w:rsidRPr="00FD4670">
        <w:rPr>
          <w:rFonts w:ascii="Arial" w:hAnsi="Arial" w:cs="Arial"/>
          <w:i/>
          <w:iCs/>
          <w:color w:val="222222"/>
          <w:shd w:val="clear" w:color="auto" w:fill="FFFFFF"/>
        </w:rPr>
        <w:t>Proceeding Senadimas Undiksha</w:t>
      </w:r>
      <w:r w:rsidRPr="00FD4670">
        <w:rPr>
          <w:rFonts w:ascii="Arial" w:hAnsi="Arial" w:cs="Arial"/>
          <w:color w:val="222222"/>
          <w:shd w:val="clear" w:color="auto" w:fill="FFFFFF"/>
        </w:rPr>
        <w:t>, 431.</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rPr>
      </w:pPr>
      <w:r w:rsidRPr="00FD4670">
        <w:rPr>
          <w:rFonts w:ascii="Arial" w:hAnsi="Arial" w:cs="Arial"/>
        </w:rPr>
        <w:t xml:space="preserve">Purbantara, </w:t>
      </w:r>
      <w:r w:rsidRPr="00FD4670">
        <w:rPr>
          <w:rFonts w:ascii="Arial" w:hAnsi="Arial" w:cs="Arial"/>
          <w:color w:val="222222"/>
          <w:shd w:val="clear" w:color="auto" w:fill="FFFFFF"/>
        </w:rPr>
        <w:t>A</w:t>
      </w:r>
      <w:r w:rsidRPr="00FD4670">
        <w:rPr>
          <w:rFonts w:ascii="Arial" w:hAnsi="Arial" w:cs="Arial"/>
          <w:shd w:val="clear" w:color="auto" w:fill="FFFFFF"/>
        </w:rPr>
        <w:t>.</w:t>
      </w:r>
      <w:r w:rsidRPr="00FD4670">
        <w:rPr>
          <w:rFonts w:ascii="Arial" w:hAnsi="Arial" w:cs="Arial"/>
        </w:rPr>
        <w:t xml:space="preserve"> &amp; Mujianto. (2019). </w:t>
      </w:r>
      <w:r w:rsidRPr="00FD4670">
        <w:rPr>
          <w:rFonts w:ascii="Arial" w:hAnsi="Arial" w:cs="Arial"/>
          <w:i/>
          <w:iCs/>
        </w:rPr>
        <w:t>Modul Kkn Tematik Desa Membangun Pemberdayaan Masyarakat Desa</w:t>
      </w:r>
      <w:r w:rsidRPr="00FD4670">
        <w:rPr>
          <w:rFonts w:ascii="Arial" w:hAnsi="Arial" w:cs="Arial"/>
        </w:rPr>
        <w:t>. Republik Indonesia: Kementerian Desa, Pembangunan Daerah Tertinggal dan Transmigrasi.</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lastRenderedPageBreak/>
        <w:t>Sudarmanto, E., Revida, E., Zaman, N., Simarmata, M. M., Purba, S., Syafrizal, S., ... &amp; Susilawaty, A. (2020). </w:t>
      </w:r>
      <w:r w:rsidRPr="00FD4670">
        <w:rPr>
          <w:rFonts w:ascii="Arial" w:hAnsi="Arial" w:cs="Arial"/>
          <w:i/>
          <w:iCs/>
          <w:color w:val="222222"/>
          <w:shd w:val="clear" w:color="auto" w:fill="FFFFFF"/>
        </w:rPr>
        <w:t>Konsep Dasar Pengabdian Kepada Masyarakat: Pembangunan dan Pemberdayaan</w:t>
      </w:r>
      <w:r w:rsidRPr="00FD4670">
        <w:rPr>
          <w:rFonts w:ascii="Arial" w:hAnsi="Arial" w:cs="Arial"/>
          <w:color w:val="222222"/>
          <w:shd w:val="clear" w:color="auto" w:fill="FFFFFF"/>
        </w:rPr>
        <w:t>. Yayasan Kita Menulis.</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Suharto, R. (2020). Model Optimalisasi Pelaksanaan Program Percepatan Pembangunan Desa/Kelurahan (P2DK) Di Kabupaten Sarolangun. </w:t>
      </w:r>
      <w:r w:rsidRPr="00FD4670">
        <w:rPr>
          <w:rFonts w:ascii="Arial" w:hAnsi="Arial" w:cs="Arial"/>
          <w:i/>
          <w:iCs/>
          <w:color w:val="222222"/>
          <w:shd w:val="clear" w:color="auto" w:fill="FFFFFF"/>
        </w:rPr>
        <w:t>Jurnal Indonesia Sosial Teknologi</w:t>
      </w:r>
      <w:r w:rsidRPr="00FD4670">
        <w:rPr>
          <w:rFonts w:ascii="Arial" w:hAnsi="Arial" w:cs="Arial"/>
          <w:color w:val="222222"/>
          <w:shd w:val="clear" w:color="auto" w:fill="FFFFFF"/>
        </w:rPr>
        <w:t>, </w:t>
      </w:r>
      <w:r w:rsidRPr="00FD4670">
        <w:rPr>
          <w:rFonts w:ascii="Arial" w:hAnsi="Arial" w:cs="Arial"/>
          <w:i/>
          <w:iCs/>
          <w:color w:val="222222"/>
          <w:shd w:val="clear" w:color="auto" w:fill="FFFFFF"/>
        </w:rPr>
        <w:t>1</w:t>
      </w:r>
      <w:r w:rsidRPr="00FD4670">
        <w:rPr>
          <w:rFonts w:ascii="Arial" w:hAnsi="Arial" w:cs="Arial"/>
          <w:color w:val="222222"/>
          <w:shd w:val="clear" w:color="auto" w:fill="FFFFFF"/>
        </w:rPr>
        <w:t>(4), 295-305.</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Suleman, A. R., Revida, E., Soetijono, I. K., Siregar, R. T., Syofyan, S., Hasibuan, A. F. H., ... &amp; Syafii, A. (2020). </w:t>
      </w:r>
      <w:r w:rsidRPr="00FD4670">
        <w:rPr>
          <w:rFonts w:ascii="Arial" w:hAnsi="Arial" w:cs="Arial"/>
          <w:i/>
          <w:iCs/>
          <w:color w:val="222222"/>
          <w:shd w:val="clear" w:color="auto" w:fill="FFFFFF"/>
        </w:rPr>
        <w:t>BUMDES Menuju Optimalisasi Ekonomi Desa</w:t>
      </w:r>
      <w:r w:rsidRPr="00FD4670">
        <w:rPr>
          <w:rFonts w:ascii="Arial" w:hAnsi="Arial" w:cs="Arial"/>
          <w:color w:val="222222"/>
          <w:shd w:val="clear" w:color="auto" w:fill="FFFFFF"/>
        </w:rPr>
        <w:t>. Yayasan Kita Menulis.</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rPr>
      </w:pPr>
      <w:r w:rsidRPr="00FD4670">
        <w:rPr>
          <w:rFonts w:ascii="Arial" w:hAnsi="Arial" w:cs="Arial"/>
        </w:rPr>
        <w:t>Undang-Undang Nomor 6 Tahun 2014 tentang Desa</w:t>
      </w:r>
    </w:p>
    <w:p w:rsidR="00FD4670" w:rsidRPr="00FD4670" w:rsidRDefault="00FD4670" w:rsidP="0039043F">
      <w:pPr>
        <w:shd w:val="clear" w:color="auto" w:fill="FFFFFF"/>
        <w:spacing w:before="120" w:after="120" w:line="360" w:lineRule="auto"/>
        <w:ind w:left="426" w:hanging="426"/>
        <w:jc w:val="both"/>
        <w:outlineLvl w:val="0"/>
        <w:rPr>
          <w:rFonts w:ascii="Arial" w:hAnsi="Arial" w:cs="Arial"/>
          <w:color w:val="222222"/>
          <w:shd w:val="clear" w:color="auto" w:fill="FFFFFF"/>
        </w:rPr>
      </w:pPr>
      <w:r w:rsidRPr="00FD4670">
        <w:rPr>
          <w:rFonts w:ascii="Arial" w:hAnsi="Arial" w:cs="Arial"/>
          <w:color w:val="222222"/>
          <w:shd w:val="clear" w:color="auto" w:fill="FFFFFF"/>
        </w:rPr>
        <w:t>Windari, W. (2021). Model Pemberdayaan Masyarakat Dalam Upaya Pembangunan Ekonomi Lokal Berbasis Produksi Di Pedesaan. </w:t>
      </w:r>
      <w:r w:rsidRPr="00FD4670">
        <w:rPr>
          <w:rFonts w:ascii="Arial" w:hAnsi="Arial" w:cs="Arial"/>
          <w:i/>
          <w:iCs/>
          <w:color w:val="222222"/>
          <w:shd w:val="clear" w:color="auto" w:fill="FFFFFF"/>
        </w:rPr>
        <w:t>AGRIEKSTENSIA: Jurnal Penelitian Terapan Bidang Pertanian</w:t>
      </w:r>
      <w:r w:rsidRPr="00FD4670">
        <w:rPr>
          <w:rFonts w:ascii="Arial" w:hAnsi="Arial" w:cs="Arial"/>
          <w:color w:val="222222"/>
          <w:shd w:val="clear" w:color="auto" w:fill="FFFFFF"/>
        </w:rPr>
        <w:t>, </w:t>
      </w:r>
      <w:r w:rsidRPr="00FD4670">
        <w:rPr>
          <w:rFonts w:ascii="Arial" w:hAnsi="Arial" w:cs="Arial"/>
          <w:i/>
          <w:iCs/>
          <w:color w:val="222222"/>
          <w:shd w:val="clear" w:color="auto" w:fill="FFFFFF"/>
        </w:rPr>
        <w:t>20</w:t>
      </w:r>
      <w:r w:rsidRPr="00FD4670">
        <w:rPr>
          <w:rFonts w:ascii="Arial" w:hAnsi="Arial" w:cs="Arial"/>
          <w:color w:val="222222"/>
          <w:shd w:val="clear" w:color="auto" w:fill="FFFFFF"/>
        </w:rPr>
        <w:t>(1), 90-106.</w:t>
      </w:r>
    </w:p>
    <w:sectPr w:rsidR="00FD4670" w:rsidRPr="00FD4670" w:rsidSect="00BE5737">
      <w:footerReference w:type="default" r:id="rId16"/>
      <w:headerReference w:type="first" r:id="rId17"/>
      <w:footerReference w:type="first" r:id="rId18"/>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FF" w:rsidRDefault="008618FF" w:rsidP="008401AF">
      <w:r>
        <w:separator/>
      </w:r>
    </w:p>
  </w:endnote>
  <w:endnote w:type="continuationSeparator" w:id="1">
    <w:p w:rsidR="008618FF" w:rsidRDefault="008618FF" w:rsidP="0084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8AA" w:rsidRDefault="006D18AA" w:rsidP="008401AF">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8AA" w:rsidRDefault="006D18AA" w:rsidP="009478C4">
    <w:pPr>
      <w:pStyle w:val="Footer"/>
      <w:jc w:val="center"/>
    </w:pPr>
  </w:p>
  <w:p w:rsidR="006D18AA" w:rsidRDefault="006D1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FF" w:rsidRDefault="008618FF" w:rsidP="008401AF">
      <w:r>
        <w:separator/>
      </w:r>
    </w:p>
  </w:footnote>
  <w:footnote w:type="continuationSeparator" w:id="1">
    <w:p w:rsidR="008618FF" w:rsidRDefault="008618FF" w:rsidP="0084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8AA" w:rsidRDefault="006D18AA"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Pr="00E35CF0">
        <w:rPr>
          <w:rStyle w:val="Hyperlink"/>
          <w:rFonts w:ascii="Arial" w:hAnsi="Arial" w:cs="Arial"/>
          <w:b/>
          <w:color w:val="auto"/>
          <w:szCs w:val="20"/>
          <w:u w:val="none"/>
        </w:rPr>
        <w:t>Jurnal</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Sibermas (Sinergi</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Pemberdayaan</w:t>
      </w:r>
      <w:r>
        <w:rPr>
          <w:rStyle w:val="Hyperlink"/>
          <w:rFonts w:ascii="Arial" w:hAnsi="Arial" w:cs="Arial"/>
          <w:b/>
          <w:color w:val="auto"/>
          <w:szCs w:val="20"/>
          <w:u w:val="none"/>
        </w:rPr>
        <w:t xml:space="preserve"> </w:t>
      </w:r>
      <w:r w:rsidRPr="00E35CF0">
        <w:rPr>
          <w:rStyle w:val="Hyperlink"/>
          <w:rFonts w:ascii="Arial" w:hAnsi="Arial" w:cs="Arial"/>
          <w:b/>
          <w:color w:val="auto"/>
          <w:szCs w:val="20"/>
          <w:u w:val="none"/>
        </w:rPr>
        <w:t>Masyarakat)</w:t>
      </w:r>
    </w:hyperlink>
  </w:p>
  <w:p w:rsidR="006D18AA" w:rsidRDefault="006D18AA" w:rsidP="00752D0C">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rsidR="006D18AA" w:rsidRDefault="006D18AA" w:rsidP="008E5CEB">
    <w:pPr>
      <w:pStyle w:val="Header"/>
      <w:jc w:val="right"/>
    </w:pPr>
    <w:r>
      <w:t>https://doi.org/10.37905/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55pt;height:11.55pt" o:bullet="t">
        <v:imagedata r:id="rId1" o:title="mso2970"/>
      </v:shape>
    </w:pict>
  </w:numPicBullet>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A6554"/>
    <w:multiLevelType w:val="hybridMultilevel"/>
    <w:tmpl w:val="0B0AD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C30D7"/>
    <w:multiLevelType w:val="multilevel"/>
    <w:tmpl w:val="692AD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4">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5">
    <w:nsid w:val="190D2E00"/>
    <w:multiLevelType w:val="hybridMultilevel"/>
    <w:tmpl w:val="E94458A0"/>
    <w:lvl w:ilvl="0" w:tplc="04090007">
      <w:start w:val="1"/>
      <w:numFmt w:val="bullet"/>
      <w:lvlText w:val=""/>
      <w:lvlPicBulletId w:val="0"/>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19476979"/>
    <w:multiLevelType w:val="hybridMultilevel"/>
    <w:tmpl w:val="BBF63B20"/>
    <w:lvl w:ilvl="0" w:tplc="04090019">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F6D5CBD"/>
    <w:multiLevelType w:val="hybridMultilevel"/>
    <w:tmpl w:val="A560C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10">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2AA668A1"/>
    <w:multiLevelType w:val="hybridMultilevel"/>
    <w:tmpl w:val="879E1FFE"/>
    <w:lvl w:ilvl="0" w:tplc="04090007">
      <w:start w:val="1"/>
      <w:numFmt w:val="bullet"/>
      <w:lvlText w:val=""/>
      <w:lvlPicBulletId w:val="0"/>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nsid w:val="2B1D295C"/>
    <w:multiLevelType w:val="hybridMultilevel"/>
    <w:tmpl w:val="C644A3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15">
    <w:nsid w:val="2D9B5A7A"/>
    <w:multiLevelType w:val="hybridMultilevel"/>
    <w:tmpl w:val="77186A08"/>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3A6146A"/>
    <w:multiLevelType w:val="hybridMultilevel"/>
    <w:tmpl w:val="C3FE73D6"/>
    <w:lvl w:ilvl="0" w:tplc="A80A37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E39443F"/>
    <w:multiLevelType w:val="hybridMultilevel"/>
    <w:tmpl w:val="A80ED544"/>
    <w:lvl w:ilvl="0" w:tplc="04090017">
      <w:start w:val="1"/>
      <w:numFmt w:val="lowerLetter"/>
      <w:lvlText w:val="%1)"/>
      <w:lvlJc w:val="left"/>
      <w:pPr>
        <w:ind w:left="1260" w:hanging="360"/>
      </w:pPr>
      <w:rPr>
        <w:rFonts w:hint="default"/>
      </w:rPr>
    </w:lvl>
    <w:lvl w:ilvl="1" w:tplc="C03895AC">
      <w:start w:val="1"/>
      <w:numFmt w:val="decimal"/>
      <w:lvlText w:val="%2."/>
      <w:lvlJc w:val="left"/>
      <w:pPr>
        <w:ind w:left="1980" w:hanging="360"/>
      </w:pPr>
      <w:rPr>
        <w:b/>
        <w:bC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EC413D5"/>
    <w:multiLevelType w:val="multilevel"/>
    <w:tmpl w:val="314EFE9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rPr>
    </w:lvl>
    <w:lvl w:ilvl="2">
      <w:start w:val="1"/>
      <w:numFmt w:val="upperLetter"/>
      <w:lvlText w:val="%3."/>
      <w:lvlJc w:val="left"/>
      <w:pPr>
        <w:ind w:left="2160" w:hanging="360"/>
      </w:pPr>
      <w:rPr>
        <w:rFonts w:hint="default"/>
        <w:color w:val="auto"/>
      </w:rPr>
    </w:lvl>
    <w:lvl w:ilvl="3">
      <w:start w:val="2"/>
      <w:numFmt w:val="bullet"/>
      <w:lvlText w:val="-"/>
      <w:lvlJc w:val="left"/>
      <w:pPr>
        <w:ind w:left="2880" w:hanging="360"/>
      </w:pPr>
      <w:rPr>
        <w:rFonts w:ascii="Arial" w:eastAsia="Times New Roman"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2F323F4"/>
    <w:multiLevelType w:val="hybridMultilevel"/>
    <w:tmpl w:val="A254FBB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0B06C0"/>
    <w:multiLevelType w:val="hybridMultilevel"/>
    <w:tmpl w:val="2C1CAC08"/>
    <w:lvl w:ilvl="0" w:tplc="04090007">
      <w:start w:val="1"/>
      <w:numFmt w:val="bullet"/>
      <w:lvlText w:val=""/>
      <w:lvlPicBulletId w:val="0"/>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nsid w:val="5035458A"/>
    <w:multiLevelType w:val="hybridMultilevel"/>
    <w:tmpl w:val="B7780B6A"/>
    <w:lvl w:ilvl="0" w:tplc="04090017">
      <w:start w:val="1"/>
      <w:numFmt w:val="lowerLetter"/>
      <w:lvlText w:val="%1)"/>
      <w:lvlJc w:val="left"/>
      <w:pPr>
        <w:ind w:left="720" w:hanging="360"/>
      </w:pPr>
      <w:rPr>
        <w:rFonts w:hint="default"/>
      </w:rPr>
    </w:lvl>
    <w:lvl w:ilvl="1" w:tplc="04090011">
      <w:start w:val="1"/>
      <w:numFmt w:val="decimal"/>
      <w:lvlText w:val="%2)"/>
      <w:lvlJc w:val="left"/>
      <w:pPr>
        <w:ind w:left="2145" w:hanging="1065"/>
      </w:pPr>
      <w:rPr>
        <w:rFonts w:hint="default"/>
      </w:rPr>
    </w:lvl>
    <w:lvl w:ilvl="2" w:tplc="24344D8E">
      <w:start w:val="1"/>
      <w:numFmt w:val="decimal"/>
      <w:lvlText w:val="%3."/>
      <w:lvlJc w:val="left"/>
      <w:pPr>
        <w:ind w:left="1637" w:hanging="360"/>
      </w:pPr>
      <w:rPr>
        <w:rFonts w:hint="default"/>
        <w:b w:val="0"/>
        <w:bCs w:val="0"/>
      </w:rPr>
    </w:lvl>
    <w:lvl w:ilvl="3" w:tplc="6AFEF178">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935D0"/>
    <w:multiLevelType w:val="hybridMultilevel"/>
    <w:tmpl w:val="8B469890"/>
    <w:lvl w:ilvl="0" w:tplc="37F4F9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53F77961"/>
    <w:multiLevelType w:val="hybridMultilevel"/>
    <w:tmpl w:val="C59C884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114D21"/>
    <w:multiLevelType w:val="multilevel"/>
    <w:tmpl w:val="0892430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rPr>
    </w:lvl>
    <w:lvl w:ilvl="2">
      <w:start w:val="1"/>
      <w:numFmt w:val="upperLetter"/>
      <w:lvlText w:val="%3."/>
      <w:lvlJc w:val="left"/>
      <w:pPr>
        <w:ind w:left="2160" w:hanging="360"/>
      </w:pPr>
      <w:rPr>
        <w:rFonts w:hint="default"/>
        <w:color w:val="auto"/>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634B3F"/>
    <w:multiLevelType w:val="hybridMultilevel"/>
    <w:tmpl w:val="5EA2051C"/>
    <w:lvl w:ilvl="0" w:tplc="855829D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4230D"/>
    <w:multiLevelType w:val="hybridMultilevel"/>
    <w:tmpl w:val="D03AE1A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nsid w:val="647D500F"/>
    <w:multiLevelType w:val="hybridMultilevel"/>
    <w:tmpl w:val="0F9E77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C44E1"/>
    <w:multiLevelType w:val="hybridMultilevel"/>
    <w:tmpl w:val="51B4FB04"/>
    <w:lvl w:ilvl="0" w:tplc="04090011">
      <w:start w:val="1"/>
      <w:numFmt w:val="decimal"/>
      <w:lvlText w:val="%1)"/>
      <w:lvlJc w:val="left"/>
      <w:pPr>
        <w:ind w:left="720" w:hanging="360"/>
      </w:pPr>
      <w:rPr>
        <w:rFonts w:hint="default"/>
      </w:rPr>
    </w:lvl>
    <w:lvl w:ilvl="1" w:tplc="0409000F">
      <w:start w:val="1"/>
      <w:numFmt w:val="decimal"/>
      <w:lvlText w:val="%2."/>
      <w:lvlJc w:val="left"/>
      <w:pPr>
        <w:ind w:left="2145" w:hanging="1065"/>
      </w:pPr>
      <w:rPr>
        <w:rFonts w:hint="default"/>
      </w:rPr>
    </w:lvl>
    <w:lvl w:ilvl="2" w:tplc="9BB4CAC0">
      <w:start w:val="1"/>
      <w:numFmt w:val="decimal"/>
      <w:lvlText w:val="%3."/>
      <w:lvlJc w:val="left"/>
      <w:pPr>
        <w:ind w:left="2340" w:hanging="360"/>
      </w:pPr>
      <w:rPr>
        <w:rFonts w:hint="default"/>
      </w:rPr>
    </w:lvl>
    <w:lvl w:ilvl="3" w:tplc="6AFEF17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C7BF8"/>
    <w:multiLevelType w:val="hybridMultilevel"/>
    <w:tmpl w:val="79C616A0"/>
    <w:lvl w:ilvl="0" w:tplc="04090007">
      <w:start w:val="1"/>
      <w:numFmt w:val="bullet"/>
      <w:lvlText w:val=""/>
      <w:lvlPicBulletId w:val="0"/>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7">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nsid w:val="6E5B57D5"/>
    <w:multiLevelType w:val="hybridMultilevel"/>
    <w:tmpl w:val="8DE4EC3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3887355"/>
    <w:multiLevelType w:val="hybridMultilevel"/>
    <w:tmpl w:val="A4D61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9BD1CDB"/>
    <w:multiLevelType w:val="hybridMultilevel"/>
    <w:tmpl w:val="44E0A9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11"/>
  </w:num>
  <w:num w:numId="4">
    <w:abstractNumId w:val="37"/>
  </w:num>
  <w:num w:numId="5">
    <w:abstractNumId w:val="24"/>
  </w:num>
  <w:num w:numId="6">
    <w:abstractNumId w:val="4"/>
  </w:num>
  <w:num w:numId="7">
    <w:abstractNumId w:val="40"/>
  </w:num>
  <w:num w:numId="8">
    <w:abstractNumId w:val="17"/>
  </w:num>
  <w:num w:numId="9">
    <w:abstractNumId w:val="19"/>
  </w:num>
  <w:num w:numId="10">
    <w:abstractNumId w:val="10"/>
  </w:num>
  <w:num w:numId="11">
    <w:abstractNumId w:val="16"/>
  </w:num>
  <w:num w:numId="12">
    <w:abstractNumId w:val="0"/>
  </w:num>
  <w:num w:numId="13">
    <w:abstractNumId w:val="7"/>
  </w:num>
  <w:num w:numId="14">
    <w:abstractNumId w:val="14"/>
  </w:num>
  <w:num w:numId="15">
    <w:abstractNumId w:val="38"/>
  </w:num>
  <w:num w:numId="16">
    <w:abstractNumId w:val="9"/>
  </w:num>
  <w:num w:numId="17">
    <w:abstractNumId w:val="33"/>
  </w:num>
  <w:num w:numId="18">
    <w:abstractNumId w:val="3"/>
  </w:num>
  <w:num w:numId="19">
    <w:abstractNumId w:val="28"/>
  </w:num>
  <w:num w:numId="20">
    <w:abstractNumId w:val="18"/>
  </w:num>
  <w:num w:numId="21">
    <w:abstractNumId w:val="35"/>
  </w:num>
  <w:num w:numId="22">
    <w:abstractNumId w:val="26"/>
  </w:num>
  <w:num w:numId="23">
    <w:abstractNumId w:val="31"/>
  </w:num>
  <w:num w:numId="24">
    <w:abstractNumId w:val="34"/>
  </w:num>
  <w:num w:numId="25">
    <w:abstractNumId w:val="2"/>
  </w:num>
  <w:num w:numId="26">
    <w:abstractNumId w:val="8"/>
  </w:num>
  <w:num w:numId="27">
    <w:abstractNumId w:val="15"/>
  </w:num>
  <w:num w:numId="28">
    <w:abstractNumId w:val="21"/>
  </w:num>
  <w:num w:numId="29">
    <w:abstractNumId w:val="30"/>
  </w:num>
  <w:num w:numId="30">
    <w:abstractNumId w:val="13"/>
  </w:num>
  <w:num w:numId="31">
    <w:abstractNumId w:val="27"/>
  </w:num>
  <w:num w:numId="32">
    <w:abstractNumId w:val="1"/>
  </w:num>
  <w:num w:numId="33">
    <w:abstractNumId w:val="39"/>
  </w:num>
  <w:num w:numId="34">
    <w:abstractNumId w:val="20"/>
  </w:num>
  <w:num w:numId="35">
    <w:abstractNumId w:val="6"/>
  </w:num>
  <w:num w:numId="36">
    <w:abstractNumId w:val="43"/>
  </w:num>
  <w:num w:numId="37">
    <w:abstractNumId w:val="41"/>
  </w:num>
  <w:num w:numId="38">
    <w:abstractNumId w:val="29"/>
  </w:num>
  <w:num w:numId="39">
    <w:abstractNumId w:val="23"/>
  </w:num>
  <w:num w:numId="40">
    <w:abstractNumId w:val="32"/>
  </w:num>
  <w:num w:numId="41">
    <w:abstractNumId w:val="36"/>
  </w:num>
  <w:num w:numId="42">
    <w:abstractNumId w:val="12"/>
  </w:num>
  <w:num w:numId="43">
    <w:abstractNumId w:val="25"/>
  </w:num>
  <w:num w:numId="4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characterSpacingControl w:val="doNotCompress"/>
  <w:hdrShapeDefaults>
    <o:shapedefaults v:ext="edit" spidmax="2150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AUSBpaWxgbGpqamJko6SsGpxcWZ+XkgBYbGtQD+oB8ILQAAAA=="/>
  </w:docVars>
  <w:rsids>
    <w:rsidRoot w:val="008401AF"/>
    <w:rsid w:val="00000755"/>
    <w:rsid w:val="00006689"/>
    <w:rsid w:val="000072D7"/>
    <w:rsid w:val="00007970"/>
    <w:rsid w:val="00011BCE"/>
    <w:rsid w:val="00021C3A"/>
    <w:rsid w:val="00033D34"/>
    <w:rsid w:val="00043DA4"/>
    <w:rsid w:val="00050D13"/>
    <w:rsid w:val="000534B1"/>
    <w:rsid w:val="0005501E"/>
    <w:rsid w:val="000619C7"/>
    <w:rsid w:val="00061E05"/>
    <w:rsid w:val="00063D78"/>
    <w:rsid w:val="00064CB8"/>
    <w:rsid w:val="00074CE9"/>
    <w:rsid w:val="00074DCD"/>
    <w:rsid w:val="0008243D"/>
    <w:rsid w:val="00090A38"/>
    <w:rsid w:val="00090A65"/>
    <w:rsid w:val="00097E95"/>
    <w:rsid w:val="000A0F38"/>
    <w:rsid w:val="000A3620"/>
    <w:rsid w:val="000A4E09"/>
    <w:rsid w:val="000B11E4"/>
    <w:rsid w:val="000B3CAC"/>
    <w:rsid w:val="000C508F"/>
    <w:rsid w:val="000D6E38"/>
    <w:rsid w:val="000E3835"/>
    <w:rsid w:val="000F22AE"/>
    <w:rsid w:val="000F6D38"/>
    <w:rsid w:val="00107E26"/>
    <w:rsid w:val="00120207"/>
    <w:rsid w:val="0013017C"/>
    <w:rsid w:val="001335F1"/>
    <w:rsid w:val="00143275"/>
    <w:rsid w:val="00147094"/>
    <w:rsid w:val="00163D91"/>
    <w:rsid w:val="00166AA8"/>
    <w:rsid w:val="00166C4C"/>
    <w:rsid w:val="00173699"/>
    <w:rsid w:val="0017539F"/>
    <w:rsid w:val="00182650"/>
    <w:rsid w:val="00194091"/>
    <w:rsid w:val="001978F6"/>
    <w:rsid w:val="00197F4F"/>
    <w:rsid w:val="001A1507"/>
    <w:rsid w:val="001A467B"/>
    <w:rsid w:val="001A4E6F"/>
    <w:rsid w:val="001A73C1"/>
    <w:rsid w:val="001B4250"/>
    <w:rsid w:val="001B6B79"/>
    <w:rsid w:val="001C0CC3"/>
    <w:rsid w:val="001C3C69"/>
    <w:rsid w:val="001C51FE"/>
    <w:rsid w:val="001D0A6C"/>
    <w:rsid w:val="001D2498"/>
    <w:rsid w:val="001D6E2B"/>
    <w:rsid w:val="001E4563"/>
    <w:rsid w:val="001E5445"/>
    <w:rsid w:val="001F0AA4"/>
    <w:rsid w:val="00224421"/>
    <w:rsid w:val="0024046E"/>
    <w:rsid w:val="00256AEB"/>
    <w:rsid w:val="00272335"/>
    <w:rsid w:val="00272FCA"/>
    <w:rsid w:val="00274A65"/>
    <w:rsid w:val="002759A9"/>
    <w:rsid w:val="00284C8D"/>
    <w:rsid w:val="002870A8"/>
    <w:rsid w:val="00292114"/>
    <w:rsid w:val="002A4750"/>
    <w:rsid w:val="002A72CD"/>
    <w:rsid w:val="002B009E"/>
    <w:rsid w:val="002B1FC3"/>
    <w:rsid w:val="002B287F"/>
    <w:rsid w:val="002B3937"/>
    <w:rsid w:val="002C0B74"/>
    <w:rsid w:val="002C128A"/>
    <w:rsid w:val="002C3E92"/>
    <w:rsid w:val="002D4DCD"/>
    <w:rsid w:val="002D6867"/>
    <w:rsid w:val="002E2635"/>
    <w:rsid w:val="002E54E9"/>
    <w:rsid w:val="00300976"/>
    <w:rsid w:val="00321209"/>
    <w:rsid w:val="00335981"/>
    <w:rsid w:val="0033624C"/>
    <w:rsid w:val="00337BED"/>
    <w:rsid w:val="0035136E"/>
    <w:rsid w:val="0035180D"/>
    <w:rsid w:val="00362135"/>
    <w:rsid w:val="00380A85"/>
    <w:rsid w:val="00382144"/>
    <w:rsid w:val="00382920"/>
    <w:rsid w:val="0039043F"/>
    <w:rsid w:val="00391049"/>
    <w:rsid w:val="003A4201"/>
    <w:rsid w:val="003B1525"/>
    <w:rsid w:val="003C7DEF"/>
    <w:rsid w:val="003D4D98"/>
    <w:rsid w:val="003E2759"/>
    <w:rsid w:val="003E4A52"/>
    <w:rsid w:val="003E4CDA"/>
    <w:rsid w:val="003F462D"/>
    <w:rsid w:val="003F4FA6"/>
    <w:rsid w:val="003F6531"/>
    <w:rsid w:val="00403305"/>
    <w:rsid w:val="00404B10"/>
    <w:rsid w:val="00420E48"/>
    <w:rsid w:val="00436502"/>
    <w:rsid w:val="00442AA7"/>
    <w:rsid w:val="00442E11"/>
    <w:rsid w:val="00447005"/>
    <w:rsid w:val="0045653C"/>
    <w:rsid w:val="00456573"/>
    <w:rsid w:val="0046675C"/>
    <w:rsid w:val="00473094"/>
    <w:rsid w:val="00481521"/>
    <w:rsid w:val="00485928"/>
    <w:rsid w:val="00494333"/>
    <w:rsid w:val="004D18F9"/>
    <w:rsid w:val="004D2DA3"/>
    <w:rsid w:val="004F4E1C"/>
    <w:rsid w:val="005003CD"/>
    <w:rsid w:val="005018DB"/>
    <w:rsid w:val="00512E10"/>
    <w:rsid w:val="00515B22"/>
    <w:rsid w:val="00523AF0"/>
    <w:rsid w:val="0052548A"/>
    <w:rsid w:val="00533440"/>
    <w:rsid w:val="00541898"/>
    <w:rsid w:val="005550E7"/>
    <w:rsid w:val="00560924"/>
    <w:rsid w:val="0056110E"/>
    <w:rsid w:val="005635A2"/>
    <w:rsid w:val="0057079D"/>
    <w:rsid w:val="00572710"/>
    <w:rsid w:val="00597A4E"/>
    <w:rsid w:val="005A5AE6"/>
    <w:rsid w:val="005A663B"/>
    <w:rsid w:val="005B0202"/>
    <w:rsid w:val="005B025F"/>
    <w:rsid w:val="005B1554"/>
    <w:rsid w:val="005B576C"/>
    <w:rsid w:val="005F1430"/>
    <w:rsid w:val="006051E4"/>
    <w:rsid w:val="00607D31"/>
    <w:rsid w:val="00617CA9"/>
    <w:rsid w:val="006225E4"/>
    <w:rsid w:val="00630476"/>
    <w:rsid w:val="006347A7"/>
    <w:rsid w:val="00634EE9"/>
    <w:rsid w:val="00637936"/>
    <w:rsid w:val="006415C9"/>
    <w:rsid w:val="00650F6B"/>
    <w:rsid w:val="006517A6"/>
    <w:rsid w:val="00656CF1"/>
    <w:rsid w:val="00665AEF"/>
    <w:rsid w:val="00672C93"/>
    <w:rsid w:val="00681D3E"/>
    <w:rsid w:val="00686D05"/>
    <w:rsid w:val="006878F4"/>
    <w:rsid w:val="00690483"/>
    <w:rsid w:val="00697132"/>
    <w:rsid w:val="006A6F5D"/>
    <w:rsid w:val="006A711D"/>
    <w:rsid w:val="006A76A3"/>
    <w:rsid w:val="006B6729"/>
    <w:rsid w:val="006B69C8"/>
    <w:rsid w:val="006C2048"/>
    <w:rsid w:val="006C2AF8"/>
    <w:rsid w:val="006D18AA"/>
    <w:rsid w:val="006F549C"/>
    <w:rsid w:val="006F5F4E"/>
    <w:rsid w:val="006F6995"/>
    <w:rsid w:val="007004AA"/>
    <w:rsid w:val="00703CDC"/>
    <w:rsid w:val="00704142"/>
    <w:rsid w:val="0072780E"/>
    <w:rsid w:val="00736C83"/>
    <w:rsid w:val="00743EF7"/>
    <w:rsid w:val="00744090"/>
    <w:rsid w:val="00750DC4"/>
    <w:rsid w:val="00751AE3"/>
    <w:rsid w:val="007521C8"/>
    <w:rsid w:val="00752C8C"/>
    <w:rsid w:val="00752D0C"/>
    <w:rsid w:val="00756538"/>
    <w:rsid w:val="0076075E"/>
    <w:rsid w:val="00773A87"/>
    <w:rsid w:val="00781AB3"/>
    <w:rsid w:val="0078226A"/>
    <w:rsid w:val="007868CB"/>
    <w:rsid w:val="00790F7F"/>
    <w:rsid w:val="00791AAE"/>
    <w:rsid w:val="007A6D92"/>
    <w:rsid w:val="007B1BD2"/>
    <w:rsid w:val="007B2BB7"/>
    <w:rsid w:val="007B3BFE"/>
    <w:rsid w:val="007B7D26"/>
    <w:rsid w:val="007C10EF"/>
    <w:rsid w:val="007C36E8"/>
    <w:rsid w:val="007C5402"/>
    <w:rsid w:val="007D7620"/>
    <w:rsid w:val="007E3A22"/>
    <w:rsid w:val="007E546C"/>
    <w:rsid w:val="007F0068"/>
    <w:rsid w:val="007F19D1"/>
    <w:rsid w:val="007F7C0E"/>
    <w:rsid w:val="00800509"/>
    <w:rsid w:val="008014BD"/>
    <w:rsid w:val="00811802"/>
    <w:rsid w:val="00822B00"/>
    <w:rsid w:val="0082484D"/>
    <w:rsid w:val="00827FA8"/>
    <w:rsid w:val="00836E5F"/>
    <w:rsid w:val="00837E5B"/>
    <w:rsid w:val="008401AF"/>
    <w:rsid w:val="008409EF"/>
    <w:rsid w:val="00844147"/>
    <w:rsid w:val="008448C5"/>
    <w:rsid w:val="00844F62"/>
    <w:rsid w:val="00847FD5"/>
    <w:rsid w:val="00851909"/>
    <w:rsid w:val="0085357C"/>
    <w:rsid w:val="00860F1D"/>
    <w:rsid w:val="008618FF"/>
    <w:rsid w:val="00867F81"/>
    <w:rsid w:val="00873085"/>
    <w:rsid w:val="0087403A"/>
    <w:rsid w:val="00883C78"/>
    <w:rsid w:val="0088733F"/>
    <w:rsid w:val="00895CD7"/>
    <w:rsid w:val="008A2E15"/>
    <w:rsid w:val="008A3E17"/>
    <w:rsid w:val="008A4C51"/>
    <w:rsid w:val="008A62DD"/>
    <w:rsid w:val="008C76AC"/>
    <w:rsid w:val="008E00F4"/>
    <w:rsid w:val="008E1AC4"/>
    <w:rsid w:val="008E2E18"/>
    <w:rsid w:val="008E5CEB"/>
    <w:rsid w:val="008E746D"/>
    <w:rsid w:val="008F2D8F"/>
    <w:rsid w:val="008F5CB7"/>
    <w:rsid w:val="008F6ED9"/>
    <w:rsid w:val="00907BAB"/>
    <w:rsid w:val="009211FF"/>
    <w:rsid w:val="00921AE5"/>
    <w:rsid w:val="00923C3A"/>
    <w:rsid w:val="009305B2"/>
    <w:rsid w:val="009356E8"/>
    <w:rsid w:val="0094674E"/>
    <w:rsid w:val="00946C96"/>
    <w:rsid w:val="009478C4"/>
    <w:rsid w:val="0097023C"/>
    <w:rsid w:val="00970A28"/>
    <w:rsid w:val="00974703"/>
    <w:rsid w:val="009821F2"/>
    <w:rsid w:val="0098726E"/>
    <w:rsid w:val="00993C76"/>
    <w:rsid w:val="009A23FC"/>
    <w:rsid w:val="009B2226"/>
    <w:rsid w:val="009B2C94"/>
    <w:rsid w:val="009B44E6"/>
    <w:rsid w:val="009C3C9C"/>
    <w:rsid w:val="009D174A"/>
    <w:rsid w:val="009D1DD8"/>
    <w:rsid w:val="009D39AF"/>
    <w:rsid w:val="009D7B56"/>
    <w:rsid w:val="009F51C5"/>
    <w:rsid w:val="00A11230"/>
    <w:rsid w:val="00A16110"/>
    <w:rsid w:val="00A17421"/>
    <w:rsid w:val="00A21CBD"/>
    <w:rsid w:val="00A23FF8"/>
    <w:rsid w:val="00A30886"/>
    <w:rsid w:val="00A31D77"/>
    <w:rsid w:val="00A32562"/>
    <w:rsid w:val="00A33D96"/>
    <w:rsid w:val="00A42771"/>
    <w:rsid w:val="00A54916"/>
    <w:rsid w:val="00A66248"/>
    <w:rsid w:val="00A7238B"/>
    <w:rsid w:val="00A775C8"/>
    <w:rsid w:val="00A80D5B"/>
    <w:rsid w:val="00A83095"/>
    <w:rsid w:val="00A86B26"/>
    <w:rsid w:val="00A9172A"/>
    <w:rsid w:val="00AB0E86"/>
    <w:rsid w:val="00AB5C12"/>
    <w:rsid w:val="00AB6790"/>
    <w:rsid w:val="00AC2A31"/>
    <w:rsid w:val="00AC5353"/>
    <w:rsid w:val="00AD6B3E"/>
    <w:rsid w:val="00AE2348"/>
    <w:rsid w:val="00AE44CF"/>
    <w:rsid w:val="00AE7923"/>
    <w:rsid w:val="00AF21DD"/>
    <w:rsid w:val="00AF2D8A"/>
    <w:rsid w:val="00B000C5"/>
    <w:rsid w:val="00B03A0A"/>
    <w:rsid w:val="00B04EBE"/>
    <w:rsid w:val="00B110BB"/>
    <w:rsid w:val="00B173F4"/>
    <w:rsid w:val="00B17DFC"/>
    <w:rsid w:val="00B2296C"/>
    <w:rsid w:val="00B31741"/>
    <w:rsid w:val="00B31C2D"/>
    <w:rsid w:val="00B373E0"/>
    <w:rsid w:val="00B469F1"/>
    <w:rsid w:val="00B47E25"/>
    <w:rsid w:val="00B53666"/>
    <w:rsid w:val="00B55ADF"/>
    <w:rsid w:val="00B637F4"/>
    <w:rsid w:val="00B66630"/>
    <w:rsid w:val="00B85DD6"/>
    <w:rsid w:val="00B92C64"/>
    <w:rsid w:val="00B92CA6"/>
    <w:rsid w:val="00B92D31"/>
    <w:rsid w:val="00B941DD"/>
    <w:rsid w:val="00B94FB0"/>
    <w:rsid w:val="00BA166A"/>
    <w:rsid w:val="00BA62ED"/>
    <w:rsid w:val="00BA640D"/>
    <w:rsid w:val="00BC4369"/>
    <w:rsid w:val="00BC6148"/>
    <w:rsid w:val="00BC6F37"/>
    <w:rsid w:val="00BD0707"/>
    <w:rsid w:val="00BD255A"/>
    <w:rsid w:val="00BD60F3"/>
    <w:rsid w:val="00BE5737"/>
    <w:rsid w:val="00BE5947"/>
    <w:rsid w:val="00BE6115"/>
    <w:rsid w:val="00BF0032"/>
    <w:rsid w:val="00BF70A0"/>
    <w:rsid w:val="00BF7E8B"/>
    <w:rsid w:val="00C06341"/>
    <w:rsid w:val="00C149BC"/>
    <w:rsid w:val="00C20EE7"/>
    <w:rsid w:val="00C21623"/>
    <w:rsid w:val="00C40566"/>
    <w:rsid w:val="00C52E6D"/>
    <w:rsid w:val="00C560B0"/>
    <w:rsid w:val="00C57074"/>
    <w:rsid w:val="00C57E58"/>
    <w:rsid w:val="00C65A66"/>
    <w:rsid w:val="00C66E25"/>
    <w:rsid w:val="00C71A36"/>
    <w:rsid w:val="00C75BA4"/>
    <w:rsid w:val="00C86076"/>
    <w:rsid w:val="00C91657"/>
    <w:rsid w:val="00CA7FC1"/>
    <w:rsid w:val="00CD55CB"/>
    <w:rsid w:val="00CE5242"/>
    <w:rsid w:val="00CE6927"/>
    <w:rsid w:val="00CE79A8"/>
    <w:rsid w:val="00D03A87"/>
    <w:rsid w:val="00D128AE"/>
    <w:rsid w:val="00D21CCB"/>
    <w:rsid w:val="00D32F1A"/>
    <w:rsid w:val="00D40C1E"/>
    <w:rsid w:val="00D44AB9"/>
    <w:rsid w:val="00D45BBA"/>
    <w:rsid w:val="00D55F0D"/>
    <w:rsid w:val="00D576CB"/>
    <w:rsid w:val="00D70A6E"/>
    <w:rsid w:val="00D73C69"/>
    <w:rsid w:val="00D77A6F"/>
    <w:rsid w:val="00D80E69"/>
    <w:rsid w:val="00D816F8"/>
    <w:rsid w:val="00D8619F"/>
    <w:rsid w:val="00D871FA"/>
    <w:rsid w:val="00DC2A91"/>
    <w:rsid w:val="00DC5185"/>
    <w:rsid w:val="00DC70D6"/>
    <w:rsid w:val="00DD3216"/>
    <w:rsid w:val="00DD58B3"/>
    <w:rsid w:val="00DE43AF"/>
    <w:rsid w:val="00DF4266"/>
    <w:rsid w:val="00DF5288"/>
    <w:rsid w:val="00E06BC4"/>
    <w:rsid w:val="00E12D6D"/>
    <w:rsid w:val="00E32EA7"/>
    <w:rsid w:val="00E32FC9"/>
    <w:rsid w:val="00E35CF0"/>
    <w:rsid w:val="00E36B12"/>
    <w:rsid w:val="00E42930"/>
    <w:rsid w:val="00E4692E"/>
    <w:rsid w:val="00E711B6"/>
    <w:rsid w:val="00E72C56"/>
    <w:rsid w:val="00E72ED7"/>
    <w:rsid w:val="00E743A5"/>
    <w:rsid w:val="00E76AA2"/>
    <w:rsid w:val="00E76F66"/>
    <w:rsid w:val="00E77196"/>
    <w:rsid w:val="00E8210F"/>
    <w:rsid w:val="00E82BFC"/>
    <w:rsid w:val="00E86C55"/>
    <w:rsid w:val="00E904CD"/>
    <w:rsid w:val="00E923B0"/>
    <w:rsid w:val="00EA1D22"/>
    <w:rsid w:val="00EA5DD6"/>
    <w:rsid w:val="00EB5CC8"/>
    <w:rsid w:val="00EB65E4"/>
    <w:rsid w:val="00EC0468"/>
    <w:rsid w:val="00ED053B"/>
    <w:rsid w:val="00ED1E14"/>
    <w:rsid w:val="00ED3239"/>
    <w:rsid w:val="00EE4FFA"/>
    <w:rsid w:val="00EE6C52"/>
    <w:rsid w:val="00EF11EA"/>
    <w:rsid w:val="00EF47E6"/>
    <w:rsid w:val="00F02F24"/>
    <w:rsid w:val="00F03E1E"/>
    <w:rsid w:val="00F05890"/>
    <w:rsid w:val="00F11CF0"/>
    <w:rsid w:val="00F154FF"/>
    <w:rsid w:val="00F2587B"/>
    <w:rsid w:val="00F27268"/>
    <w:rsid w:val="00F33A6C"/>
    <w:rsid w:val="00F33F53"/>
    <w:rsid w:val="00F34779"/>
    <w:rsid w:val="00F36812"/>
    <w:rsid w:val="00F43C00"/>
    <w:rsid w:val="00F47774"/>
    <w:rsid w:val="00F52CBD"/>
    <w:rsid w:val="00F56D5A"/>
    <w:rsid w:val="00F647CB"/>
    <w:rsid w:val="00F7285F"/>
    <w:rsid w:val="00F8011D"/>
    <w:rsid w:val="00F8799D"/>
    <w:rsid w:val="00F925FE"/>
    <w:rsid w:val="00FA20A8"/>
    <w:rsid w:val="00FB571D"/>
    <w:rsid w:val="00FD032C"/>
    <w:rsid w:val="00FD30CA"/>
    <w:rsid w:val="00FD4670"/>
    <w:rsid w:val="00FE29AC"/>
    <w:rsid w:val="00FF3842"/>
    <w:rsid w:val="00FF6E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kepala,no subbab"/>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kepala Char,no subbab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character" w:customStyle="1" w:styleId="y2iqfc">
    <w:name w:val="y2iqfc"/>
    <w:basedOn w:val="DefaultParagraphFont"/>
    <w:rsid w:val="00697132"/>
  </w:style>
  <w:style w:type="character" w:customStyle="1" w:styleId="personname">
    <w:name w:val="person_name"/>
    <w:basedOn w:val="DefaultParagraphFont"/>
    <w:rsid w:val="006C2AF8"/>
  </w:style>
  <w:style w:type="paragraph" w:customStyle="1" w:styleId="Default">
    <w:name w:val="Default"/>
    <w:rsid w:val="00064CB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r="http://schemas.openxmlformats.org/officeDocument/2006/relationships" xmlns:w="http://schemas.openxmlformats.org/wordprocessingml/2006/main">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233320929">
      <w:bodyDiv w:val="1"/>
      <w:marLeft w:val="0"/>
      <w:marRight w:val="0"/>
      <w:marTop w:val="0"/>
      <w:marBottom w:val="0"/>
      <w:divBdr>
        <w:top w:val="none" w:sz="0" w:space="0" w:color="auto"/>
        <w:left w:val="none" w:sz="0" w:space="0" w:color="auto"/>
        <w:bottom w:val="none" w:sz="0" w:space="0" w:color="auto"/>
        <w:right w:val="none" w:sz="0" w:space="0" w:color="auto"/>
      </w:divBdr>
      <w:divsChild>
        <w:div w:id="448858708">
          <w:marLeft w:val="0"/>
          <w:marRight w:val="0"/>
          <w:marTop w:val="0"/>
          <w:marBottom w:val="0"/>
          <w:divBdr>
            <w:top w:val="none" w:sz="0" w:space="0" w:color="auto"/>
            <w:left w:val="none" w:sz="0" w:space="0" w:color="auto"/>
            <w:bottom w:val="none" w:sz="0" w:space="0" w:color="auto"/>
            <w:right w:val="none" w:sz="0" w:space="0" w:color="auto"/>
          </w:divBdr>
        </w:div>
        <w:div w:id="911546530">
          <w:marLeft w:val="0"/>
          <w:marRight w:val="0"/>
          <w:marTop w:val="0"/>
          <w:marBottom w:val="0"/>
          <w:divBdr>
            <w:top w:val="none" w:sz="0" w:space="0" w:color="auto"/>
            <w:left w:val="none" w:sz="0" w:space="0" w:color="auto"/>
            <w:bottom w:val="none" w:sz="0" w:space="0" w:color="auto"/>
            <w:right w:val="none" w:sz="0" w:space="0" w:color="auto"/>
          </w:divBdr>
        </w:div>
        <w:div w:id="450976487">
          <w:marLeft w:val="0"/>
          <w:marRight w:val="0"/>
          <w:marTop w:val="0"/>
          <w:marBottom w:val="0"/>
          <w:divBdr>
            <w:top w:val="none" w:sz="0" w:space="0" w:color="auto"/>
            <w:left w:val="none" w:sz="0" w:space="0" w:color="auto"/>
            <w:bottom w:val="none" w:sz="0" w:space="0" w:color="auto"/>
            <w:right w:val="none" w:sz="0" w:space="0" w:color="auto"/>
          </w:divBdr>
        </w:div>
        <w:div w:id="2112581927">
          <w:marLeft w:val="0"/>
          <w:marRight w:val="0"/>
          <w:marTop w:val="0"/>
          <w:marBottom w:val="0"/>
          <w:divBdr>
            <w:top w:val="none" w:sz="0" w:space="0" w:color="auto"/>
            <w:left w:val="none" w:sz="0" w:space="0" w:color="auto"/>
            <w:bottom w:val="none" w:sz="0" w:space="0" w:color="auto"/>
            <w:right w:val="none" w:sz="0" w:space="0" w:color="auto"/>
          </w:divBdr>
        </w:div>
        <w:div w:id="336468699">
          <w:marLeft w:val="0"/>
          <w:marRight w:val="0"/>
          <w:marTop w:val="0"/>
          <w:marBottom w:val="0"/>
          <w:divBdr>
            <w:top w:val="none" w:sz="0" w:space="0" w:color="auto"/>
            <w:left w:val="none" w:sz="0" w:space="0" w:color="auto"/>
            <w:bottom w:val="none" w:sz="0" w:space="0" w:color="auto"/>
            <w:right w:val="none" w:sz="0" w:space="0" w:color="auto"/>
          </w:divBdr>
        </w:div>
        <w:div w:id="1713991571">
          <w:marLeft w:val="0"/>
          <w:marRight w:val="0"/>
          <w:marTop w:val="0"/>
          <w:marBottom w:val="0"/>
          <w:divBdr>
            <w:top w:val="none" w:sz="0" w:space="0" w:color="auto"/>
            <w:left w:val="none" w:sz="0" w:space="0" w:color="auto"/>
            <w:bottom w:val="none" w:sz="0" w:space="0" w:color="auto"/>
            <w:right w:val="none" w:sz="0" w:space="0" w:color="auto"/>
          </w:divBdr>
        </w:div>
        <w:div w:id="225842115">
          <w:marLeft w:val="0"/>
          <w:marRight w:val="0"/>
          <w:marTop w:val="0"/>
          <w:marBottom w:val="0"/>
          <w:divBdr>
            <w:top w:val="none" w:sz="0" w:space="0" w:color="auto"/>
            <w:left w:val="none" w:sz="0" w:space="0" w:color="auto"/>
            <w:bottom w:val="none" w:sz="0" w:space="0" w:color="auto"/>
            <w:right w:val="none" w:sz="0" w:space="0" w:color="auto"/>
          </w:divBdr>
        </w:div>
        <w:div w:id="674915787">
          <w:marLeft w:val="0"/>
          <w:marRight w:val="0"/>
          <w:marTop w:val="0"/>
          <w:marBottom w:val="0"/>
          <w:divBdr>
            <w:top w:val="none" w:sz="0" w:space="0" w:color="auto"/>
            <w:left w:val="none" w:sz="0" w:space="0" w:color="auto"/>
            <w:bottom w:val="none" w:sz="0" w:space="0" w:color="auto"/>
            <w:right w:val="none" w:sz="0" w:space="0" w:color="auto"/>
          </w:divBdr>
        </w:div>
        <w:div w:id="1417706080">
          <w:marLeft w:val="0"/>
          <w:marRight w:val="0"/>
          <w:marTop w:val="0"/>
          <w:marBottom w:val="0"/>
          <w:divBdr>
            <w:top w:val="none" w:sz="0" w:space="0" w:color="auto"/>
            <w:left w:val="none" w:sz="0" w:space="0" w:color="auto"/>
            <w:bottom w:val="none" w:sz="0" w:space="0" w:color="auto"/>
            <w:right w:val="none" w:sz="0" w:space="0" w:color="auto"/>
          </w:divBdr>
        </w:div>
        <w:div w:id="1892765761">
          <w:marLeft w:val="0"/>
          <w:marRight w:val="0"/>
          <w:marTop w:val="0"/>
          <w:marBottom w:val="0"/>
          <w:divBdr>
            <w:top w:val="none" w:sz="0" w:space="0" w:color="auto"/>
            <w:left w:val="none" w:sz="0" w:space="0" w:color="auto"/>
            <w:bottom w:val="none" w:sz="0" w:space="0" w:color="auto"/>
            <w:right w:val="none" w:sz="0" w:space="0" w:color="auto"/>
          </w:divBdr>
        </w:div>
        <w:div w:id="1788691976">
          <w:marLeft w:val="0"/>
          <w:marRight w:val="0"/>
          <w:marTop w:val="0"/>
          <w:marBottom w:val="0"/>
          <w:divBdr>
            <w:top w:val="none" w:sz="0" w:space="0" w:color="auto"/>
            <w:left w:val="none" w:sz="0" w:space="0" w:color="auto"/>
            <w:bottom w:val="none" w:sz="0" w:space="0" w:color="auto"/>
            <w:right w:val="none" w:sz="0" w:space="0" w:color="auto"/>
          </w:divBdr>
        </w:div>
        <w:div w:id="886182053">
          <w:marLeft w:val="0"/>
          <w:marRight w:val="0"/>
          <w:marTop w:val="0"/>
          <w:marBottom w:val="0"/>
          <w:divBdr>
            <w:top w:val="none" w:sz="0" w:space="0" w:color="auto"/>
            <w:left w:val="none" w:sz="0" w:space="0" w:color="auto"/>
            <w:bottom w:val="none" w:sz="0" w:space="0" w:color="auto"/>
            <w:right w:val="none" w:sz="0" w:space="0" w:color="auto"/>
          </w:divBdr>
        </w:div>
        <w:div w:id="374697690">
          <w:marLeft w:val="0"/>
          <w:marRight w:val="0"/>
          <w:marTop w:val="0"/>
          <w:marBottom w:val="0"/>
          <w:divBdr>
            <w:top w:val="none" w:sz="0" w:space="0" w:color="auto"/>
            <w:left w:val="none" w:sz="0" w:space="0" w:color="auto"/>
            <w:bottom w:val="none" w:sz="0" w:space="0" w:color="auto"/>
            <w:right w:val="none" w:sz="0" w:space="0" w:color="auto"/>
          </w:divBdr>
        </w:div>
        <w:div w:id="1430345451">
          <w:marLeft w:val="0"/>
          <w:marRight w:val="0"/>
          <w:marTop w:val="0"/>
          <w:marBottom w:val="0"/>
          <w:divBdr>
            <w:top w:val="none" w:sz="0" w:space="0" w:color="auto"/>
            <w:left w:val="none" w:sz="0" w:space="0" w:color="auto"/>
            <w:bottom w:val="none" w:sz="0" w:space="0" w:color="auto"/>
            <w:right w:val="none" w:sz="0" w:space="0" w:color="auto"/>
          </w:divBdr>
        </w:div>
        <w:div w:id="98531327">
          <w:marLeft w:val="0"/>
          <w:marRight w:val="0"/>
          <w:marTop w:val="0"/>
          <w:marBottom w:val="0"/>
          <w:divBdr>
            <w:top w:val="none" w:sz="0" w:space="0" w:color="auto"/>
            <w:left w:val="none" w:sz="0" w:space="0" w:color="auto"/>
            <w:bottom w:val="none" w:sz="0" w:space="0" w:color="auto"/>
            <w:right w:val="none" w:sz="0" w:space="0" w:color="auto"/>
          </w:divBdr>
        </w:div>
        <w:div w:id="482815331">
          <w:marLeft w:val="0"/>
          <w:marRight w:val="0"/>
          <w:marTop w:val="0"/>
          <w:marBottom w:val="0"/>
          <w:divBdr>
            <w:top w:val="none" w:sz="0" w:space="0" w:color="auto"/>
            <w:left w:val="none" w:sz="0" w:space="0" w:color="auto"/>
            <w:bottom w:val="none" w:sz="0" w:space="0" w:color="auto"/>
            <w:right w:val="none" w:sz="0" w:space="0" w:color="auto"/>
          </w:divBdr>
        </w:div>
        <w:div w:id="895579880">
          <w:marLeft w:val="0"/>
          <w:marRight w:val="0"/>
          <w:marTop w:val="0"/>
          <w:marBottom w:val="0"/>
          <w:divBdr>
            <w:top w:val="none" w:sz="0" w:space="0" w:color="auto"/>
            <w:left w:val="none" w:sz="0" w:space="0" w:color="auto"/>
            <w:bottom w:val="none" w:sz="0" w:space="0" w:color="auto"/>
            <w:right w:val="none" w:sz="0" w:space="0" w:color="auto"/>
          </w:divBdr>
        </w:div>
        <w:div w:id="1594245610">
          <w:marLeft w:val="0"/>
          <w:marRight w:val="0"/>
          <w:marTop w:val="0"/>
          <w:marBottom w:val="0"/>
          <w:divBdr>
            <w:top w:val="none" w:sz="0" w:space="0" w:color="auto"/>
            <w:left w:val="none" w:sz="0" w:space="0" w:color="auto"/>
            <w:bottom w:val="none" w:sz="0" w:space="0" w:color="auto"/>
            <w:right w:val="none" w:sz="0" w:space="0" w:color="auto"/>
          </w:divBdr>
        </w:div>
        <w:div w:id="1549413409">
          <w:marLeft w:val="0"/>
          <w:marRight w:val="0"/>
          <w:marTop w:val="0"/>
          <w:marBottom w:val="0"/>
          <w:divBdr>
            <w:top w:val="none" w:sz="0" w:space="0" w:color="auto"/>
            <w:left w:val="none" w:sz="0" w:space="0" w:color="auto"/>
            <w:bottom w:val="none" w:sz="0" w:space="0" w:color="auto"/>
            <w:right w:val="none" w:sz="0" w:space="0" w:color="auto"/>
          </w:divBdr>
        </w:div>
        <w:div w:id="299700618">
          <w:marLeft w:val="0"/>
          <w:marRight w:val="0"/>
          <w:marTop w:val="0"/>
          <w:marBottom w:val="0"/>
          <w:divBdr>
            <w:top w:val="none" w:sz="0" w:space="0" w:color="auto"/>
            <w:left w:val="none" w:sz="0" w:space="0" w:color="auto"/>
            <w:bottom w:val="none" w:sz="0" w:space="0" w:color="auto"/>
            <w:right w:val="none" w:sz="0" w:space="0" w:color="auto"/>
          </w:divBdr>
        </w:div>
        <w:div w:id="1674332136">
          <w:marLeft w:val="0"/>
          <w:marRight w:val="0"/>
          <w:marTop w:val="0"/>
          <w:marBottom w:val="0"/>
          <w:divBdr>
            <w:top w:val="none" w:sz="0" w:space="0" w:color="auto"/>
            <w:left w:val="none" w:sz="0" w:space="0" w:color="auto"/>
            <w:bottom w:val="none" w:sz="0" w:space="0" w:color="auto"/>
            <w:right w:val="none" w:sz="0" w:space="0" w:color="auto"/>
          </w:divBdr>
        </w:div>
        <w:div w:id="639117054">
          <w:marLeft w:val="0"/>
          <w:marRight w:val="0"/>
          <w:marTop w:val="0"/>
          <w:marBottom w:val="0"/>
          <w:divBdr>
            <w:top w:val="none" w:sz="0" w:space="0" w:color="auto"/>
            <w:left w:val="none" w:sz="0" w:space="0" w:color="auto"/>
            <w:bottom w:val="none" w:sz="0" w:space="0" w:color="auto"/>
            <w:right w:val="none" w:sz="0" w:space="0" w:color="auto"/>
          </w:divBdr>
        </w:div>
        <w:div w:id="2047094692">
          <w:marLeft w:val="0"/>
          <w:marRight w:val="0"/>
          <w:marTop w:val="0"/>
          <w:marBottom w:val="0"/>
          <w:divBdr>
            <w:top w:val="none" w:sz="0" w:space="0" w:color="auto"/>
            <w:left w:val="none" w:sz="0" w:space="0" w:color="auto"/>
            <w:bottom w:val="none" w:sz="0" w:space="0" w:color="auto"/>
            <w:right w:val="none" w:sz="0" w:space="0" w:color="auto"/>
          </w:divBdr>
        </w:div>
        <w:div w:id="705906646">
          <w:marLeft w:val="0"/>
          <w:marRight w:val="0"/>
          <w:marTop w:val="0"/>
          <w:marBottom w:val="0"/>
          <w:divBdr>
            <w:top w:val="none" w:sz="0" w:space="0" w:color="auto"/>
            <w:left w:val="none" w:sz="0" w:space="0" w:color="auto"/>
            <w:bottom w:val="none" w:sz="0" w:space="0" w:color="auto"/>
            <w:right w:val="none" w:sz="0" w:space="0" w:color="auto"/>
          </w:divBdr>
        </w:div>
        <w:div w:id="61803543">
          <w:marLeft w:val="0"/>
          <w:marRight w:val="0"/>
          <w:marTop w:val="0"/>
          <w:marBottom w:val="0"/>
          <w:divBdr>
            <w:top w:val="none" w:sz="0" w:space="0" w:color="auto"/>
            <w:left w:val="none" w:sz="0" w:space="0" w:color="auto"/>
            <w:bottom w:val="none" w:sz="0" w:space="0" w:color="auto"/>
            <w:right w:val="none" w:sz="0" w:space="0" w:color="auto"/>
          </w:divBdr>
        </w:div>
        <w:div w:id="1589775337">
          <w:marLeft w:val="0"/>
          <w:marRight w:val="0"/>
          <w:marTop w:val="0"/>
          <w:marBottom w:val="0"/>
          <w:divBdr>
            <w:top w:val="none" w:sz="0" w:space="0" w:color="auto"/>
            <w:left w:val="none" w:sz="0" w:space="0" w:color="auto"/>
            <w:bottom w:val="none" w:sz="0" w:space="0" w:color="auto"/>
            <w:right w:val="none" w:sz="0" w:space="0" w:color="auto"/>
          </w:divBdr>
        </w:div>
        <w:div w:id="1833256353">
          <w:marLeft w:val="0"/>
          <w:marRight w:val="0"/>
          <w:marTop w:val="0"/>
          <w:marBottom w:val="0"/>
          <w:divBdr>
            <w:top w:val="none" w:sz="0" w:space="0" w:color="auto"/>
            <w:left w:val="none" w:sz="0" w:space="0" w:color="auto"/>
            <w:bottom w:val="none" w:sz="0" w:space="0" w:color="auto"/>
            <w:right w:val="none" w:sz="0" w:space="0" w:color="auto"/>
          </w:divBdr>
        </w:div>
        <w:div w:id="1138839042">
          <w:marLeft w:val="0"/>
          <w:marRight w:val="0"/>
          <w:marTop w:val="0"/>
          <w:marBottom w:val="0"/>
          <w:divBdr>
            <w:top w:val="none" w:sz="0" w:space="0" w:color="auto"/>
            <w:left w:val="none" w:sz="0" w:space="0" w:color="auto"/>
            <w:bottom w:val="none" w:sz="0" w:space="0" w:color="auto"/>
            <w:right w:val="none" w:sz="0" w:space="0" w:color="auto"/>
          </w:divBdr>
        </w:div>
        <w:div w:id="1046030495">
          <w:marLeft w:val="0"/>
          <w:marRight w:val="0"/>
          <w:marTop w:val="0"/>
          <w:marBottom w:val="0"/>
          <w:divBdr>
            <w:top w:val="none" w:sz="0" w:space="0" w:color="auto"/>
            <w:left w:val="none" w:sz="0" w:space="0" w:color="auto"/>
            <w:bottom w:val="none" w:sz="0" w:space="0" w:color="auto"/>
            <w:right w:val="none" w:sz="0" w:space="0" w:color="auto"/>
          </w:divBdr>
        </w:div>
        <w:div w:id="1769538864">
          <w:marLeft w:val="0"/>
          <w:marRight w:val="0"/>
          <w:marTop w:val="0"/>
          <w:marBottom w:val="0"/>
          <w:divBdr>
            <w:top w:val="none" w:sz="0" w:space="0" w:color="auto"/>
            <w:left w:val="none" w:sz="0" w:space="0" w:color="auto"/>
            <w:bottom w:val="none" w:sz="0" w:space="0" w:color="auto"/>
            <w:right w:val="none" w:sz="0" w:space="0" w:color="auto"/>
          </w:divBdr>
        </w:div>
        <w:div w:id="46951412">
          <w:marLeft w:val="0"/>
          <w:marRight w:val="0"/>
          <w:marTop w:val="0"/>
          <w:marBottom w:val="0"/>
          <w:divBdr>
            <w:top w:val="none" w:sz="0" w:space="0" w:color="auto"/>
            <w:left w:val="none" w:sz="0" w:space="0" w:color="auto"/>
            <w:bottom w:val="none" w:sz="0" w:space="0" w:color="auto"/>
            <w:right w:val="none" w:sz="0" w:space="0" w:color="auto"/>
          </w:divBdr>
        </w:div>
        <w:div w:id="97796303">
          <w:marLeft w:val="0"/>
          <w:marRight w:val="0"/>
          <w:marTop w:val="0"/>
          <w:marBottom w:val="0"/>
          <w:divBdr>
            <w:top w:val="none" w:sz="0" w:space="0" w:color="auto"/>
            <w:left w:val="none" w:sz="0" w:space="0" w:color="auto"/>
            <w:bottom w:val="none" w:sz="0" w:space="0" w:color="auto"/>
            <w:right w:val="none" w:sz="0" w:space="0" w:color="auto"/>
          </w:divBdr>
        </w:div>
        <w:div w:id="1845583134">
          <w:marLeft w:val="0"/>
          <w:marRight w:val="0"/>
          <w:marTop w:val="0"/>
          <w:marBottom w:val="0"/>
          <w:divBdr>
            <w:top w:val="none" w:sz="0" w:space="0" w:color="auto"/>
            <w:left w:val="none" w:sz="0" w:space="0" w:color="auto"/>
            <w:bottom w:val="none" w:sz="0" w:space="0" w:color="auto"/>
            <w:right w:val="none" w:sz="0" w:space="0" w:color="auto"/>
          </w:divBdr>
        </w:div>
        <w:div w:id="1699970404">
          <w:marLeft w:val="0"/>
          <w:marRight w:val="0"/>
          <w:marTop w:val="0"/>
          <w:marBottom w:val="0"/>
          <w:divBdr>
            <w:top w:val="none" w:sz="0" w:space="0" w:color="auto"/>
            <w:left w:val="none" w:sz="0" w:space="0" w:color="auto"/>
            <w:bottom w:val="none" w:sz="0" w:space="0" w:color="auto"/>
            <w:right w:val="none" w:sz="0" w:space="0" w:color="auto"/>
          </w:divBdr>
        </w:div>
        <w:div w:id="183248986">
          <w:marLeft w:val="0"/>
          <w:marRight w:val="0"/>
          <w:marTop w:val="0"/>
          <w:marBottom w:val="0"/>
          <w:divBdr>
            <w:top w:val="none" w:sz="0" w:space="0" w:color="auto"/>
            <w:left w:val="none" w:sz="0" w:space="0" w:color="auto"/>
            <w:bottom w:val="none" w:sz="0" w:space="0" w:color="auto"/>
            <w:right w:val="none" w:sz="0" w:space="0" w:color="auto"/>
          </w:divBdr>
        </w:div>
        <w:div w:id="720134223">
          <w:marLeft w:val="0"/>
          <w:marRight w:val="0"/>
          <w:marTop w:val="0"/>
          <w:marBottom w:val="0"/>
          <w:divBdr>
            <w:top w:val="none" w:sz="0" w:space="0" w:color="auto"/>
            <w:left w:val="none" w:sz="0" w:space="0" w:color="auto"/>
            <w:bottom w:val="none" w:sz="0" w:space="0" w:color="auto"/>
            <w:right w:val="none" w:sz="0" w:space="0" w:color="auto"/>
          </w:divBdr>
        </w:div>
        <w:div w:id="1839346284">
          <w:marLeft w:val="0"/>
          <w:marRight w:val="0"/>
          <w:marTop w:val="0"/>
          <w:marBottom w:val="0"/>
          <w:divBdr>
            <w:top w:val="none" w:sz="0" w:space="0" w:color="auto"/>
            <w:left w:val="none" w:sz="0" w:space="0" w:color="auto"/>
            <w:bottom w:val="none" w:sz="0" w:space="0" w:color="auto"/>
            <w:right w:val="none" w:sz="0" w:space="0" w:color="auto"/>
          </w:divBdr>
        </w:div>
        <w:div w:id="1684091420">
          <w:marLeft w:val="0"/>
          <w:marRight w:val="0"/>
          <w:marTop w:val="0"/>
          <w:marBottom w:val="0"/>
          <w:divBdr>
            <w:top w:val="none" w:sz="0" w:space="0" w:color="auto"/>
            <w:left w:val="none" w:sz="0" w:space="0" w:color="auto"/>
            <w:bottom w:val="none" w:sz="0" w:space="0" w:color="auto"/>
            <w:right w:val="none" w:sz="0" w:space="0" w:color="auto"/>
          </w:divBdr>
        </w:div>
        <w:div w:id="1687708192">
          <w:marLeft w:val="0"/>
          <w:marRight w:val="0"/>
          <w:marTop w:val="0"/>
          <w:marBottom w:val="0"/>
          <w:divBdr>
            <w:top w:val="none" w:sz="0" w:space="0" w:color="auto"/>
            <w:left w:val="none" w:sz="0" w:space="0" w:color="auto"/>
            <w:bottom w:val="none" w:sz="0" w:space="0" w:color="auto"/>
            <w:right w:val="none" w:sz="0" w:space="0" w:color="auto"/>
          </w:divBdr>
        </w:div>
        <w:div w:id="2101756018">
          <w:marLeft w:val="0"/>
          <w:marRight w:val="0"/>
          <w:marTop w:val="0"/>
          <w:marBottom w:val="0"/>
          <w:divBdr>
            <w:top w:val="none" w:sz="0" w:space="0" w:color="auto"/>
            <w:left w:val="none" w:sz="0" w:space="0" w:color="auto"/>
            <w:bottom w:val="none" w:sz="0" w:space="0" w:color="auto"/>
            <w:right w:val="none" w:sz="0" w:space="0" w:color="auto"/>
          </w:divBdr>
        </w:div>
        <w:div w:id="1804418414">
          <w:marLeft w:val="0"/>
          <w:marRight w:val="0"/>
          <w:marTop w:val="0"/>
          <w:marBottom w:val="0"/>
          <w:divBdr>
            <w:top w:val="none" w:sz="0" w:space="0" w:color="auto"/>
            <w:left w:val="none" w:sz="0" w:space="0" w:color="auto"/>
            <w:bottom w:val="none" w:sz="0" w:space="0" w:color="auto"/>
            <w:right w:val="none" w:sz="0" w:space="0" w:color="auto"/>
          </w:divBdr>
        </w:div>
        <w:div w:id="995570712">
          <w:marLeft w:val="0"/>
          <w:marRight w:val="0"/>
          <w:marTop w:val="0"/>
          <w:marBottom w:val="0"/>
          <w:divBdr>
            <w:top w:val="none" w:sz="0" w:space="0" w:color="auto"/>
            <w:left w:val="none" w:sz="0" w:space="0" w:color="auto"/>
            <w:bottom w:val="none" w:sz="0" w:space="0" w:color="auto"/>
            <w:right w:val="none" w:sz="0" w:space="0" w:color="auto"/>
          </w:divBdr>
        </w:div>
        <w:div w:id="40907306">
          <w:marLeft w:val="0"/>
          <w:marRight w:val="0"/>
          <w:marTop w:val="0"/>
          <w:marBottom w:val="0"/>
          <w:divBdr>
            <w:top w:val="none" w:sz="0" w:space="0" w:color="auto"/>
            <w:left w:val="none" w:sz="0" w:space="0" w:color="auto"/>
            <w:bottom w:val="none" w:sz="0" w:space="0" w:color="auto"/>
            <w:right w:val="none" w:sz="0" w:space="0" w:color="auto"/>
          </w:divBdr>
        </w:div>
        <w:div w:id="340741104">
          <w:marLeft w:val="0"/>
          <w:marRight w:val="0"/>
          <w:marTop w:val="0"/>
          <w:marBottom w:val="0"/>
          <w:divBdr>
            <w:top w:val="none" w:sz="0" w:space="0" w:color="auto"/>
            <w:left w:val="none" w:sz="0" w:space="0" w:color="auto"/>
            <w:bottom w:val="none" w:sz="0" w:space="0" w:color="auto"/>
            <w:right w:val="none" w:sz="0" w:space="0" w:color="auto"/>
          </w:divBdr>
        </w:div>
        <w:div w:id="1224755579">
          <w:marLeft w:val="0"/>
          <w:marRight w:val="0"/>
          <w:marTop w:val="0"/>
          <w:marBottom w:val="0"/>
          <w:divBdr>
            <w:top w:val="none" w:sz="0" w:space="0" w:color="auto"/>
            <w:left w:val="none" w:sz="0" w:space="0" w:color="auto"/>
            <w:bottom w:val="none" w:sz="0" w:space="0" w:color="auto"/>
            <w:right w:val="none" w:sz="0" w:space="0" w:color="auto"/>
          </w:divBdr>
        </w:div>
        <w:div w:id="406806989">
          <w:marLeft w:val="0"/>
          <w:marRight w:val="0"/>
          <w:marTop w:val="0"/>
          <w:marBottom w:val="0"/>
          <w:divBdr>
            <w:top w:val="none" w:sz="0" w:space="0" w:color="auto"/>
            <w:left w:val="none" w:sz="0" w:space="0" w:color="auto"/>
            <w:bottom w:val="none" w:sz="0" w:space="0" w:color="auto"/>
            <w:right w:val="none" w:sz="0" w:space="0" w:color="auto"/>
          </w:divBdr>
        </w:div>
        <w:div w:id="660543899">
          <w:marLeft w:val="0"/>
          <w:marRight w:val="0"/>
          <w:marTop w:val="0"/>
          <w:marBottom w:val="0"/>
          <w:divBdr>
            <w:top w:val="none" w:sz="0" w:space="0" w:color="auto"/>
            <w:left w:val="none" w:sz="0" w:space="0" w:color="auto"/>
            <w:bottom w:val="none" w:sz="0" w:space="0" w:color="auto"/>
            <w:right w:val="none" w:sz="0" w:space="0" w:color="auto"/>
          </w:divBdr>
        </w:div>
        <w:div w:id="1851606363">
          <w:marLeft w:val="0"/>
          <w:marRight w:val="0"/>
          <w:marTop w:val="0"/>
          <w:marBottom w:val="0"/>
          <w:divBdr>
            <w:top w:val="none" w:sz="0" w:space="0" w:color="auto"/>
            <w:left w:val="none" w:sz="0" w:space="0" w:color="auto"/>
            <w:bottom w:val="none" w:sz="0" w:space="0" w:color="auto"/>
            <w:right w:val="none" w:sz="0" w:space="0" w:color="auto"/>
          </w:divBdr>
        </w:div>
        <w:div w:id="1333600990">
          <w:marLeft w:val="0"/>
          <w:marRight w:val="0"/>
          <w:marTop w:val="0"/>
          <w:marBottom w:val="0"/>
          <w:divBdr>
            <w:top w:val="none" w:sz="0" w:space="0" w:color="auto"/>
            <w:left w:val="none" w:sz="0" w:space="0" w:color="auto"/>
            <w:bottom w:val="none" w:sz="0" w:space="0" w:color="auto"/>
            <w:right w:val="none" w:sz="0" w:space="0" w:color="auto"/>
          </w:divBdr>
        </w:div>
        <w:div w:id="516430174">
          <w:marLeft w:val="0"/>
          <w:marRight w:val="0"/>
          <w:marTop w:val="0"/>
          <w:marBottom w:val="0"/>
          <w:divBdr>
            <w:top w:val="none" w:sz="0" w:space="0" w:color="auto"/>
            <w:left w:val="none" w:sz="0" w:space="0" w:color="auto"/>
            <w:bottom w:val="none" w:sz="0" w:space="0" w:color="auto"/>
            <w:right w:val="none" w:sz="0" w:space="0" w:color="auto"/>
          </w:divBdr>
        </w:div>
        <w:div w:id="1191991568">
          <w:marLeft w:val="0"/>
          <w:marRight w:val="0"/>
          <w:marTop w:val="0"/>
          <w:marBottom w:val="0"/>
          <w:divBdr>
            <w:top w:val="none" w:sz="0" w:space="0" w:color="auto"/>
            <w:left w:val="none" w:sz="0" w:space="0" w:color="auto"/>
            <w:bottom w:val="none" w:sz="0" w:space="0" w:color="auto"/>
            <w:right w:val="none" w:sz="0" w:space="0" w:color="auto"/>
          </w:divBdr>
        </w:div>
        <w:div w:id="1493834418">
          <w:marLeft w:val="0"/>
          <w:marRight w:val="0"/>
          <w:marTop w:val="0"/>
          <w:marBottom w:val="0"/>
          <w:divBdr>
            <w:top w:val="none" w:sz="0" w:space="0" w:color="auto"/>
            <w:left w:val="none" w:sz="0" w:space="0" w:color="auto"/>
            <w:bottom w:val="none" w:sz="0" w:space="0" w:color="auto"/>
            <w:right w:val="none" w:sz="0" w:space="0" w:color="auto"/>
          </w:divBdr>
        </w:div>
        <w:div w:id="931935096">
          <w:marLeft w:val="0"/>
          <w:marRight w:val="0"/>
          <w:marTop w:val="0"/>
          <w:marBottom w:val="0"/>
          <w:divBdr>
            <w:top w:val="none" w:sz="0" w:space="0" w:color="auto"/>
            <w:left w:val="none" w:sz="0" w:space="0" w:color="auto"/>
            <w:bottom w:val="none" w:sz="0" w:space="0" w:color="auto"/>
            <w:right w:val="none" w:sz="0" w:space="0" w:color="auto"/>
          </w:divBdr>
        </w:div>
        <w:div w:id="648830364">
          <w:marLeft w:val="0"/>
          <w:marRight w:val="0"/>
          <w:marTop w:val="0"/>
          <w:marBottom w:val="0"/>
          <w:divBdr>
            <w:top w:val="none" w:sz="0" w:space="0" w:color="auto"/>
            <w:left w:val="none" w:sz="0" w:space="0" w:color="auto"/>
            <w:bottom w:val="none" w:sz="0" w:space="0" w:color="auto"/>
            <w:right w:val="none" w:sz="0" w:space="0" w:color="auto"/>
          </w:divBdr>
        </w:div>
        <w:div w:id="1001615711">
          <w:marLeft w:val="0"/>
          <w:marRight w:val="0"/>
          <w:marTop w:val="0"/>
          <w:marBottom w:val="0"/>
          <w:divBdr>
            <w:top w:val="none" w:sz="0" w:space="0" w:color="auto"/>
            <w:left w:val="none" w:sz="0" w:space="0" w:color="auto"/>
            <w:bottom w:val="none" w:sz="0" w:space="0" w:color="auto"/>
            <w:right w:val="none" w:sz="0" w:space="0" w:color="auto"/>
          </w:divBdr>
        </w:div>
        <w:div w:id="2008245690">
          <w:marLeft w:val="0"/>
          <w:marRight w:val="0"/>
          <w:marTop w:val="0"/>
          <w:marBottom w:val="0"/>
          <w:divBdr>
            <w:top w:val="none" w:sz="0" w:space="0" w:color="auto"/>
            <w:left w:val="none" w:sz="0" w:space="0" w:color="auto"/>
            <w:bottom w:val="none" w:sz="0" w:space="0" w:color="auto"/>
            <w:right w:val="none" w:sz="0" w:space="0" w:color="auto"/>
          </w:divBdr>
        </w:div>
        <w:div w:id="1203791625">
          <w:marLeft w:val="0"/>
          <w:marRight w:val="0"/>
          <w:marTop w:val="0"/>
          <w:marBottom w:val="0"/>
          <w:divBdr>
            <w:top w:val="none" w:sz="0" w:space="0" w:color="auto"/>
            <w:left w:val="none" w:sz="0" w:space="0" w:color="auto"/>
            <w:bottom w:val="none" w:sz="0" w:space="0" w:color="auto"/>
            <w:right w:val="none" w:sz="0" w:space="0" w:color="auto"/>
          </w:divBdr>
        </w:div>
        <w:div w:id="1956674994">
          <w:marLeft w:val="0"/>
          <w:marRight w:val="0"/>
          <w:marTop w:val="0"/>
          <w:marBottom w:val="0"/>
          <w:divBdr>
            <w:top w:val="none" w:sz="0" w:space="0" w:color="auto"/>
            <w:left w:val="none" w:sz="0" w:space="0" w:color="auto"/>
            <w:bottom w:val="none" w:sz="0" w:space="0" w:color="auto"/>
            <w:right w:val="none" w:sz="0" w:space="0" w:color="auto"/>
          </w:divBdr>
        </w:div>
        <w:div w:id="947077202">
          <w:marLeft w:val="0"/>
          <w:marRight w:val="0"/>
          <w:marTop w:val="0"/>
          <w:marBottom w:val="0"/>
          <w:divBdr>
            <w:top w:val="none" w:sz="0" w:space="0" w:color="auto"/>
            <w:left w:val="none" w:sz="0" w:space="0" w:color="auto"/>
            <w:bottom w:val="none" w:sz="0" w:space="0" w:color="auto"/>
            <w:right w:val="none" w:sz="0" w:space="0" w:color="auto"/>
          </w:divBdr>
        </w:div>
        <w:div w:id="846821862">
          <w:marLeft w:val="0"/>
          <w:marRight w:val="0"/>
          <w:marTop w:val="0"/>
          <w:marBottom w:val="0"/>
          <w:divBdr>
            <w:top w:val="none" w:sz="0" w:space="0" w:color="auto"/>
            <w:left w:val="none" w:sz="0" w:space="0" w:color="auto"/>
            <w:bottom w:val="none" w:sz="0" w:space="0" w:color="auto"/>
            <w:right w:val="none" w:sz="0" w:space="0" w:color="auto"/>
          </w:divBdr>
        </w:div>
      </w:divsChild>
    </w:div>
    <w:div w:id="252782630">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7">
          <w:marLeft w:val="0"/>
          <w:marRight w:val="0"/>
          <w:marTop w:val="0"/>
          <w:marBottom w:val="0"/>
          <w:divBdr>
            <w:top w:val="none" w:sz="0" w:space="0" w:color="auto"/>
            <w:left w:val="none" w:sz="0" w:space="0" w:color="auto"/>
            <w:bottom w:val="none" w:sz="0" w:space="0" w:color="auto"/>
            <w:right w:val="none" w:sz="0" w:space="0" w:color="auto"/>
          </w:divBdr>
        </w:div>
        <w:div w:id="1129738218">
          <w:marLeft w:val="0"/>
          <w:marRight w:val="0"/>
          <w:marTop w:val="0"/>
          <w:marBottom w:val="0"/>
          <w:divBdr>
            <w:top w:val="none" w:sz="0" w:space="0" w:color="auto"/>
            <w:left w:val="none" w:sz="0" w:space="0" w:color="auto"/>
            <w:bottom w:val="none" w:sz="0" w:space="0" w:color="auto"/>
            <w:right w:val="none" w:sz="0" w:space="0" w:color="auto"/>
          </w:divBdr>
        </w:div>
        <w:div w:id="23794455">
          <w:marLeft w:val="0"/>
          <w:marRight w:val="0"/>
          <w:marTop w:val="0"/>
          <w:marBottom w:val="0"/>
          <w:divBdr>
            <w:top w:val="none" w:sz="0" w:space="0" w:color="auto"/>
            <w:left w:val="none" w:sz="0" w:space="0" w:color="auto"/>
            <w:bottom w:val="none" w:sz="0" w:space="0" w:color="auto"/>
            <w:right w:val="none" w:sz="0" w:space="0" w:color="auto"/>
          </w:divBdr>
        </w:div>
        <w:div w:id="1981644523">
          <w:marLeft w:val="0"/>
          <w:marRight w:val="0"/>
          <w:marTop w:val="0"/>
          <w:marBottom w:val="0"/>
          <w:divBdr>
            <w:top w:val="none" w:sz="0" w:space="0" w:color="auto"/>
            <w:left w:val="none" w:sz="0" w:space="0" w:color="auto"/>
            <w:bottom w:val="none" w:sz="0" w:space="0" w:color="auto"/>
            <w:right w:val="none" w:sz="0" w:space="0" w:color="auto"/>
          </w:divBdr>
        </w:div>
        <w:div w:id="559899108">
          <w:marLeft w:val="0"/>
          <w:marRight w:val="0"/>
          <w:marTop w:val="0"/>
          <w:marBottom w:val="0"/>
          <w:divBdr>
            <w:top w:val="none" w:sz="0" w:space="0" w:color="auto"/>
            <w:left w:val="none" w:sz="0" w:space="0" w:color="auto"/>
            <w:bottom w:val="none" w:sz="0" w:space="0" w:color="auto"/>
            <w:right w:val="none" w:sz="0" w:space="0" w:color="auto"/>
          </w:divBdr>
        </w:div>
        <w:div w:id="536237719">
          <w:marLeft w:val="0"/>
          <w:marRight w:val="0"/>
          <w:marTop w:val="0"/>
          <w:marBottom w:val="0"/>
          <w:divBdr>
            <w:top w:val="none" w:sz="0" w:space="0" w:color="auto"/>
            <w:left w:val="none" w:sz="0" w:space="0" w:color="auto"/>
            <w:bottom w:val="none" w:sz="0" w:space="0" w:color="auto"/>
            <w:right w:val="none" w:sz="0" w:space="0" w:color="auto"/>
          </w:divBdr>
        </w:div>
        <w:div w:id="206769658">
          <w:marLeft w:val="0"/>
          <w:marRight w:val="0"/>
          <w:marTop w:val="0"/>
          <w:marBottom w:val="0"/>
          <w:divBdr>
            <w:top w:val="none" w:sz="0" w:space="0" w:color="auto"/>
            <w:left w:val="none" w:sz="0" w:space="0" w:color="auto"/>
            <w:bottom w:val="none" w:sz="0" w:space="0" w:color="auto"/>
            <w:right w:val="none" w:sz="0" w:space="0" w:color="auto"/>
          </w:divBdr>
        </w:div>
        <w:div w:id="1047295097">
          <w:marLeft w:val="0"/>
          <w:marRight w:val="0"/>
          <w:marTop w:val="0"/>
          <w:marBottom w:val="0"/>
          <w:divBdr>
            <w:top w:val="none" w:sz="0" w:space="0" w:color="auto"/>
            <w:left w:val="none" w:sz="0" w:space="0" w:color="auto"/>
            <w:bottom w:val="none" w:sz="0" w:space="0" w:color="auto"/>
            <w:right w:val="none" w:sz="0" w:space="0" w:color="auto"/>
          </w:divBdr>
        </w:div>
        <w:div w:id="1857110673">
          <w:marLeft w:val="0"/>
          <w:marRight w:val="0"/>
          <w:marTop w:val="0"/>
          <w:marBottom w:val="0"/>
          <w:divBdr>
            <w:top w:val="none" w:sz="0" w:space="0" w:color="auto"/>
            <w:left w:val="none" w:sz="0" w:space="0" w:color="auto"/>
            <w:bottom w:val="none" w:sz="0" w:space="0" w:color="auto"/>
            <w:right w:val="none" w:sz="0" w:space="0" w:color="auto"/>
          </w:divBdr>
        </w:div>
        <w:div w:id="1261639365">
          <w:marLeft w:val="0"/>
          <w:marRight w:val="0"/>
          <w:marTop w:val="0"/>
          <w:marBottom w:val="0"/>
          <w:divBdr>
            <w:top w:val="none" w:sz="0" w:space="0" w:color="auto"/>
            <w:left w:val="none" w:sz="0" w:space="0" w:color="auto"/>
            <w:bottom w:val="none" w:sz="0" w:space="0" w:color="auto"/>
            <w:right w:val="none" w:sz="0" w:space="0" w:color="auto"/>
          </w:divBdr>
        </w:div>
        <w:div w:id="483467724">
          <w:marLeft w:val="0"/>
          <w:marRight w:val="0"/>
          <w:marTop w:val="0"/>
          <w:marBottom w:val="0"/>
          <w:divBdr>
            <w:top w:val="none" w:sz="0" w:space="0" w:color="auto"/>
            <w:left w:val="none" w:sz="0" w:space="0" w:color="auto"/>
            <w:bottom w:val="none" w:sz="0" w:space="0" w:color="auto"/>
            <w:right w:val="none" w:sz="0" w:space="0" w:color="auto"/>
          </w:divBdr>
        </w:div>
        <w:div w:id="482039881">
          <w:marLeft w:val="0"/>
          <w:marRight w:val="0"/>
          <w:marTop w:val="0"/>
          <w:marBottom w:val="0"/>
          <w:divBdr>
            <w:top w:val="none" w:sz="0" w:space="0" w:color="auto"/>
            <w:left w:val="none" w:sz="0" w:space="0" w:color="auto"/>
            <w:bottom w:val="none" w:sz="0" w:space="0" w:color="auto"/>
            <w:right w:val="none" w:sz="0" w:space="0" w:color="auto"/>
          </w:divBdr>
        </w:div>
        <w:div w:id="430779836">
          <w:marLeft w:val="0"/>
          <w:marRight w:val="0"/>
          <w:marTop w:val="0"/>
          <w:marBottom w:val="0"/>
          <w:divBdr>
            <w:top w:val="none" w:sz="0" w:space="0" w:color="auto"/>
            <w:left w:val="none" w:sz="0" w:space="0" w:color="auto"/>
            <w:bottom w:val="none" w:sz="0" w:space="0" w:color="auto"/>
            <w:right w:val="none" w:sz="0" w:space="0" w:color="auto"/>
          </w:divBdr>
        </w:div>
        <w:div w:id="348264119">
          <w:marLeft w:val="0"/>
          <w:marRight w:val="0"/>
          <w:marTop w:val="0"/>
          <w:marBottom w:val="0"/>
          <w:divBdr>
            <w:top w:val="none" w:sz="0" w:space="0" w:color="auto"/>
            <w:left w:val="none" w:sz="0" w:space="0" w:color="auto"/>
            <w:bottom w:val="none" w:sz="0" w:space="0" w:color="auto"/>
            <w:right w:val="none" w:sz="0" w:space="0" w:color="auto"/>
          </w:divBdr>
        </w:div>
        <w:div w:id="72094218">
          <w:marLeft w:val="0"/>
          <w:marRight w:val="0"/>
          <w:marTop w:val="0"/>
          <w:marBottom w:val="0"/>
          <w:divBdr>
            <w:top w:val="none" w:sz="0" w:space="0" w:color="auto"/>
            <w:left w:val="none" w:sz="0" w:space="0" w:color="auto"/>
            <w:bottom w:val="none" w:sz="0" w:space="0" w:color="auto"/>
            <w:right w:val="none" w:sz="0" w:space="0" w:color="auto"/>
          </w:divBdr>
        </w:div>
        <w:div w:id="207256056">
          <w:marLeft w:val="0"/>
          <w:marRight w:val="0"/>
          <w:marTop w:val="0"/>
          <w:marBottom w:val="0"/>
          <w:divBdr>
            <w:top w:val="none" w:sz="0" w:space="0" w:color="auto"/>
            <w:left w:val="none" w:sz="0" w:space="0" w:color="auto"/>
            <w:bottom w:val="none" w:sz="0" w:space="0" w:color="auto"/>
            <w:right w:val="none" w:sz="0" w:space="0" w:color="auto"/>
          </w:divBdr>
        </w:div>
        <w:div w:id="1012610399">
          <w:marLeft w:val="0"/>
          <w:marRight w:val="0"/>
          <w:marTop w:val="0"/>
          <w:marBottom w:val="0"/>
          <w:divBdr>
            <w:top w:val="none" w:sz="0" w:space="0" w:color="auto"/>
            <w:left w:val="none" w:sz="0" w:space="0" w:color="auto"/>
            <w:bottom w:val="none" w:sz="0" w:space="0" w:color="auto"/>
            <w:right w:val="none" w:sz="0" w:space="0" w:color="auto"/>
          </w:divBdr>
        </w:div>
        <w:div w:id="414285346">
          <w:marLeft w:val="0"/>
          <w:marRight w:val="0"/>
          <w:marTop w:val="0"/>
          <w:marBottom w:val="0"/>
          <w:divBdr>
            <w:top w:val="none" w:sz="0" w:space="0" w:color="auto"/>
            <w:left w:val="none" w:sz="0" w:space="0" w:color="auto"/>
            <w:bottom w:val="none" w:sz="0" w:space="0" w:color="auto"/>
            <w:right w:val="none" w:sz="0" w:space="0" w:color="auto"/>
          </w:divBdr>
        </w:div>
        <w:div w:id="130753723">
          <w:marLeft w:val="0"/>
          <w:marRight w:val="0"/>
          <w:marTop w:val="0"/>
          <w:marBottom w:val="0"/>
          <w:divBdr>
            <w:top w:val="none" w:sz="0" w:space="0" w:color="auto"/>
            <w:left w:val="none" w:sz="0" w:space="0" w:color="auto"/>
            <w:bottom w:val="none" w:sz="0" w:space="0" w:color="auto"/>
            <w:right w:val="none" w:sz="0" w:space="0" w:color="auto"/>
          </w:divBdr>
        </w:div>
        <w:div w:id="451215432">
          <w:marLeft w:val="0"/>
          <w:marRight w:val="0"/>
          <w:marTop w:val="0"/>
          <w:marBottom w:val="0"/>
          <w:divBdr>
            <w:top w:val="none" w:sz="0" w:space="0" w:color="auto"/>
            <w:left w:val="none" w:sz="0" w:space="0" w:color="auto"/>
            <w:bottom w:val="none" w:sz="0" w:space="0" w:color="auto"/>
            <w:right w:val="none" w:sz="0" w:space="0" w:color="auto"/>
          </w:divBdr>
        </w:div>
        <w:div w:id="1459294287">
          <w:marLeft w:val="0"/>
          <w:marRight w:val="0"/>
          <w:marTop w:val="0"/>
          <w:marBottom w:val="0"/>
          <w:divBdr>
            <w:top w:val="none" w:sz="0" w:space="0" w:color="auto"/>
            <w:left w:val="none" w:sz="0" w:space="0" w:color="auto"/>
            <w:bottom w:val="none" w:sz="0" w:space="0" w:color="auto"/>
            <w:right w:val="none" w:sz="0" w:space="0" w:color="auto"/>
          </w:divBdr>
        </w:div>
        <w:div w:id="1032077167">
          <w:marLeft w:val="0"/>
          <w:marRight w:val="0"/>
          <w:marTop w:val="0"/>
          <w:marBottom w:val="0"/>
          <w:divBdr>
            <w:top w:val="none" w:sz="0" w:space="0" w:color="auto"/>
            <w:left w:val="none" w:sz="0" w:space="0" w:color="auto"/>
            <w:bottom w:val="none" w:sz="0" w:space="0" w:color="auto"/>
            <w:right w:val="none" w:sz="0" w:space="0" w:color="auto"/>
          </w:divBdr>
        </w:div>
        <w:div w:id="802426478">
          <w:marLeft w:val="0"/>
          <w:marRight w:val="0"/>
          <w:marTop w:val="0"/>
          <w:marBottom w:val="0"/>
          <w:divBdr>
            <w:top w:val="none" w:sz="0" w:space="0" w:color="auto"/>
            <w:left w:val="none" w:sz="0" w:space="0" w:color="auto"/>
            <w:bottom w:val="none" w:sz="0" w:space="0" w:color="auto"/>
            <w:right w:val="none" w:sz="0" w:space="0" w:color="auto"/>
          </w:divBdr>
        </w:div>
      </w:divsChild>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425267109">
      <w:bodyDiv w:val="1"/>
      <w:marLeft w:val="0"/>
      <w:marRight w:val="0"/>
      <w:marTop w:val="0"/>
      <w:marBottom w:val="0"/>
      <w:divBdr>
        <w:top w:val="none" w:sz="0" w:space="0" w:color="auto"/>
        <w:left w:val="none" w:sz="0" w:space="0" w:color="auto"/>
        <w:bottom w:val="none" w:sz="0" w:space="0" w:color="auto"/>
        <w:right w:val="none" w:sz="0" w:space="0" w:color="auto"/>
      </w:divBdr>
    </w:div>
    <w:div w:id="432826679">
      <w:bodyDiv w:val="1"/>
      <w:marLeft w:val="0"/>
      <w:marRight w:val="0"/>
      <w:marTop w:val="0"/>
      <w:marBottom w:val="0"/>
      <w:divBdr>
        <w:top w:val="none" w:sz="0" w:space="0" w:color="auto"/>
        <w:left w:val="none" w:sz="0" w:space="0" w:color="auto"/>
        <w:bottom w:val="none" w:sz="0" w:space="0" w:color="auto"/>
        <w:right w:val="none" w:sz="0" w:space="0" w:color="auto"/>
      </w:divBdr>
      <w:divsChild>
        <w:div w:id="2045520410">
          <w:marLeft w:val="0"/>
          <w:marRight w:val="0"/>
          <w:marTop w:val="0"/>
          <w:marBottom w:val="0"/>
          <w:divBdr>
            <w:top w:val="none" w:sz="0" w:space="0" w:color="auto"/>
            <w:left w:val="none" w:sz="0" w:space="0" w:color="auto"/>
            <w:bottom w:val="none" w:sz="0" w:space="0" w:color="auto"/>
            <w:right w:val="none" w:sz="0" w:space="0" w:color="auto"/>
          </w:divBdr>
        </w:div>
        <w:div w:id="1143422232">
          <w:marLeft w:val="0"/>
          <w:marRight w:val="0"/>
          <w:marTop w:val="0"/>
          <w:marBottom w:val="0"/>
          <w:divBdr>
            <w:top w:val="none" w:sz="0" w:space="0" w:color="auto"/>
            <w:left w:val="none" w:sz="0" w:space="0" w:color="auto"/>
            <w:bottom w:val="none" w:sz="0" w:space="0" w:color="auto"/>
            <w:right w:val="none" w:sz="0" w:space="0" w:color="auto"/>
          </w:divBdr>
        </w:div>
        <w:div w:id="1431969542">
          <w:marLeft w:val="0"/>
          <w:marRight w:val="0"/>
          <w:marTop w:val="0"/>
          <w:marBottom w:val="0"/>
          <w:divBdr>
            <w:top w:val="none" w:sz="0" w:space="0" w:color="auto"/>
            <w:left w:val="none" w:sz="0" w:space="0" w:color="auto"/>
            <w:bottom w:val="none" w:sz="0" w:space="0" w:color="auto"/>
            <w:right w:val="none" w:sz="0" w:space="0" w:color="auto"/>
          </w:divBdr>
        </w:div>
        <w:div w:id="697974888">
          <w:marLeft w:val="0"/>
          <w:marRight w:val="0"/>
          <w:marTop w:val="0"/>
          <w:marBottom w:val="0"/>
          <w:divBdr>
            <w:top w:val="none" w:sz="0" w:space="0" w:color="auto"/>
            <w:left w:val="none" w:sz="0" w:space="0" w:color="auto"/>
            <w:bottom w:val="none" w:sz="0" w:space="0" w:color="auto"/>
            <w:right w:val="none" w:sz="0" w:space="0" w:color="auto"/>
          </w:divBdr>
        </w:div>
        <w:div w:id="2037656597">
          <w:marLeft w:val="0"/>
          <w:marRight w:val="0"/>
          <w:marTop w:val="0"/>
          <w:marBottom w:val="0"/>
          <w:divBdr>
            <w:top w:val="none" w:sz="0" w:space="0" w:color="auto"/>
            <w:left w:val="none" w:sz="0" w:space="0" w:color="auto"/>
            <w:bottom w:val="none" w:sz="0" w:space="0" w:color="auto"/>
            <w:right w:val="none" w:sz="0" w:space="0" w:color="auto"/>
          </w:divBdr>
        </w:div>
        <w:div w:id="1009410728">
          <w:marLeft w:val="0"/>
          <w:marRight w:val="0"/>
          <w:marTop w:val="0"/>
          <w:marBottom w:val="0"/>
          <w:divBdr>
            <w:top w:val="none" w:sz="0" w:space="0" w:color="auto"/>
            <w:left w:val="none" w:sz="0" w:space="0" w:color="auto"/>
            <w:bottom w:val="none" w:sz="0" w:space="0" w:color="auto"/>
            <w:right w:val="none" w:sz="0" w:space="0" w:color="auto"/>
          </w:divBdr>
        </w:div>
        <w:div w:id="1818643312">
          <w:marLeft w:val="0"/>
          <w:marRight w:val="0"/>
          <w:marTop w:val="0"/>
          <w:marBottom w:val="0"/>
          <w:divBdr>
            <w:top w:val="none" w:sz="0" w:space="0" w:color="auto"/>
            <w:left w:val="none" w:sz="0" w:space="0" w:color="auto"/>
            <w:bottom w:val="none" w:sz="0" w:space="0" w:color="auto"/>
            <w:right w:val="none" w:sz="0" w:space="0" w:color="auto"/>
          </w:divBdr>
        </w:div>
        <w:div w:id="621226153">
          <w:marLeft w:val="0"/>
          <w:marRight w:val="0"/>
          <w:marTop w:val="0"/>
          <w:marBottom w:val="0"/>
          <w:divBdr>
            <w:top w:val="none" w:sz="0" w:space="0" w:color="auto"/>
            <w:left w:val="none" w:sz="0" w:space="0" w:color="auto"/>
            <w:bottom w:val="none" w:sz="0" w:space="0" w:color="auto"/>
            <w:right w:val="none" w:sz="0" w:space="0" w:color="auto"/>
          </w:divBdr>
        </w:div>
        <w:div w:id="1959296133">
          <w:marLeft w:val="0"/>
          <w:marRight w:val="0"/>
          <w:marTop w:val="0"/>
          <w:marBottom w:val="0"/>
          <w:divBdr>
            <w:top w:val="none" w:sz="0" w:space="0" w:color="auto"/>
            <w:left w:val="none" w:sz="0" w:space="0" w:color="auto"/>
            <w:bottom w:val="none" w:sz="0" w:space="0" w:color="auto"/>
            <w:right w:val="none" w:sz="0" w:space="0" w:color="auto"/>
          </w:divBdr>
        </w:div>
        <w:div w:id="384834336">
          <w:marLeft w:val="0"/>
          <w:marRight w:val="0"/>
          <w:marTop w:val="0"/>
          <w:marBottom w:val="0"/>
          <w:divBdr>
            <w:top w:val="none" w:sz="0" w:space="0" w:color="auto"/>
            <w:left w:val="none" w:sz="0" w:space="0" w:color="auto"/>
            <w:bottom w:val="none" w:sz="0" w:space="0" w:color="auto"/>
            <w:right w:val="none" w:sz="0" w:space="0" w:color="auto"/>
          </w:divBdr>
        </w:div>
      </w:divsChild>
    </w:div>
    <w:div w:id="492599011">
      <w:bodyDiv w:val="1"/>
      <w:marLeft w:val="0"/>
      <w:marRight w:val="0"/>
      <w:marTop w:val="0"/>
      <w:marBottom w:val="0"/>
      <w:divBdr>
        <w:top w:val="none" w:sz="0" w:space="0" w:color="auto"/>
        <w:left w:val="none" w:sz="0" w:space="0" w:color="auto"/>
        <w:bottom w:val="none" w:sz="0" w:space="0" w:color="auto"/>
        <w:right w:val="none" w:sz="0" w:space="0" w:color="auto"/>
      </w:divBdr>
    </w:div>
    <w:div w:id="626013351">
      <w:bodyDiv w:val="1"/>
      <w:marLeft w:val="0"/>
      <w:marRight w:val="0"/>
      <w:marTop w:val="0"/>
      <w:marBottom w:val="0"/>
      <w:divBdr>
        <w:top w:val="none" w:sz="0" w:space="0" w:color="auto"/>
        <w:left w:val="none" w:sz="0" w:space="0" w:color="auto"/>
        <w:bottom w:val="none" w:sz="0" w:space="0" w:color="auto"/>
        <w:right w:val="none" w:sz="0" w:space="0" w:color="auto"/>
      </w:divBdr>
      <w:divsChild>
        <w:div w:id="1997297771">
          <w:marLeft w:val="0"/>
          <w:marRight w:val="0"/>
          <w:marTop w:val="0"/>
          <w:marBottom w:val="0"/>
          <w:divBdr>
            <w:top w:val="none" w:sz="0" w:space="0" w:color="auto"/>
            <w:left w:val="none" w:sz="0" w:space="0" w:color="auto"/>
            <w:bottom w:val="none" w:sz="0" w:space="0" w:color="auto"/>
            <w:right w:val="none" w:sz="0" w:space="0" w:color="auto"/>
          </w:divBdr>
        </w:div>
        <w:div w:id="438719787">
          <w:marLeft w:val="0"/>
          <w:marRight w:val="0"/>
          <w:marTop w:val="0"/>
          <w:marBottom w:val="0"/>
          <w:divBdr>
            <w:top w:val="none" w:sz="0" w:space="0" w:color="auto"/>
            <w:left w:val="none" w:sz="0" w:space="0" w:color="auto"/>
            <w:bottom w:val="none" w:sz="0" w:space="0" w:color="auto"/>
            <w:right w:val="none" w:sz="0" w:space="0" w:color="auto"/>
          </w:divBdr>
        </w:div>
        <w:div w:id="1975669877">
          <w:marLeft w:val="0"/>
          <w:marRight w:val="0"/>
          <w:marTop w:val="0"/>
          <w:marBottom w:val="0"/>
          <w:divBdr>
            <w:top w:val="none" w:sz="0" w:space="0" w:color="auto"/>
            <w:left w:val="none" w:sz="0" w:space="0" w:color="auto"/>
            <w:bottom w:val="none" w:sz="0" w:space="0" w:color="auto"/>
            <w:right w:val="none" w:sz="0" w:space="0" w:color="auto"/>
          </w:divBdr>
        </w:div>
        <w:div w:id="564533387">
          <w:marLeft w:val="0"/>
          <w:marRight w:val="0"/>
          <w:marTop w:val="0"/>
          <w:marBottom w:val="0"/>
          <w:divBdr>
            <w:top w:val="none" w:sz="0" w:space="0" w:color="auto"/>
            <w:left w:val="none" w:sz="0" w:space="0" w:color="auto"/>
            <w:bottom w:val="none" w:sz="0" w:space="0" w:color="auto"/>
            <w:right w:val="none" w:sz="0" w:space="0" w:color="auto"/>
          </w:divBdr>
        </w:div>
        <w:div w:id="257834022">
          <w:marLeft w:val="0"/>
          <w:marRight w:val="0"/>
          <w:marTop w:val="0"/>
          <w:marBottom w:val="0"/>
          <w:divBdr>
            <w:top w:val="none" w:sz="0" w:space="0" w:color="auto"/>
            <w:left w:val="none" w:sz="0" w:space="0" w:color="auto"/>
            <w:bottom w:val="none" w:sz="0" w:space="0" w:color="auto"/>
            <w:right w:val="none" w:sz="0" w:space="0" w:color="auto"/>
          </w:divBdr>
        </w:div>
        <w:div w:id="221604136">
          <w:marLeft w:val="0"/>
          <w:marRight w:val="0"/>
          <w:marTop w:val="0"/>
          <w:marBottom w:val="0"/>
          <w:divBdr>
            <w:top w:val="none" w:sz="0" w:space="0" w:color="auto"/>
            <w:left w:val="none" w:sz="0" w:space="0" w:color="auto"/>
            <w:bottom w:val="none" w:sz="0" w:space="0" w:color="auto"/>
            <w:right w:val="none" w:sz="0" w:space="0" w:color="auto"/>
          </w:divBdr>
        </w:div>
        <w:div w:id="997077974">
          <w:marLeft w:val="0"/>
          <w:marRight w:val="0"/>
          <w:marTop w:val="0"/>
          <w:marBottom w:val="0"/>
          <w:divBdr>
            <w:top w:val="none" w:sz="0" w:space="0" w:color="auto"/>
            <w:left w:val="none" w:sz="0" w:space="0" w:color="auto"/>
            <w:bottom w:val="none" w:sz="0" w:space="0" w:color="auto"/>
            <w:right w:val="none" w:sz="0" w:space="0" w:color="auto"/>
          </w:divBdr>
        </w:div>
        <w:div w:id="984357617">
          <w:marLeft w:val="0"/>
          <w:marRight w:val="0"/>
          <w:marTop w:val="0"/>
          <w:marBottom w:val="0"/>
          <w:divBdr>
            <w:top w:val="none" w:sz="0" w:space="0" w:color="auto"/>
            <w:left w:val="none" w:sz="0" w:space="0" w:color="auto"/>
            <w:bottom w:val="none" w:sz="0" w:space="0" w:color="auto"/>
            <w:right w:val="none" w:sz="0" w:space="0" w:color="auto"/>
          </w:divBdr>
        </w:div>
      </w:divsChild>
    </w:div>
    <w:div w:id="705720100">
      <w:bodyDiv w:val="1"/>
      <w:marLeft w:val="0"/>
      <w:marRight w:val="0"/>
      <w:marTop w:val="0"/>
      <w:marBottom w:val="0"/>
      <w:divBdr>
        <w:top w:val="none" w:sz="0" w:space="0" w:color="auto"/>
        <w:left w:val="none" w:sz="0" w:space="0" w:color="auto"/>
        <w:bottom w:val="none" w:sz="0" w:space="0" w:color="auto"/>
        <w:right w:val="none" w:sz="0" w:space="0" w:color="auto"/>
      </w:divBdr>
      <w:divsChild>
        <w:div w:id="1360201739">
          <w:marLeft w:val="0"/>
          <w:marRight w:val="0"/>
          <w:marTop w:val="0"/>
          <w:marBottom w:val="0"/>
          <w:divBdr>
            <w:top w:val="none" w:sz="0" w:space="0" w:color="auto"/>
            <w:left w:val="none" w:sz="0" w:space="0" w:color="auto"/>
            <w:bottom w:val="none" w:sz="0" w:space="0" w:color="auto"/>
            <w:right w:val="none" w:sz="0" w:space="0" w:color="auto"/>
          </w:divBdr>
        </w:div>
        <w:div w:id="694044819">
          <w:marLeft w:val="0"/>
          <w:marRight w:val="0"/>
          <w:marTop w:val="0"/>
          <w:marBottom w:val="0"/>
          <w:divBdr>
            <w:top w:val="none" w:sz="0" w:space="0" w:color="auto"/>
            <w:left w:val="none" w:sz="0" w:space="0" w:color="auto"/>
            <w:bottom w:val="none" w:sz="0" w:space="0" w:color="auto"/>
            <w:right w:val="none" w:sz="0" w:space="0" w:color="auto"/>
          </w:divBdr>
        </w:div>
        <w:div w:id="1371226563">
          <w:marLeft w:val="0"/>
          <w:marRight w:val="0"/>
          <w:marTop w:val="0"/>
          <w:marBottom w:val="0"/>
          <w:divBdr>
            <w:top w:val="none" w:sz="0" w:space="0" w:color="auto"/>
            <w:left w:val="none" w:sz="0" w:space="0" w:color="auto"/>
            <w:bottom w:val="none" w:sz="0" w:space="0" w:color="auto"/>
            <w:right w:val="none" w:sz="0" w:space="0" w:color="auto"/>
          </w:divBdr>
        </w:div>
        <w:div w:id="1816138958">
          <w:marLeft w:val="0"/>
          <w:marRight w:val="0"/>
          <w:marTop w:val="0"/>
          <w:marBottom w:val="0"/>
          <w:divBdr>
            <w:top w:val="none" w:sz="0" w:space="0" w:color="auto"/>
            <w:left w:val="none" w:sz="0" w:space="0" w:color="auto"/>
            <w:bottom w:val="none" w:sz="0" w:space="0" w:color="auto"/>
            <w:right w:val="none" w:sz="0" w:space="0" w:color="auto"/>
          </w:divBdr>
        </w:div>
        <w:div w:id="547882619">
          <w:marLeft w:val="0"/>
          <w:marRight w:val="0"/>
          <w:marTop w:val="0"/>
          <w:marBottom w:val="0"/>
          <w:divBdr>
            <w:top w:val="none" w:sz="0" w:space="0" w:color="auto"/>
            <w:left w:val="none" w:sz="0" w:space="0" w:color="auto"/>
            <w:bottom w:val="none" w:sz="0" w:space="0" w:color="auto"/>
            <w:right w:val="none" w:sz="0" w:space="0" w:color="auto"/>
          </w:divBdr>
        </w:div>
        <w:div w:id="528421284">
          <w:marLeft w:val="0"/>
          <w:marRight w:val="0"/>
          <w:marTop w:val="0"/>
          <w:marBottom w:val="0"/>
          <w:divBdr>
            <w:top w:val="none" w:sz="0" w:space="0" w:color="auto"/>
            <w:left w:val="none" w:sz="0" w:space="0" w:color="auto"/>
            <w:bottom w:val="none" w:sz="0" w:space="0" w:color="auto"/>
            <w:right w:val="none" w:sz="0" w:space="0" w:color="auto"/>
          </w:divBdr>
        </w:div>
        <w:div w:id="1349868192">
          <w:marLeft w:val="0"/>
          <w:marRight w:val="0"/>
          <w:marTop w:val="0"/>
          <w:marBottom w:val="0"/>
          <w:divBdr>
            <w:top w:val="none" w:sz="0" w:space="0" w:color="auto"/>
            <w:left w:val="none" w:sz="0" w:space="0" w:color="auto"/>
            <w:bottom w:val="none" w:sz="0" w:space="0" w:color="auto"/>
            <w:right w:val="none" w:sz="0" w:space="0" w:color="auto"/>
          </w:divBdr>
        </w:div>
        <w:div w:id="1323855434">
          <w:marLeft w:val="0"/>
          <w:marRight w:val="0"/>
          <w:marTop w:val="0"/>
          <w:marBottom w:val="0"/>
          <w:divBdr>
            <w:top w:val="none" w:sz="0" w:space="0" w:color="auto"/>
            <w:left w:val="none" w:sz="0" w:space="0" w:color="auto"/>
            <w:bottom w:val="none" w:sz="0" w:space="0" w:color="auto"/>
            <w:right w:val="none" w:sz="0" w:space="0" w:color="auto"/>
          </w:divBdr>
        </w:div>
      </w:divsChild>
    </w:div>
    <w:div w:id="1055350505">
      <w:bodyDiv w:val="1"/>
      <w:marLeft w:val="0"/>
      <w:marRight w:val="0"/>
      <w:marTop w:val="0"/>
      <w:marBottom w:val="0"/>
      <w:divBdr>
        <w:top w:val="none" w:sz="0" w:space="0" w:color="auto"/>
        <w:left w:val="none" w:sz="0" w:space="0" w:color="auto"/>
        <w:bottom w:val="none" w:sz="0" w:space="0" w:color="auto"/>
        <w:right w:val="none" w:sz="0" w:space="0" w:color="auto"/>
      </w:divBdr>
      <w:divsChild>
        <w:div w:id="1501459967">
          <w:marLeft w:val="0"/>
          <w:marRight w:val="0"/>
          <w:marTop w:val="0"/>
          <w:marBottom w:val="0"/>
          <w:divBdr>
            <w:top w:val="none" w:sz="0" w:space="0" w:color="auto"/>
            <w:left w:val="none" w:sz="0" w:space="0" w:color="auto"/>
            <w:bottom w:val="none" w:sz="0" w:space="0" w:color="auto"/>
            <w:right w:val="none" w:sz="0" w:space="0" w:color="auto"/>
          </w:divBdr>
        </w:div>
        <w:div w:id="1631083947">
          <w:marLeft w:val="0"/>
          <w:marRight w:val="0"/>
          <w:marTop w:val="0"/>
          <w:marBottom w:val="0"/>
          <w:divBdr>
            <w:top w:val="none" w:sz="0" w:space="0" w:color="auto"/>
            <w:left w:val="none" w:sz="0" w:space="0" w:color="auto"/>
            <w:bottom w:val="none" w:sz="0" w:space="0" w:color="auto"/>
            <w:right w:val="none" w:sz="0" w:space="0" w:color="auto"/>
          </w:divBdr>
        </w:div>
        <w:div w:id="175269800">
          <w:marLeft w:val="0"/>
          <w:marRight w:val="0"/>
          <w:marTop w:val="0"/>
          <w:marBottom w:val="0"/>
          <w:divBdr>
            <w:top w:val="none" w:sz="0" w:space="0" w:color="auto"/>
            <w:left w:val="none" w:sz="0" w:space="0" w:color="auto"/>
            <w:bottom w:val="none" w:sz="0" w:space="0" w:color="auto"/>
            <w:right w:val="none" w:sz="0" w:space="0" w:color="auto"/>
          </w:divBdr>
        </w:div>
        <w:div w:id="1234047221">
          <w:marLeft w:val="0"/>
          <w:marRight w:val="0"/>
          <w:marTop w:val="0"/>
          <w:marBottom w:val="0"/>
          <w:divBdr>
            <w:top w:val="none" w:sz="0" w:space="0" w:color="auto"/>
            <w:left w:val="none" w:sz="0" w:space="0" w:color="auto"/>
            <w:bottom w:val="none" w:sz="0" w:space="0" w:color="auto"/>
            <w:right w:val="none" w:sz="0" w:space="0" w:color="auto"/>
          </w:divBdr>
        </w:div>
        <w:div w:id="396166871">
          <w:marLeft w:val="0"/>
          <w:marRight w:val="0"/>
          <w:marTop w:val="0"/>
          <w:marBottom w:val="0"/>
          <w:divBdr>
            <w:top w:val="none" w:sz="0" w:space="0" w:color="auto"/>
            <w:left w:val="none" w:sz="0" w:space="0" w:color="auto"/>
            <w:bottom w:val="none" w:sz="0" w:space="0" w:color="auto"/>
            <w:right w:val="none" w:sz="0" w:space="0" w:color="auto"/>
          </w:divBdr>
        </w:div>
        <w:div w:id="1609921432">
          <w:marLeft w:val="0"/>
          <w:marRight w:val="0"/>
          <w:marTop w:val="0"/>
          <w:marBottom w:val="0"/>
          <w:divBdr>
            <w:top w:val="none" w:sz="0" w:space="0" w:color="auto"/>
            <w:left w:val="none" w:sz="0" w:space="0" w:color="auto"/>
            <w:bottom w:val="none" w:sz="0" w:space="0" w:color="auto"/>
            <w:right w:val="none" w:sz="0" w:space="0" w:color="auto"/>
          </w:divBdr>
        </w:div>
        <w:div w:id="1077244580">
          <w:marLeft w:val="0"/>
          <w:marRight w:val="0"/>
          <w:marTop w:val="0"/>
          <w:marBottom w:val="0"/>
          <w:divBdr>
            <w:top w:val="none" w:sz="0" w:space="0" w:color="auto"/>
            <w:left w:val="none" w:sz="0" w:space="0" w:color="auto"/>
            <w:bottom w:val="none" w:sz="0" w:space="0" w:color="auto"/>
            <w:right w:val="none" w:sz="0" w:space="0" w:color="auto"/>
          </w:divBdr>
        </w:div>
        <w:div w:id="875653196">
          <w:marLeft w:val="0"/>
          <w:marRight w:val="0"/>
          <w:marTop w:val="0"/>
          <w:marBottom w:val="0"/>
          <w:divBdr>
            <w:top w:val="none" w:sz="0" w:space="0" w:color="auto"/>
            <w:left w:val="none" w:sz="0" w:space="0" w:color="auto"/>
            <w:bottom w:val="none" w:sz="0" w:space="0" w:color="auto"/>
            <w:right w:val="none" w:sz="0" w:space="0" w:color="auto"/>
          </w:divBdr>
        </w:div>
        <w:div w:id="1076439688">
          <w:marLeft w:val="0"/>
          <w:marRight w:val="0"/>
          <w:marTop w:val="0"/>
          <w:marBottom w:val="0"/>
          <w:divBdr>
            <w:top w:val="none" w:sz="0" w:space="0" w:color="auto"/>
            <w:left w:val="none" w:sz="0" w:space="0" w:color="auto"/>
            <w:bottom w:val="none" w:sz="0" w:space="0" w:color="auto"/>
            <w:right w:val="none" w:sz="0" w:space="0" w:color="auto"/>
          </w:divBdr>
        </w:div>
        <w:div w:id="969364263">
          <w:marLeft w:val="0"/>
          <w:marRight w:val="0"/>
          <w:marTop w:val="0"/>
          <w:marBottom w:val="0"/>
          <w:divBdr>
            <w:top w:val="none" w:sz="0" w:space="0" w:color="auto"/>
            <w:left w:val="none" w:sz="0" w:space="0" w:color="auto"/>
            <w:bottom w:val="none" w:sz="0" w:space="0" w:color="auto"/>
            <w:right w:val="none" w:sz="0" w:space="0" w:color="auto"/>
          </w:divBdr>
        </w:div>
        <w:div w:id="461994780">
          <w:marLeft w:val="0"/>
          <w:marRight w:val="0"/>
          <w:marTop w:val="0"/>
          <w:marBottom w:val="0"/>
          <w:divBdr>
            <w:top w:val="none" w:sz="0" w:space="0" w:color="auto"/>
            <w:left w:val="none" w:sz="0" w:space="0" w:color="auto"/>
            <w:bottom w:val="none" w:sz="0" w:space="0" w:color="auto"/>
            <w:right w:val="none" w:sz="0" w:space="0" w:color="auto"/>
          </w:divBdr>
        </w:div>
        <w:div w:id="39286882">
          <w:marLeft w:val="0"/>
          <w:marRight w:val="0"/>
          <w:marTop w:val="0"/>
          <w:marBottom w:val="0"/>
          <w:divBdr>
            <w:top w:val="none" w:sz="0" w:space="0" w:color="auto"/>
            <w:left w:val="none" w:sz="0" w:space="0" w:color="auto"/>
            <w:bottom w:val="none" w:sz="0" w:space="0" w:color="auto"/>
            <w:right w:val="none" w:sz="0" w:space="0" w:color="auto"/>
          </w:divBdr>
        </w:div>
        <w:div w:id="100801093">
          <w:marLeft w:val="0"/>
          <w:marRight w:val="0"/>
          <w:marTop w:val="0"/>
          <w:marBottom w:val="0"/>
          <w:divBdr>
            <w:top w:val="none" w:sz="0" w:space="0" w:color="auto"/>
            <w:left w:val="none" w:sz="0" w:space="0" w:color="auto"/>
            <w:bottom w:val="none" w:sz="0" w:space="0" w:color="auto"/>
            <w:right w:val="none" w:sz="0" w:space="0" w:color="auto"/>
          </w:divBdr>
        </w:div>
        <w:div w:id="1449469283">
          <w:marLeft w:val="0"/>
          <w:marRight w:val="0"/>
          <w:marTop w:val="0"/>
          <w:marBottom w:val="0"/>
          <w:divBdr>
            <w:top w:val="none" w:sz="0" w:space="0" w:color="auto"/>
            <w:left w:val="none" w:sz="0" w:space="0" w:color="auto"/>
            <w:bottom w:val="none" w:sz="0" w:space="0" w:color="auto"/>
            <w:right w:val="none" w:sz="0" w:space="0" w:color="auto"/>
          </w:divBdr>
        </w:div>
        <w:div w:id="1345668520">
          <w:marLeft w:val="0"/>
          <w:marRight w:val="0"/>
          <w:marTop w:val="0"/>
          <w:marBottom w:val="0"/>
          <w:divBdr>
            <w:top w:val="none" w:sz="0" w:space="0" w:color="auto"/>
            <w:left w:val="none" w:sz="0" w:space="0" w:color="auto"/>
            <w:bottom w:val="none" w:sz="0" w:space="0" w:color="auto"/>
            <w:right w:val="none" w:sz="0" w:space="0" w:color="auto"/>
          </w:divBdr>
        </w:div>
        <w:div w:id="1295061670">
          <w:marLeft w:val="0"/>
          <w:marRight w:val="0"/>
          <w:marTop w:val="0"/>
          <w:marBottom w:val="0"/>
          <w:divBdr>
            <w:top w:val="none" w:sz="0" w:space="0" w:color="auto"/>
            <w:left w:val="none" w:sz="0" w:space="0" w:color="auto"/>
            <w:bottom w:val="none" w:sz="0" w:space="0" w:color="auto"/>
            <w:right w:val="none" w:sz="0" w:space="0" w:color="auto"/>
          </w:divBdr>
        </w:div>
        <w:div w:id="2026249242">
          <w:marLeft w:val="0"/>
          <w:marRight w:val="0"/>
          <w:marTop w:val="0"/>
          <w:marBottom w:val="0"/>
          <w:divBdr>
            <w:top w:val="none" w:sz="0" w:space="0" w:color="auto"/>
            <w:left w:val="none" w:sz="0" w:space="0" w:color="auto"/>
            <w:bottom w:val="none" w:sz="0" w:space="0" w:color="auto"/>
            <w:right w:val="none" w:sz="0" w:space="0" w:color="auto"/>
          </w:divBdr>
        </w:div>
        <w:div w:id="694308974">
          <w:marLeft w:val="0"/>
          <w:marRight w:val="0"/>
          <w:marTop w:val="0"/>
          <w:marBottom w:val="0"/>
          <w:divBdr>
            <w:top w:val="none" w:sz="0" w:space="0" w:color="auto"/>
            <w:left w:val="none" w:sz="0" w:space="0" w:color="auto"/>
            <w:bottom w:val="none" w:sz="0" w:space="0" w:color="auto"/>
            <w:right w:val="none" w:sz="0" w:space="0" w:color="auto"/>
          </w:divBdr>
        </w:div>
        <w:div w:id="658653943">
          <w:marLeft w:val="0"/>
          <w:marRight w:val="0"/>
          <w:marTop w:val="0"/>
          <w:marBottom w:val="0"/>
          <w:divBdr>
            <w:top w:val="none" w:sz="0" w:space="0" w:color="auto"/>
            <w:left w:val="none" w:sz="0" w:space="0" w:color="auto"/>
            <w:bottom w:val="none" w:sz="0" w:space="0" w:color="auto"/>
            <w:right w:val="none" w:sz="0" w:space="0" w:color="auto"/>
          </w:divBdr>
        </w:div>
        <w:div w:id="256912899">
          <w:marLeft w:val="0"/>
          <w:marRight w:val="0"/>
          <w:marTop w:val="0"/>
          <w:marBottom w:val="0"/>
          <w:divBdr>
            <w:top w:val="none" w:sz="0" w:space="0" w:color="auto"/>
            <w:left w:val="none" w:sz="0" w:space="0" w:color="auto"/>
            <w:bottom w:val="none" w:sz="0" w:space="0" w:color="auto"/>
            <w:right w:val="none" w:sz="0" w:space="0" w:color="auto"/>
          </w:divBdr>
        </w:div>
        <w:div w:id="889264757">
          <w:marLeft w:val="0"/>
          <w:marRight w:val="0"/>
          <w:marTop w:val="0"/>
          <w:marBottom w:val="0"/>
          <w:divBdr>
            <w:top w:val="none" w:sz="0" w:space="0" w:color="auto"/>
            <w:left w:val="none" w:sz="0" w:space="0" w:color="auto"/>
            <w:bottom w:val="none" w:sz="0" w:space="0" w:color="auto"/>
            <w:right w:val="none" w:sz="0" w:space="0" w:color="auto"/>
          </w:divBdr>
        </w:div>
        <w:div w:id="2034766868">
          <w:marLeft w:val="0"/>
          <w:marRight w:val="0"/>
          <w:marTop w:val="0"/>
          <w:marBottom w:val="0"/>
          <w:divBdr>
            <w:top w:val="none" w:sz="0" w:space="0" w:color="auto"/>
            <w:left w:val="none" w:sz="0" w:space="0" w:color="auto"/>
            <w:bottom w:val="none" w:sz="0" w:space="0" w:color="auto"/>
            <w:right w:val="none" w:sz="0" w:space="0" w:color="auto"/>
          </w:divBdr>
        </w:div>
        <w:div w:id="1590886424">
          <w:marLeft w:val="0"/>
          <w:marRight w:val="0"/>
          <w:marTop w:val="0"/>
          <w:marBottom w:val="0"/>
          <w:divBdr>
            <w:top w:val="none" w:sz="0" w:space="0" w:color="auto"/>
            <w:left w:val="none" w:sz="0" w:space="0" w:color="auto"/>
            <w:bottom w:val="none" w:sz="0" w:space="0" w:color="auto"/>
            <w:right w:val="none" w:sz="0" w:space="0" w:color="auto"/>
          </w:divBdr>
        </w:div>
        <w:div w:id="724524765">
          <w:marLeft w:val="0"/>
          <w:marRight w:val="0"/>
          <w:marTop w:val="0"/>
          <w:marBottom w:val="0"/>
          <w:divBdr>
            <w:top w:val="none" w:sz="0" w:space="0" w:color="auto"/>
            <w:left w:val="none" w:sz="0" w:space="0" w:color="auto"/>
            <w:bottom w:val="none" w:sz="0" w:space="0" w:color="auto"/>
            <w:right w:val="none" w:sz="0" w:space="0" w:color="auto"/>
          </w:divBdr>
        </w:div>
        <w:div w:id="1562448326">
          <w:marLeft w:val="0"/>
          <w:marRight w:val="0"/>
          <w:marTop w:val="0"/>
          <w:marBottom w:val="0"/>
          <w:divBdr>
            <w:top w:val="none" w:sz="0" w:space="0" w:color="auto"/>
            <w:left w:val="none" w:sz="0" w:space="0" w:color="auto"/>
            <w:bottom w:val="none" w:sz="0" w:space="0" w:color="auto"/>
            <w:right w:val="none" w:sz="0" w:space="0" w:color="auto"/>
          </w:divBdr>
        </w:div>
        <w:div w:id="1857423670">
          <w:marLeft w:val="0"/>
          <w:marRight w:val="0"/>
          <w:marTop w:val="0"/>
          <w:marBottom w:val="0"/>
          <w:divBdr>
            <w:top w:val="none" w:sz="0" w:space="0" w:color="auto"/>
            <w:left w:val="none" w:sz="0" w:space="0" w:color="auto"/>
            <w:bottom w:val="none" w:sz="0" w:space="0" w:color="auto"/>
            <w:right w:val="none" w:sz="0" w:space="0" w:color="auto"/>
          </w:divBdr>
        </w:div>
        <w:div w:id="1511528777">
          <w:marLeft w:val="0"/>
          <w:marRight w:val="0"/>
          <w:marTop w:val="0"/>
          <w:marBottom w:val="0"/>
          <w:divBdr>
            <w:top w:val="none" w:sz="0" w:space="0" w:color="auto"/>
            <w:left w:val="none" w:sz="0" w:space="0" w:color="auto"/>
            <w:bottom w:val="none" w:sz="0" w:space="0" w:color="auto"/>
            <w:right w:val="none" w:sz="0" w:space="0" w:color="auto"/>
          </w:divBdr>
        </w:div>
        <w:div w:id="421344406">
          <w:marLeft w:val="0"/>
          <w:marRight w:val="0"/>
          <w:marTop w:val="0"/>
          <w:marBottom w:val="0"/>
          <w:divBdr>
            <w:top w:val="none" w:sz="0" w:space="0" w:color="auto"/>
            <w:left w:val="none" w:sz="0" w:space="0" w:color="auto"/>
            <w:bottom w:val="none" w:sz="0" w:space="0" w:color="auto"/>
            <w:right w:val="none" w:sz="0" w:space="0" w:color="auto"/>
          </w:divBdr>
        </w:div>
        <w:div w:id="90055321">
          <w:marLeft w:val="0"/>
          <w:marRight w:val="0"/>
          <w:marTop w:val="0"/>
          <w:marBottom w:val="0"/>
          <w:divBdr>
            <w:top w:val="none" w:sz="0" w:space="0" w:color="auto"/>
            <w:left w:val="none" w:sz="0" w:space="0" w:color="auto"/>
            <w:bottom w:val="none" w:sz="0" w:space="0" w:color="auto"/>
            <w:right w:val="none" w:sz="0" w:space="0" w:color="auto"/>
          </w:divBdr>
        </w:div>
        <w:div w:id="1698117810">
          <w:marLeft w:val="0"/>
          <w:marRight w:val="0"/>
          <w:marTop w:val="0"/>
          <w:marBottom w:val="0"/>
          <w:divBdr>
            <w:top w:val="none" w:sz="0" w:space="0" w:color="auto"/>
            <w:left w:val="none" w:sz="0" w:space="0" w:color="auto"/>
            <w:bottom w:val="none" w:sz="0" w:space="0" w:color="auto"/>
            <w:right w:val="none" w:sz="0" w:space="0" w:color="auto"/>
          </w:divBdr>
        </w:div>
        <w:div w:id="455147684">
          <w:marLeft w:val="0"/>
          <w:marRight w:val="0"/>
          <w:marTop w:val="0"/>
          <w:marBottom w:val="0"/>
          <w:divBdr>
            <w:top w:val="none" w:sz="0" w:space="0" w:color="auto"/>
            <w:left w:val="none" w:sz="0" w:space="0" w:color="auto"/>
            <w:bottom w:val="none" w:sz="0" w:space="0" w:color="auto"/>
            <w:right w:val="none" w:sz="0" w:space="0" w:color="auto"/>
          </w:divBdr>
        </w:div>
        <w:div w:id="321934815">
          <w:marLeft w:val="0"/>
          <w:marRight w:val="0"/>
          <w:marTop w:val="0"/>
          <w:marBottom w:val="0"/>
          <w:divBdr>
            <w:top w:val="none" w:sz="0" w:space="0" w:color="auto"/>
            <w:left w:val="none" w:sz="0" w:space="0" w:color="auto"/>
            <w:bottom w:val="none" w:sz="0" w:space="0" w:color="auto"/>
            <w:right w:val="none" w:sz="0" w:space="0" w:color="auto"/>
          </w:divBdr>
        </w:div>
        <w:div w:id="1686009034">
          <w:marLeft w:val="0"/>
          <w:marRight w:val="0"/>
          <w:marTop w:val="0"/>
          <w:marBottom w:val="0"/>
          <w:divBdr>
            <w:top w:val="none" w:sz="0" w:space="0" w:color="auto"/>
            <w:left w:val="none" w:sz="0" w:space="0" w:color="auto"/>
            <w:bottom w:val="none" w:sz="0" w:space="0" w:color="auto"/>
            <w:right w:val="none" w:sz="0" w:space="0" w:color="auto"/>
          </w:divBdr>
        </w:div>
        <w:div w:id="404038515">
          <w:marLeft w:val="0"/>
          <w:marRight w:val="0"/>
          <w:marTop w:val="0"/>
          <w:marBottom w:val="0"/>
          <w:divBdr>
            <w:top w:val="none" w:sz="0" w:space="0" w:color="auto"/>
            <w:left w:val="none" w:sz="0" w:space="0" w:color="auto"/>
            <w:bottom w:val="none" w:sz="0" w:space="0" w:color="auto"/>
            <w:right w:val="none" w:sz="0" w:space="0" w:color="auto"/>
          </w:divBdr>
        </w:div>
        <w:div w:id="27683604">
          <w:marLeft w:val="0"/>
          <w:marRight w:val="0"/>
          <w:marTop w:val="0"/>
          <w:marBottom w:val="0"/>
          <w:divBdr>
            <w:top w:val="none" w:sz="0" w:space="0" w:color="auto"/>
            <w:left w:val="none" w:sz="0" w:space="0" w:color="auto"/>
            <w:bottom w:val="none" w:sz="0" w:space="0" w:color="auto"/>
            <w:right w:val="none" w:sz="0" w:space="0" w:color="auto"/>
          </w:divBdr>
        </w:div>
        <w:div w:id="80221980">
          <w:marLeft w:val="0"/>
          <w:marRight w:val="0"/>
          <w:marTop w:val="0"/>
          <w:marBottom w:val="0"/>
          <w:divBdr>
            <w:top w:val="none" w:sz="0" w:space="0" w:color="auto"/>
            <w:left w:val="none" w:sz="0" w:space="0" w:color="auto"/>
            <w:bottom w:val="none" w:sz="0" w:space="0" w:color="auto"/>
            <w:right w:val="none" w:sz="0" w:space="0" w:color="auto"/>
          </w:divBdr>
        </w:div>
        <w:div w:id="542061337">
          <w:marLeft w:val="0"/>
          <w:marRight w:val="0"/>
          <w:marTop w:val="0"/>
          <w:marBottom w:val="0"/>
          <w:divBdr>
            <w:top w:val="none" w:sz="0" w:space="0" w:color="auto"/>
            <w:left w:val="none" w:sz="0" w:space="0" w:color="auto"/>
            <w:bottom w:val="none" w:sz="0" w:space="0" w:color="auto"/>
            <w:right w:val="none" w:sz="0" w:space="0" w:color="auto"/>
          </w:divBdr>
        </w:div>
        <w:div w:id="1696535131">
          <w:marLeft w:val="0"/>
          <w:marRight w:val="0"/>
          <w:marTop w:val="0"/>
          <w:marBottom w:val="0"/>
          <w:divBdr>
            <w:top w:val="none" w:sz="0" w:space="0" w:color="auto"/>
            <w:left w:val="none" w:sz="0" w:space="0" w:color="auto"/>
            <w:bottom w:val="none" w:sz="0" w:space="0" w:color="auto"/>
            <w:right w:val="none" w:sz="0" w:space="0" w:color="auto"/>
          </w:divBdr>
        </w:div>
      </w:divsChild>
    </w:div>
    <w:div w:id="1107963474">
      <w:bodyDiv w:val="1"/>
      <w:marLeft w:val="0"/>
      <w:marRight w:val="0"/>
      <w:marTop w:val="0"/>
      <w:marBottom w:val="0"/>
      <w:divBdr>
        <w:top w:val="none" w:sz="0" w:space="0" w:color="auto"/>
        <w:left w:val="none" w:sz="0" w:space="0" w:color="auto"/>
        <w:bottom w:val="none" w:sz="0" w:space="0" w:color="auto"/>
        <w:right w:val="none" w:sz="0" w:space="0" w:color="auto"/>
      </w:divBdr>
      <w:divsChild>
        <w:div w:id="132408476">
          <w:marLeft w:val="0"/>
          <w:marRight w:val="0"/>
          <w:marTop w:val="0"/>
          <w:marBottom w:val="0"/>
          <w:divBdr>
            <w:top w:val="none" w:sz="0" w:space="0" w:color="auto"/>
            <w:left w:val="none" w:sz="0" w:space="0" w:color="auto"/>
            <w:bottom w:val="none" w:sz="0" w:space="0" w:color="auto"/>
            <w:right w:val="none" w:sz="0" w:space="0" w:color="auto"/>
          </w:divBdr>
        </w:div>
        <w:div w:id="1453523379">
          <w:marLeft w:val="0"/>
          <w:marRight w:val="0"/>
          <w:marTop w:val="0"/>
          <w:marBottom w:val="0"/>
          <w:divBdr>
            <w:top w:val="none" w:sz="0" w:space="0" w:color="auto"/>
            <w:left w:val="none" w:sz="0" w:space="0" w:color="auto"/>
            <w:bottom w:val="none" w:sz="0" w:space="0" w:color="auto"/>
            <w:right w:val="none" w:sz="0" w:space="0" w:color="auto"/>
          </w:divBdr>
        </w:div>
        <w:div w:id="1132286297">
          <w:marLeft w:val="0"/>
          <w:marRight w:val="0"/>
          <w:marTop w:val="0"/>
          <w:marBottom w:val="0"/>
          <w:divBdr>
            <w:top w:val="none" w:sz="0" w:space="0" w:color="auto"/>
            <w:left w:val="none" w:sz="0" w:space="0" w:color="auto"/>
            <w:bottom w:val="none" w:sz="0" w:space="0" w:color="auto"/>
            <w:right w:val="none" w:sz="0" w:space="0" w:color="auto"/>
          </w:divBdr>
        </w:div>
        <w:div w:id="1732848054">
          <w:marLeft w:val="0"/>
          <w:marRight w:val="0"/>
          <w:marTop w:val="0"/>
          <w:marBottom w:val="0"/>
          <w:divBdr>
            <w:top w:val="none" w:sz="0" w:space="0" w:color="auto"/>
            <w:left w:val="none" w:sz="0" w:space="0" w:color="auto"/>
            <w:bottom w:val="none" w:sz="0" w:space="0" w:color="auto"/>
            <w:right w:val="none" w:sz="0" w:space="0" w:color="auto"/>
          </w:divBdr>
        </w:div>
        <w:div w:id="1028334609">
          <w:marLeft w:val="0"/>
          <w:marRight w:val="0"/>
          <w:marTop w:val="0"/>
          <w:marBottom w:val="0"/>
          <w:divBdr>
            <w:top w:val="none" w:sz="0" w:space="0" w:color="auto"/>
            <w:left w:val="none" w:sz="0" w:space="0" w:color="auto"/>
            <w:bottom w:val="none" w:sz="0" w:space="0" w:color="auto"/>
            <w:right w:val="none" w:sz="0" w:space="0" w:color="auto"/>
          </w:divBdr>
        </w:div>
        <w:div w:id="1160854444">
          <w:marLeft w:val="0"/>
          <w:marRight w:val="0"/>
          <w:marTop w:val="0"/>
          <w:marBottom w:val="0"/>
          <w:divBdr>
            <w:top w:val="none" w:sz="0" w:space="0" w:color="auto"/>
            <w:left w:val="none" w:sz="0" w:space="0" w:color="auto"/>
            <w:bottom w:val="none" w:sz="0" w:space="0" w:color="auto"/>
            <w:right w:val="none" w:sz="0" w:space="0" w:color="auto"/>
          </w:divBdr>
        </w:div>
        <w:div w:id="1085612103">
          <w:marLeft w:val="0"/>
          <w:marRight w:val="0"/>
          <w:marTop w:val="0"/>
          <w:marBottom w:val="0"/>
          <w:divBdr>
            <w:top w:val="none" w:sz="0" w:space="0" w:color="auto"/>
            <w:left w:val="none" w:sz="0" w:space="0" w:color="auto"/>
            <w:bottom w:val="none" w:sz="0" w:space="0" w:color="auto"/>
            <w:right w:val="none" w:sz="0" w:space="0" w:color="auto"/>
          </w:divBdr>
        </w:div>
        <w:div w:id="1533226216">
          <w:marLeft w:val="0"/>
          <w:marRight w:val="0"/>
          <w:marTop w:val="0"/>
          <w:marBottom w:val="0"/>
          <w:divBdr>
            <w:top w:val="none" w:sz="0" w:space="0" w:color="auto"/>
            <w:left w:val="none" w:sz="0" w:space="0" w:color="auto"/>
            <w:bottom w:val="none" w:sz="0" w:space="0" w:color="auto"/>
            <w:right w:val="none" w:sz="0" w:space="0" w:color="auto"/>
          </w:divBdr>
        </w:div>
        <w:div w:id="1596011435">
          <w:marLeft w:val="0"/>
          <w:marRight w:val="0"/>
          <w:marTop w:val="0"/>
          <w:marBottom w:val="0"/>
          <w:divBdr>
            <w:top w:val="none" w:sz="0" w:space="0" w:color="auto"/>
            <w:left w:val="none" w:sz="0" w:space="0" w:color="auto"/>
            <w:bottom w:val="none" w:sz="0" w:space="0" w:color="auto"/>
            <w:right w:val="none" w:sz="0" w:space="0" w:color="auto"/>
          </w:divBdr>
        </w:div>
        <w:div w:id="1169637339">
          <w:marLeft w:val="0"/>
          <w:marRight w:val="0"/>
          <w:marTop w:val="0"/>
          <w:marBottom w:val="0"/>
          <w:divBdr>
            <w:top w:val="none" w:sz="0" w:space="0" w:color="auto"/>
            <w:left w:val="none" w:sz="0" w:space="0" w:color="auto"/>
            <w:bottom w:val="none" w:sz="0" w:space="0" w:color="auto"/>
            <w:right w:val="none" w:sz="0" w:space="0" w:color="auto"/>
          </w:divBdr>
        </w:div>
        <w:div w:id="1249271973">
          <w:marLeft w:val="0"/>
          <w:marRight w:val="0"/>
          <w:marTop w:val="0"/>
          <w:marBottom w:val="0"/>
          <w:divBdr>
            <w:top w:val="none" w:sz="0" w:space="0" w:color="auto"/>
            <w:left w:val="none" w:sz="0" w:space="0" w:color="auto"/>
            <w:bottom w:val="none" w:sz="0" w:space="0" w:color="auto"/>
            <w:right w:val="none" w:sz="0" w:space="0" w:color="auto"/>
          </w:divBdr>
        </w:div>
        <w:div w:id="1115833801">
          <w:marLeft w:val="0"/>
          <w:marRight w:val="0"/>
          <w:marTop w:val="0"/>
          <w:marBottom w:val="0"/>
          <w:divBdr>
            <w:top w:val="none" w:sz="0" w:space="0" w:color="auto"/>
            <w:left w:val="none" w:sz="0" w:space="0" w:color="auto"/>
            <w:bottom w:val="none" w:sz="0" w:space="0" w:color="auto"/>
            <w:right w:val="none" w:sz="0" w:space="0" w:color="auto"/>
          </w:divBdr>
        </w:div>
        <w:div w:id="1427845670">
          <w:marLeft w:val="0"/>
          <w:marRight w:val="0"/>
          <w:marTop w:val="0"/>
          <w:marBottom w:val="0"/>
          <w:divBdr>
            <w:top w:val="none" w:sz="0" w:space="0" w:color="auto"/>
            <w:left w:val="none" w:sz="0" w:space="0" w:color="auto"/>
            <w:bottom w:val="none" w:sz="0" w:space="0" w:color="auto"/>
            <w:right w:val="none" w:sz="0" w:space="0" w:color="auto"/>
          </w:divBdr>
        </w:div>
        <w:div w:id="90011408">
          <w:marLeft w:val="0"/>
          <w:marRight w:val="0"/>
          <w:marTop w:val="0"/>
          <w:marBottom w:val="0"/>
          <w:divBdr>
            <w:top w:val="none" w:sz="0" w:space="0" w:color="auto"/>
            <w:left w:val="none" w:sz="0" w:space="0" w:color="auto"/>
            <w:bottom w:val="none" w:sz="0" w:space="0" w:color="auto"/>
            <w:right w:val="none" w:sz="0" w:space="0" w:color="auto"/>
          </w:divBdr>
        </w:div>
        <w:div w:id="1352613074">
          <w:marLeft w:val="0"/>
          <w:marRight w:val="0"/>
          <w:marTop w:val="0"/>
          <w:marBottom w:val="0"/>
          <w:divBdr>
            <w:top w:val="none" w:sz="0" w:space="0" w:color="auto"/>
            <w:left w:val="none" w:sz="0" w:space="0" w:color="auto"/>
            <w:bottom w:val="none" w:sz="0" w:space="0" w:color="auto"/>
            <w:right w:val="none" w:sz="0" w:space="0" w:color="auto"/>
          </w:divBdr>
        </w:div>
        <w:div w:id="1685865627">
          <w:marLeft w:val="0"/>
          <w:marRight w:val="0"/>
          <w:marTop w:val="0"/>
          <w:marBottom w:val="0"/>
          <w:divBdr>
            <w:top w:val="none" w:sz="0" w:space="0" w:color="auto"/>
            <w:left w:val="none" w:sz="0" w:space="0" w:color="auto"/>
            <w:bottom w:val="none" w:sz="0" w:space="0" w:color="auto"/>
            <w:right w:val="none" w:sz="0" w:space="0" w:color="auto"/>
          </w:divBdr>
        </w:div>
        <w:div w:id="124734644">
          <w:marLeft w:val="0"/>
          <w:marRight w:val="0"/>
          <w:marTop w:val="0"/>
          <w:marBottom w:val="0"/>
          <w:divBdr>
            <w:top w:val="none" w:sz="0" w:space="0" w:color="auto"/>
            <w:left w:val="none" w:sz="0" w:space="0" w:color="auto"/>
            <w:bottom w:val="none" w:sz="0" w:space="0" w:color="auto"/>
            <w:right w:val="none" w:sz="0" w:space="0" w:color="auto"/>
          </w:divBdr>
        </w:div>
      </w:divsChild>
    </w:div>
    <w:div w:id="1407604507">
      <w:bodyDiv w:val="1"/>
      <w:marLeft w:val="0"/>
      <w:marRight w:val="0"/>
      <w:marTop w:val="0"/>
      <w:marBottom w:val="0"/>
      <w:divBdr>
        <w:top w:val="none" w:sz="0" w:space="0" w:color="auto"/>
        <w:left w:val="none" w:sz="0" w:space="0" w:color="auto"/>
        <w:bottom w:val="none" w:sz="0" w:space="0" w:color="auto"/>
        <w:right w:val="none" w:sz="0" w:space="0" w:color="auto"/>
      </w:divBdr>
      <w:divsChild>
        <w:div w:id="1024861523">
          <w:marLeft w:val="0"/>
          <w:marRight w:val="0"/>
          <w:marTop w:val="0"/>
          <w:marBottom w:val="0"/>
          <w:divBdr>
            <w:top w:val="none" w:sz="0" w:space="0" w:color="auto"/>
            <w:left w:val="none" w:sz="0" w:space="0" w:color="auto"/>
            <w:bottom w:val="none" w:sz="0" w:space="0" w:color="auto"/>
            <w:right w:val="none" w:sz="0" w:space="0" w:color="auto"/>
          </w:divBdr>
        </w:div>
        <w:div w:id="1888687887">
          <w:marLeft w:val="0"/>
          <w:marRight w:val="0"/>
          <w:marTop w:val="0"/>
          <w:marBottom w:val="0"/>
          <w:divBdr>
            <w:top w:val="none" w:sz="0" w:space="0" w:color="auto"/>
            <w:left w:val="none" w:sz="0" w:space="0" w:color="auto"/>
            <w:bottom w:val="none" w:sz="0" w:space="0" w:color="auto"/>
            <w:right w:val="none" w:sz="0" w:space="0" w:color="auto"/>
          </w:divBdr>
        </w:div>
        <w:div w:id="778065555">
          <w:marLeft w:val="0"/>
          <w:marRight w:val="0"/>
          <w:marTop w:val="0"/>
          <w:marBottom w:val="0"/>
          <w:divBdr>
            <w:top w:val="none" w:sz="0" w:space="0" w:color="auto"/>
            <w:left w:val="none" w:sz="0" w:space="0" w:color="auto"/>
            <w:bottom w:val="none" w:sz="0" w:space="0" w:color="auto"/>
            <w:right w:val="none" w:sz="0" w:space="0" w:color="auto"/>
          </w:divBdr>
        </w:div>
        <w:div w:id="1469787162">
          <w:marLeft w:val="0"/>
          <w:marRight w:val="0"/>
          <w:marTop w:val="0"/>
          <w:marBottom w:val="0"/>
          <w:divBdr>
            <w:top w:val="none" w:sz="0" w:space="0" w:color="auto"/>
            <w:left w:val="none" w:sz="0" w:space="0" w:color="auto"/>
            <w:bottom w:val="none" w:sz="0" w:space="0" w:color="auto"/>
            <w:right w:val="none" w:sz="0" w:space="0" w:color="auto"/>
          </w:divBdr>
        </w:div>
        <w:div w:id="1801915238">
          <w:marLeft w:val="0"/>
          <w:marRight w:val="0"/>
          <w:marTop w:val="0"/>
          <w:marBottom w:val="0"/>
          <w:divBdr>
            <w:top w:val="none" w:sz="0" w:space="0" w:color="auto"/>
            <w:left w:val="none" w:sz="0" w:space="0" w:color="auto"/>
            <w:bottom w:val="none" w:sz="0" w:space="0" w:color="auto"/>
            <w:right w:val="none" w:sz="0" w:space="0" w:color="auto"/>
          </w:divBdr>
        </w:div>
        <w:div w:id="1689598905">
          <w:marLeft w:val="0"/>
          <w:marRight w:val="0"/>
          <w:marTop w:val="0"/>
          <w:marBottom w:val="0"/>
          <w:divBdr>
            <w:top w:val="none" w:sz="0" w:space="0" w:color="auto"/>
            <w:left w:val="none" w:sz="0" w:space="0" w:color="auto"/>
            <w:bottom w:val="none" w:sz="0" w:space="0" w:color="auto"/>
            <w:right w:val="none" w:sz="0" w:space="0" w:color="auto"/>
          </w:divBdr>
        </w:div>
      </w:divsChild>
    </w:div>
    <w:div w:id="1489662887">
      <w:bodyDiv w:val="1"/>
      <w:marLeft w:val="0"/>
      <w:marRight w:val="0"/>
      <w:marTop w:val="0"/>
      <w:marBottom w:val="0"/>
      <w:divBdr>
        <w:top w:val="none" w:sz="0" w:space="0" w:color="auto"/>
        <w:left w:val="none" w:sz="0" w:space="0" w:color="auto"/>
        <w:bottom w:val="none" w:sz="0" w:space="0" w:color="auto"/>
        <w:right w:val="none" w:sz="0" w:space="0" w:color="auto"/>
      </w:divBdr>
      <w:divsChild>
        <w:div w:id="1984693129">
          <w:marLeft w:val="0"/>
          <w:marRight w:val="0"/>
          <w:marTop w:val="0"/>
          <w:marBottom w:val="0"/>
          <w:divBdr>
            <w:top w:val="none" w:sz="0" w:space="0" w:color="auto"/>
            <w:left w:val="none" w:sz="0" w:space="0" w:color="auto"/>
            <w:bottom w:val="none" w:sz="0" w:space="0" w:color="auto"/>
            <w:right w:val="none" w:sz="0" w:space="0" w:color="auto"/>
          </w:divBdr>
        </w:div>
        <w:div w:id="669530091">
          <w:marLeft w:val="0"/>
          <w:marRight w:val="0"/>
          <w:marTop w:val="0"/>
          <w:marBottom w:val="0"/>
          <w:divBdr>
            <w:top w:val="none" w:sz="0" w:space="0" w:color="auto"/>
            <w:left w:val="none" w:sz="0" w:space="0" w:color="auto"/>
            <w:bottom w:val="none" w:sz="0" w:space="0" w:color="auto"/>
            <w:right w:val="none" w:sz="0" w:space="0" w:color="auto"/>
          </w:divBdr>
        </w:div>
        <w:div w:id="1283727881">
          <w:marLeft w:val="0"/>
          <w:marRight w:val="0"/>
          <w:marTop w:val="0"/>
          <w:marBottom w:val="0"/>
          <w:divBdr>
            <w:top w:val="none" w:sz="0" w:space="0" w:color="auto"/>
            <w:left w:val="none" w:sz="0" w:space="0" w:color="auto"/>
            <w:bottom w:val="none" w:sz="0" w:space="0" w:color="auto"/>
            <w:right w:val="none" w:sz="0" w:space="0" w:color="auto"/>
          </w:divBdr>
        </w:div>
        <w:div w:id="1454054187">
          <w:marLeft w:val="0"/>
          <w:marRight w:val="0"/>
          <w:marTop w:val="0"/>
          <w:marBottom w:val="0"/>
          <w:divBdr>
            <w:top w:val="none" w:sz="0" w:space="0" w:color="auto"/>
            <w:left w:val="none" w:sz="0" w:space="0" w:color="auto"/>
            <w:bottom w:val="none" w:sz="0" w:space="0" w:color="auto"/>
            <w:right w:val="none" w:sz="0" w:space="0" w:color="auto"/>
          </w:divBdr>
        </w:div>
        <w:div w:id="1622493143">
          <w:marLeft w:val="0"/>
          <w:marRight w:val="0"/>
          <w:marTop w:val="0"/>
          <w:marBottom w:val="0"/>
          <w:divBdr>
            <w:top w:val="none" w:sz="0" w:space="0" w:color="auto"/>
            <w:left w:val="none" w:sz="0" w:space="0" w:color="auto"/>
            <w:bottom w:val="none" w:sz="0" w:space="0" w:color="auto"/>
            <w:right w:val="none" w:sz="0" w:space="0" w:color="auto"/>
          </w:divBdr>
        </w:div>
        <w:div w:id="524440279">
          <w:marLeft w:val="0"/>
          <w:marRight w:val="0"/>
          <w:marTop w:val="0"/>
          <w:marBottom w:val="0"/>
          <w:divBdr>
            <w:top w:val="none" w:sz="0" w:space="0" w:color="auto"/>
            <w:left w:val="none" w:sz="0" w:space="0" w:color="auto"/>
            <w:bottom w:val="none" w:sz="0" w:space="0" w:color="auto"/>
            <w:right w:val="none" w:sz="0" w:space="0" w:color="auto"/>
          </w:divBdr>
        </w:div>
        <w:div w:id="570114601">
          <w:marLeft w:val="0"/>
          <w:marRight w:val="0"/>
          <w:marTop w:val="0"/>
          <w:marBottom w:val="0"/>
          <w:divBdr>
            <w:top w:val="none" w:sz="0" w:space="0" w:color="auto"/>
            <w:left w:val="none" w:sz="0" w:space="0" w:color="auto"/>
            <w:bottom w:val="none" w:sz="0" w:space="0" w:color="auto"/>
            <w:right w:val="none" w:sz="0" w:space="0" w:color="auto"/>
          </w:divBdr>
        </w:div>
        <w:div w:id="1086077866">
          <w:marLeft w:val="0"/>
          <w:marRight w:val="0"/>
          <w:marTop w:val="0"/>
          <w:marBottom w:val="0"/>
          <w:divBdr>
            <w:top w:val="none" w:sz="0" w:space="0" w:color="auto"/>
            <w:left w:val="none" w:sz="0" w:space="0" w:color="auto"/>
            <w:bottom w:val="none" w:sz="0" w:space="0" w:color="auto"/>
            <w:right w:val="none" w:sz="0" w:space="0" w:color="auto"/>
          </w:divBdr>
        </w:div>
        <w:div w:id="50542855">
          <w:marLeft w:val="0"/>
          <w:marRight w:val="0"/>
          <w:marTop w:val="0"/>
          <w:marBottom w:val="0"/>
          <w:divBdr>
            <w:top w:val="none" w:sz="0" w:space="0" w:color="auto"/>
            <w:left w:val="none" w:sz="0" w:space="0" w:color="auto"/>
            <w:bottom w:val="none" w:sz="0" w:space="0" w:color="auto"/>
            <w:right w:val="none" w:sz="0" w:space="0" w:color="auto"/>
          </w:divBdr>
        </w:div>
        <w:div w:id="1599216279">
          <w:marLeft w:val="0"/>
          <w:marRight w:val="0"/>
          <w:marTop w:val="0"/>
          <w:marBottom w:val="0"/>
          <w:divBdr>
            <w:top w:val="none" w:sz="0" w:space="0" w:color="auto"/>
            <w:left w:val="none" w:sz="0" w:space="0" w:color="auto"/>
            <w:bottom w:val="none" w:sz="0" w:space="0" w:color="auto"/>
            <w:right w:val="none" w:sz="0" w:space="0" w:color="auto"/>
          </w:divBdr>
        </w:div>
        <w:div w:id="560865089">
          <w:marLeft w:val="0"/>
          <w:marRight w:val="0"/>
          <w:marTop w:val="0"/>
          <w:marBottom w:val="0"/>
          <w:divBdr>
            <w:top w:val="none" w:sz="0" w:space="0" w:color="auto"/>
            <w:left w:val="none" w:sz="0" w:space="0" w:color="auto"/>
            <w:bottom w:val="none" w:sz="0" w:space="0" w:color="auto"/>
            <w:right w:val="none" w:sz="0" w:space="0" w:color="auto"/>
          </w:divBdr>
        </w:div>
        <w:div w:id="342588425">
          <w:marLeft w:val="0"/>
          <w:marRight w:val="0"/>
          <w:marTop w:val="0"/>
          <w:marBottom w:val="0"/>
          <w:divBdr>
            <w:top w:val="none" w:sz="0" w:space="0" w:color="auto"/>
            <w:left w:val="none" w:sz="0" w:space="0" w:color="auto"/>
            <w:bottom w:val="none" w:sz="0" w:space="0" w:color="auto"/>
            <w:right w:val="none" w:sz="0" w:space="0" w:color="auto"/>
          </w:divBdr>
        </w:div>
        <w:div w:id="40323340">
          <w:marLeft w:val="0"/>
          <w:marRight w:val="0"/>
          <w:marTop w:val="0"/>
          <w:marBottom w:val="0"/>
          <w:divBdr>
            <w:top w:val="none" w:sz="0" w:space="0" w:color="auto"/>
            <w:left w:val="none" w:sz="0" w:space="0" w:color="auto"/>
            <w:bottom w:val="none" w:sz="0" w:space="0" w:color="auto"/>
            <w:right w:val="none" w:sz="0" w:space="0" w:color="auto"/>
          </w:divBdr>
        </w:div>
        <w:div w:id="1707026111">
          <w:marLeft w:val="0"/>
          <w:marRight w:val="0"/>
          <w:marTop w:val="0"/>
          <w:marBottom w:val="0"/>
          <w:divBdr>
            <w:top w:val="none" w:sz="0" w:space="0" w:color="auto"/>
            <w:left w:val="none" w:sz="0" w:space="0" w:color="auto"/>
            <w:bottom w:val="none" w:sz="0" w:space="0" w:color="auto"/>
            <w:right w:val="none" w:sz="0" w:space="0" w:color="auto"/>
          </w:divBdr>
        </w:div>
        <w:div w:id="2100709870">
          <w:marLeft w:val="0"/>
          <w:marRight w:val="0"/>
          <w:marTop w:val="0"/>
          <w:marBottom w:val="0"/>
          <w:divBdr>
            <w:top w:val="none" w:sz="0" w:space="0" w:color="auto"/>
            <w:left w:val="none" w:sz="0" w:space="0" w:color="auto"/>
            <w:bottom w:val="none" w:sz="0" w:space="0" w:color="auto"/>
            <w:right w:val="none" w:sz="0" w:space="0" w:color="auto"/>
          </w:divBdr>
        </w:div>
        <w:div w:id="1277102714">
          <w:marLeft w:val="0"/>
          <w:marRight w:val="0"/>
          <w:marTop w:val="0"/>
          <w:marBottom w:val="0"/>
          <w:divBdr>
            <w:top w:val="none" w:sz="0" w:space="0" w:color="auto"/>
            <w:left w:val="none" w:sz="0" w:space="0" w:color="auto"/>
            <w:bottom w:val="none" w:sz="0" w:space="0" w:color="auto"/>
            <w:right w:val="none" w:sz="0" w:space="0" w:color="auto"/>
          </w:divBdr>
        </w:div>
        <w:div w:id="42406435">
          <w:marLeft w:val="0"/>
          <w:marRight w:val="0"/>
          <w:marTop w:val="0"/>
          <w:marBottom w:val="0"/>
          <w:divBdr>
            <w:top w:val="none" w:sz="0" w:space="0" w:color="auto"/>
            <w:left w:val="none" w:sz="0" w:space="0" w:color="auto"/>
            <w:bottom w:val="none" w:sz="0" w:space="0" w:color="auto"/>
            <w:right w:val="none" w:sz="0" w:space="0" w:color="auto"/>
          </w:divBdr>
        </w:div>
        <w:div w:id="1220436670">
          <w:marLeft w:val="0"/>
          <w:marRight w:val="0"/>
          <w:marTop w:val="0"/>
          <w:marBottom w:val="0"/>
          <w:divBdr>
            <w:top w:val="none" w:sz="0" w:space="0" w:color="auto"/>
            <w:left w:val="none" w:sz="0" w:space="0" w:color="auto"/>
            <w:bottom w:val="none" w:sz="0" w:space="0" w:color="auto"/>
            <w:right w:val="none" w:sz="0" w:space="0" w:color="auto"/>
          </w:divBdr>
        </w:div>
        <w:div w:id="1029523669">
          <w:marLeft w:val="0"/>
          <w:marRight w:val="0"/>
          <w:marTop w:val="0"/>
          <w:marBottom w:val="0"/>
          <w:divBdr>
            <w:top w:val="none" w:sz="0" w:space="0" w:color="auto"/>
            <w:left w:val="none" w:sz="0" w:space="0" w:color="auto"/>
            <w:bottom w:val="none" w:sz="0" w:space="0" w:color="auto"/>
            <w:right w:val="none" w:sz="0" w:space="0" w:color="auto"/>
          </w:divBdr>
        </w:div>
        <w:div w:id="777405271">
          <w:marLeft w:val="0"/>
          <w:marRight w:val="0"/>
          <w:marTop w:val="0"/>
          <w:marBottom w:val="0"/>
          <w:divBdr>
            <w:top w:val="none" w:sz="0" w:space="0" w:color="auto"/>
            <w:left w:val="none" w:sz="0" w:space="0" w:color="auto"/>
            <w:bottom w:val="none" w:sz="0" w:space="0" w:color="auto"/>
            <w:right w:val="none" w:sz="0" w:space="0" w:color="auto"/>
          </w:divBdr>
        </w:div>
        <w:div w:id="2064719206">
          <w:marLeft w:val="0"/>
          <w:marRight w:val="0"/>
          <w:marTop w:val="0"/>
          <w:marBottom w:val="0"/>
          <w:divBdr>
            <w:top w:val="none" w:sz="0" w:space="0" w:color="auto"/>
            <w:left w:val="none" w:sz="0" w:space="0" w:color="auto"/>
            <w:bottom w:val="none" w:sz="0" w:space="0" w:color="auto"/>
            <w:right w:val="none" w:sz="0" w:space="0" w:color="auto"/>
          </w:divBdr>
        </w:div>
        <w:div w:id="1451439100">
          <w:marLeft w:val="0"/>
          <w:marRight w:val="0"/>
          <w:marTop w:val="0"/>
          <w:marBottom w:val="0"/>
          <w:divBdr>
            <w:top w:val="none" w:sz="0" w:space="0" w:color="auto"/>
            <w:left w:val="none" w:sz="0" w:space="0" w:color="auto"/>
            <w:bottom w:val="none" w:sz="0" w:space="0" w:color="auto"/>
            <w:right w:val="none" w:sz="0" w:space="0" w:color="auto"/>
          </w:divBdr>
        </w:div>
        <w:div w:id="1826626115">
          <w:marLeft w:val="0"/>
          <w:marRight w:val="0"/>
          <w:marTop w:val="0"/>
          <w:marBottom w:val="0"/>
          <w:divBdr>
            <w:top w:val="none" w:sz="0" w:space="0" w:color="auto"/>
            <w:left w:val="none" w:sz="0" w:space="0" w:color="auto"/>
            <w:bottom w:val="none" w:sz="0" w:space="0" w:color="auto"/>
            <w:right w:val="none" w:sz="0" w:space="0" w:color="auto"/>
          </w:divBdr>
        </w:div>
        <w:div w:id="129518068">
          <w:marLeft w:val="0"/>
          <w:marRight w:val="0"/>
          <w:marTop w:val="0"/>
          <w:marBottom w:val="0"/>
          <w:divBdr>
            <w:top w:val="none" w:sz="0" w:space="0" w:color="auto"/>
            <w:left w:val="none" w:sz="0" w:space="0" w:color="auto"/>
            <w:bottom w:val="none" w:sz="0" w:space="0" w:color="auto"/>
            <w:right w:val="none" w:sz="0" w:space="0" w:color="auto"/>
          </w:divBdr>
        </w:div>
        <w:div w:id="841705117">
          <w:marLeft w:val="0"/>
          <w:marRight w:val="0"/>
          <w:marTop w:val="0"/>
          <w:marBottom w:val="0"/>
          <w:divBdr>
            <w:top w:val="none" w:sz="0" w:space="0" w:color="auto"/>
            <w:left w:val="none" w:sz="0" w:space="0" w:color="auto"/>
            <w:bottom w:val="none" w:sz="0" w:space="0" w:color="auto"/>
            <w:right w:val="none" w:sz="0" w:space="0" w:color="auto"/>
          </w:divBdr>
        </w:div>
        <w:div w:id="986741192">
          <w:marLeft w:val="0"/>
          <w:marRight w:val="0"/>
          <w:marTop w:val="0"/>
          <w:marBottom w:val="0"/>
          <w:divBdr>
            <w:top w:val="none" w:sz="0" w:space="0" w:color="auto"/>
            <w:left w:val="none" w:sz="0" w:space="0" w:color="auto"/>
            <w:bottom w:val="none" w:sz="0" w:space="0" w:color="auto"/>
            <w:right w:val="none" w:sz="0" w:space="0" w:color="auto"/>
          </w:divBdr>
        </w:div>
        <w:div w:id="491917250">
          <w:marLeft w:val="0"/>
          <w:marRight w:val="0"/>
          <w:marTop w:val="0"/>
          <w:marBottom w:val="0"/>
          <w:divBdr>
            <w:top w:val="none" w:sz="0" w:space="0" w:color="auto"/>
            <w:left w:val="none" w:sz="0" w:space="0" w:color="auto"/>
            <w:bottom w:val="none" w:sz="0" w:space="0" w:color="auto"/>
            <w:right w:val="none" w:sz="0" w:space="0" w:color="auto"/>
          </w:divBdr>
        </w:div>
        <w:div w:id="391195423">
          <w:marLeft w:val="0"/>
          <w:marRight w:val="0"/>
          <w:marTop w:val="0"/>
          <w:marBottom w:val="0"/>
          <w:divBdr>
            <w:top w:val="none" w:sz="0" w:space="0" w:color="auto"/>
            <w:left w:val="none" w:sz="0" w:space="0" w:color="auto"/>
            <w:bottom w:val="none" w:sz="0" w:space="0" w:color="auto"/>
            <w:right w:val="none" w:sz="0" w:space="0" w:color="auto"/>
          </w:divBdr>
        </w:div>
        <w:div w:id="1335838744">
          <w:marLeft w:val="0"/>
          <w:marRight w:val="0"/>
          <w:marTop w:val="0"/>
          <w:marBottom w:val="0"/>
          <w:divBdr>
            <w:top w:val="none" w:sz="0" w:space="0" w:color="auto"/>
            <w:left w:val="none" w:sz="0" w:space="0" w:color="auto"/>
            <w:bottom w:val="none" w:sz="0" w:space="0" w:color="auto"/>
            <w:right w:val="none" w:sz="0" w:space="0" w:color="auto"/>
          </w:divBdr>
        </w:div>
        <w:div w:id="1435857461">
          <w:marLeft w:val="0"/>
          <w:marRight w:val="0"/>
          <w:marTop w:val="0"/>
          <w:marBottom w:val="0"/>
          <w:divBdr>
            <w:top w:val="none" w:sz="0" w:space="0" w:color="auto"/>
            <w:left w:val="none" w:sz="0" w:space="0" w:color="auto"/>
            <w:bottom w:val="none" w:sz="0" w:space="0" w:color="auto"/>
            <w:right w:val="none" w:sz="0" w:space="0" w:color="auto"/>
          </w:divBdr>
        </w:div>
        <w:div w:id="116335180">
          <w:marLeft w:val="0"/>
          <w:marRight w:val="0"/>
          <w:marTop w:val="0"/>
          <w:marBottom w:val="0"/>
          <w:divBdr>
            <w:top w:val="none" w:sz="0" w:space="0" w:color="auto"/>
            <w:left w:val="none" w:sz="0" w:space="0" w:color="auto"/>
            <w:bottom w:val="none" w:sz="0" w:space="0" w:color="auto"/>
            <w:right w:val="none" w:sz="0" w:space="0" w:color="auto"/>
          </w:divBdr>
        </w:div>
        <w:div w:id="1357148509">
          <w:marLeft w:val="0"/>
          <w:marRight w:val="0"/>
          <w:marTop w:val="0"/>
          <w:marBottom w:val="0"/>
          <w:divBdr>
            <w:top w:val="none" w:sz="0" w:space="0" w:color="auto"/>
            <w:left w:val="none" w:sz="0" w:space="0" w:color="auto"/>
            <w:bottom w:val="none" w:sz="0" w:space="0" w:color="auto"/>
            <w:right w:val="none" w:sz="0" w:space="0" w:color="auto"/>
          </w:divBdr>
        </w:div>
        <w:div w:id="403794123">
          <w:marLeft w:val="0"/>
          <w:marRight w:val="0"/>
          <w:marTop w:val="0"/>
          <w:marBottom w:val="0"/>
          <w:divBdr>
            <w:top w:val="none" w:sz="0" w:space="0" w:color="auto"/>
            <w:left w:val="none" w:sz="0" w:space="0" w:color="auto"/>
            <w:bottom w:val="none" w:sz="0" w:space="0" w:color="auto"/>
            <w:right w:val="none" w:sz="0" w:space="0" w:color="auto"/>
          </w:divBdr>
        </w:div>
        <w:div w:id="1787692856">
          <w:marLeft w:val="0"/>
          <w:marRight w:val="0"/>
          <w:marTop w:val="0"/>
          <w:marBottom w:val="0"/>
          <w:divBdr>
            <w:top w:val="none" w:sz="0" w:space="0" w:color="auto"/>
            <w:left w:val="none" w:sz="0" w:space="0" w:color="auto"/>
            <w:bottom w:val="none" w:sz="0" w:space="0" w:color="auto"/>
            <w:right w:val="none" w:sz="0" w:space="0" w:color="auto"/>
          </w:divBdr>
        </w:div>
        <w:div w:id="1845195759">
          <w:marLeft w:val="0"/>
          <w:marRight w:val="0"/>
          <w:marTop w:val="0"/>
          <w:marBottom w:val="0"/>
          <w:divBdr>
            <w:top w:val="none" w:sz="0" w:space="0" w:color="auto"/>
            <w:left w:val="none" w:sz="0" w:space="0" w:color="auto"/>
            <w:bottom w:val="none" w:sz="0" w:space="0" w:color="auto"/>
            <w:right w:val="none" w:sz="0" w:space="0" w:color="auto"/>
          </w:divBdr>
        </w:div>
        <w:div w:id="1379012805">
          <w:marLeft w:val="0"/>
          <w:marRight w:val="0"/>
          <w:marTop w:val="0"/>
          <w:marBottom w:val="0"/>
          <w:divBdr>
            <w:top w:val="none" w:sz="0" w:space="0" w:color="auto"/>
            <w:left w:val="none" w:sz="0" w:space="0" w:color="auto"/>
            <w:bottom w:val="none" w:sz="0" w:space="0" w:color="auto"/>
            <w:right w:val="none" w:sz="0" w:space="0" w:color="auto"/>
          </w:divBdr>
        </w:div>
        <w:div w:id="1910723279">
          <w:marLeft w:val="0"/>
          <w:marRight w:val="0"/>
          <w:marTop w:val="0"/>
          <w:marBottom w:val="0"/>
          <w:divBdr>
            <w:top w:val="none" w:sz="0" w:space="0" w:color="auto"/>
            <w:left w:val="none" w:sz="0" w:space="0" w:color="auto"/>
            <w:bottom w:val="none" w:sz="0" w:space="0" w:color="auto"/>
            <w:right w:val="none" w:sz="0" w:space="0" w:color="auto"/>
          </w:divBdr>
        </w:div>
        <w:div w:id="2147118240">
          <w:marLeft w:val="0"/>
          <w:marRight w:val="0"/>
          <w:marTop w:val="0"/>
          <w:marBottom w:val="0"/>
          <w:divBdr>
            <w:top w:val="none" w:sz="0" w:space="0" w:color="auto"/>
            <w:left w:val="none" w:sz="0" w:space="0" w:color="auto"/>
            <w:bottom w:val="none" w:sz="0" w:space="0" w:color="auto"/>
            <w:right w:val="none" w:sz="0" w:space="0" w:color="auto"/>
          </w:divBdr>
        </w:div>
        <w:div w:id="1598951527">
          <w:marLeft w:val="0"/>
          <w:marRight w:val="0"/>
          <w:marTop w:val="0"/>
          <w:marBottom w:val="0"/>
          <w:divBdr>
            <w:top w:val="none" w:sz="0" w:space="0" w:color="auto"/>
            <w:left w:val="none" w:sz="0" w:space="0" w:color="auto"/>
            <w:bottom w:val="none" w:sz="0" w:space="0" w:color="auto"/>
            <w:right w:val="none" w:sz="0" w:space="0" w:color="auto"/>
          </w:divBdr>
        </w:div>
        <w:div w:id="1336303464">
          <w:marLeft w:val="0"/>
          <w:marRight w:val="0"/>
          <w:marTop w:val="0"/>
          <w:marBottom w:val="0"/>
          <w:divBdr>
            <w:top w:val="none" w:sz="0" w:space="0" w:color="auto"/>
            <w:left w:val="none" w:sz="0" w:space="0" w:color="auto"/>
            <w:bottom w:val="none" w:sz="0" w:space="0" w:color="auto"/>
            <w:right w:val="none" w:sz="0" w:space="0" w:color="auto"/>
          </w:divBdr>
        </w:div>
        <w:div w:id="1215845911">
          <w:marLeft w:val="0"/>
          <w:marRight w:val="0"/>
          <w:marTop w:val="0"/>
          <w:marBottom w:val="0"/>
          <w:divBdr>
            <w:top w:val="none" w:sz="0" w:space="0" w:color="auto"/>
            <w:left w:val="none" w:sz="0" w:space="0" w:color="auto"/>
            <w:bottom w:val="none" w:sz="0" w:space="0" w:color="auto"/>
            <w:right w:val="none" w:sz="0" w:space="0" w:color="auto"/>
          </w:divBdr>
        </w:div>
        <w:div w:id="1264921183">
          <w:marLeft w:val="0"/>
          <w:marRight w:val="0"/>
          <w:marTop w:val="0"/>
          <w:marBottom w:val="0"/>
          <w:divBdr>
            <w:top w:val="none" w:sz="0" w:space="0" w:color="auto"/>
            <w:left w:val="none" w:sz="0" w:space="0" w:color="auto"/>
            <w:bottom w:val="none" w:sz="0" w:space="0" w:color="auto"/>
            <w:right w:val="none" w:sz="0" w:space="0" w:color="auto"/>
          </w:divBdr>
        </w:div>
        <w:div w:id="18968139">
          <w:marLeft w:val="0"/>
          <w:marRight w:val="0"/>
          <w:marTop w:val="0"/>
          <w:marBottom w:val="0"/>
          <w:divBdr>
            <w:top w:val="none" w:sz="0" w:space="0" w:color="auto"/>
            <w:left w:val="none" w:sz="0" w:space="0" w:color="auto"/>
            <w:bottom w:val="none" w:sz="0" w:space="0" w:color="auto"/>
            <w:right w:val="none" w:sz="0" w:space="0" w:color="auto"/>
          </w:divBdr>
        </w:div>
        <w:div w:id="1247417315">
          <w:marLeft w:val="0"/>
          <w:marRight w:val="0"/>
          <w:marTop w:val="0"/>
          <w:marBottom w:val="0"/>
          <w:divBdr>
            <w:top w:val="none" w:sz="0" w:space="0" w:color="auto"/>
            <w:left w:val="none" w:sz="0" w:space="0" w:color="auto"/>
            <w:bottom w:val="none" w:sz="0" w:space="0" w:color="auto"/>
            <w:right w:val="none" w:sz="0" w:space="0" w:color="auto"/>
          </w:divBdr>
        </w:div>
        <w:div w:id="20593644">
          <w:marLeft w:val="0"/>
          <w:marRight w:val="0"/>
          <w:marTop w:val="0"/>
          <w:marBottom w:val="0"/>
          <w:divBdr>
            <w:top w:val="none" w:sz="0" w:space="0" w:color="auto"/>
            <w:left w:val="none" w:sz="0" w:space="0" w:color="auto"/>
            <w:bottom w:val="none" w:sz="0" w:space="0" w:color="auto"/>
            <w:right w:val="none" w:sz="0" w:space="0" w:color="auto"/>
          </w:divBdr>
        </w:div>
        <w:div w:id="1991905589">
          <w:marLeft w:val="0"/>
          <w:marRight w:val="0"/>
          <w:marTop w:val="0"/>
          <w:marBottom w:val="0"/>
          <w:divBdr>
            <w:top w:val="none" w:sz="0" w:space="0" w:color="auto"/>
            <w:left w:val="none" w:sz="0" w:space="0" w:color="auto"/>
            <w:bottom w:val="none" w:sz="0" w:space="0" w:color="auto"/>
            <w:right w:val="none" w:sz="0" w:space="0" w:color="auto"/>
          </w:divBdr>
        </w:div>
        <w:div w:id="674845610">
          <w:marLeft w:val="0"/>
          <w:marRight w:val="0"/>
          <w:marTop w:val="0"/>
          <w:marBottom w:val="0"/>
          <w:divBdr>
            <w:top w:val="none" w:sz="0" w:space="0" w:color="auto"/>
            <w:left w:val="none" w:sz="0" w:space="0" w:color="auto"/>
            <w:bottom w:val="none" w:sz="0" w:space="0" w:color="auto"/>
            <w:right w:val="none" w:sz="0" w:space="0" w:color="auto"/>
          </w:divBdr>
        </w:div>
        <w:div w:id="1122386121">
          <w:marLeft w:val="0"/>
          <w:marRight w:val="0"/>
          <w:marTop w:val="0"/>
          <w:marBottom w:val="0"/>
          <w:divBdr>
            <w:top w:val="none" w:sz="0" w:space="0" w:color="auto"/>
            <w:left w:val="none" w:sz="0" w:space="0" w:color="auto"/>
            <w:bottom w:val="none" w:sz="0" w:space="0" w:color="auto"/>
            <w:right w:val="none" w:sz="0" w:space="0" w:color="auto"/>
          </w:divBdr>
        </w:div>
        <w:div w:id="1940982785">
          <w:marLeft w:val="0"/>
          <w:marRight w:val="0"/>
          <w:marTop w:val="0"/>
          <w:marBottom w:val="0"/>
          <w:divBdr>
            <w:top w:val="none" w:sz="0" w:space="0" w:color="auto"/>
            <w:left w:val="none" w:sz="0" w:space="0" w:color="auto"/>
            <w:bottom w:val="none" w:sz="0" w:space="0" w:color="auto"/>
            <w:right w:val="none" w:sz="0" w:space="0" w:color="auto"/>
          </w:divBdr>
        </w:div>
        <w:div w:id="209808418">
          <w:marLeft w:val="0"/>
          <w:marRight w:val="0"/>
          <w:marTop w:val="0"/>
          <w:marBottom w:val="0"/>
          <w:divBdr>
            <w:top w:val="none" w:sz="0" w:space="0" w:color="auto"/>
            <w:left w:val="none" w:sz="0" w:space="0" w:color="auto"/>
            <w:bottom w:val="none" w:sz="0" w:space="0" w:color="auto"/>
            <w:right w:val="none" w:sz="0" w:space="0" w:color="auto"/>
          </w:divBdr>
        </w:div>
        <w:div w:id="41372591">
          <w:marLeft w:val="0"/>
          <w:marRight w:val="0"/>
          <w:marTop w:val="0"/>
          <w:marBottom w:val="0"/>
          <w:divBdr>
            <w:top w:val="none" w:sz="0" w:space="0" w:color="auto"/>
            <w:left w:val="none" w:sz="0" w:space="0" w:color="auto"/>
            <w:bottom w:val="none" w:sz="0" w:space="0" w:color="auto"/>
            <w:right w:val="none" w:sz="0" w:space="0" w:color="auto"/>
          </w:divBdr>
        </w:div>
        <w:div w:id="653066409">
          <w:marLeft w:val="0"/>
          <w:marRight w:val="0"/>
          <w:marTop w:val="0"/>
          <w:marBottom w:val="0"/>
          <w:divBdr>
            <w:top w:val="none" w:sz="0" w:space="0" w:color="auto"/>
            <w:left w:val="none" w:sz="0" w:space="0" w:color="auto"/>
            <w:bottom w:val="none" w:sz="0" w:space="0" w:color="auto"/>
            <w:right w:val="none" w:sz="0" w:space="0" w:color="auto"/>
          </w:divBdr>
        </w:div>
        <w:div w:id="1246110094">
          <w:marLeft w:val="0"/>
          <w:marRight w:val="0"/>
          <w:marTop w:val="0"/>
          <w:marBottom w:val="0"/>
          <w:divBdr>
            <w:top w:val="none" w:sz="0" w:space="0" w:color="auto"/>
            <w:left w:val="none" w:sz="0" w:space="0" w:color="auto"/>
            <w:bottom w:val="none" w:sz="0" w:space="0" w:color="auto"/>
            <w:right w:val="none" w:sz="0" w:space="0" w:color="auto"/>
          </w:divBdr>
        </w:div>
      </w:divsChild>
    </w:div>
    <w:div w:id="1665543846">
      <w:bodyDiv w:val="1"/>
      <w:marLeft w:val="0"/>
      <w:marRight w:val="0"/>
      <w:marTop w:val="0"/>
      <w:marBottom w:val="0"/>
      <w:divBdr>
        <w:top w:val="none" w:sz="0" w:space="0" w:color="auto"/>
        <w:left w:val="none" w:sz="0" w:space="0" w:color="auto"/>
        <w:bottom w:val="none" w:sz="0" w:space="0" w:color="auto"/>
        <w:right w:val="none" w:sz="0" w:space="0" w:color="auto"/>
      </w:divBdr>
    </w:div>
    <w:div w:id="1697804785">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 w:id="2028830602">
      <w:bodyDiv w:val="1"/>
      <w:marLeft w:val="0"/>
      <w:marRight w:val="0"/>
      <w:marTop w:val="0"/>
      <w:marBottom w:val="0"/>
      <w:divBdr>
        <w:top w:val="none" w:sz="0" w:space="0" w:color="auto"/>
        <w:left w:val="none" w:sz="0" w:space="0" w:color="auto"/>
        <w:bottom w:val="none" w:sz="0" w:space="0" w:color="auto"/>
        <w:right w:val="none" w:sz="0" w:space="0" w:color="auto"/>
      </w:divBdr>
      <w:divsChild>
        <w:div w:id="879509201">
          <w:marLeft w:val="0"/>
          <w:marRight w:val="0"/>
          <w:marTop w:val="0"/>
          <w:marBottom w:val="0"/>
          <w:divBdr>
            <w:top w:val="none" w:sz="0" w:space="0" w:color="auto"/>
            <w:left w:val="none" w:sz="0" w:space="0" w:color="auto"/>
            <w:bottom w:val="none" w:sz="0" w:space="0" w:color="auto"/>
            <w:right w:val="none" w:sz="0" w:space="0" w:color="auto"/>
          </w:divBdr>
        </w:div>
        <w:div w:id="1645742740">
          <w:marLeft w:val="0"/>
          <w:marRight w:val="0"/>
          <w:marTop w:val="0"/>
          <w:marBottom w:val="0"/>
          <w:divBdr>
            <w:top w:val="none" w:sz="0" w:space="0" w:color="auto"/>
            <w:left w:val="none" w:sz="0" w:space="0" w:color="auto"/>
            <w:bottom w:val="none" w:sz="0" w:space="0" w:color="auto"/>
            <w:right w:val="none" w:sz="0" w:space="0" w:color="auto"/>
          </w:divBdr>
        </w:div>
        <w:div w:id="1392271818">
          <w:marLeft w:val="0"/>
          <w:marRight w:val="0"/>
          <w:marTop w:val="0"/>
          <w:marBottom w:val="0"/>
          <w:divBdr>
            <w:top w:val="none" w:sz="0" w:space="0" w:color="auto"/>
            <w:left w:val="none" w:sz="0" w:space="0" w:color="auto"/>
            <w:bottom w:val="none" w:sz="0" w:space="0" w:color="auto"/>
            <w:right w:val="none" w:sz="0" w:space="0" w:color="auto"/>
          </w:divBdr>
        </w:div>
        <w:div w:id="389038889">
          <w:marLeft w:val="0"/>
          <w:marRight w:val="0"/>
          <w:marTop w:val="0"/>
          <w:marBottom w:val="0"/>
          <w:divBdr>
            <w:top w:val="none" w:sz="0" w:space="0" w:color="auto"/>
            <w:left w:val="none" w:sz="0" w:space="0" w:color="auto"/>
            <w:bottom w:val="none" w:sz="0" w:space="0" w:color="auto"/>
            <w:right w:val="none" w:sz="0" w:space="0" w:color="auto"/>
          </w:divBdr>
        </w:div>
        <w:div w:id="696659873">
          <w:marLeft w:val="0"/>
          <w:marRight w:val="0"/>
          <w:marTop w:val="0"/>
          <w:marBottom w:val="0"/>
          <w:divBdr>
            <w:top w:val="none" w:sz="0" w:space="0" w:color="auto"/>
            <w:left w:val="none" w:sz="0" w:space="0" w:color="auto"/>
            <w:bottom w:val="none" w:sz="0" w:space="0" w:color="auto"/>
            <w:right w:val="none" w:sz="0" w:space="0" w:color="auto"/>
          </w:divBdr>
        </w:div>
        <w:div w:id="1040278850">
          <w:marLeft w:val="0"/>
          <w:marRight w:val="0"/>
          <w:marTop w:val="0"/>
          <w:marBottom w:val="0"/>
          <w:divBdr>
            <w:top w:val="none" w:sz="0" w:space="0" w:color="auto"/>
            <w:left w:val="none" w:sz="0" w:space="0" w:color="auto"/>
            <w:bottom w:val="none" w:sz="0" w:space="0" w:color="auto"/>
            <w:right w:val="none" w:sz="0" w:space="0" w:color="auto"/>
          </w:divBdr>
        </w:div>
        <w:div w:id="907616955">
          <w:marLeft w:val="0"/>
          <w:marRight w:val="0"/>
          <w:marTop w:val="0"/>
          <w:marBottom w:val="0"/>
          <w:divBdr>
            <w:top w:val="none" w:sz="0" w:space="0" w:color="auto"/>
            <w:left w:val="none" w:sz="0" w:space="0" w:color="auto"/>
            <w:bottom w:val="none" w:sz="0" w:space="0" w:color="auto"/>
            <w:right w:val="none" w:sz="0" w:space="0" w:color="auto"/>
          </w:divBdr>
        </w:div>
        <w:div w:id="2063021129">
          <w:marLeft w:val="0"/>
          <w:marRight w:val="0"/>
          <w:marTop w:val="0"/>
          <w:marBottom w:val="0"/>
          <w:divBdr>
            <w:top w:val="none" w:sz="0" w:space="0" w:color="auto"/>
            <w:left w:val="none" w:sz="0" w:space="0" w:color="auto"/>
            <w:bottom w:val="none" w:sz="0" w:space="0" w:color="auto"/>
            <w:right w:val="none" w:sz="0" w:space="0" w:color="auto"/>
          </w:divBdr>
        </w:div>
        <w:div w:id="1521552633">
          <w:marLeft w:val="0"/>
          <w:marRight w:val="0"/>
          <w:marTop w:val="0"/>
          <w:marBottom w:val="0"/>
          <w:divBdr>
            <w:top w:val="none" w:sz="0" w:space="0" w:color="auto"/>
            <w:left w:val="none" w:sz="0" w:space="0" w:color="auto"/>
            <w:bottom w:val="none" w:sz="0" w:space="0" w:color="auto"/>
            <w:right w:val="none" w:sz="0" w:space="0" w:color="auto"/>
          </w:divBdr>
        </w:div>
        <w:div w:id="855656588">
          <w:marLeft w:val="0"/>
          <w:marRight w:val="0"/>
          <w:marTop w:val="0"/>
          <w:marBottom w:val="0"/>
          <w:divBdr>
            <w:top w:val="none" w:sz="0" w:space="0" w:color="auto"/>
            <w:left w:val="none" w:sz="0" w:space="0" w:color="auto"/>
            <w:bottom w:val="none" w:sz="0" w:space="0" w:color="auto"/>
            <w:right w:val="none" w:sz="0" w:space="0" w:color="auto"/>
          </w:divBdr>
        </w:div>
        <w:div w:id="1107043990">
          <w:marLeft w:val="0"/>
          <w:marRight w:val="0"/>
          <w:marTop w:val="0"/>
          <w:marBottom w:val="0"/>
          <w:divBdr>
            <w:top w:val="none" w:sz="0" w:space="0" w:color="auto"/>
            <w:left w:val="none" w:sz="0" w:space="0" w:color="auto"/>
            <w:bottom w:val="none" w:sz="0" w:space="0" w:color="auto"/>
            <w:right w:val="none" w:sz="0" w:space="0" w:color="auto"/>
          </w:divBdr>
        </w:div>
        <w:div w:id="1647931010">
          <w:marLeft w:val="0"/>
          <w:marRight w:val="0"/>
          <w:marTop w:val="0"/>
          <w:marBottom w:val="0"/>
          <w:divBdr>
            <w:top w:val="none" w:sz="0" w:space="0" w:color="auto"/>
            <w:left w:val="none" w:sz="0" w:space="0" w:color="auto"/>
            <w:bottom w:val="none" w:sz="0" w:space="0" w:color="auto"/>
            <w:right w:val="none" w:sz="0" w:space="0" w:color="auto"/>
          </w:divBdr>
        </w:div>
        <w:div w:id="299920775">
          <w:marLeft w:val="0"/>
          <w:marRight w:val="0"/>
          <w:marTop w:val="0"/>
          <w:marBottom w:val="0"/>
          <w:divBdr>
            <w:top w:val="none" w:sz="0" w:space="0" w:color="auto"/>
            <w:left w:val="none" w:sz="0" w:space="0" w:color="auto"/>
            <w:bottom w:val="none" w:sz="0" w:space="0" w:color="auto"/>
            <w:right w:val="none" w:sz="0" w:space="0" w:color="auto"/>
          </w:divBdr>
        </w:div>
        <w:div w:id="2093816318">
          <w:marLeft w:val="0"/>
          <w:marRight w:val="0"/>
          <w:marTop w:val="0"/>
          <w:marBottom w:val="0"/>
          <w:divBdr>
            <w:top w:val="none" w:sz="0" w:space="0" w:color="auto"/>
            <w:left w:val="none" w:sz="0" w:space="0" w:color="auto"/>
            <w:bottom w:val="none" w:sz="0" w:space="0" w:color="auto"/>
            <w:right w:val="none" w:sz="0" w:space="0" w:color="auto"/>
          </w:divBdr>
        </w:div>
        <w:div w:id="815530904">
          <w:marLeft w:val="0"/>
          <w:marRight w:val="0"/>
          <w:marTop w:val="0"/>
          <w:marBottom w:val="0"/>
          <w:divBdr>
            <w:top w:val="none" w:sz="0" w:space="0" w:color="auto"/>
            <w:left w:val="none" w:sz="0" w:space="0" w:color="auto"/>
            <w:bottom w:val="none" w:sz="0" w:space="0" w:color="auto"/>
            <w:right w:val="none" w:sz="0" w:space="0" w:color="auto"/>
          </w:divBdr>
        </w:div>
        <w:div w:id="1853033672">
          <w:marLeft w:val="0"/>
          <w:marRight w:val="0"/>
          <w:marTop w:val="0"/>
          <w:marBottom w:val="0"/>
          <w:divBdr>
            <w:top w:val="none" w:sz="0" w:space="0" w:color="auto"/>
            <w:left w:val="none" w:sz="0" w:space="0" w:color="auto"/>
            <w:bottom w:val="none" w:sz="0" w:space="0" w:color="auto"/>
            <w:right w:val="none" w:sz="0" w:space="0" w:color="auto"/>
          </w:divBdr>
        </w:div>
        <w:div w:id="1869295788">
          <w:marLeft w:val="0"/>
          <w:marRight w:val="0"/>
          <w:marTop w:val="0"/>
          <w:marBottom w:val="0"/>
          <w:divBdr>
            <w:top w:val="none" w:sz="0" w:space="0" w:color="auto"/>
            <w:left w:val="none" w:sz="0" w:space="0" w:color="auto"/>
            <w:bottom w:val="none" w:sz="0" w:space="0" w:color="auto"/>
            <w:right w:val="none" w:sz="0" w:space="0" w:color="auto"/>
          </w:divBdr>
        </w:div>
        <w:div w:id="1199506498">
          <w:marLeft w:val="0"/>
          <w:marRight w:val="0"/>
          <w:marTop w:val="0"/>
          <w:marBottom w:val="0"/>
          <w:divBdr>
            <w:top w:val="none" w:sz="0" w:space="0" w:color="auto"/>
            <w:left w:val="none" w:sz="0" w:space="0" w:color="auto"/>
            <w:bottom w:val="none" w:sz="0" w:space="0" w:color="auto"/>
            <w:right w:val="none" w:sz="0" w:space="0" w:color="auto"/>
          </w:divBdr>
        </w:div>
        <w:div w:id="1883395318">
          <w:marLeft w:val="0"/>
          <w:marRight w:val="0"/>
          <w:marTop w:val="0"/>
          <w:marBottom w:val="0"/>
          <w:divBdr>
            <w:top w:val="none" w:sz="0" w:space="0" w:color="auto"/>
            <w:left w:val="none" w:sz="0" w:space="0" w:color="auto"/>
            <w:bottom w:val="none" w:sz="0" w:space="0" w:color="auto"/>
            <w:right w:val="none" w:sz="0" w:space="0" w:color="auto"/>
          </w:divBdr>
        </w:div>
        <w:div w:id="2014529313">
          <w:marLeft w:val="0"/>
          <w:marRight w:val="0"/>
          <w:marTop w:val="0"/>
          <w:marBottom w:val="0"/>
          <w:divBdr>
            <w:top w:val="none" w:sz="0" w:space="0" w:color="auto"/>
            <w:left w:val="none" w:sz="0" w:space="0" w:color="auto"/>
            <w:bottom w:val="none" w:sz="0" w:space="0" w:color="auto"/>
            <w:right w:val="none" w:sz="0" w:space="0" w:color="auto"/>
          </w:divBdr>
        </w:div>
        <w:div w:id="1642542811">
          <w:marLeft w:val="0"/>
          <w:marRight w:val="0"/>
          <w:marTop w:val="0"/>
          <w:marBottom w:val="0"/>
          <w:divBdr>
            <w:top w:val="none" w:sz="0" w:space="0" w:color="auto"/>
            <w:left w:val="none" w:sz="0" w:space="0" w:color="auto"/>
            <w:bottom w:val="none" w:sz="0" w:space="0" w:color="auto"/>
            <w:right w:val="none" w:sz="0" w:space="0" w:color="auto"/>
          </w:divBdr>
        </w:div>
        <w:div w:id="21365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y.tantu@ung.ac.id"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y.tantu@ung.ac.id" TargetMode="External"/><Relationship Id="rId14" Type="http://schemas.openxmlformats.org/officeDocument/2006/relationships/image" Target="media/image6.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4FEB-1F6B-4E6E-80FB-FFC9E70A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20</Pages>
  <Words>5236</Words>
  <Characters>29847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ACER</cp:lastModifiedBy>
  <cp:revision>94</cp:revision>
  <cp:lastPrinted>2019-02-22T12:32:00Z</cp:lastPrinted>
  <dcterms:created xsi:type="dcterms:W3CDTF">2021-11-21T04:50:00Z</dcterms:created>
  <dcterms:modified xsi:type="dcterms:W3CDTF">2021-11-27T02:53:00Z</dcterms:modified>
</cp:coreProperties>
</file>