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461D3" w14:textId="77777777" w:rsidR="00F449EA" w:rsidRPr="00F449EA" w:rsidRDefault="00F449EA" w:rsidP="00F449EA">
      <w:pPr>
        <w:jc w:val="center"/>
        <w:rPr>
          <w:rFonts w:ascii="Arial" w:eastAsia="Cambria" w:hAnsi="Arial" w:cs="Arial"/>
          <w:b/>
          <w:szCs w:val="22"/>
        </w:rPr>
      </w:pPr>
      <w:r w:rsidRPr="00F449EA">
        <w:rPr>
          <w:rFonts w:ascii="Arial" w:eastAsia="Cambria" w:hAnsi="Arial" w:cs="Arial"/>
          <w:b/>
          <w:szCs w:val="22"/>
          <w:lang w:val="id-ID"/>
        </w:rPr>
        <w:t>PEMBERDAYAAN MASYARAKAT DALAM PENGOLAHAN IKAN CAKALANG (</w:t>
      </w:r>
      <w:r w:rsidRPr="00F449EA">
        <w:rPr>
          <w:rFonts w:ascii="Arial" w:eastAsia="Cambria" w:hAnsi="Arial" w:cs="Arial"/>
          <w:b/>
          <w:i/>
          <w:szCs w:val="22"/>
          <w:lang w:val="id-ID"/>
        </w:rPr>
        <w:t>Katsuwonus pelamis</w:t>
      </w:r>
      <w:r w:rsidRPr="00F449EA">
        <w:rPr>
          <w:rFonts w:ascii="Arial" w:eastAsia="Cambria" w:hAnsi="Arial" w:cs="Arial"/>
          <w:b/>
          <w:szCs w:val="22"/>
          <w:lang w:val="id-ID"/>
        </w:rPr>
        <w:t xml:space="preserve">) MENJADI PRODUK UNGGULAN BERNILAI EKONOMIS UNTUK MASYARAKAT PESISIR </w:t>
      </w:r>
    </w:p>
    <w:p w14:paraId="2D2FE150" w14:textId="387D67BA" w:rsidR="00FD30CA" w:rsidRPr="00752D0C" w:rsidRDefault="00FD30CA" w:rsidP="00752D0C">
      <w:pPr>
        <w:jc w:val="center"/>
        <w:rPr>
          <w:rFonts w:ascii="Arial" w:eastAsia="Cambria" w:hAnsi="Arial" w:cs="Arial"/>
          <w:sz w:val="22"/>
          <w:szCs w:val="22"/>
        </w:rPr>
      </w:pPr>
    </w:p>
    <w:p w14:paraId="6D51B6A6" w14:textId="77777777" w:rsidR="00FD30CA" w:rsidRPr="005B0202" w:rsidRDefault="00FD30CA" w:rsidP="00FD30CA">
      <w:pPr>
        <w:jc w:val="center"/>
        <w:rPr>
          <w:rFonts w:ascii="Arial" w:hAnsi="Arial" w:cs="Arial"/>
          <w:b/>
          <w:sz w:val="22"/>
          <w:szCs w:val="22"/>
        </w:rPr>
      </w:pPr>
    </w:p>
    <w:p w14:paraId="4A943C33" w14:textId="77777777" w:rsidR="00F449EA" w:rsidRPr="00F449EA" w:rsidRDefault="00F449EA" w:rsidP="00F449EA">
      <w:pPr>
        <w:jc w:val="center"/>
        <w:rPr>
          <w:rFonts w:ascii="Arial" w:hAnsi="Arial" w:cs="Arial"/>
          <w:b/>
          <w:sz w:val="22"/>
          <w:szCs w:val="22"/>
          <w:lang w:val="en-ID"/>
        </w:rPr>
      </w:pPr>
      <w:r w:rsidRPr="00F449EA">
        <w:rPr>
          <w:rFonts w:ascii="Arial" w:hAnsi="Arial" w:cs="Arial"/>
          <w:b/>
          <w:sz w:val="22"/>
          <w:szCs w:val="22"/>
          <w:lang w:val="id-ID"/>
        </w:rPr>
        <w:t>A</w:t>
      </w:r>
      <w:proofErr w:type="spellStart"/>
      <w:r w:rsidRPr="00F449EA">
        <w:rPr>
          <w:rFonts w:ascii="Arial" w:hAnsi="Arial" w:cs="Arial"/>
          <w:b/>
          <w:sz w:val="22"/>
          <w:szCs w:val="22"/>
        </w:rPr>
        <w:t>stin</w:t>
      </w:r>
      <w:proofErr w:type="spellEnd"/>
      <w:r w:rsidRPr="00F449EA">
        <w:rPr>
          <w:rFonts w:ascii="Arial" w:hAnsi="Arial" w:cs="Arial"/>
          <w:b/>
          <w:sz w:val="22"/>
          <w:szCs w:val="22"/>
        </w:rPr>
        <w:t xml:space="preserve"> </w:t>
      </w:r>
      <w:proofErr w:type="spellStart"/>
      <w:r w:rsidRPr="00F449EA">
        <w:rPr>
          <w:rFonts w:ascii="Arial" w:hAnsi="Arial" w:cs="Arial"/>
          <w:b/>
          <w:sz w:val="22"/>
          <w:szCs w:val="22"/>
        </w:rPr>
        <w:t>Lukum</w:t>
      </w:r>
      <w:proofErr w:type="spellEnd"/>
      <w:r w:rsidRPr="00F449EA">
        <w:rPr>
          <w:rFonts w:ascii="Arial" w:hAnsi="Arial" w:cs="Arial"/>
          <w:b/>
          <w:sz w:val="22"/>
          <w:szCs w:val="22"/>
          <w:vertAlign w:val="superscript"/>
          <w:lang w:val="id-ID"/>
        </w:rPr>
        <w:t>1</w:t>
      </w:r>
      <w:r w:rsidRPr="00F449EA">
        <w:rPr>
          <w:rFonts w:ascii="Arial" w:hAnsi="Arial" w:cs="Arial"/>
          <w:b/>
          <w:sz w:val="22"/>
          <w:szCs w:val="22"/>
          <w:vertAlign w:val="superscript"/>
          <w:lang w:val="en-ID"/>
        </w:rPr>
        <w:t xml:space="preserve">,  </w:t>
      </w:r>
      <w:proofErr w:type="spellStart"/>
      <w:r w:rsidRPr="00F449EA">
        <w:rPr>
          <w:rFonts w:ascii="Arial" w:hAnsi="Arial" w:cs="Arial"/>
          <w:b/>
          <w:sz w:val="22"/>
          <w:szCs w:val="22"/>
        </w:rPr>
        <w:t>Masrid</w:t>
      </w:r>
      <w:proofErr w:type="spellEnd"/>
      <w:r w:rsidRPr="00F449EA">
        <w:rPr>
          <w:rFonts w:ascii="Arial" w:hAnsi="Arial" w:cs="Arial"/>
          <w:b/>
          <w:sz w:val="22"/>
          <w:szCs w:val="22"/>
        </w:rPr>
        <w:t xml:space="preserve"> </w:t>
      </w:r>
      <w:proofErr w:type="spellStart"/>
      <w:r w:rsidRPr="00F449EA">
        <w:rPr>
          <w:rFonts w:ascii="Arial" w:hAnsi="Arial" w:cs="Arial"/>
          <w:b/>
          <w:sz w:val="22"/>
          <w:szCs w:val="22"/>
        </w:rPr>
        <w:t>Pikoli</w:t>
      </w:r>
      <w:proofErr w:type="spellEnd"/>
      <w:r w:rsidRPr="00F449EA">
        <w:rPr>
          <w:rFonts w:ascii="Arial" w:hAnsi="Arial" w:cs="Arial"/>
          <w:b/>
          <w:sz w:val="22"/>
          <w:szCs w:val="22"/>
          <w:vertAlign w:val="superscript"/>
          <w:lang w:val="id-ID"/>
        </w:rPr>
        <w:t>2</w:t>
      </w:r>
      <w:r w:rsidRPr="00F449EA">
        <w:rPr>
          <w:rFonts w:ascii="Arial" w:hAnsi="Arial" w:cs="Arial"/>
          <w:b/>
          <w:sz w:val="22"/>
          <w:szCs w:val="22"/>
          <w:lang w:val="id-ID"/>
        </w:rPr>
        <w:t xml:space="preserve"> </w:t>
      </w:r>
    </w:p>
    <w:p w14:paraId="3D33F34A" w14:textId="6407213E" w:rsidR="00F449EA" w:rsidRPr="00F449EA" w:rsidRDefault="00FD30CA" w:rsidP="00F449EA">
      <w:pPr>
        <w:jc w:val="center"/>
        <w:rPr>
          <w:rFonts w:ascii="Arial" w:hAnsi="Arial" w:cs="Arial"/>
          <w:sz w:val="20"/>
          <w:lang w:val="en-ID"/>
        </w:rPr>
      </w:pPr>
      <w:r w:rsidRPr="00F449EA">
        <w:rPr>
          <w:rFonts w:ascii="Arial" w:hAnsi="Arial" w:cs="Arial"/>
          <w:color w:val="000000" w:themeColor="text1"/>
          <w:sz w:val="20"/>
          <w:szCs w:val="22"/>
        </w:rPr>
        <w:t>¹</w:t>
      </w:r>
      <w:r w:rsidR="00F449EA" w:rsidRPr="00F449EA">
        <w:rPr>
          <w:rFonts w:ascii="Arial" w:hAnsi="Arial" w:cs="Arial"/>
          <w:sz w:val="20"/>
          <w:lang w:val="en-ID"/>
        </w:rPr>
        <w:t>Pro</w:t>
      </w:r>
      <w:r w:rsidR="00F449EA">
        <w:rPr>
          <w:rFonts w:ascii="Arial" w:hAnsi="Arial" w:cs="Arial"/>
          <w:sz w:val="20"/>
          <w:lang w:val="en-ID"/>
        </w:rPr>
        <w:t xml:space="preserve">gram Study </w:t>
      </w:r>
      <w:proofErr w:type="spellStart"/>
      <w:r w:rsidR="00F449EA">
        <w:rPr>
          <w:rFonts w:ascii="Arial" w:hAnsi="Arial" w:cs="Arial"/>
          <w:sz w:val="20"/>
          <w:lang w:val="en-ID"/>
        </w:rPr>
        <w:t>Fisika</w:t>
      </w:r>
      <w:proofErr w:type="spellEnd"/>
      <w:r w:rsidR="00F449EA">
        <w:rPr>
          <w:rFonts w:ascii="Arial" w:hAnsi="Arial" w:cs="Arial"/>
          <w:sz w:val="20"/>
          <w:lang w:val="en-ID"/>
        </w:rPr>
        <w:t xml:space="preserve">, Program </w:t>
      </w:r>
      <w:proofErr w:type="spellStart"/>
      <w:r w:rsidR="00F449EA">
        <w:rPr>
          <w:rFonts w:ascii="Arial" w:hAnsi="Arial" w:cs="Arial"/>
          <w:sz w:val="20"/>
          <w:lang w:val="en-ID"/>
        </w:rPr>
        <w:t>Studi</w:t>
      </w:r>
      <w:proofErr w:type="spellEnd"/>
      <w:r w:rsidR="00F449EA" w:rsidRPr="00F449EA">
        <w:rPr>
          <w:rFonts w:ascii="Arial" w:hAnsi="Arial" w:cs="Arial"/>
          <w:sz w:val="20"/>
          <w:lang w:val="en-ID"/>
        </w:rPr>
        <w:t xml:space="preserve"> </w:t>
      </w:r>
      <w:proofErr w:type="spellStart"/>
      <w:r w:rsidR="000B603B">
        <w:rPr>
          <w:rFonts w:ascii="Arial" w:hAnsi="Arial" w:cs="Arial"/>
          <w:sz w:val="20"/>
          <w:lang w:val="en-ID"/>
        </w:rPr>
        <w:t>Pendidikan</w:t>
      </w:r>
      <w:proofErr w:type="spellEnd"/>
      <w:r w:rsidR="000B603B">
        <w:rPr>
          <w:rFonts w:ascii="Arial" w:hAnsi="Arial" w:cs="Arial"/>
          <w:sz w:val="20"/>
          <w:lang w:val="en-ID"/>
        </w:rPr>
        <w:t xml:space="preserve"> </w:t>
      </w:r>
      <w:r w:rsidR="00F449EA">
        <w:rPr>
          <w:rFonts w:ascii="Arial" w:hAnsi="Arial" w:cs="Arial"/>
          <w:sz w:val="20"/>
          <w:lang w:val="en-ID"/>
        </w:rPr>
        <w:t>Kimia</w:t>
      </w:r>
    </w:p>
    <w:p w14:paraId="7C00006B" w14:textId="0CFADC1E" w:rsidR="00F449EA" w:rsidRPr="00F449EA" w:rsidRDefault="00F449EA" w:rsidP="00F449EA">
      <w:pPr>
        <w:jc w:val="center"/>
        <w:rPr>
          <w:rFonts w:ascii="Arial" w:hAnsi="Arial" w:cs="Arial"/>
          <w:sz w:val="20"/>
          <w:lang w:val="en-ID"/>
        </w:rPr>
      </w:pPr>
      <w:proofErr w:type="spellStart"/>
      <w:r w:rsidRPr="00F449EA">
        <w:rPr>
          <w:rFonts w:ascii="Arial" w:hAnsi="Arial" w:cs="Arial"/>
          <w:sz w:val="20"/>
          <w:lang w:val="en-ID"/>
        </w:rPr>
        <w:t>Fakultas</w:t>
      </w:r>
      <w:proofErr w:type="spellEnd"/>
      <w:r w:rsidRPr="00F449EA">
        <w:rPr>
          <w:rFonts w:ascii="Arial" w:hAnsi="Arial" w:cs="Arial"/>
          <w:sz w:val="20"/>
          <w:lang w:val="en-ID"/>
        </w:rPr>
        <w:t xml:space="preserve"> </w:t>
      </w:r>
      <w:proofErr w:type="spellStart"/>
      <w:r w:rsidRPr="00F449EA">
        <w:rPr>
          <w:rFonts w:ascii="Arial" w:hAnsi="Arial" w:cs="Arial"/>
          <w:sz w:val="20"/>
          <w:lang w:val="en-ID"/>
        </w:rPr>
        <w:t>Matematika</w:t>
      </w:r>
      <w:proofErr w:type="spellEnd"/>
      <w:r w:rsidRPr="00F449EA">
        <w:rPr>
          <w:rFonts w:ascii="Arial" w:hAnsi="Arial" w:cs="Arial"/>
          <w:sz w:val="20"/>
          <w:lang w:val="en-ID"/>
        </w:rPr>
        <w:t xml:space="preserve"> </w:t>
      </w:r>
      <w:proofErr w:type="spellStart"/>
      <w:r w:rsidRPr="00F449EA">
        <w:rPr>
          <w:rFonts w:ascii="Arial" w:hAnsi="Arial" w:cs="Arial"/>
          <w:sz w:val="20"/>
          <w:lang w:val="en-ID"/>
        </w:rPr>
        <w:t>dan</w:t>
      </w:r>
      <w:proofErr w:type="spellEnd"/>
      <w:r w:rsidRPr="00F449EA">
        <w:rPr>
          <w:rFonts w:ascii="Arial" w:hAnsi="Arial" w:cs="Arial"/>
          <w:sz w:val="20"/>
          <w:lang w:val="en-ID"/>
        </w:rPr>
        <w:t xml:space="preserve"> IPA </w:t>
      </w:r>
      <w:proofErr w:type="spellStart"/>
      <w:r w:rsidRPr="00F449EA">
        <w:rPr>
          <w:rFonts w:ascii="Arial" w:hAnsi="Arial" w:cs="Arial"/>
          <w:sz w:val="20"/>
          <w:lang w:val="en-ID"/>
        </w:rPr>
        <w:t>Universitas</w:t>
      </w:r>
      <w:proofErr w:type="spellEnd"/>
      <w:r w:rsidRPr="00F449EA">
        <w:rPr>
          <w:rFonts w:ascii="Arial" w:hAnsi="Arial" w:cs="Arial"/>
          <w:sz w:val="20"/>
          <w:lang w:val="en-ID"/>
        </w:rPr>
        <w:t xml:space="preserve"> </w:t>
      </w:r>
      <w:proofErr w:type="spellStart"/>
      <w:r w:rsidRPr="00F449EA">
        <w:rPr>
          <w:rFonts w:ascii="Arial" w:hAnsi="Arial" w:cs="Arial"/>
          <w:sz w:val="20"/>
          <w:lang w:val="en-ID"/>
        </w:rPr>
        <w:t>Negeri</w:t>
      </w:r>
      <w:proofErr w:type="spellEnd"/>
      <w:r w:rsidRPr="00F449EA">
        <w:rPr>
          <w:rFonts w:ascii="Arial" w:hAnsi="Arial" w:cs="Arial"/>
          <w:sz w:val="20"/>
          <w:lang w:val="en-ID"/>
        </w:rPr>
        <w:t xml:space="preserve"> </w:t>
      </w:r>
      <w:proofErr w:type="spellStart"/>
      <w:r w:rsidRPr="00F449EA">
        <w:rPr>
          <w:rFonts w:ascii="Arial" w:hAnsi="Arial" w:cs="Arial"/>
          <w:sz w:val="20"/>
          <w:lang w:val="en-ID"/>
        </w:rPr>
        <w:t>Gorontalo</w:t>
      </w:r>
      <w:proofErr w:type="spellEnd"/>
      <w:r w:rsidRPr="00F449EA">
        <w:rPr>
          <w:rFonts w:ascii="Arial" w:hAnsi="Arial" w:cs="Arial"/>
          <w:sz w:val="20"/>
          <w:lang w:val="en-ID"/>
        </w:rPr>
        <w:t xml:space="preserve">, </w:t>
      </w:r>
      <w:r>
        <w:rPr>
          <w:rFonts w:ascii="Arial" w:hAnsi="Arial" w:cs="Arial"/>
          <w:sz w:val="20"/>
          <w:lang w:val="en-ID"/>
        </w:rPr>
        <w:t>Indonesia</w:t>
      </w:r>
    </w:p>
    <w:p w14:paraId="632876AF" w14:textId="65EF0BAB" w:rsidR="00F449EA" w:rsidRDefault="000E3835" w:rsidP="00FD30CA">
      <w:pPr>
        <w:jc w:val="center"/>
        <w:rPr>
          <w:rFonts w:ascii="Arial" w:hAnsi="Arial" w:cs="Arial"/>
          <w:sz w:val="20"/>
          <w:szCs w:val="20"/>
        </w:rPr>
      </w:pPr>
      <w:proofErr w:type="gramStart"/>
      <w:r w:rsidRPr="00F449EA">
        <w:rPr>
          <w:rFonts w:ascii="Arial" w:hAnsi="Arial" w:cs="Arial"/>
          <w:sz w:val="20"/>
          <w:szCs w:val="20"/>
        </w:rPr>
        <w:t>email</w:t>
      </w:r>
      <w:proofErr w:type="gramEnd"/>
      <w:r w:rsidR="00FD30CA" w:rsidRPr="00F449EA">
        <w:rPr>
          <w:rFonts w:ascii="Arial" w:hAnsi="Arial" w:cs="Arial"/>
          <w:sz w:val="20"/>
          <w:szCs w:val="20"/>
        </w:rPr>
        <w:t xml:space="preserve">: </w:t>
      </w:r>
      <w:hyperlink r:id="rId8" w:history="1">
        <w:r w:rsidR="00F449EA" w:rsidRPr="00F449EA">
          <w:rPr>
            <w:rStyle w:val="Hyperlink"/>
            <w:rFonts w:ascii="Arial" w:hAnsi="Arial" w:cs="Arial"/>
            <w:color w:val="auto"/>
            <w:sz w:val="20"/>
            <w:szCs w:val="20"/>
            <w:u w:val="none"/>
            <w:lang w:val="en-ID"/>
          </w:rPr>
          <w:t>astin.lukum@ung.ac.id</w:t>
        </w:r>
      </w:hyperlink>
    </w:p>
    <w:p w14:paraId="48699991" w14:textId="3611ED86" w:rsidR="00F449EA" w:rsidRPr="00F449EA" w:rsidRDefault="00F449EA" w:rsidP="00F449EA">
      <w:pPr>
        <w:jc w:val="center"/>
        <w:rPr>
          <w:rFonts w:ascii="Arial" w:hAnsi="Arial" w:cs="Arial"/>
          <w:sz w:val="20"/>
          <w:lang w:val="en-ID"/>
        </w:rPr>
      </w:pPr>
      <w:r>
        <w:rPr>
          <w:rFonts w:ascii="Arial" w:hAnsi="Arial" w:cs="Arial"/>
          <w:sz w:val="20"/>
          <w:vertAlign w:val="superscript"/>
          <w:lang w:val="en-ID"/>
        </w:rPr>
        <w:t>2</w:t>
      </w:r>
      <w:r w:rsidRPr="00F449EA">
        <w:rPr>
          <w:rFonts w:ascii="Arial" w:hAnsi="Arial" w:cs="Arial"/>
          <w:sz w:val="20"/>
          <w:lang w:val="en-ID"/>
        </w:rPr>
        <w:t>Pro</w:t>
      </w:r>
      <w:r>
        <w:rPr>
          <w:rFonts w:ascii="Arial" w:hAnsi="Arial" w:cs="Arial"/>
          <w:sz w:val="20"/>
          <w:lang w:val="en-ID"/>
        </w:rPr>
        <w:t xml:space="preserve">gram Study </w:t>
      </w:r>
      <w:proofErr w:type="spellStart"/>
      <w:r>
        <w:rPr>
          <w:rFonts w:ascii="Arial" w:hAnsi="Arial" w:cs="Arial"/>
          <w:sz w:val="20"/>
          <w:lang w:val="en-ID"/>
        </w:rPr>
        <w:t>Fisika</w:t>
      </w:r>
      <w:proofErr w:type="spellEnd"/>
      <w:r>
        <w:rPr>
          <w:rFonts w:ascii="Arial" w:hAnsi="Arial" w:cs="Arial"/>
          <w:sz w:val="20"/>
          <w:lang w:val="en-ID"/>
        </w:rPr>
        <w:t xml:space="preserve">, Program </w:t>
      </w:r>
      <w:proofErr w:type="spellStart"/>
      <w:r>
        <w:rPr>
          <w:rFonts w:ascii="Arial" w:hAnsi="Arial" w:cs="Arial"/>
          <w:sz w:val="20"/>
          <w:lang w:val="en-ID"/>
        </w:rPr>
        <w:t>Studi</w:t>
      </w:r>
      <w:proofErr w:type="spellEnd"/>
      <w:r w:rsidRPr="00F449EA">
        <w:rPr>
          <w:rFonts w:ascii="Arial" w:hAnsi="Arial" w:cs="Arial"/>
          <w:sz w:val="20"/>
          <w:lang w:val="en-ID"/>
        </w:rPr>
        <w:t xml:space="preserve"> </w:t>
      </w:r>
      <w:proofErr w:type="spellStart"/>
      <w:r w:rsidR="0057612F">
        <w:rPr>
          <w:rFonts w:ascii="Arial" w:hAnsi="Arial" w:cs="Arial"/>
          <w:sz w:val="20"/>
          <w:lang w:val="en-ID"/>
        </w:rPr>
        <w:t>Pendidikan</w:t>
      </w:r>
      <w:proofErr w:type="spellEnd"/>
      <w:r w:rsidR="0057612F">
        <w:rPr>
          <w:rFonts w:ascii="Arial" w:hAnsi="Arial" w:cs="Arial"/>
          <w:sz w:val="20"/>
          <w:lang w:val="en-ID"/>
        </w:rPr>
        <w:t xml:space="preserve"> </w:t>
      </w:r>
      <w:r>
        <w:rPr>
          <w:rFonts w:ascii="Arial" w:hAnsi="Arial" w:cs="Arial"/>
          <w:sz w:val="20"/>
          <w:lang w:val="en-ID"/>
        </w:rPr>
        <w:t>Kimia</w:t>
      </w:r>
    </w:p>
    <w:p w14:paraId="16353548" w14:textId="77777777" w:rsidR="00F449EA" w:rsidRPr="00F449EA" w:rsidRDefault="00F449EA" w:rsidP="00F449EA">
      <w:pPr>
        <w:jc w:val="center"/>
        <w:rPr>
          <w:rFonts w:ascii="Arial" w:hAnsi="Arial" w:cs="Arial"/>
          <w:sz w:val="20"/>
          <w:lang w:val="en-ID"/>
        </w:rPr>
      </w:pPr>
      <w:proofErr w:type="spellStart"/>
      <w:r w:rsidRPr="00F449EA">
        <w:rPr>
          <w:rFonts w:ascii="Arial" w:hAnsi="Arial" w:cs="Arial"/>
          <w:sz w:val="20"/>
          <w:lang w:val="en-ID"/>
        </w:rPr>
        <w:t>Fakultas</w:t>
      </w:r>
      <w:proofErr w:type="spellEnd"/>
      <w:r w:rsidRPr="00F449EA">
        <w:rPr>
          <w:rFonts w:ascii="Arial" w:hAnsi="Arial" w:cs="Arial"/>
          <w:sz w:val="20"/>
          <w:lang w:val="en-ID"/>
        </w:rPr>
        <w:t xml:space="preserve"> </w:t>
      </w:r>
      <w:proofErr w:type="spellStart"/>
      <w:r w:rsidRPr="00F449EA">
        <w:rPr>
          <w:rFonts w:ascii="Arial" w:hAnsi="Arial" w:cs="Arial"/>
          <w:sz w:val="20"/>
          <w:lang w:val="en-ID"/>
        </w:rPr>
        <w:t>Matematika</w:t>
      </w:r>
      <w:proofErr w:type="spellEnd"/>
      <w:r w:rsidRPr="00F449EA">
        <w:rPr>
          <w:rFonts w:ascii="Arial" w:hAnsi="Arial" w:cs="Arial"/>
          <w:sz w:val="20"/>
          <w:lang w:val="en-ID"/>
        </w:rPr>
        <w:t xml:space="preserve"> </w:t>
      </w:r>
      <w:proofErr w:type="spellStart"/>
      <w:r w:rsidRPr="00F449EA">
        <w:rPr>
          <w:rFonts w:ascii="Arial" w:hAnsi="Arial" w:cs="Arial"/>
          <w:sz w:val="20"/>
          <w:lang w:val="en-ID"/>
        </w:rPr>
        <w:t>dan</w:t>
      </w:r>
      <w:proofErr w:type="spellEnd"/>
      <w:r w:rsidRPr="00F449EA">
        <w:rPr>
          <w:rFonts w:ascii="Arial" w:hAnsi="Arial" w:cs="Arial"/>
          <w:sz w:val="20"/>
          <w:lang w:val="en-ID"/>
        </w:rPr>
        <w:t xml:space="preserve"> IPA </w:t>
      </w:r>
      <w:proofErr w:type="spellStart"/>
      <w:r w:rsidRPr="00F449EA">
        <w:rPr>
          <w:rFonts w:ascii="Arial" w:hAnsi="Arial" w:cs="Arial"/>
          <w:sz w:val="20"/>
          <w:lang w:val="en-ID"/>
        </w:rPr>
        <w:t>Universitas</w:t>
      </w:r>
      <w:proofErr w:type="spellEnd"/>
      <w:r w:rsidRPr="00F449EA">
        <w:rPr>
          <w:rFonts w:ascii="Arial" w:hAnsi="Arial" w:cs="Arial"/>
          <w:sz w:val="20"/>
          <w:lang w:val="en-ID"/>
        </w:rPr>
        <w:t xml:space="preserve"> </w:t>
      </w:r>
      <w:proofErr w:type="spellStart"/>
      <w:r w:rsidRPr="00F449EA">
        <w:rPr>
          <w:rFonts w:ascii="Arial" w:hAnsi="Arial" w:cs="Arial"/>
          <w:sz w:val="20"/>
          <w:lang w:val="en-ID"/>
        </w:rPr>
        <w:t>Negeri</w:t>
      </w:r>
      <w:proofErr w:type="spellEnd"/>
      <w:r w:rsidRPr="00F449EA">
        <w:rPr>
          <w:rFonts w:ascii="Arial" w:hAnsi="Arial" w:cs="Arial"/>
          <w:sz w:val="20"/>
          <w:lang w:val="en-ID"/>
        </w:rPr>
        <w:t xml:space="preserve"> </w:t>
      </w:r>
      <w:proofErr w:type="spellStart"/>
      <w:r w:rsidRPr="00F449EA">
        <w:rPr>
          <w:rFonts w:ascii="Arial" w:hAnsi="Arial" w:cs="Arial"/>
          <w:sz w:val="20"/>
          <w:lang w:val="en-ID"/>
        </w:rPr>
        <w:t>Gorontalo</w:t>
      </w:r>
      <w:proofErr w:type="spellEnd"/>
      <w:r w:rsidRPr="00F449EA">
        <w:rPr>
          <w:rFonts w:ascii="Arial" w:hAnsi="Arial" w:cs="Arial"/>
          <w:sz w:val="20"/>
          <w:lang w:val="en-ID"/>
        </w:rPr>
        <w:t xml:space="preserve">, </w:t>
      </w:r>
      <w:r>
        <w:rPr>
          <w:rFonts w:ascii="Arial" w:hAnsi="Arial" w:cs="Arial"/>
          <w:sz w:val="20"/>
          <w:lang w:val="en-ID"/>
        </w:rPr>
        <w:t>Indonesia</w:t>
      </w:r>
    </w:p>
    <w:p w14:paraId="1C0EAE9D" w14:textId="7733B912" w:rsidR="00FD30CA" w:rsidRPr="00036E37" w:rsidRDefault="000E3835" w:rsidP="00036E37">
      <w:pPr>
        <w:jc w:val="center"/>
        <w:rPr>
          <w:rFonts w:ascii="Arial" w:hAnsi="Arial" w:cs="Arial"/>
          <w:color w:val="000000" w:themeColor="text1"/>
          <w:sz w:val="20"/>
          <w:szCs w:val="22"/>
        </w:rPr>
      </w:pPr>
      <w:proofErr w:type="gramStart"/>
      <w:r w:rsidRPr="00681D3E">
        <w:rPr>
          <w:rFonts w:ascii="Arial" w:hAnsi="Arial" w:cs="Arial"/>
          <w:color w:val="000000" w:themeColor="text1"/>
          <w:sz w:val="20"/>
          <w:szCs w:val="22"/>
        </w:rPr>
        <w:t>email</w:t>
      </w:r>
      <w:proofErr w:type="gramEnd"/>
      <w:r w:rsidR="00FD30CA" w:rsidRPr="00681D3E">
        <w:rPr>
          <w:rFonts w:ascii="Arial" w:hAnsi="Arial" w:cs="Arial"/>
          <w:color w:val="000000" w:themeColor="text1"/>
          <w:sz w:val="20"/>
          <w:szCs w:val="22"/>
        </w:rPr>
        <w:t xml:space="preserve">: </w:t>
      </w:r>
      <w:hyperlink r:id="rId9" w:history="1">
        <w:r w:rsidR="00F449EA" w:rsidRPr="00F449EA">
          <w:rPr>
            <w:rStyle w:val="Hyperlink"/>
            <w:rFonts w:ascii="Arial" w:hAnsi="Arial" w:cs="Arial"/>
            <w:color w:val="auto"/>
            <w:sz w:val="20"/>
            <w:szCs w:val="20"/>
            <w:u w:val="none"/>
            <w:lang w:val="en-ID"/>
          </w:rPr>
          <w:t>pikolimasrid@ung.ac.id</w:t>
        </w:r>
      </w:hyperlink>
    </w:p>
    <w:p w14:paraId="564B8B1D" w14:textId="56434A6C"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proofErr w:type="spellStart"/>
      <w:r w:rsidRPr="00752D0C">
        <w:rPr>
          <w:rFonts w:ascii="Arial" w:hAnsi="Arial" w:cs="Arial"/>
          <w:b/>
          <w:bCs/>
          <w:iCs/>
          <w:position w:val="-14"/>
          <w:sz w:val="22"/>
          <w:szCs w:val="22"/>
        </w:rPr>
        <w:t>A</w:t>
      </w:r>
      <w:r w:rsidR="00036E37">
        <w:rPr>
          <w:rFonts w:ascii="Arial" w:hAnsi="Arial" w:cs="Arial"/>
          <w:b/>
          <w:bCs/>
          <w:iCs/>
          <w:position w:val="-14"/>
          <w:sz w:val="22"/>
          <w:szCs w:val="22"/>
        </w:rPr>
        <w:t>bstrak</w:t>
      </w:r>
      <w:proofErr w:type="spellEnd"/>
    </w:p>
    <w:p w14:paraId="09F22AAA" w14:textId="401C48B5" w:rsidR="00036E37" w:rsidRPr="00036E37" w:rsidRDefault="00036E37" w:rsidP="00036E37">
      <w:pPr>
        <w:autoSpaceDE w:val="0"/>
        <w:ind w:right="14"/>
        <w:jc w:val="both"/>
        <w:rPr>
          <w:rFonts w:ascii="Arial" w:hAnsi="Arial" w:cs="Arial"/>
          <w:i/>
          <w:sz w:val="20"/>
          <w:szCs w:val="20"/>
          <w:lang w:val="id-ID"/>
        </w:rPr>
      </w:pPr>
      <w:r w:rsidRPr="00036E37">
        <w:rPr>
          <w:rFonts w:ascii="Arial" w:hAnsi="Arial" w:cs="Arial"/>
          <w:i/>
          <w:sz w:val="20"/>
          <w:szCs w:val="20"/>
          <w:lang w:val="id-ID"/>
        </w:rPr>
        <w:t>Desa lobuto timur salah satu desa yang ada di Kecamatan Biluhu. sebagian besar mata pencaharian masyarakatnya adalah nelayan. Pengembangan berbagai produk olahan hasil perikanan dapat dijadikan alternatif menumbuhkan kebiasaan mengkonsumsi ikan bagi masyarakat, sekaligus merupakan upaya untuk menin</w:t>
      </w:r>
      <w:r>
        <w:rPr>
          <w:rFonts w:ascii="Arial" w:hAnsi="Arial" w:cs="Arial"/>
          <w:i/>
          <w:sz w:val="20"/>
          <w:szCs w:val="20"/>
          <w:lang w:val="id-ID"/>
        </w:rPr>
        <w:t>gkatkan nilai gizi masyarakat</w:t>
      </w:r>
      <w:r>
        <w:rPr>
          <w:rFonts w:ascii="Arial" w:hAnsi="Arial" w:cs="Arial"/>
          <w:i/>
          <w:sz w:val="20"/>
          <w:szCs w:val="20"/>
        </w:rPr>
        <w:t xml:space="preserve">. </w:t>
      </w:r>
      <w:r w:rsidRPr="00036E37">
        <w:rPr>
          <w:rFonts w:ascii="Arial" w:hAnsi="Arial" w:cs="Arial"/>
          <w:i/>
          <w:sz w:val="20"/>
          <w:szCs w:val="20"/>
          <w:lang w:val="id-ID"/>
        </w:rPr>
        <w:t>Salah satu bentuk dari produk olahan ikan tersebut adalah bakso ikan. Bakso merupakan produk olahan dari daging yang cukup digemari masyarakat. Pada umumnya bakso dibuat dari daging sapi, tetapi akhir-akhir ini banyak dijumpai di pasaran bakso dibuat dari daging ikan. Jenis ikan yang akan dipergunakan untuk bahan pembuatan bakso adalah ikan cakalang.</w:t>
      </w:r>
    </w:p>
    <w:p w14:paraId="62C7E300" w14:textId="205F1926" w:rsidR="00752D0C" w:rsidRDefault="00752D0C" w:rsidP="00752D0C">
      <w:pPr>
        <w:autoSpaceDE w:val="0"/>
        <w:ind w:left="1080" w:right="14" w:hanging="1080"/>
        <w:jc w:val="both"/>
        <w:rPr>
          <w:rFonts w:ascii="Arial" w:eastAsia="Cambria" w:hAnsi="Arial" w:cs="Arial"/>
          <w:i/>
          <w:sz w:val="20"/>
          <w:szCs w:val="20"/>
        </w:rPr>
      </w:pPr>
      <w:r w:rsidRPr="00A54916">
        <w:rPr>
          <w:rFonts w:ascii="Arial" w:hAnsi="Arial" w:cs="Arial"/>
          <w:b/>
          <w:i/>
          <w:sz w:val="20"/>
          <w:szCs w:val="20"/>
        </w:rPr>
        <w:t xml:space="preserve">Kata </w:t>
      </w:r>
      <w:proofErr w:type="spellStart"/>
      <w:r w:rsidRPr="00A54916">
        <w:rPr>
          <w:rFonts w:ascii="Arial" w:hAnsi="Arial" w:cs="Arial"/>
          <w:b/>
          <w:i/>
          <w:sz w:val="20"/>
          <w:szCs w:val="20"/>
        </w:rPr>
        <w:t>Kunci</w:t>
      </w:r>
      <w:proofErr w:type="spellEnd"/>
      <w:r w:rsidRPr="00A54916">
        <w:rPr>
          <w:rFonts w:ascii="Arial" w:hAnsi="Arial" w:cs="Arial"/>
          <w:b/>
          <w:i/>
          <w:sz w:val="20"/>
          <w:szCs w:val="20"/>
        </w:rPr>
        <w:t>:</w:t>
      </w:r>
      <w:r w:rsidRPr="00A54916">
        <w:rPr>
          <w:rFonts w:ascii="Arial" w:hAnsi="Arial" w:cs="Arial"/>
          <w:i/>
          <w:sz w:val="20"/>
          <w:szCs w:val="20"/>
        </w:rPr>
        <w:t xml:space="preserve"> </w:t>
      </w:r>
      <w:proofErr w:type="spellStart"/>
      <w:r w:rsidR="00036E37">
        <w:rPr>
          <w:rFonts w:ascii="Arial" w:eastAsia="Cambria" w:hAnsi="Arial" w:cs="Arial"/>
          <w:i/>
          <w:sz w:val="20"/>
          <w:szCs w:val="20"/>
        </w:rPr>
        <w:t>Bakso</w:t>
      </w:r>
      <w:proofErr w:type="spellEnd"/>
      <w:r w:rsidR="00036E37">
        <w:rPr>
          <w:rFonts w:ascii="Arial" w:eastAsia="Cambria" w:hAnsi="Arial" w:cs="Arial"/>
          <w:i/>
          <w:sz w:val="20"/>
          <w:szCs w:val="20"/>
        </w:rPr>
        <w:t xml:space="preserve">; </w:t>
      </w:r>
      <w:proofErr w:type="spellStart"/>
      <w:r w:rsidR="00036E37">
        <w:rPr>
          <w:rFonts w:ascii="Arial" w:eastAsia="Cambria" w:hAnsi="Arial" w:cs="Arial"/>
          <w:i/>
          <w:sz w:val="20"/>
          <w:szCs w:val="20"/>
        </w:rPr>
        <w:t>Ikan</w:t>
      </w:r>
      <w:proofErr w:type="spellEnd"/>
      <w:r w:rsidR="00036E37">
        <w:rPr>
          <w:rFonts w:ascii="Arial" w:eastAsia="Cambria" w:hAnsi="Arial" w:cs="Arial"/>
          <w:i/>
          <w:sz w:val="20"/>
          <w:szCs w:val="20"/>
        </w:rPr>
        <w:t xml:space="preserve"> </w:t>
      </w:r>
      <w:proofErr w:type="spellStart"/>
      <w:r w:rsidR="00036E37">
        <w:rPr>
          <w:rFonts w:ascii="Arial" w:eastAsia="Cambria" w:hAnsi="Arial" w:cs="Arial"/>
          <w:i/>
          <w:sz w:val="20"/>
          <w:szCs w:val="20"/>
        </w:rPr>
        <w:t>Cakalang</w:t>
      </w:r>
      <w:proofErr w:type="spellEnd"/>
      <w:r w:rsidR="00036E37">
        <w:rPr>
          <w:rFonts w:ascii="Arial" w:eastAsia="Cambria" w:hAnsi="Arial" w:cs="Arial"/>
          <w:i/>
          <w:sz w:val="20"/>
          <w:szCs w:val="20"/>
        </w:rPr>
        <w:t xml:space="preserve">; </w:t>
      </w:r>
      <w:proofErr w:type="spellStart"/>
      <w:r w:rsidR="00036E37">
        <w:rPr>
          <w:rFonts w:ascii="Arial" w:eastAsia="Cambria" w:hAnsi="Arial" w:cs="Arial"/>
          <w:i/>
          <w:sz w:val="20"/>
          <w:szCs w:val="20"/>
        </w:rPr>
        <w:t>Gizi</w:t>
      </w:r>
      <w:proofErr w:type="spellEnd"/>
    </w:p>
    <w:p w14:paraId="6E8B0692" w14:textId="77777777" w:rsidR="00036E37" w:rsidRPr="00036E37" w:rsidRDefault="00036E37" w:rsidP="00752D0C">
      <w:pPr>
        <w:autoSpaceDE w:val="0"/>
        <w:ind w:left="1080" w:right="14" w:hanging="1080"/>
        <w:jc w:val="both"/>
        <w:rPr>
          <w:rFonts w:ascii="Arial" w:eastAsia="Cambria" w:hAnsi="Arial" w:cs="Arial"/>
          <w:b/>
          <w:i/>
          <w:sz w:val="20"/>
          <w:szCs w:val="20"/>
        </w:rPr>
      </w:pPr>
    </w:p>
    <w:p w14:paraId="6687FA1C" w14:textId="659D8541" w:rsidR="00036E37" w:rsidRDefault="00036E37" w:rsidP="00036E37">
      <w:pPr>
        <w:autoSpaceDE w:val="0"/>
        <w:ind w:left="1080" w:right="14" w:hanging="1080"/>
        <w:jc w:val="center"/>
        <w:rPr>
          <w:rFonts w:ascii="Arial" w:eastAsia="Cambria" w:hAnsi="Arial" w:cs="Arial"/>
          <w:b/>
          <w:sz w:val="22"/>
          <w:szCs w:val="22"/>
        </w:rPr>
      </w:pPr>
      <w:r w:rsidRPr="00036E37">
        <w:rPr>
          <w:rFonts w:ascii="Arial" w:eastAsia="Cambria" w:hAnsi="Arial" w:cs="Arial"/>
          <w:b/>
          <w:sz w:val="22"/>
          <w:szCs w:val="22"/>
        </w:rPr>
        <w:t>Abstract</w:t>
      </w:r>
    </w:p>
    <w:p w14:paraId="500428A7" w14:textId="66125C78" w:rsidR="00036E37" w:rsidRPr="00036E37" w:rsidRDefault="004C7EF5" w:rsidP="00036E37">
      <w:pPr>
        <w:autoSpaceDE w:val="0"/>
        <w:ind w:right="14"/>
        <w:jc w:val="both"/>
        <w:rPr>
          <w:rFonts w:ascii="Arial" w:eastAsia="Cambria" w:hAnsi="Arial" w:cs="Arial"/>
          <w:sz w:val="20"/>
          <w:szCs w:val="20"/>
        </w:rPr>
      </w:pPr>
      <w:r>
        <w:rPr>
          <w:rFonts w:ascii="Arial" w:eastAsia="Cambria" w:hAnsi="Arial" w:cs="Arial"/>
          <w:sz w:val="20"/>
          <w:szCs w:val="20"/>
        </w:rPr>
        <w:t xml:space="preserve">East </w:t>
      </w:r>
      <w:proofErr w:type="spellStart"/>
      <w:r>
        <w:rPr>
          <w:rFonts w:ascii="Arial" w:eastAsia="Cambria" w:hAnsi="Arial" w:cs="Arial"/>
          <w:sz w:val="20"/>
          <w:szCs w:val="20"/>
        </w:rPr>
        <w:t>L</w:t>
      </w:r>
      <w:r w:rsidR="00036E37" w:rsidRPr="00036E37">
        <w:rPr>
          <w:rFonts w:ascii="Arial" w:eastAsia="Cambria" w:hAnsi="Arial" w:cs="Arial"/>
          <w:sz w:val="20"/>
          <w:szCs w:val="20"/>
        </w:rPr>
        <w:t>obuto</w:t>
      </w:r>
      <w:proofErr w:type="spellEnd"/>
      <w:r w:rsidR="00036E37" w:rsidRPr="00036E37">
        <w:rPr>
          <w:rFonts w:ascii="Arial" w:eastAsia="Cambria" w:hAnsi="Arial" w:cs="Arial"/>
          <w:sz w:val="20"/>
          <w:szCs w:val="20"/>
        </w:rPr>
        <w:t xml:space="preserve"> village is one of the villages in </w:t>
      </w:r>
      <w:proofErr w:type="spellStart"/>
      <w:r w:rsidR="00036E37" w:rsidRPr="00036E37">
        <w:rPr>
          <w:rFonts w:ascii="Arial" w:eastAsia="Cambria" w:hAnsi="Arial" w:cs="Arial"/>
          <w:sz w:val="20"/>
          <w:szCs w:val="20"/>
        </w:rPr>
        <w:t>Biluhu</w:t>
      </w:r>
      <w:proofErr w:type="spellEnd"/>
      <w:r w:rsidR="00036E37" w:rsidRPr="00036E37">
        <w:rPr>
          <w:rFonts w:ascii="Arial" w:eastAsia="Cambria" w:hAnsi="Arial" w:cs="Arial"/>
          <w:sz w:val="20"/>
          <w:szCs w:val="20"/>
        </w:rPr>
        <w:t xml:space="preserve"> </w:t>
      </w:r>
      <w:proofErr w:type="spellStart"/>
      <w:r w:rsidR="00036E37" w:rsidRPr="00036E37">
        <w:rPr>
          <w:rFonts w:ascii="Arial" w:eastAsia="Cambria" w:hAnsi="Arial" w:cs="Arial"/>
          <w:sz w:val="20"/>
          <w:szCs w:val="20"/>
        </w:rPr>
        <w:t>Subdistrict</w:t>
      </w:r>
      <w:proofErr w:type="spellEnd"/>
      <w:r w:rsidR="00036E37" w:rsidRPr="00036E37">
        <w:rPr>
          <w:rFonts w:ascii="Arial" w:eastAsia="Cambria" w:hAnsi="Arial" w:cs="Arial"/>
          <w:sz w:val="20"/>
          <w:szCs w:val="20"/>
        </w:rPr>
        <w:t xml:space="preserve">. Most of the people's livelihoods are fishermen. The development of various processed products from fisheries can be used as an alternative to growing fish consumption habits for the community, as well as an effort to increase the nutritional value of the community. One form of the processed fish product is fish meatballs. Meatballs are processed products from meat that are quite popular with the public. In general, meatballs are made from beef, but lately many are found in the meatball market made from fish meat. The type of fish that will be used for meatball making materials is </w:t>
      </w:r>
      <w:proofErr w:type="spellStart"/>
      <w:r w:rsidR="00036E37" w:rsidRPr="00036E37">
        <w:rPr>
          <w:rFonts w:ascii="Arial" w:eastAsia="Cambria" w:hAnsi="Arial" w:cs="Arial"/>
          <w:sz w:val="20"/>
          <w:szCs w:val="20"/>
        </w:rPr>
        <w:t>cakalang</w:t>
      </w:r>
      <w:proofErr w:type="spellEnd"/>
      <w:r w:rsidR="00036E37" w:rsidRPr="00036E37">
        <w:rPr>
          <w:rFonts w:ascii="Arial" w:eastAsia="Cambria" w:hAnsi="Arial" w:cs="Arial"/>
          <w:sz w:val="20"/>
          <w:szCs w:val="20"/>
        </w:rPr>
        <w:t xml:space="preserve"> fish.</w:t>
      </w:r>
    </w:p>
    <w:p w14:paraId="14A2BD29" w14:textId="4A9864AF" w:rsidR="00036E37" w:rsidRPr="00036E37" w:rsidRDefault="00036E37" w:rsidP="00036E37">
      <w:pPr>
        <w:autoSpaceDE w:val="0"/>
        <w:ind w:left="1080" w:right="14" w:hanging="1080"/>
        <w:jc w:val="both"/>
        <w:rPr>
          <w:rFonts w:ascii="Arial" w:eastAsia="Cambria" w:hAnsi="Arial" w:cs="Arial"/>
          <w:sz w:val="20"/>
          <w:szCs w:val="20"/>
        </w:rPr>
      </w:pPr>
      <w:bookmarkStart w:id="0" w:name="_GoBack"/>
      <w:r w:rsidRPr="00620C33">
        <w:rPr>
          <w:rFonts w:ascii="Arial" w:eastAsia="Cambria" w:hAnsi="Arial" w:cs="Arial"/>
          <w:b/>
          <w:sz w:val="20"/>
          <w:szCs w:val="20"/>
        </w:rPr>
        <w:t>Keywords</w:t>
      </w:r>
      <w:bookmarkEnd w:id="0"/>
      <w:r w:rsidRPr="00036E37">
        <w:rPr>
          <w:rFonts w:ascii="Arial" w:eastAsia="Cambria" w:hAnsi="Arial" w:cs="Arial"/>
          <w:sz w:val="20"/>
          <w:szCs w:val="20"/>
        </w:rPr>
        <w:t xml:space="preserve">: Meatballs; </w:t>
      </w:r>
      <w:proofErr w:type="spellStart"/>
      <w:r w:rsidRPr="00036E37">
        <w:rPr>
          <w:rFonts w:ascii="Arial" w:eastAsia="Cambria" w:hAnsi="Arial" w:cs="Arial"/>
          <w:sz w:val="20"/>
          <w:szCs w:val="20"/>
        </w:rPr>
        <w:t>Cakalang</w:t>
      </w:r>
      <w:proofErr w:type="spellEnd"/>
      <w:r w:rsidRPr="00036E37">
        <w:rPr>
          <w:rFonts w:ascii="Arial" w:eastAsia="Cambria" w:hAnsi="Arial" w:cs="Arial"/>
          <w:sz w:val="20"/>
          <w:szCs w:val="20"/>
        </w:rPr>
        <w:t xml:space="preserve"> fish; Nutrient</w:t>
      </w:r>
    </w:p>
    <w:p w14:paraId="42C86CAE" w14:textId="77777777" w:rsidR="008E5CEB" w:rsidRDefault="008E5CEB" w:rsidP="00036E37">
      <w:pPr>
        <w:pStyle w:val="BasicParagraph"/>
        <w:suppressAutoHyphens/>
        <w:spacing w:line="276" w:lineRule="auto"/>
        <w:rPr>
          <w:rFonts w:cs="Times New Roman"/>
          <w:sz w:val="24"/>
          <w:szCs w:val="24"/>
        </w:rPr>
      </w:pPr>
    </w:p>
    <w:p w14:paraId="2290D1B0" w14:textId="11E82006"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proofErr w:type="spellStart"/>
      <w:r w:rsidR="00703CDC">
        <w:rPr>
          <w:rFonts w:cs="Times New Roman"/>
          <w:sz w:val="22"/>
          <w:szCs w:val="24"/>
        </w:rPr>
        <w:t>Universitas</w:t>
      </w:r>
      <w:proofErr w:type="spellEnd"/>
      <w:r w:rsidR="00703CDC">
        <w:rPr>
          <w:rFonts w:cs="Times New Roman"/>
          <w:sz w:val="22"/>
          <w:szCs w:val="24"/>
        </w:rPr>
        <w:t xml:space="preserve"> </w:t>
      </w:r>
      <w:proofErr w:type="spellStart"/>
      <w:r w:rsidR="00703CDC">
        <w:rPr>
          <w:rFonts w:cs="Times New Roman"/>
          <w:sz w:val="22"/>
          <w:szCs w:val="24"/>
        </w:rPr>
        <w:t>Negeri</w:t>
      </w:r>
      <w:proofErr w:type="spellEnd"/>
      <w:r w:rsidR="00703CDC">
        <w:rPr>
          <w:rFonts w:cs="Times New Roman"/>
          <w:sz w:val="22"/>
          <w:szCs w:val="24"/>
        </w:rPr>
        <w:t xml:space="preserve"> </w:t>
      </w:r>
      <w:proofErr w:type="spellStart"/>
      <w:r w:rsidR="00703CDC">
        <w:rPr>
          <w:rFonts w:cs="Times New Roman"/>
          <w:sz w:val="22"/>
          <w:szCs w:val="24"/>
        </w:rPr>
        <w:t>Gorontalo</w:t>
      </w:r>
      <w:proofErr w:type="spellEnd"/>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rPr>
        <mc:AlternateContent>
          <mc:Choice Requires="wps">
            <w:drawing>
              <wp:anchor distT="0" distB="0" distL="114300" distR="114300" simplePos="0" relativeHeight="251659264" behindDoc="0" locked="0" layoutInCell="1" allowOverlap="1" wp14:anchorId="7BAFEFC7" wp14:editId="5205B98A">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40ABC417" w14:textId="251FE9C7" w:rsidR="008E5CEB" w:rsidRPr="008E5CEB" w:rsidRDefault="008E5CEB" w:rsidP="00FD30CA">
      <w:pPr>
        <w:rPr>
          <w:rFonts w:ascii="Arial" w:hAnsi="Arial" w:cs="Arial"/>
          <w:b/>
          <w:sz w:val="28"/>
          <w:szCs w:val="22"/>
        </w:rPr>
      </w:pPr>
      <w:r w:rsidRPr="008E5CEB">
        <w:rPr>
          <w:rFonts w:ascii="Arial" w:hAnsi="Arial" w:cs="Arial"/>
          <w:b/>
          <w:sz w:val="20"/>
          <w:szCs w:val="18"/>
        </w:rPr>
        <w:t xml:space="preserve">Correspondence author: </w:t>
      </w:r>
      <w:proofErr w:type="spellStart"/>
      <w:r w:rsidR="00036E37">
        <w:rPr>
          <w:rFonts w:ascii="Arial" w:hAnsi="Arial" w:cs="Arial"/>
          <w:sz w:val="20"/>
          <w:szCs w:val="18"/>
        </w:rPr>
        <w:t>Astin</w:t>
      </w:r>
      <w:proofErr w:type="spellEnd"/>
      <w:r w:rsidR="00036E37">
        <w:rPr>
          <w:rFonts w:ascii="Arial" w:hAnsi="Arial" w:cs="Arial"/>
          <w:sz w:val="20"/>
          <w:szCs w:val="18"/>
        </w:rPr>
        <w:t xml:space="preserve"> </w:t>
      </w:r>
      <w:proofErr w:type="spellStart"/>
      <w:r w:rsidR="00036E37">
        <w:rPr>
          <w:rFonts w:ascii="Arial" w:hAnsi="Arial" w:cs="Arial"/>
          <w:sz w:val="20"/>
          <w:szCs w:val="18"/>
        </w:rPr>
        <w:t>Lukum</w:t>
      </w:r>
      <w:proofErr w:type="spellEnd"/>
      <w:r w:rsidRPr="008E5CEB">
        <w:rPr>
          <w:rFonts w:ascii="Arial" w:hAnsi="Arial" w:cs="Arial"/>
          <w:sz w:val="20"/>
          <w:szCs w:val="18"/>
        </w:rPr>
        <w:t xml:space="preserve">, </w:t>
      </w:r>
      <w:hyperlink r:id="rId10" w:history="1">
        <w:r w:rsidR="00036E37" w:rsidRPr="00036E37">
          <w:rPr>
            <w:rStyle w:val="Hyperlink"/>
            <w:rFonts w:ascii="Arial" w:hAnsi="Arial" w:cs="Arial"/>
            <w:color w:val="auto"/>
            <w:sz w:val="20"/>
            <w:szCs w:val="18"/>
            <w:u w:val="none"/>
            <w:lang w:val="en-ID"/>
          </w:rPr>
          <w:t>astin.lukum@ung.ac.id</w:t>
        </w:r>
      </w:hyperlink>
      <w:r w:rsidRPr="008E5CEB">
        <w:rPr>
          <w:rFonts w:ascii="Arial" w:hAnsi="Arial" w:cs="Arial"/>
          <w:sz w:val="20"/>
          <w:szCs w:val="18"/>
        </w:rPr>
        <w:t xml:space="preserve">, </w:t>
      </w:r>
      <w:proofErr w:type="spellStart"/>
      <w:r w:rsidR="00036E37">
        <w:rPr>
          <w:rFonts w:ascii="Arial" w:hAnsi="Arial" w:cs="Arial"/>
          <w:sz w:val="20"/>
          <w:szCs w:val="18"/>
        </w:rPr>
        <w:t>Gorontalo</w:t>
      </w:r>
      <w:proofErr w:type="spellEnd"/>
      <w:r w:rsidRPr="008E5CEB">
        <w:rPr>
          <w:rFonts w:ascii="Arial" w:hAnsi="Arial" w:cs="Arial"/>
          <w:sz w:val="20"/>
          <w:szCs w:val="18"/>
        </w:rPr>
        <w:t xml:space="preserve">, </w:t>
      </w:r>
      <w:r w:rsidR="00036E37">
        <w:rPr>
          <w:rFonts w:ascii="Arial" w:hAnsi="Arial" w:cs="Arial"/>
          <w:sz w:val="20"/>
          <w:szCs w:val="18"/>
        </w:rPr>
        <w:t>Indonesia</w:t>
      </w:r>
    </w:p>
    <w:p w14:paraId="381BD2D2" w14:textId="77777777" w:rsidR="008E5CEB" w:rsidRDefault="008E5CEB" w:rsidP="00FD30CA">
      <w:pPr>
        <w:rPr>
          <w:rFonts w:ascii="Arial" w:hAnsi="Arial" w:cs="Arial"/>
          <w:b/>
          <w:sz w:val="22"/>
          <w:szCs w:val="22"/>
        </w:rPr>
      </w:pPr>
    </w:p>
    <w:p w14:paraId="00C1AD63" w14:textId="77777777" w:rsidR="00FD30CA" w:rsidRPr="008E5CEB" w:rsidRDefault="00FD30CA" w:rsidP="00B002AC">
      <w:pPr>
        <w:spacing w:line="360" w:lineRule="auto"/>
        <w:rPr>
          <w:rFonts w:ascii="Arial" w:hAnsi="Arial" w:cs="Arial"/>
          <w:b/>
        </w:rPr>
      </w:pPr>
      <w:r w:rsidRPr="008E5CEB">
        <w:rPr>
          <w:rFonts w:ascii="Arial" w:hAnsi="Arial" w:cs="Arial"/>
          <w:b/>
        </w:rPr>
        <w:t>PENDAHULUAN</w:t>
      </w:r>
    </w:p>
    <w:p w14:paraId="261BB7F6" w14:textId="77777777" w:rsidR="003D14FC" w:rsidRDefault="00A9376D" w:rsidP="00A6000C">
      <w:pPr>
        <w:spacing w:line="360" w:lineRule="auto"/>
        <w:ind w:firstLine="720"/>
        <w:jc w:val="both"/>
        <w:rPr>
          <w:rFonts w:ascii="Arial" w:hAnsi="Arial" w:cs="Arial"/>
        </w:rPr>
      </w:pPr>
      <w:r w:rsidRPr="00A9376D">
        <w:rPr>
          <w:rFonts w:ascii="Arial" w:hAnsi="Arial" w:cs="Arial"/>
          <w:lang w:val="id-ID"/>
        </w:rPr>
        <w:t xml:space="preserve">Pengembangan berbagai produk olahan hasil perikanan dapat dijadikan alternatif menumbuhkan kebiasaan mengkonsumsi ikan bagi </w:t>
      </w:r>
      <w:r w:rsidRPr="00A9376D">
        <w:rPr>
          <w:rFonts w:ascii="Arial" w:hAnsi="Arial" w:cs="Arial"/>
          <w:lang w:val="id-ID"/>
        </w:rPr>
        <w:lastRenderedPageBreak/>
        <w:t>masyarakat, sekaligus merupakan upaya untuk meningkatkan nilai gizi masyarakat Desa Lobuto Kecamatan Biluhu. Salah satu bentuk dari produk olahan ikan tersebut adalah bakso dari ikan cakalang.</w:t>
      </w:r>
    </w:p>
    <w:p w14:paraId="5A2B490E" w14:textId="106D2625" w:rsidR="00A9376D" w:rsidRPr="003D14FC" w:rsidRDefault="00A9376D" w:rsidP="003D14FC">
      <w:pPr>
        <w:spacing w:line="360" w:lineRule="auto"/>
        <w:ind w:firstLine="720"/>
        <w:jc w:val="both"/>
        <w:rPr>
          <w:rFonts w:ascii="Arial" w:hAnsi="Arial" w:cs="Arial"/>
          <w:lang w:val="id-ID"/>
        </w:rPr>
      </w:pPr>
      <w:r w:rsidRPr="00A9376D">
        <w:rPr>
          <w:rFonts w:ascii="Arial" w:hAnsi="Arial" w:cs="Arial"/>
          <w:noProof/>
        </w:rPr>
        <w:drawing>
          <wp:anchor distT="0" distB="0" distL="114300" distR="114300" simplePos="0" relativeHeight="251661312" behindDoc="0" locked="0" layoutInCell="1" allowOverlap="1" wp14:anchorId="046CEA3F" wp14:editId="728C65F8">
            <wp:simplePos x="0" y="0"/>
            <wp:positionH relativeFrom="column">
              <wp:posOffset>1069975</wp:posOffset>
            </wp:positionH>
            <wp:positionV relativeFrom="paragraph">
              <wp:posOffset>1094105</wp:posOffset>
            </wp:positionV>
            <wp:extent cx="2579370" cy="1099185"/>
            <wp:effectExtent l="0" t="0" r="0" b="5715"/>
            <wp:wrapNone/>
            <wp:docPr id="1" name="Picture 1" descr="C:\Users\ACER\Downloads\cakalang-1-dody94.wordpress.co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cakalang-1-dody94.wordpress.com_.jpg"/>
                    <pic:cNvPicPr>
                      <a:picLocks noChangeAspect="1" noChangeArrowheads="1"/>
                    </pic:cNvPicPr>
                  </pic:nvPicPr>
                  <pic:blipFill>
                    <a:blip r:embed="rId11" cstate="print"/>
                    <a:srcRect t="18129" b="12864"/>
                    <a:stretch>
                      <a:fillRect/>
                    </a:stretch>
                  </pic:blipFill>
                  <pic:spPr bwMode="auto">
                    <a:xfrm>
                      <a:off x="0" y="0"/>
                      <a:ext cx="2579370" cy="1099185"/>
                    </a:xfrm>
                    <a:prstGeom prst="rect">
                      <a:avLst/>
                    </a:prstGeom>
                    <a:noFill/>
                    <a:ln w="9525">
                      <a:noFill/>
                      <a:miter lim="800000"/>
                      <a:headEnd/>
                      <a:tailEnd/>
                    </a:ln>
                  </pic:spPr>
                </pic:pic>
              </a:graphicData>
            </a:graphic>
          </wp:anchor>
        </w:drawing>
      </w:r>
      <w:r w:rsidRPr="00A9376D">
        <w:rPr>
          <w:rFonts w:ascii="Arial" w:hAnsi="Arial" w:cs="Arial"/>
          <w:lang w:val="id-ID"/>
        </w:rPr>
        <w:t>Ikan cakalang (</w:t>
      </w:r>
      <w:r w:rsidRPr="00A9376D">
        <w:rPr>
          <w:rFonts w:ascii="Arial" w:hAnsi="Arial" w:cs="Arial"/>
          <w:i/>
          <w:lang w:val="id-ID"/>
        </w:rPr>
        <w:t>Katsuwonus pelamis</w:t>
      </w:r>
      <w:r w:rsidRPr="00A9376D">
        <w:rPr>
          <w:rFonts w:ascii="Arial" w:hAnsi="Arial" w:cs="Arial"/>
          <w:lang w:val="id-ID"/>
        </w:rPr>
        <w:t xml:space="preserve">) merupakan salah satu hasil perikanan tangkap yang dominan diwilayah pesisir. Desa Lobuto adalah desa yang mayoritas masyarakanya bermata penceharian sebagian besar nelayan dan berada pada wilayah pesisir pantai. </w:t>
      </w:r>
    </w:p>
    <w:p w14:paraId="499E8304" w14:textId="0F4C0FEB" w:rsidR="00A9376D" w:rsidRPr="00A9376D" w:rsidRDefault="00A9376D" w:rsidP="00A9376D">
      <w:pPr>
        <w:spacing w:before="240" w:after="240" w:line="360" w:lineRule="auto"/>
        <w:rPr>
          <w:rFonts w:ascii="Arial" w:hAnsi="Arial" w:cs="Arial"/>
        </w:rPr>
      </w:pPr>
    </w:p>
    <w:p w14:paraId="6114FDA1" w14:textId="77777777" w:rsidR="00A9376D" w:rsidRPr="00A9376D" w:rsidRDefault="00A9376D" w:rsidP="00A9376D">
      <w:pPr>
        <w:spacing w:before="240" w:after="240" w:line="360" w:lineRule="auto"/>
        <w:rPr>
          <w:rFonts w:ascii="Arial" w:hAnsi="Arial" w:cs="Arial"/>
        </w:rPr>
      </w:pPr>
    </w:p>
    <w:p w14:paraId="7E1114CB" w14:textId="77777777" w:rsidR="00A9376D" w:rsidRPr="00A9376D" w:rsidRDefault="00A9376D" w:rsidP="00A9376D">
      <w:pPr>
        <w:spacing w:before="240" w:after="240" w:line="360" w:lineRule="auto"/>
        <w:rPr>
          <w:rFonts w:ascii="Arial" w:hAnsi="Arial" w:cs="Arial"/>
        </w:rPr>
      </w:pPr>
    </w:p>
    <w:p w14:paraId="6FE04531" w14:textId="7919ABDC" w:rsidR="00A9376D" w:rsidRPr="00A9376D" w:rsidRDefault="00A9376D" w:rsidP="00A9376D">
      <w:pPr>
        <w:spacing w:before="240" w:after="240" w:line="360" w:lineRule="auto"/>
        <w:jc w:val="center"/>
        <w:rPr>
          <w:rFonts w:ascii="Arial" w:hAnsi="Arial" w:cs="Arial"/>
          <w:u w:val="single"/>
        </w:rPr>
      </w:pPr>
      <w:r w:rsidRPr="00A9376D">
        <w:rPr>
          <w:rFonts w:ascii="Arial" w:hAnsi="Arial" w:cs="Arial"/>
          <w:lang w:val="id-ID"/>
        </w:rPr>
        <w:t>Gambar 1. Ikan Cakalang (</w:t>
      </w:r>
      <w:r w:rsidRPr="00A9376D">
        <w:rPr>
          <w:rFonts w:ascii="Arial" w:hAnsi="Arial" w:cs="Arial"/>
          <w:i/>
          <w:lang w:val="id-ID"/>
        </w:rPr>
        <w:t>Katsuwonus pelamis)</w:t>
      </w:r>
      <w:r w:rsidRPr="00A9376D">
        <w:rPr>
          <w:rFonts w:ascii="Arial" w:hAnsi="Arial" w:cs="Arial"/>
          <w:i/>
        </w:rPr>
        <w:t xml:space="preserve">. </w:t>
      </w:r>
      <w:r w:rsidRPr="00A9376D">
        <w:rPr>
          <w:rFonts w:ascii="Arial" w:hAnsi="Arial" w:cs="Arial"/>
          <w:u w:val="single"/>
          <w:lang w:val="id-ID"/>
        </w:rPr>
        <w:t>Sumber: fishwatch.gov.</w:t>
      </w:r>
    </w:p>
    <w:p w14:paraId="09CB694E" w14:textId="77777777" w:rsidR="00A9376D" w:rsidRPr="00A9376D" w:rsidRDefault="00A9376D" w:rsidP="003D14FC">
      <w:pPr>
        <w:spacing w:before="240" w:after="240" w:line="360" w:lineRule="auto"/>
        <w:ind w:firstLine="720"/>
        <w:jc w:val="both"/>
        <w:rPr>
          <w:rFonts w:ascii="Arial" w:hAnsi="Arial" w:cs="Arial"/>
        </w:rPr>
      </w:pPr>
      <w:r w:rsidRPr="00A9376D">
        <w:rPr>
          <w:rFonts w:ascii="Arial" w:hAnsi="Arial" w:cs="Arial"/>
          <w:lang w:val="id-ID"/>
        </w:rPr>
        <w:t>Bakso didefinisikan sebagai daging ikan yang dihaluskan (kadar daging ikan tidak kurang dari 50%), dicampur dengan tepung pati, lalu dibentuk bulatbulat dengan tangan sebesar kelereng atau lebih besar dan dimasukkan ke dalam air panas. Adonan bakso diolah dengan cara memotong-motong daging ikan dengan ukuran kecil, kemudian cincang halus dengan menggunakan pisau tajam atau blender. Setelah itu daging diuleni dengan es batu atau air es (10-15% berat daging) dan garam serta bumbu lainnya sampai menjadi adonan yang kalis dan plastis sehingga mudah dibentuk. Sedikit demi sedikit ditambahkan tepung pati agar adonan lebih mengikat. Penambahan tepung pati sebesar 15-20% dari berat daging.</w:t>
      </w:r>
    </w:p>
    <w:p w14:paraId="5B939C97" w14:textId="77777777" w:rsidR="00A9376D" w:rsidRPr="00A9376D" w:rsidRDefault="00A9376D" w:rsidP="00A9376D">
      <w:pPr>
        <w:spacing w:before="240" w:after="240" w:line="360" w:lineRule="auto"/>
        <w:jc w:val="center"/>
        <w:rPr>
          <w:rFonts w:ascii="Arial" w:hAnsi="Arial" w:cs="Arial"/>
        </w:rPr>
      </w:pPr>
      <w:r w:rsidRPr="00A9376D">
        <w:rPr>
          <w:rFonts w:ascii="Arial" w:hAnsi="Arial" w:cs="Arial"/>
          <w:noProof/>
        </w:rPr>
        <w:lastRenderedPageBreak/>
        <w:drawing>
          <wp:inline distT="0" distB="0" distL="0" distR="0" wp14:anchorId="3444E9A3" wp14:editId="52C3F1F9">
            <wp:extent cx="2394856" cy="1164771"/>
            <wp:effectExtent l="0" t="0" r="0" b="0"/>
            <wp:docPr id="2" name="Picture 2" descr="C:\Users\ACER\Downloads\bakso i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bakso ikan.jpg"/>
                    <pic:cNvPicPr>
                      <a:picLocks noChangeAspect="1" noChangeArrowheads="1"/>
                    </pic:cNvPicPr>
                  </pic:nvPicPr>
                  <pic:blipFill>
                    <a:blip r:embed="rId12" cstate="print"/>
                    <a:srcRect/>
                    <a:stretch>
                      <a:fillRect/>
                    </a:stretch>
                  </pic:blipFill>
                  <pic:spPr bwMode="auto">
                    <a:xfrm>
                      <a:off x="0" y="0"/>
                      <a:ext cx="2413323" cy="1173753"/>
                    </a:xfrm>
                    <a:prstGeom prst="rect">
                      <a:avLst/>
                    </a:prstGeom>
                    <a:noFill/>
                    <a:ln w="9525">
                      <a:noFill/>
                      <a:miter lim="800000"/>
                      <a:headEnd/>
                      <a:tailEnd/>
                    </a:ln>
                  </pic:spPr>
                </pic:pic>
              </a:graphicData>
            </a:graphic>
          </wp:inline>
        </w:drawing>
      </w:r>
    </w:p>
    <w:p w14:paraId="48EB4318" w14:textId="77777777" w:rsidR="00A9376D" w:rsidRPr="00A9376D" w:rsidRDefault="00A9376D" w:rsidP="00A9376D">
      <w:pPr>
        <w:spacing w:before="240" w:after="240" w:line="360" w:lineRule="auto"/>
        <w:jc w:val="center"/>
        <w:rPr>
          <w:rFonts w:ascii="Arial" w:hAnsi="Arial" w:cs="Arial"/>
        </w:rPr>
      </w:pPr>
      <w:r w:rsidRPr="00A9376D">
        <w:rPr>
          <w:rFonts w:ascii="Arial" w:hAnsi="Arial" w:cs="Arial"/>
          <w:lang w:val="id-ID"/>
        </w:rPr>
        <w:t>Gambar 2. Bakso Ikan</w:t>
      </w:r>
    </w:p>
    <w:p w14:paraId="04D77587" w14:textId="77777777" w:rsidR="00A6000C" w:rsidRDefault="00A9376D" w:rsidP="00A6000C">
      <w:pPr>
        <w:spacing w:line="360" w:lineRule="auto"/>
        <w:ind w:firstLine="720"/>
        <w:jc w:val="both"/>
        <w:rPr>
          <w:rFonts w:ascii="Arial" w:hAnsi="Arial" w:cs="Arial"/>
        </w:rPr>
      </w:pPr>
      <w:r w:rsidRPr="00A9376D">
        <w:rPr>
          <w:rFonts w:ascii="Arial" w:hAnsi="Arial" w:cs="Arial"/>
          <w:lang w:val="id-ID"/>
        </w:rPr>
        <w:t>Pembentukan adonan menjadi bola-bola bakso dapat dilakukan dengan menggunakan tangan atau dengan mesin pencetak bola bakso. Jika memakai tangan, caranya mudah; adonan diambil dengan sendok makan lalu diputar-putar dengan tangan sehingga terbentuk bola bakso. Bagi orang yang telah mahir, untuk membuat bola bakso ini cukup dengan mengambil segenggam adonan lalu diremas-remas dan ditekan ke arah ibu jari. Adonan yang keluar dari ibu jari dan telunjuk membentuk bulatan lalu diambil dengan sendok.</w:t>
      </w:r>
      <w:r>
        <w:rPr>
          <w:rFonts w:ascii="Arial" w:hAnsi="Arial" w:cs="Arial"/>
        </w:rPr>
        <w:t xml:space="preserve"> </w:t>
      </w:r>
      <w:proofErr w:type="spellStart"/>
      <w:r w:rsidRPr="00A9376D">
        <w:rPr>
          <w:rFonts w:ascii="Arial" w:hAnsi="Arial" w:cs="Arial"/>
        </w:rPr>
        <w:t>Berdasarkan</w:t>
      </w:r>
      <w:proofErr w:type="spellEnd"/>
      <w:r w:rsidRPr="00A9376D">
        <w:rPr>
          <w:rFonts w:ascii="Arial" w:hAnsi="Arial" w:cs="Arial"/>
        </w:rPr>
        <w:t xml:space="preserve"> </w:t>
      </w:r>
      <w:proofErr w:type="spellStart"/>
      <w:r w:rsidRPr="00A9376D">
        <w:rPr>
          <w:rFonts w:ascii="Arial" w:hAnsi="Arial" w:cs="Arial"/>
        </w:rPr>
        <w:t>latar</w:t>
      </w:r>
      <w:proofErr w:type="spellEnd"/>
      <w:r w:rsidRPr="00A9376D">
        <w:rPr>
          <w:rFonts w:ascii="Arial" w:hAnsi="Arial" w:cs="Arial"/>
        </w:rPr>
        <w:t xml:space="preserve"> </w:t>
      </w:r>
      <w:proofErr w:type="spellStart"/>
      <w:r w:rsidRPr="00A9376D">
        <w:rPr>
          <w:rFonts w:ascii="Arial" w:hAnsi="Arial" w:cs="Arial"/>
        </w:rPr>
        <w:t>belakang</w:t>
      </w:r>
      <w:proofErr w:type="spellEnd"/>
      <w:r w:rsidRPr="00A9376D">
        <w:rPr>
          <w:rFonts w:ascii="Arial" w:hAnsi="Arial" w:cs="Arial"/>
        </w:rPr>
        <w:t xml:space="preserve"> </w:t>
      </w:r>
      <w:proofErr w:type="spellStart"/>
      <w:r w:rsidRPr="00A9376D">
        <w:rPr>
          <w:rFonts w:ascii="Arial" w:hAnsi="Arial" w:cs="Arial"/>
        </w:rPr>
        <w:t>diatas</w:t>
      </w:r>
      <w:proofErr w:type="spellEnd"/>
      <w:r w:rsidRPr="00A9376D">
        <w:rPr>
          <w:rFonts w:ascii="Arial" w:hAnsi="Arial" w:cs="Arial"/>
        </w:rPr>
        <w:t xml:space="preserve"> </w:t>
      </w:r>
      <w:proofErr w:type="spellStart"/>
      <w:r w:rsidRPr="00A9376D">
        <w:rPr>
          <w:rFonts w:ascii="Arial" w:hAnsi="Arial" w:cs="Arial"/>
        </w:rPr>
        <w:t>permasalah</w:t>
      </w:r>
      <w:proofErr w:type="spellEnd"/>
      <w:r w:rsidRPr="00A9376D">
        <w:rPr>
          <w:rFonts w:ascii="Arial" w:hAnsi="Arial" w:cs="Arial"/>
        </w:rPr>
        <w:t xml:space="preserve"> yang </w:t>
      </w:r>
      <w:proofErr w:type="spellStart"/>
      <w:r w:rsidRPr="00A9376D">
        <w:rPr>
          <w:rFonts w:ascii="Arial" w:hAnsi="Arial" w:cs="Arial"/>
        </w:rPr>
        <w:t>terdapat</w:t>
      </w:r>
      <w:proofErr w:type="spellEnd"/>
      <w:r w:rsidRPr="00A9376D">
        <w:rPr>
          <w:rFonts w:ascii="Arial" w:hAnsi="Arial" w:cs="Arial"/>
        </w:rPr>
        <w:t xml:space="preserve"> </w:t>
      </w:r>
      <w:proofErr w:type="spellStart"/>
      <w:r w:rsidRPr="00A9376D">
        <w:rPr>
          <w:rFonts w:ascii="Arial" w:hAnsi="Arial" w:cs="Arial"/>
        </w:rPr>
        <w:t>didalam</w:t>
      </w:r>
      <w:proofErr w:type="spellEnd"/>
      <w:r w:rsidRPr="00A9376D">
        <w:rPr>
          <w:rFonts w:ascii="Arial" w:hAnsi="Arial" w:cs="Arial"/>
        </w:rPr>
        <w:t xml:space="preserve"> </w:t>
      </w:r>
      <w:proofErr w:type="spellStart"/>
      <w:proofErr w:type="gramStart"/>
      <w:r w:rsidRPr="00A9376D">
        <w:rPr>
          <w:rFonts w:ascii="Arial" w:hAnsi="Arial" w:cs="Arial"/>
        </w:rPr>
        <w:t>kondisi</w:t>
      </w:r>
      <w:proofErr w:type="spellEnd"/>
      <w:r w:rsidRPr="00A9376D">
        <w:rPr>
          <w:rFonts w:ascii="Arial" w:hAnsi="Arial" w:cs="Arial"/>
        </w:rPr>
        <w:t xml:space="preserve">  </w:t>
      </w:r>
      <w:proofErr w:type="spellStart"/>
      <w:r w:rsidRPr="00A9376D">
        <w:rPr>
          <w:rFonts w:ascii="Arial" w:hAnsi="Arial" w:cs="Arial"/>
        </w:rPr>
        <w:t>sekarang</w:t>
      </w:r>
      <w:proofErr w:type="spellEnd"/>
      <w:proofErr w:type="gramEnd"/>
      <w:r w:rsidRPr="00A9376D">
        <w:rPr>
          <w:rFonts w:ascii="Arial" w:hAnsi="Arial" w:cs="Arial"/>
        </w:rPr>
        <w:t xml:space="preserve"> </w:t>
      </w:r>
      <w:proofErr w:type="spellStart"/>
      <w:r w:rsidRPr="00A9376D">
        <w:rPr>
          <w:rFonts w:ascii="Arial" w:hAnsi="Arial" w:cs="Arial"/>
        </w:rPr>
        <w:t>ini</w:t>
      </w:r>
      <w:proofErr w:type="spellEnd"/>
      <w:r w:rsidRPr="00A9376D">
        <w:rPr>
          <w:rFonts w:ascii="Arial" w:hAnsi="Arial" w:cs="Arial"/>
        </w:rPr>
        <w:t xml:space="preserve"> </w:t>
      </w:r>
      <w:proofErr w:type="spellStart"/>
      <w:r w:rsidRPr="00A9376D">
        <w:rPr>
          <w:rFonts w:ascii="Arial" w:hAnsi="Arial" w:cs="Arial"/>
        </w:rPr>
        <w:t>yaitu</w:t>
      </w:r>
      <w:proofErr w:type="spellEnd"/>
      <w:r w:rsidRPr="00A9376D">
        <w:rPr>
          <w:rFonts w:ascii="Arial" w:hAnsi="Arial" w:cs="Arial"/>
        </w:rPr>
        <w:t xml:space="preserve"> :</w:t>
      </w:r>
      <w:r>
        <w:rPr>
          <w:rFonts w:ascii="Arial" w:hAnsi="Arial" w:cs="Arial"/>
        </w:rPr>
        <w:t xml:space="preserve"> </w:t>
      </w:r>
      <w:proofErr w:type="spellStart"/>
      <w:r>
        <w:rPr>
          <w:rFonts w:ascii="Arial" w:hAnsi="Arial" w:cs="Arial"/>
        </w:rPr>
        <w:t>k</w:t>
      </w:r>
      <w:r w:rsidRPr="00A9376D">
        <w:rPr>
          <w:rFonts w:ascii="Arial" w:hAnsi="Arial" w:cs="Arial"/>
        </w:rPr>
        <w:t>urangnya</w:t>
      </w:r>
      <w:proofErr w:type="spellEnd"/>
      <w:r w:rsidRPr="00A9376D">
        <w:rPr>
          <w:rFonts w:ascii="Arial" w:hAnsi="Arial" w:cs="Arial"/>
        </w:rPr>
        <w:t xml:space="preserve"> </w:t>
      </w:r>
      <w:proofErr w:type="spellStart"/>
      <w:r w:rsidRPr="00A9376D">
        <w:rPr>
          <w:rFonts w:ascii="Arial" w:hAnsi="Arial" w:cs="Arial"/>
        </w:rPr>
        <w:t>pengembangan</w:t>
      </w:r>
      <w:proofErr w:type="spellEnd"/>
      <w:r w:rsidRPr="00A9376D">
        <w:rPr>
          <w:rFonts w:ascii="Arial" w:hAnsi="Arial" w:cs="Arial"/>
        </w:rPr>
        <w:t xml:space="preserve"> </w:t>
      </w:r>
      <w:proofErr w:type="spellStart"/>
      <w:r w:rsidRPr="00A9376D">
        <w:rPr>
          <w:rFonts w:ascii="Arial" w:hAnsi="Arial" w:cs="Arial"/>
        </w:rPr>
        <w:t>berbagai</w:t>
      </w:r>
      <w:proofErr w:type="spellEnd"/>
      <w:r w:rsidRPr="00A9376D">
        <w:rPr>
          <w:rFonts w:ascii="Arial" w:hAnsi="Arial" w:cs="Arial"/>
        </w:rPr>
        <w:t xml:space="preserve"> </w:t>
      </w:r>
      <w:proofErr w:type="spellStart"/>
      <w:r w:rsidRPr="00A9376D">
        <w:rPr>
          <w:rFonts w:ascii="Arial" w:hAnsi="Arial" w:cs="Arial"/>
        </w:rPr>
        <w:t>olahan</w:t>
      </w:r>
      <w:proofErr w:type="spellEnd"/>
      <w:r w:rsidRPr="00A9376D">
        <w:rPr>
          <w:rFonts w:ascii="Arial" w:hAnsi="Arial" w:cs="Arial"/>
        </w:rPr>
        <w:t xml:space="preserve"> </w:t>
      </w:r>
      <w:proofErr w:type="spellStart"/>
      <w:r w:rsidRPr="00A9376D">
        <w:rPr>
          <w:rFonts w:ascii="Arial" w:hAnsi="Arial" w:cs="Arial"/>
        </w:rPr>
        <w:t>hasil</w:t>
      </w:r>
      <w:proofErr w:type="spellEnd"/>
      <w:r w:rsidRPr="00A9376D">
        <w:rPr>
          <w:rFonts w:ascii="Arial" w:hAnsi="Arial" w:cs="Arial"/>
        </w:rPr>
        <w:t xml:space="preserve"> </w:t>
      </w:r>
      <w:proofErr w:type="spellStart"/>
      <w:r w:rsidRPr="00A9376D">
        <w:rPr>
          <w:rFonts w:ascii="Arial" w:hAnsi="Arial" w:cs="Arial"/>
        </w:rPr>
        <w:t>perikanan</w:t>
      </w:r>
      <w:proofErr w:type="spellEnd"/>
      <w:r w:rsidRPr="00A9376D">
        <w:rPr>
          <w:rFonts w:ascii="Arial" w:hAnsi="Arial" w:cs="Arial"/>
        </w:rPr>
        <w:t xml:space="preserve"> yang </w:t>
      </w:r>
      <w:proofErr w:type="spellStart"/>
      <w:r w:rsidRPr="00A9376D">
        <w:rPr>
          <w:rFonts w:ascii="Arial" w:hAnsi="Arial" w:cs="Arial"/>
        </w:rPr>
        <w:t>dapat</w:t>
      </w:r>
      <w:proofErr w:type="spellEnd"/>
      <w:r w:rsidRPr="00A9376D">
        <w:rPr>
          <w:rFonts w:ascii="Arial" w:hAnsi="Arial" w:cs="Arial"/>
        </w:rPr>
        <w:t xml:space="preserve"> </w:t>
      </w:r>
      <w:proofErr w:type="spellStart"/>
      <w:r w:rsidRPr="00A9376D">
        <w:rPr>
          <w:rFonts w:ascii="Arial" w:hAnsi="Arial" w:cs="Arial"/>
        </w:rPr>
        <w:t>menumbuhkan</w:t>
      </w:r>
      <w:proofErr w:type="spellEnd"/>
      <w:r w:rsidRPr="00A9376D">
        <w:rPr>
          <w:rFonts w:ascii="Arial" w:hAnsi="Arial" w:cs="Arial"/>
        </w:rPr>
        <w:t xml:space="preserve"> </w:t>
      </w:r>
      <w:proofErr w:type="spellStart"/>
      <w:r w:rsidRPr="00A9376D">
        <w:rPr>
          <w:rFonts w:ascii="Arial" w:hAnsi="Arial" w:cs="Arial"/>
        </w:rPr>
        <w:t>minat</w:t>
      </w:r>
      <w:proofErr w:type="spellEnd"/>
      <w:r w:rsidRPr="00A9376D">
        <w:rPr>
          <w:rFonts w:ascii="Arial" w:hAnsi="Arial" w:cs="Arial"/>
        </w:rPr>
        <w:t xml:space="preserve"> </w:t>
      </w:r>
      <w:proofErr w:type="spellStart"/>
      <w:r w:rsidRPr="00A9376D">
        <w:rPr>
          <w:rFonts w:ascii="Arial" w:hAnsi="Arial" w:cs="Arial"/>
        </w:rPr>
        <w:t>masyarakat</w:t>
      </w:r>
      <w:proofErr w:type="spellEnd"/>
      <w:r w:rsidRPr="00A9376D">
        <w:rPr>
          <w:rFonts w:ascii="Arial" w:hAnsi="Arial" w:cs="Arial"/>
        </w:rPr>
        <w:t xml:space="preserve"> </w:t>
      </w:r>
      <w:proofErr w:type="spellStart"/>
      <w:r w:rsidRPr="00A9376D">
        <w:rPr>
          <w:rFonts w:ascii="Arial" w:hAnsi="Arial" w:cs="Arial"/>
        </w:rPr>
        <w:t>sebagai</w:t>
      </w:r>
      <w:proofErr w:type="spellEnd"/>
      <w:r w:rsidRPr="00A9376D">
        <w:rPr>
          <w:rFonts w:ascii="Arial" w:hAnsi="Arial" w:cs="Arial"/>
        </w:rPr>
        <w:t xml:space="preserve"> </w:t>
      </w:r>
      <w:proofErr w:type="spellStart"/>
      <w:r w:rsidRPr="00A9376D">
        <w:rPr>
          <w:rFonts w:ascii="Arial" w:hAnsi="Arial" w:cs="Arial"/>
        </w:rPr>
        <w:t>alternatif</w:t>
      </w:r>
      <w:proofErr w:type="spellEnd"/>
      <w:r w:rsidRPr="00A9376D">
        <w:rPr>
          <w:rFonts w:ascii="Arial" w:hAnsi="Arial" w:cs="Arial"/>
        </w:rPr>
        <w:t xml:space="preserve"> </w:t>
      </w:r>
      <w:proofErr w:type="spellStart"/>
      <w:r w:rsidRPr="00A9376D">
        <w:rPr>
          <w:rFonts w:ascii="Arial" w:hAnsi="Arial" w:cs="Arial"/>
        </w:rPr>
        <w:t>untuk</w:t>
      </w:r>
      <w:proofErr w:type="spellEnd"/>
      <w:r w:rsidRPr="00A9376D">
        <w:rPr>
          <w:rFonts w:ascii="Arial" w:hAnsi="Arial" w:cs="Arial"/>
        </w:rPr>
        <w:t xml:space="preserve"> </w:t>
      </w:r>
      <w:proofErr w:type="spellStart"/>
      <w:r w:rsidRPr="00A9376D">
        <w:rPr>
          <w:rFonts w:ascii="Arial" w:hAnsi="Arial" w:cs="Arial"/>
        </w:rPr>
        <w:t>kebiasaan</w:t>
      </w:r>
      <w:proofErr w:type="spellEnd"/>
      <w:r w:rsidRPr="00A9376D">
        <w:rPr>
          <w:rFonts w:ascii="Arial" w:hAnsi="Arial" w:cs="Arial"/>
        </w:rPr>
        <w:t xml:space="preserve"> </w:t>
      </w:r>
      <w:proofErr w:type="spellStart"/>
      <w:r w:rsidRPr="00A9376D">
        <w:rPr>
          <w:rFonts w:ascii="Arial" w:hAnsi="Arial" w:cs="Arial"/>
        </w:rPr>
        <w:t>mengkonsumsi</w:t>
      </w:r>
      <w:proofErr w:type="spellEnd"/>
      <w:r w:rsidRPr="00A9376D">
        <w:rPr>
          <w:rFonts w:ascii="Arial" w:hAnsi="Arial" w:cs="Arial"/>
        </w:rPr>
        <w:t xml:space="preserve"> </w:t>
      </w:r>
      <w:proofErr w:type="spellStart"/>
      <w:r w:rsidRPr="00A9376D">
        <w:rPr>
          <w:rFonts w:ascii="Arial" w:hAnsi="Arial" w:cs="Arial"/>
        </w:rPr>
        <w:t>ikan</w:t>
      </w:r>
      <w:proofErr w:type="spellEnd"/>
      <w:r w:rsidRPr="00A9376D">
        <w:rPr>
          <w:rFonts w:ascii="Arial" w:hAnsi="Arial" w:cs="Arial"/>
        </w:rPr>
        <w:t xml:space="preserve"> </w:t>
      </w:r>
      <w:proofErr w:type="spellStart"/>
      <w:r w:rsidRPr="00A9376D">
        <w:rPr>
          <w:rFonts w:ascii="Arial" w:hAnsi="Arial" w:cs="Arial"/>
        </w:rPr>
        <w:t>bagi</w:t>
      </w:r>
      <w:proofErr w:type="spellEnd"/>
      <w:r w:rsidRPr="00A9376D">
        <w:rPr>
          <w:rFonts w:ascii="Arial" w:hAnsi="Arial" w:cs="Arial"/>
        </w:rPr>
        <w:t xml:space="preserve"> </w:t>
      </w:r>
      <w:proofErr w:type="spellStart"/>
      <w:r w:rsidRPr="00A9376D">
        <w:rPr>
          <w:rFonts w:ascii="Arial" w:hAnsi="Arial" w:cs="Arial"/>
        </w:rPr>
        <w:t>masyarakat</w:t>
      </w:r>
      <w:proofErr w:type="spellEnd"/>
      <w:r w:rsidRPr="00A9376D">
        <w:rPr>
          <w:rFonts w:ascii="Arial" w:hAnsi="Arial" w:cs="Arial"/>
        </w:rPr>
        <w:t xml:space="preserve"> di </w:t>
      </w:r>
      <w:proofErr w:type="spellStart"/>
      <w:r w:rsidRPr="00A9376D">
        <w:rPr>
          <w:rFonts w:ascii="Arial" w:hAnsi="Arial" w:cs="Arial"/>
        </w:rPr>
        <w:t>Desa</w:t>
      </w:r>
      <w:proofErr w:type="spellEnd"/>
      <w:r w:rsidRPr="00A9376D">
        <w:rPr>
          <w:rFonts w:ascii="Arial" w:hAnsi="Arial" w:cs="Arial"/>
        </w:rPr>
        <w:t xml:space="preserve"> </w:t>
      </w:r>
      <w:proofErr w:type="spellStart"/>
      <w:r w:rsidRPr="00A9376D">
        <w:rPr>
          <w:rFonts w:ascii="Arial" w:hAnsi="Arial" w:cs="Arial"/>
        </w:rPr>
        <w:t>Lobuto</w:t>
      </w:r>
      <w:proofErr w:type="spellEnd"/>
      <w:r w:rsidRPr="00A9376D">
        <w:rPr>
          <w:rFonts w:ascii="Arial" w:hAnsi="Arial" w:cs="Arial"/>
        </w:rPr>
        <w:t xml:space="preserve"> </w:t>
      </w:r>
      <w:proofErr w:type="spellStart"/>
      <w:r w:rsidRPr="00A9376D">
        <w:rPr>
          <w:rFonts w:ascii="Arial" w:hAnsi="Arial" w:cs="Arial"/>
        </w:rPr>
        <w:t>Timur</w:t>
      </w:r>
      <w:proofErr w:type="spellEnd"/>
      <w:r w:rsidRPr="00A9376D">
        <w:rPr>
          <w:rFonts w:ascii="Arial" w:hAnsi="Arial" w:cs="Arial"/>
        </w:rPr>
        <w:t xml:space="preserve"> </w:t>
      </w:r>
      <w:proofErr w:type="spellStart"/>
      <w:r w:rsidRPr="00A9376D">
        <w:rPr>
          <w:rFonts w:ascii="Arial" w:hAnsi="Arial" w:cs="Arial"/>
        </w:rPr>
        <w:t>Kecamatan</w:t>
      </w:r>
      <w:proofErr w:type="spellEnd"/>
      <w:r w:rsidRPr="00A9376D">
        <w:rPr>
          <w:rFonts w:ascii="Arial" w:hAnsi="Arial" w:cs="Arial"/>
        </w:rPr>
        <w:t xml:space="preserve"> </w:t>
      </w:r>
      <w:proofErr w:type="spellStart"/>
      <w:r w:rsidRPr="00A9376D">
        <w:rPr>
          <w:rFonts w:ascii="Arial" w:hAnsi="Arial" w:cs="Arial"/>
        </w:rPr>
        <w:t>Biluhu</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w:t>
      </w:r>
      <w:r w:rsidRPr="00A9376D">
        <w:rPr>
          <w:rFonts w:ascii="Arial" w:hAnsi="Arial" w:cs="Arial"/>
        </w:rPr>
        <w:t>urangnya</w:t>
      </w:r>
      <w:proofErr w:type="spellEnd"/>
      <w:r w:rsidRPr="00A9376D">
        <w:rPr>
          <w:rFonts w:ascii="Arial" w:hAnsi="Arial" w:cs="Arial"/>
        </w:rPr>
        <w:t xml:space="preserve"> </w:t>
      </w:r>
      <w:proofErr w:type="spellStart"/>
      <w:r w:rsidRPr="00A9376D">
        <w:rPr>
          <w:rFonts w:ascii="Arial" w:hAnsi="Arial" w:cs="Arial"/>
        </w:rPr>
        <w:t>pemanfaatan</w:t>
      </w:r>
      <w:proofErr w:type="spellEnd"/>
      <w:r w:rsidRPr="00A9376D">
        <w:rPr>
          <w:rFonts w:ascii="Arial" w:hAnsi="Arial" w:cs="Arial"/>
        </w:rPr>
        <w:t xml:space="preserve"> </w:t>
      </w:r>
      <w:proofErr w:type="spellStart"/>
      <w:r w:rsidRPr="00A9376D">
        <w:rPr>
          <w:rFonts w:ascii="Arial" w:hAnsi="Arial" w:cs="Arial"/>
        </w:rPr>
        <w:t>ikan</w:t>
      </w:r>
      <w:proofErr w:type="spellEnd"/>
      <w:r w:rsidRPr="00A9376D">
        <w:rPr>
          <w:rFonts w:ascii="Arial" w:hAnsi="Arial" w:cs="Arial"/>
        </w:rPr>
        <w:t xml:space="preserve"> </w:t>
      </w:r>
      <w:proofErr w:type="spellStart"/>
      <w:r w:rsidRPr="00A9376D">
        <w:rPr>
          <w:rFonts w:ascii="Arial" w:hAnsi="Arial" w:cs="Arial"/>
        </w:rPr>
        <w:t>cakalang</w:t>
      </w:r>
      <w:proofErr w:type="spellEnd"/>
      <w:r w:rsidRPr="00A9376D">
        <w:rPr>
          <w:rFonts w:ascii="Arial" w:hAnsi="Arial" w:cs="Arial"/>
        </w:rPr>
        <w:t xml:space="preserve"> </w:t>
      </w:r>
      <w:proofErr w:type="spellStart"/>
      <w:r w:rsidRPr="00A9376D">
        <w:rPr>
          <w:rFonts w:ascii="Arial" w:hAnsi="Arial" w:cs="Arial"/>
        </w:rPr>
        <w:t>untuk</w:t>
      </w:r>
      <w:proofErr w:type="spellEnd"/>
      <w:r w:rsidRPr="00A9376D">
        <w:rPr>
          <w:rFonts w:ascii="Arial" w:hAnsi="Arial" w:cs="Arial"/>
        </w:rPr>
        <w:t xml:space="preserve"> </w:t>
      </w:r>
      <w:proofErr w:type="spellStart"/>
      <w:r w:rsidRPr="00A9376D">
        <w:rPr>
          <w:rFonts w:ascii="Arial" w:hAnsi="Arial" w:cs="Arial"/>
        </w:rPr>
        <w:t>upaya</w:t>
      </w:r>
      <w:proofErr w:type="spellEnd"/>
      <w:r w:rsidRPr="00A9376D">
        <w:rPr>
          <w:rFonts w:ascii="Arial" w:hAnsi="Arial" w:cs="Arial"/>
        </w:rPr>
        <w:t xml:space="preserve"> </w:t>
      </w:r>
      <w:proofErr w:type="spellStart"/>
      <w:r w:rsidRPr="00A9376D">
        <w:rPr>
          <w:rFonts w:ascii="Arial" w:hAnsi="Arial" w:cs="Arial"/>
        </w:rPr>
        <w:t>sebagai</w:t>
      </w:r>
      <w:proofErr w:type="spellEnd"/>
      <w:r w:rsidRPr="00A9376D">
        <w:rPr>
          <w:rFonts w:ascii="Arial" w:hAnsi="Arial" w:cs="Arial"/>
        </w:rPr>
        <w:t xml:space="preserve"> </w:t>
      </w:r>
      <w:proofErr w:type="spellStart"/>
      <w:r w:rsidRPr="00A9376D">
        <w:rPr>
          <w:rFonts w:ascii="Arial" w:hAnsi="Arial" w:cs="Arial"/>
        </w:rPr>
        <w:t>produk</w:t>
      </w:r>
      <w:proofErr w:type="spellEnd"/>
      <w:r w:rsidRPr="00A9376D">
        <w:rPr>
          <w:rFonts w:ascii="Arial" w:hAnsi="Arial" w:cs="Arial"/>
        </w:rPr>
        <w:t xml:space="preserve"> </w:t>
      </w:r>
      <w:proofErr w:type="spellStart"/>
      <w:r w:rsidRPr="00A9376D">
        <w:rPr>
          <w:rFonts w:ascii="Arial" w:hAnsi="Arial" w:cs="Arial"/>
        </w:rPr>
        <w:t>olahan</w:t>
      </w:r>
      <w:proofErr w:type="spellEnd"/>
      <w:r w:rsidRPr="00A9376D">
        <w:rPr>
          <w:rFonts w:ascii="Arial" w:hAnsi="Arial" w:cs="Arial"/>
        </w:rPr>
        <w:t xml:space="preserve"> </w:t>
      </w:r>
      <w:proofErr w:type="spellStart"/>
      <w:r w:rsidRPr="00A9376D">
        <w:rPr>
          <w:rFonts w:ascii="Arial" w:hAnsi="Arial" w:cs="Arial"/>
        </w:rPr>
        <w:t>ikan</w:t>
      </w:r>
      <w:proofErr w:type="spellEnd"/>
      <w:r w:rsidRPr="00A9376D">
        <w:rPr>
          <w:rFonts w:ascii="Arial" w:hAnsi="Arial" w:cs="Arial"/>
        </w:rPr>
        <w:t xml:space="preserve"> </w:t>
      </w:r>
      <w:proofErr w:type="spellStart"/>
      <w:r w:rsidRPr="00A9376D">
        <w:rPr>
          <w:rFonts w:ascii="Arial" w:hAnsi="Arial" w:cs="Arial"/>
        </w:rPr>
        <w:t>tersebut</w:t>
      </w:r>
      <w:proofErr w:type="spellEnd"/>
      <w:r w:rsidRPr="00A9376D">
        <w:rPr>
          <w:rFonts w:ascii="Arial" w:hAnsi="Arial" w:cs="Arial"/>
        </w:rPr>
        <w:t xml:space="preserve"> </w:t>
      </w:r>
      <w:proofErr w:type="spellStart"/>
      <w:r w:rsidRPr="00A9376D">
        <w:rPr>
          <w:rFonts w:ascii="Arial" w:hAnsi="Arial" w:cs="Arial"/>
        </w:rPr>
        <w:t>menjadi</w:t>
      </w:r>
      <w:proofErr w:type="spellEnd"/>
      <w:r w:rsidRPr="00A9376D">
        <w:rPr>
          <w:rFonts w:ascii="Arial" w:hAnsi="Arial" w:cs="Arial"/>
        </w:rPr>
        <w:t xml:space="preserve"> </w:t>
      </w:r>
      <w:proofErr w:type="spellStart"/>
      <w:r w:rsidRPr="00A9376D">
        <w:rPr>
          <w:rFonts w:ascii="Arial" w:hAnsi="Arial" w:cs="Arial"/>
        </w:rPr>
        <w:t>bakso</w:t>
      </w:r>
      <w:proofErr w:type="spellEnd"/>
      <w:r w:rsidRPr="00A9376D">
        <w:rPr>
          <w:rFonts w:ascii="Arial" w:hAnsi="Arial" w:cs="Arial"/>
        </w:rPr>
        <w:t xml:space="preserve"> </w:t>
      </w:r>
      <w:proofErr w:type="spellStart"/>
      <w:r w:rsidRPr="00A9376D">
        <w:rPr>
          <w:rFonts w:ascii="Arial" w:hAnsi="Arial" w:cs="Arial"/>
        </w:rPr>
        <w:t>dari</w:t>
      </w:r>
      <w:proofErr w:type="spellEnd"/>
      <w:r w:rsidRPr="00A9376D">
        <w:rPr>
          <w:rFonts w:ascii="Arial" w:hAnsi="Arial" w:cs="Arial"/>
        </w:rPr>
        <w:t xml:space="preserve"> </w:t>
      </w:r>
      <w:proofErr w:type="spellStart"/>
      <w:r w:rsidRPr="00A9376D">
        <w:rPr>
          <w:rFonts w:ascii="Arial" w:hAnsi="Arial" w:cs="Arial"/>
        </w:rPr>
        <w:t>ikan</w:t>
      </w:r>
      <w:proofErr w:type="spellEnd"/>
      <w:r w:rsidRPr="00A9376D">
        <w:rPr>
          <w:rFonts w:ascii="Arial" w:hAnsi="Arial" w:cs="Arial"/>
        </w:rPr>
        <w:t xml:space="preserve"> </w:t>
      </w:r>
      <w:proofErr w:type="spellStart"/>
      <w:r w:rsidRPr="00A9376D">
        <w:rPr>
          <w:rFonts w:ascii="Arial" w:hAnsi="Arial" w:cs="Arial"/>
        </w:rPr>
        <w:t>cakalang</w:t>
      </w:r>
      <w:proofErr w:type="spellEnd"/>
      <w:r w:rsidRPr="00A9376D">
        <w:rPr>
          <w:rFonts w:ascii="Arial" w:hAnsi="Arial" w:cs="Arial"/>
        </w:rPr>
        <w:t>.</w:t>
      </w:r>
    </w:p>
    <w:p w14:paraId="2CC18BAC" w14:textId="77777777" w:rsidR="00A6000C" w:rsidRDefault="00A6000C" w:rsidP="00A6000C">
      <w:pPr>
        <w:spacing w:line="360" w:lineRule="auto"/>
        <w:ind w:firstLine="720"/>
        <w:jc w:val="both"/>
        <w:rPr>
          <w:rFonts w:ascii="Arial" w:hAnsi="Arial" w:cs="Arial"/>
        </w:rPr>
      </w:pPr>
      <w:r w:rsidRPr="00A6000C">
        <w:rPr>
          <w:rFonts w:ascii="Arial" w:hAnsi="Arial" w:cs="Arial"/>
          <w:bCs/>
          <w:lang w:val="id-ID"/>
        </w:rPr>
        <w:t>Adapun tujuan dalam pelaksanaan program KKN-Tematik</w:t>
      </w:r>
      <w:r w:rsidRPr="00A6000C">
        <w:rPr>
          <w:rFonts w:ascii="Arial" w:hAnsi="Arial" w:cs="Arial"/>
          <w:bCs/>
        </w:rPr>
        <w:t xml:space="preserve"> </w:t>
      </w:r>
      <w:proofErr w:type="spellStart"/>
      <w:r w:rsidRPr="00A6000C">
        <w:rPr>
          <w:rFonts w:ascii="Arial" w:hAnsi="Arial" w:cs="Arial"/>
          <w:bCs/>
        </w:rPr>
        <w:t>Desa</w:t>
      </w:r>
      <w:proofErr w:type="spellEnd"/>
      <w:r w:rsidRPr="00A6000C">
        <w:rPr>
          <w:rFonts w:ascii="Arial" w:hAnsi="Arial" w:cs="Arial"/>
          <w:bCs/>
        </w:rPr>
        <w:t xml:space="preserve"> </w:t>
      </w:r>
      <w:proofErr w:type="spellStart"/>
      <w:r w:rsidRPr="00A6000C">
        <w:rPr>
          <w:rFonts w:ascii="Arial" w:hAnsi="Arial" w:cs="Arial"/>
          <w:bCs/>
        </w:rPr>
        <w:t>Membangun</w:t>
      </w:r>
      <w:proofErr w:type="spellEnd"/>
      <w:r w:rsidRPr="00A6000C">
        <w:rPr>
          <w:rFonts w:ascii="Arial" w:hAnsi="Arial" w:cs="Arial"/>
          <w:bCs/>
          <w:lang w:val="id-ID"/>
        </w:rPr>
        <w:t xml:space="preserve"> ini adalah:</w:t>
      </w:r>
    </w:p>
    <w:p w14:paraId="0274245C" w14:textId="77777777" w:rsidR="00A6000C" w:rsidRPr="00A6000C" w:rsidRDefault="00A6000C" w:rsidP="00A6000C">
      <w:pPr>
        <w:pStyle w:val="ListParagraph"/>
        <w:numPr>
          <w:ilvl w:val="0"/>
          <w:numId w:val="25"/>
        </w:numPr>
        <w:spacing w:line="360" w:lineRule="auto"/>
        <w:ind w:left="360"/>
        <w:jc w:val="both"/>
        <w:rPr>
          <w:rFonts w:ascii="Arial" w:hAnsi="Arial" w:cs="Arial"/>
          <w:sz w:val="24"/>
          <w:szCs w:val="24"/>
        </w:rPr>
      </w:pPr>
      <w:r w:rsidRPr="00A6000C">
        <w:rPr>
          <w:rFonts w:ascii="Arial" w:hAnsi="Arial" w:cs="Arial"/>
          <w:sz w:val="24"/>
          <w:szCs w:val="24"/>
          <w:lang w:val="id-ID"/>
        </w:rPr>
        <w:t>Melatih masyarakat Desa Lobuto Timur Kecamatan Biluhu agar mampu mengolah ikan cakalang (</w:t>
      </w:r>
      <w:r w:rsidRPr="00A6000C">
        <w:rPr>
          <w:rFonts w:ascii="Arial" w:hAnsi="Arial" w:cs="Arial"/>
          <w:i/>
          <w:sz w:val="24"/>
          <w:szCs w:val="24"/>
          <w:lang w:val="id-ID"/>
        </w:rPr>
        <w:t>Katsuwonus pelamis</w:t>
      </w:r>
      <w:r w:rsidRPr="00A6000C">
        <w:rPr>
          <w:rFonts w:ascii="Arial" w:hAnsi="Arial" w:cs="Arial"/>
          <w:sz w:val="24"/>
          <w:szCs w:val="24"/>
          <w:lang w:val="id-ID"/>
        </w:rPr>
        <w:t>) menjadi produk yang bernilai ekonomis</w:t>
      </w:r>
      <w:r w:rsidRPr="00A6000C">
        <w:rPr>
          <w:rFonts w:ascii="Arial" w:hAnsi="Arial" w:cs="Arial"/>
          <w:sz w:val="24"/>
          <w:szCs w:val="24"/>
        </w:rPr>
        <w:t>.</w:t>
      </w:r>
    </w:p>
    <w:p w14:paraId="7B53A5F9" w14:textId="77777777" w:rsidR="00A6000C" w:rsidRDefault="00A6000C" w:rsidP="00A6000C">
      <w:pPr>
        <w:pStyle w:val="ListParagraph"/>
        <w:numPr>
          <w:ilvl w:val="0"/>
          <w:numId w:val="25"/>
        </w:numPr>
        <w:spacing w:after="0" w:line="360" w:lineRule="auto"/>
        <w:ind w:left="360"/>
        <w:jc w:val="both"/>
        <w:rPr>
          <w:rFonts w:ascii="Arial" w:hAnsi="Arial" w:cs="Arial"/>
          <w:sz w:val="24"/>
          <w:szCs w:val="24"/>
        </w:rPr>
      </w:pPr>
      <w:r w:rsidRPr="00A6000C">
        <w:rPr>
          <w:rFonts w:ascii="Arial" w:hAnsi="Arial" w:cs="Arial"/>
          <w:sz w:val="24"/>
          <w:szCs w:val="24"/>
          <w:lang w:val="id-ID"/>
        </w:rPr>
        <w:lastRenderedPageBreak/>
        <w:t>Mengajarkan masyarakat desa Lobuto Timur untuk bagaimana cara mengolah ikan cakalalang menjadi bakso agar memiliki nilai ekonomis sehingga menghasilkan harga jual yang layak.</w:t>
      </w:r>
    </w:p>
    <w:p w14:paraId="4A83C0F9" w14:textId="2F9BA184" w:rsidR="00A6000C" w:rsidRPr="00A6000C" w:rsidRDefault="00A6000C" w:rsidP="00A6000C">
      <w:pPr>
        <w:pStyle w:val="ListParagraph"/>
        <w:spacing w:after="0" w:line="360" w:lineRule="auto"/>
        <w:ind w:left="360"/>
        <w:jc w:val="both"/>
        <w:rPr>
          <w:rFonts w:ascii="Arial" w:hAnsi="Arial" w:cs="Arial"/>
          <w:sz w:val="24"/>
          <w:szCs w:val="24"/>
        </w:rPr>
      </w:pPr>
      <w:proofErr w:type="spellStart"/>
      <w:r>
        <w:rPr>
          <w:rFonts w:ascii="Arial" w:hAnsi="Arial" w:cs="Arial"/>
          <w:sz w:val="24"/>
          <w:szCs w:val="24"/>
        </w:rPr>
        <w:t>Sedangkan</w:t>
      </w:r>
      <w:proofErr w:type="spellEnd"/>
      <w:r>
        <w:rPr>
          <w:rFonts w:ascii="Arial" w:hAnsi="Arial" w:cs="Arial"/>
          <w:sz w:val="24"/>
          <w:szCs w:val="24"/>
        </w:rPr>
        <w:t xml:space="preserve"> </w:t>
      </w:r>
      <w:r w:rsidRPr="00A6000C">
        <w:rPr>
          <w:rFonts w:ascii="Arial" w:hAnsi="Arial" w:cs="Arial"/>
          <w:lang w:val="id-ID"/>
        </w:rPr>
        <w:t xml:space="preserve">manfaat dari program ini </w:t>
      </w:r>
      <w:proofErr w:type="gramStart"/>
      <w:r w:rsidRPr="00A6000C">
        <w:rPr>
          <w:rFonts w:ascii="Arial" w:hAnsi="Arial" w:cs="Arial"/>
          <w:lang w:val="id-ID"/>
        </w:rPr>
        <w:t>adalah :</w:t>
      </w:r>
      <w:proofErr w:type="gramEnd"/>
      <w:r w:rsidRPr="00A6000C">
        <w:rPr>
          <w:rFonts w:ascii="Arial" w:hAnsi="Arial" w:cs="Arial"/>
          <w:lang w:val="id-ID"/>
        </w:rPr>
        <w:t xml:space="preserve"> </w:t>
      </w:r>
    </w:p>
    <w:p w14:paraId="3B8EDE88" w14:textId="77777777" w:rsidR="00A6000C" w:rsidRPr="00A6000C" w:rsidRDefault="00A6000C" w:rsidP="00A6000C">
      <w:pPr>
        <w:numPr>
          <w:ilvl w:val="0"/>
          <w:numId w:val="26"/>
        </w:numPr>
        <w:spacing w:line="360" w:lineRule="auto"/>
        <w:ind w:left="450"/>
        <w:jc w:val="both"/>
        <w:rPr>
          <w:rFonts w:ascii="Arial" w:hAnsi="Arial" w:cs="Arial"/>
          <w:lang w:val="id-ID"/>
        </w:rPr>
      </w:pPr>
      <w:r w:rsidRPr="00A6000C">
        <w:rPr>
          <w:rFonts w:ascii="Arial" w:hAnsi="Arial" w:cs="Arial"/>
          <w:lang w:val="id-ID"/>
        </w:rPr>
        <w:t>Mahasiswa akan mendapatkan banyak pembelajaran melalui program pengabdian pada masyarakat melalui pelatihan pengolahan ikan cakalang (</w:t>
      </w:r>
      <w:r w:rsidRPr="00A6000C">
        <w:rPr>
          <w:rFonts w:ascii="Arial" w:hAnsi="Arial" w:cs="Arial"/>
          <w:i/>
          <w:lang w:val="id-ID"/>
        </w:rPr>
        <w:t>Katsuwonus pelamis)</w:t>
      </w:r>
      <w:r w:rsidRPr="00A6000C">
        <w:rPr>
          <w:rFonts w:ascii="Arial" w:hAnsi="Arial" w:cs="Arial"/>
          <w:lang w:val="id-ID"/>
        </w:rPr>
        <w:t xml:space="preserve"> menjadi produk bernilai ekonomis di Desa Lobuto Timur, Kecamatan Biluhu.</w:t>
      </w:r>
    </w:p>
    <w:p w14:paraId="0F05CA6E" w14:textId="2F4D9674" w:rsidR="00A6000C" w:rsidRPr="00A6000C" w:rsidRDefault="00A6000C" w:rsidP="00A6000C">
      <w:pPr>
        <w:numPr>
          <w:ilvl w:val="0"/>
          <w:numId w:val="26"/>
        </w:numPr>
        <w:spacing w:line="360" w:lineRule="auto"/>
        <w:ind w:left="450"/>
        <w:jc w:val="both"/>
        <w:rPr>
          <w:rFonts w:ascii="Arial" w:hAnsi="Arial" w:cs="Arial"/>
          <w:lang w:val="id-ID"/>
        </w:rPr>
      </w:pPr>
      <w:r w:rsidRPr="00A6000C">
        <w:rPr>
          <w:rFonts w:ascii="Arial" w:hAnsi="Arial" w:cs="Arial"/>
          <w:lang w:val="id-ID"/>
        </w:rPr>
        <w:t>Masyarakat akan lebih inovatif dalam mengolah ikan cakalang (</w:t>
      </w:r>
      <w:r w:rsidRPr="00A6000C">
        <w:rPr>
          <w:rFonts w:ascii="Arial" w:hAnsi="Arial" w:cs="Arial"/>
          <w:i/>
          <w:lang w:val="id-ID"/>
        </w:rPr>
        <w:t>Katsuwonus pelamis)</w:t>
      </w:r>
      <w:r w:rsidRPr="00A6000C">
        <w:rPr>
          <w:rFonts w:ascii="Arial" w:hAnsi="Arial" w:cs="Arial"/>
          <w:lang w:val="id-ID"/>
        </w:rPr>
        <w:t xml:space="preserve"> menjadi produk bernilai ekonomis yang bisa dipasarkan</w:t>
      </w:r>
      <w:r w:rsidRPr="00A6000C">
        <w:rPr>
          <w:rFonts w:ascii="Arial" w:hAnsi="Arial" w:cs="Arial"/>
        </w:rPr>
        <w:t>.</w:t>
      </w:r>
    </w:p>
    <w:p w14:paraId="22DFFC4B" w14:textId="736D367E" w:rsidR="00FD30CA" w:rsidRPr="008E5CEB" w:rsidRDefault="00FD30CA" w:rsidP="00A67B2A">
      <w:pPr>
        <w:spacing w:line="360" w:lineRule="auto"/>
        <w:rPr>
          <w:rFonts w:ascii="Arial" w:hAnsi="Arial" w:cs="Arial"/>
          <w:b/>
        </w:rPr>
      </w:pPr>
      <w:r w:rsidRPr="008E5CEB">
        <w:rPr>
          <w:rFonts w:ascii="Arial" w:hAnsi="Arial" w:cs="Arial"/>
          <w:b/>
        </w:rPr>
        <w:t>METODE PELAKSANAAN</w:t>
      </w:r>
    </w:p>
    <w:p w14:paraId="518F7447" w14:textId="0451D35C" w:rsidR="00A67B2A" w:rsidRPr="00A67B2A" w:rsidRDefault="00A67B2A" w:rsidP="00A67B2A">
      <w:pPr>
        <w:spacing w:line="360" w:lineRule="auto"/>
        <w:ind w:firstLine="720"/>
        <w:rPr>
          <w:rFonts w:ascii="Arial" w:hAnsi="Arial" w:cs="Arial"/>
          <w:lang w:val="en-ID"/>
        </w:rPr>
      </w:pPr>
      <w:r w:rsidRPr="00A67B2A">
        <w:rPr>
          <w:rFonts w:ascii="Arial" w:hAnsi="Arial" w:cs="Arial"/>
          <w:lang w:val="id-ID"/>
        </w:rPr>
        <w:t>Kegiatan KK</w:t>
      </w:r>
      <w:r w:rsidRPr="00A67B2A">
        <w:rPr>
          <w:rFonts w:ascii="Arial" w:hAnsi="Arial" w:cs="Arial"/>
        </w:rPr>
        <w:t xml:space="preserve">N </w:t>
      </w:r>
      <w:proofErr w:type="spellStart"/>
      <w:r w:rsidRPr="00A67B2A">
        <w:rPr>
          <w:rFonts w:ascii="Arial" w:hAnsi="Arial" w:cs="Arial"/>
        </w:rPr>
        <w:t>Tematik</w:t>
      </w:r>
      <w:proofErr w:type="spellEnd"/>
      <w:r w:rsidRPr="00A67B2A">
        <w:rPr>
          <w:rFonts w:ascii="Arial" w:hAnsi="Arial" w:cs="Arial"/>
        </w:rPr>
        <w:t xml:space="preserve"> </w:t>
      </w:r>
      <w:proofErr w:type="spellStart"/>
      <w:r w:rsidRPr="00A67B2A">
        <w:rPr>
          <w:rFonts w:ascii="Arial" w:hAnsi="Arial" w:cs="Arial"/>
        </w:rPr>
        <w:t>Desa</w:t>
      </w:r>
      <w:proofErr w:type="spellEnd"/>
      <w:r w:rsidRPr="00A67B2A">
        <w:rPr>
          <w:rFonts w:ascii="Arial" w:hAnsi="Arial" w:cs="Arial"/>
        </w:rPr>
        <w:t xml:space="preserve"> </w:t>
      </w:r>
      <w:proofErr w:type="spellStart"/>
      <w:r w:rsidRPr="00A67B2A">
        <w:rPr>
          <w:rFonts w:ascii="Arial" w:hAnsi="Arial" w:cs="Arial"/>
        </w:rPr>
        <w:t>Membangun</w:t>
      </w:r>
      <w:proofErr w:type="spellEnd"/>
      <w:r w:rsidRPr="00A67B2A">
        <w:rPr>
          <w:rFonts w:ascii="Arial" w:hAnsi="Arial" w:cs="Arial"/>
        </w:rPr>
        <w:t xml:space="preserve"> (KKN-TDM) </w:t>
      </w:r>
      <w:proofErr w:type="spellStart"/>
      <w:r w:rsidRPr="00A67B2A">
        <w:rPr>
          <w:rFonts w:ascii="Arial" w:hAnsi="Arial" w:cs="Arial"/>
        </w:rPr>
        <w:t>ini</w:t>
      </w:r>
      <w:proofErr w:type="spellEnd"/>
      <w:r w:rsidRPr="00A67B2A">
        <w:rPr>
          <w:rFonts w:ascii="Arial" w:hAnsi="Arial" w:cs="Arial"/>
        </w:rPr>
        <w:t xml:space="preserve"> </w:t>
      </w:r>
      <w:proofErr w:type="spellStart"/>
      <w:r w:rsidRPr="00A67B2A">
        <w:rPr>
          <w:rFonts w:ascii="Arial" w:hAnsi="Arial" w:cs="Arial"/>
        </w:rPr>
        <w:t>bertujuan</w:t>
      </w:r>
      <w:proofErr w:type="spellEnd"/>
      <w:r w:rsidRPr="00A67B2A">
        <w:rPr>
          <w:rFonts w:ascii="Arial" w:hAnsi="Arial" w:cs="Arial"/>
        </w:rPr>
        <w:t xml:space="preserve"> </w:t>
      </w:r>
      <w:proofErr w:type="spellStart"/>
      <w:r w:rsidRPr="00A67B2A">
        <w:rPr>
          <w:rFonts w:ascii="Arial" w:hAnsi="Arial" w:cs="Arial"/>
        </w:rPr>
        <w:t>untuk</w:t>
      </w:r>
      <w:proofErr w:type="spellEnd"/>
      <w:r w:rsidRPr="00A67B2A">
        <w:rPr>
          <w:rFonts w:ascii="Arial" w:hAnsi="Arial" w:cs="Arial"/>
        </w:rPr>
        <w:t xml:space="preserve"> </w:t>
      </w:r>
      <w:proofErr w:type="spellStart"/>
      <w:r w:rsidRPr="00A67B2A">
        <w:rPr>
          <w:rFonts w:ascii="Arial" w:hAnsi="Arial" w:cs="Arial"/>
        </w:rPr>
        <w:t>melatih</w:t>
      </w:r>
      <w:proofErr w:type="spellEnd"/>
      <w:r w:rsidRPr="00A67B2A">
        <w:rPr>
          <w:rFonts w:ascii="Arial" w:hAnsi="Arial" w:cs="Arial"/>
        </w:rPr>
        <w:t xml:space="preserve"> </w:t>
      </w:r>
      <w:proofErr w:type="spellStart"/>
      <w:r w:rsidRPr="00A67B2A">
        <w:rPr>
          <w:rFonts w:ascii="Arial" w:hAnsi="Arial" w:cs="Arial"/>
        </w:rPr>
        <w:t>masyarakat</w:t>
      </w:r>
      <w:proofErr w:type="spellEnd"/>
      <w:r w:rsidRPr="00A67B2A">
        <w:rPr>
          <w:rFonts w:ascii="Arial" w:hAnsi="Arial" w:cs="Arial"/>
        </w:rPr>
        <w:t xml:space="preserve"> </w:t>
      </w:r>
      <w:proofErr w:type="spellStart"/>
      <w:r w:rsidRPr="00A67B2A">
        <w:rPr>
          <w:rFonts w:ascii="Arial" w:hAnsi="Arial" w:cs="Arial"/>
        </w:rPr>
        <w:t>desa</w:t>
      </w:r>
      <w:proofErr w:type="spellEnd"/>
      <w:r w:rsidRPr="00A67B2A">
        <w:rPr>
          <w:rFonts w:ascii="Arial" w:hAnsi="Arial" w:cs="Arial"/>
        </w:rPr>
        <w:t xml:space="preserve"> </w:t>
      </w:r>
      <w:proofErr w:type="spellStart"/>
      <w:r w:rsidRPr="00A67B2A">
        <w:rPr>
          <w:rFonts w:ascii="Arial" w:hAnsi="Arial" w:cs="Arial"/>
        </w:rPr>
        <w:t>Lobuto</w:t>
      </w:r>
      <w:proofErr w:type="spellEnd"/>
      <w:r w:rsidRPr="00A67B2A">
        <w:rPr>
          <w:rFonts w:ascii="Arial" w:hAnsi="Arial" w:cs="Arial"/>
        </w:rPr>
        <w:t xml:space="preserve"> </w:t>
      </w:r>
      <w:proofErr w:type="spellStart"/>
      <w:r w:rsidRPr="00A67B2A">
        <w:rPr>
          <w:rFonts w:ascii="Arial" w:hAnsi="Arial" w:cs="Arial"/>
        </w:rPr>
        <w:t>Timur</w:t>
      </w:r>
      <w:proofErr w:type="spellEnd"/>
      <w:r w:rsidRPr="00A67B2A">
        <w:rPr>
          <w:rFonts w:ascii="Arial" w:hAnsi="Arial" w:cs="Arial"/>
        </w:rPr>
        <w:t xml:space="preserve"> </w:t>
      </w:r>
      <w:proofErr w:type="spellStart"/>
      <w:r w:rsidRPr="00A67B2A">
        <w:rPr>
          <w:rFonts w:ascii="Arial" w:hAnsi="Arial" w:cs="Arial"/>
        </w:rPr>
        <w:t>untuk</w:t>
      </w:r>
      <w:proofErr w:type="spellEnd"/>
      <w:r w:rsidRPr="00A67B2A">
        <w:rPr>
          <w:rFonts w:ascii="Arial" w:hAnsi="Arial" w:cs="Arial"/>
        </w:rPr>
        <w:t xml:space="preserve"> </w:t>
      </w:r>
      <w:proofErr w:type="spellStart"/>
      <w:r w:rsidRPr="00A67B2A">
        <w:rPr>
          <w:rFonts w:ascii="Arial" w:hAnsi="Arial" w:cs="Arial"/>
        </w:rPr>
        <w:t>dapat</w:t>
      </w:r>
      <w:proofErr w:type="spellEnd"/>
      <w:r w:rsidRPr="00A67B2A">
        <w:rPr>
          <w:rFonts w:ascii="Arial" w:hAnsi="Arial" w:cs="Arial"/>
        </w:rPr>
        <w:t xml:space="preserve"> </w:t>
      </w:r>
      <w:proofErr w:type="spellStart"/>
      <w:r w:rsidRPr="00A67B2A">
        <w:rPr>
          <w:rFonts w:ascii="Arial" w:hAnsi="Arial" w:cs="Arial"/>
        </w:rPr>
        <w:t>mengolah</w:t>
      </w:r>
      <w:proofErr w:type="spellEnd"/>
      <w:r w:rsidRPr="00A67B2A">
        <w:rPr>
          <w:rFonts w:ascii="Arial" w:hAnsi="Arial" w:cs="Arial"/>
        </w:rPr>
        <w:t xml:space="preserve"> </w:t>
      </w:r>
      <w:proofErr w:type="spellStart"/>
      <w:r w:rsidRPr="00A67B2A">
        <w:rPr>
          <w:rFonts w:ascii="Arial" w:hAnsi="Arial" w:cs="Arial"/>
        </w:rPr>
        <w:t>ikan</w:t>
      </w:r>
      <w:proofErr w:type="spellEnd"/>
      <w:r w:rsidRPr="00A67B2A">
        <w:rPr>
          <w:rFonts w:ascii="Arial" w:hAnsi="Arial" w:cs="Arial"/>
        </w:rPr>
        <w:t xml:space="preserve"> </w:t>
      </w:r>
      <w:proofErr w:type="spellStart"/>
      <w:r w:rsidRPr="00A67B2A">
        <w:rPr>
          <w:rFonts w:ascii="Arial" w:hAnsi="Arial" w:cs="Arial"/>
        </w:rPr>
        <w:t>cakalang</w:t>
      </w:r>
      <w:proofErr w:type="spellEnd"/>
      <w:r w:rsidRPr="00A67B2A">
        <w:rPr>
          <w:rFonts w:ascii="Arial" w:hAnsi="Arial" w:cs="Arial"/>
        </w:rPr>
        <w:t xml:space="preserve"> </w:t>
      </w:r>
      <w:proofErr w:type="spellStart"/>
      <w:r w:rsidRPr="00A67B2A">
        <w:rPr>
          <w:rFonts w:ascii="Arial" w:hAnsi="Arial" w:cs="Arial"/>
        </w:rPr>
        <w:t>menjadi</w:t>
      </w:r>
      <w:proofErr w:type="spellEnd"/>
      <w:r w:rsidRPr="00A67B2A">
        <w:rPr>
          <w:rFonts w:ascii="Arial" w:hAnsi="Arial" w:cs="Arial"/>
        </w:rPr>
        <w:t xml:space="preserve"> </w:t>
      </w:r>
      <w:proofErr w:type="spellStart"/>
      <w:r w:rsidRPr="00A67B2A">
        <w:rPr>
          <w:rFonts w:ascii="Arial" w:hAnsi="Arial" w:cs="Arial"/>
        </w:rPr>
        <w:t>produk</w:t>
      </w:r>
      <w:proofErr w:type="spellEnd"/>
      <w:r w:rsidRPr="00A67B2A">
        <w:rPr>
          <w:rFonts w:ascii="Arial" w:hAnsi="Arial" w:cs="Arial"/>
        </w:rPr>
        <w:t xml:space="preserve"> </w:t>
      </w:r>
      <w:proofErr w:type="spellStart"/>
      <w:r w:rsidRPr="00A67B2A">
        <w:rPr>
          <w:rFonts w:ascii="Arial" w:hAnsi="Arial" w:cs="Arial"/>
        </w:rPr>
        <w:t>unggulan</w:t>
      </w:r>
      <w:proofErr w:type="spellEnd"/>
      <w:r w:rsidRPr="00A67B2A">
        <w:rPr>
          <w:rFonts w:ascii="Arial" w:hAnsi="Arial" w:cs="Arial"/>
        </w:rPr>
        <w:t xml:space="preserve"> </w:t>
      </w:r>
      <w:proofErr w:type="spellStart"/>
      <w:r w:rsidRPr="00A67B2A">
        <w:rPr>
          <w:rFonts w:ascii="Arial" w:hAnsi="Arial" w:cs="Arial"/>
        </w:rPr>
        <w:t>bernilai</w:t>
      </w:r>
      <w:proofErr w:type="spellEnd"/>
      <w:r w:rsidRPr="00A67B2A">
        <w:rPr>
          <w:rFonts w:ascii="Arial" w:hAnsi="Arial" w:cs="Arial"/>
        </w:rPr>
        <w:t xml:space="preserve"> </w:t>
      </w:r>
      <w:proofErr w:type="spellStart"/>
      <w:r w:rsidRPr="00A67B2A">
        <w:rPr>
          <w:rFonts w:ascii="Arial" w:hAnsi="Arial" w:cs="Arial"/>
        </w:rPr>
        <w:t>ekonomis</w:t>
      </w:r>
      <w:proofErr w:type="spellEnd"/>
      <w:r w:rsidRPr="00A67B2A">
        <w:rPr>
          <w:rFonts w:ascii="Arial" w:hAnsi="Arial" w:cs="Arial"/>
          <w:lang w:val="id-ID"/>
        </w:rPr>
        <w:t xml:space="preserve"> akan dilaksanakan melalui beberapa tahapan pelaksanaan kegiatan yang dapat dijelaskan sebagai berikut :</w:t>
      </w:r>
    </w:p>
    <w:p w14:paraId="076CA109" w14:textId="77777777" w:rsidR="00A67B2A" w:rsidRPr="00A67B2A" w:rsidRDefault="00A67B2A" w:rsidP="00A67B2A">
      <w:pPr>
        <w:spacing w:line="360" w:lineRule="auto"/>
        <w:rPr>
          <w:rFonts w:ascii="Arial" w:hAnsi="Arial" w:cs="Arial"/>
          <w:b/>
          <w:lang w:val="id-ID"/>
        </w:rPr>
      </w:pPr>
      <w:r w:rsidRPr="00A67B2A">
        <w:rPr>
          <w:rFonts w:ascii="Arial" w:hAnsi="Arial" w:cs="Arial"/>
          <w:b/>
          <w:lang w:val="id-ID"/>
        </w:rPr>
        <w:t>Persiapan dan Pembekalan</w:t>
      </w:r>
    </w:p>
    <w:p w14:paraId="6D6A968E" w14:textId="77777777" w:rsidR="00A67B2A" w:rsidRPr="00A67B2A" w:rsidRDefault="00A67B2A" w:rsidP="00A67B2A">
      <w:pPr>
        <w:spacing w:line="360" w:lineRule="auto"/>
        <w:ind w:firstLine="720"/>
        <w:rPr>
          <w:rFonts w:ascii="Arial" w:hAnsi="Arial" w:cs="Arial"/>
          <w:lang w:val="id-ID"/>
        </w:rPr>
      </w:pPr>
      <w:r w:rsidRPr="00A67B2A">
        <w:rPr>
          <w:rFonts w:ascii="Arial" w:hAnsi="Arial" w:cs="Arial"/>
          <w:lang w:val="id-ID"/>
        </w:rPr>
        <w:t>Mekanisme pelaksanaan kegiatan KK</w:t>
      </w:r>
      <w:r w:rsidRPr="00A67B2A">
        <w:rPr>
          <w:rFonts w:ascii="Arial" w:hAnsi="Arial" w:cs="Arial"/>
        </w:rPr>
        <w:t xml:space="preserve">N- </w:t>
      </w:r>
      <w:proofErr w:type="spellStart"/>
      <w:r w:rsidRPr="00A67B2A">
        <w:rPr>
          <w:rFonts w:ascii="Arial" w:hAnsi="Arial" w:cs="Arial"/>
        </w:rPr>
        <w:t>Tematik</w:t>
      </w:r>
      <w:proofErr w:type="spellEnd"/>
      <w:r w:rsidRPr="00A67B2A">
        <w:rPr>
          <w:rFonts w:ascii="Arial" w:hAnsi="Arial" w:cs="Arial"/>
        </w:rPr>
        <w:t xml:space="preserve"> </w:t>
      </w:r>
      <w:proofErr w:type="spellStart"/>
      <w:r w:rsidRPr="00A67B2A">
        <w:rPr>
          <w:rFonts w:ascii="Arial" w:hAnsi="Arial" w:cs="Arial"/>
        </w:rPr>
        <w:t>Desa</w:t>
      </w:r>
      <w:proofErr w:type="spellEnd"/>
      <w:r w:rsidRPr="00A67B2A">
        <w:rPr>
          <w:rFonts w:ascii="Arial" w:hAnsi="Arial" w:cs="Arial"/>
        </w:rPr>
        <w:t xml:space="preserve"> </w:t>
      </w:r>
      <w:proofErr w:type="spellStart"/>
      <w:r w:rsidRPr="00A67B2A">
        <w:rPr>
          <w:rFonts w:ascii="Arial" w:hAnsi="Arial" w:cs="Arial"/>
        </w:rPr>
        <w:t>Membangun</w:t>
      </w:r>
      <w:proofErr w:type="spellEnd"/>
      <w:r w:rsidRPr="00A67B2A">
        <w:rPr>
          <w:rFonts w:ascii="Arial" w:hAnsi="Arial" w:cs="Arial"/>
        </w:rPr>
        <w:t xml:space="preserve"> </w:t>
      </w:r>
      <w:r w:rsidRPr="00A67B2A">
        <w:rPr>
          <w:rFonts w:ascii="Arial" w:hAnsi="Arial" w:cs="Arial"/>
          <w:lang w:val="id-ID"/>
        </w:rPr>
        <w:t>meliputi tahapan berikut :</w:t>
      </w:r>
    </w:p>
    <w:p w14:paraId="2D1EBFF2"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Rapat pelaksanaan program KKN Tematik dan penetapan panitia pelaksana</w:t>
      </w:r>
      <w:r w:rsidRPr="00A67B2A">
        <w:rPr>
          <w:rFonts w:ascii="Arial" w:hAnsi="Arial" w:cs="Arial"/>
        </w:rPr>
        <w:t xml:space="preserve"> </w:t>
      </w:r>
      <w:r w:rsidRPr="00A67B2A">
        <w:rPr>
          <w:rFonts w:ascii="Arial" w:hAnsi="Arial" w:cs="Arial"/>
          <w:lang w:val="id-ID"/>
        </w:rPr>
        <w:t>kegiatan KKN Tematik.</w:t>
      </w:r>
    </w:p>
    <w:p w14:paraId="0FB67238" w14:textId="77777777" w:rsidR="00A67B2A" w:rsidRPr="00A67B2A" w:rsidRDefault="00A67B2A" w:rsidP="00A67B2A">
      <w:pPr>
        <w:spacing w:line="360" w:lineRule="auto"/>
        <w:ind w:left="360"/>
        <w:rPr>
          <w:rFonts w:ascii="Arial" w:hAnsi="Arial" w:cs="Arial"/>
          <w:lang w:val="id-ID"/>
        </w:rPr>
      </w:pPr>
    </w:p>
    <w:p w14:paraId="654896DF"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Pendaftaran mahasiswa peserta KKN Tematik.</w:t>
      </w:r>
    </w:p>
    <w:p w14:paraId="2CD0E29F"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Melakukan koordinasi dengan pihak pemerintah daerah sasaran tempat pelaksanaan KKN Tematik.</w:t>
      </w:r>
    </w:p>
    <w:p w14:paraId="6492C008"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Melakukan survey lokasi pelaksanaan KKN Tematik.</w:t>
      </w:r>
    </w:p>
    <w:p w14:paraId="6CDDDDAD"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lastRenderedPageBreak/>
        <w:t>Pembukaan pengusulan proposal usulan KKN Tematik.</w:t>
      </w:r>
    </w:p>
    <w:p w14:paraId="168E2FD5"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Seleksi proposal usulan Program KKN Tematik.</w:t>
      </w:r>
    </w:p>
    <w:p w14:paraId="67CDCD20"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Pengumuman hasil seleksi usulan proposal KKN Tematik.</w:t>
      </w:r>
    </w:p>
    <w:p w14:paraId="5D434128"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i/>
          <w:lang w:val="id-ID"/>
        </w:rPr>
        <w:t xml:space="preserve">Coaching </w:t>
      </w:r>
      <w:r w:rsidRPr="00A67B2A">
        <w:rPr>
          <w:rFonts w:ascii="Arial" w:hAnsi="Arial" w:cs="Arial"/>
          <w:lang w:val="id-ID"/>
        </w:rPr>
        <w:t>teknis pelaksanaan Program KKN Tematik oleh LPPM UNG kepada Dosen Pembimbing Lapangan.</w:t>
      </w:r>
    </w:p>
    <w:p w14:paraId="78277105"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i/>
          <w:lang w:val="id-ID"/>
        </w:rPr>
        <w:t xml:space="preserve">Coaching </w:t>
      </w:r>
      <w:r w:rsidRPr="00A67B2A">
        <w:rPr>
          <w:rFonts w:ascii="Arial" w:hAnsi="Arial" w:cs="Arial"/>
          <w:lang w:val="id-ID"/>
        </w:rPr>
        <w:t>mahasiswa peserta KKN</w:t>
      </w:r>
      <w:r w:rsidRPr="00A67B2A">
        <w:rPr>
          <w:rFonts w:ascii="Arial" w:hAnsi="Arial" w:cs="Arial"/>
        </w:rPr>
        <w:t xml:space="preserve"> </w:t>
      </w:r>
      <w:r w:rsidRPr="00A67B2A">
        <w:rPr>
          <w:rFonts w:ascii="Arial" w:hAnsi="Arial" w:cs="Arial"/>
          <w:lang w:val="id-ID"/>
        </w:rPr>
        <w:t>Tematik.</w:t>
      </w:r>
    </w:p>
    <w:p w14:paraId="1C27D6B0"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i/>
          <w:lang w:val="id-ID"/>
        </w:rPr>
        <w:t xml:space="preserve">Coaching </w:t>
      </w:r>
      <w:r w:rsidRPr="00A67B2A">
        <w:rPr>
          <w:rFonts w:ascii="Arial" w:hAnsi="Arial" w:cs="Arial"/>
          <w:lang w:val="id-ID"/>
        </w:rPr>
        <w:t>teknis oleh Dosen Pembimbing Lapangan kepada Mahasiswa pesera KKN Tematik.</w:t>
      </w:r>
    </w:p>
    <w:p w14:paraId="3F63D9CE"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Pendistribuasian mahasiswa peserta KKN Tematik ke lokasi pelaksanaan program KKN Tematik.</w:t>
      </w:r>
    </w:p>
    <w:p w14:paraId="74A792B1"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Pelaksanaan Program KKN Tematik.</w:t>
      </w:r>
    </w:p>
    <w:p w14:paraId="5BB38EDA"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Monitoring dan evaluasi program KKN Tematik oleh LPPM UNG.</w:t>
      </w:r>
    </w:p>
    <w:p w14:paraId="127C3975" w14:textId="77777777"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Seminar Hasil program/Pelaporan kegiatan KKN Tematik oleh dosen dan Mahasiswa di LPPM UNG.</w:t>
      </w:r>
    </w:p>
    <w:p w14:paraId="359E5B8D" w14:textId="1710FC0D" w:rsidR="00A67B2A" w:rsidRPr="00A67B2A" w:rsidRDefault="00A67B2A" w:rsidP="00A67B2A">
      <w:pPr>
        <w:numPr>
          <w:ilvl w:val="1"/>
          <w:numId w:val="28"/>
        </w:numPr>
        <w:spacing w:line="360" w:lineRule="auto"/>
        <w:ind w:left="360"/>
        <w:jc w:val="both"/>
        <w:rPr>
          <w:rFonts w:ascii="Arial" w:hAnsi="Arial" w:cs="Arial"/>
          <w:lang w:val="id-ID"/>
        </w:rPr>
      </w:pPr>
      <w:r w:rsidRPr="00A67B2A">
        <w:rPr>
          <w:rFonts w:ascii="Arial" w:hAnsi="Arial" w:cs="Arial"/>
          <w:lang w:val="id-ID"/>
        </w:rPr>
        <w:t>Penarikan mahasiswa peserta KKN Tematik</w:t>
      </w:r>
      <w:r w:rsidRPr="00A67B2A">
        <w:rPr>
          <w:rFonts w:ascii="Arial" w:hAnsi="Arial" w:cs="Arial"/>
        </w:rPr>
        <w:t>.</w:t>
      </w:r>
    </w:p>
    <w:p w14:paraId="172AFD1A" w14:textId="1AA4B000" w:rsidR="00A67B2A" w:rsidRPr="00A67B2A" w:rsidRDefault="00A67B2A" w:rsidP="00A67B2A">
      <w:pPr>
        <w:spacing w:line="360" w:lineRule="auto"/>
        <w:rPr>
          <w:rFonts w:ascii="Arial" w:hAnsi="Arial" w:cs="Arial"/>
          <w:b/>
          <w:lang w:val="id-ID"/>
        </w:rPr>
      </w:pPr>
      <w:r w:rsidRPr="00A67B2A">
        <w:rPr>
          <w:rFonts w:ascii="Arial" w:hAnsi="Arial" w:cs="Arial"/>
          <w:b/>
          <w:lang w:val="id-ID"/>
        </w:rPr>
        <w:t>Pelaksanaan</w:t>
      </w:r>
    </w:p>
    <w:p w14:paraId="1967B45B" w14:textId="0008B12C" w:rsidR="00A67B2A" w:rsidRDefault="00A67B2A" w:rsidP="00A67B2A">
      <w:pPr>
        <w:spacing w:line="360" w:lineRule="auto"/>
        <w:ind w:firstLine="720"/>
        <w:rPr>
          <w:rFonts w:ascii="Arial" w:hAnsi="Arial" w:cs="Arial"/>
        </w:rPr>
      </w:pPr>
      <w:proofErr w:type="spellStart"/>
      <w:proofErr w:type="gramStart"/>
      <w:r w:rsidRPr="00A67B2A">
        <w:rPr>
          <w:rFonts w:ascii="Arial" w:hAnsi="Arial" w:cs="Arial"/>
        </w:rPr>
        <w:t>Berikut</w:t>
      </w:r>
      <w:proofErr w:type="spellEnd"/>
      <w:r w:rsidRPr="00A67B2A">
        <w:rPr>
          <w:rFonts w:ascii="Arial" w:hAnsi="Arial" w:cs="Arial"/>
        </w:rPr>
        <w:t xml:space="preserve"> </w:t>
      </w:r>
      <w:proofErr w:type="spellStart"/>
      <w:r w:rsidRPr="00A67B2A">
        <w:rPr>
          <w:rFonts w:ascii="Arial" w:hAnsi="Arial" w:cs="Arial"/>
        </w:rPr>
        <w:t>adalah</w:t>
      </w:r>
      <w:proofErr w:type="spellEnd"/>
      <w:r w:rsidRPr="00A67B2A">
        <w:rPr>
          <w:rFonts w:ascii="Arial" w:hAnsi="Arial" w:cs="Arial"/>
        </w:rPr>
        <w:t xml:space="preserve"> </w:t>
      </w:r>
      <w:proofErr w:type="spellStart"/>
      <w:r w:rsidRPr="00A67B2A">
        <w:rPr>
          <w:rFonts w:ascii="Arial" w:hAnsi="Arial" w:cs="Arial"/>
        </w:rPr>
        <w:t>uraian</w:t>
      </w:r>
      <w:proofErr w:type="spellEnd"/>
      <w:r w:rsidRPr="00A67B2A">
        <w:rPr>
          <w:rFonts w:ascii="Arial" w:hAnsi="Arial" w:cs="Arial"/>
        </w:rPr>
        <w:t xml:space="preserve"> </w:t>
      </w:r>
      <w:proofErr w:type="spellStart"/>
      <w:r w:rsidRPr="00A67B2A">
        <w:rPr>
          <w:rFonts w:ascii="Arial" w:hAnsi="Arial" w:cs="Arial"/>
        </w:rPr>
        <w:t>pekerjaan</w:t>
      </w:r>
      <w:proofErr w:type="spellEnd"/>
      <w:r w:rsidRPr="00A67B2A">
        <w:rPr>
          <w:rFonts w:ascii="Arial" w:hAnsi="Arial" w:cs="Arial"/>
        </w:rPr>
        <w:t xml:space="preserve"> program </w:t>
      </w:r>
      <w:proofErr w:type="spellStart"/>
      <w:r w:rsidRPr="00A67B2A">
        <w:rPr>
          <w:rFonts w:ascii="Arial" w:hAnsi="Arial" w:cs="Arial"/>
        </w:rPr>
        <w:t>mahasiswa</w:t>
      </w:r>
      <w:proofErr w:type="spellEnd"/>
      <w:r w:rsidRPr="00A67B2A">
        <w:rPr>
          <w:rFonts w:ascii="Arial" w:hAnsi="Arial" w:cs="Arial"/>
        </w:rPr>
        <w:t xml:space="preserve"> KKN </w:t>
      </w:r>
      <w:proofErr w:type="spellStart"/>
      <w:r w:rsidRPr="00A67B2A">
        <w:rPr>
          <w:rFonts w:ascii="Arial" w:hAnsi="Arial" w:cs="Arial"/>
        </w:rPr>
        <w:t>Tematik</w:t>
      </w:r>
      <w:proofErr w:type="spellEnd"/>
      <w:r w:rsidRPr="00A67B2A">
        <w:rPr>
          <w:rFonts w:ascii="Arial" w:hAnsi="Arial" w:cs="Arial"/>
        </w:rPr>
        <w:t xml:space="preserve"> UNG 2021.</w:t>
      </w:r>
      <w:proofErr w:type="gramEnd"/>
    </w:p>
    <w:p w14:paraId="26F5FE2B" w14:textId="56CA7B50" w:rsidR="00A67B2A" w:rsidRPr="00A67B2A" w:rsidRDefault="00A67B2A" w:rsidP="00A67B2A">
      <w:pPr>
        <w:spacing w:line="360" w:lineRule="auto"/>
        <w:rPr>
          <w:rFonts w:ascii="Arial" w:hAnsi="Arial" w:cs="Arial"/>
        </w:rPr>
      </w:pPr>
      <w:proofErr w:type="spellStart"/>
      <w:proofErr w:type="gramStart"/>
      <w:r w:rsidRPr="00A67B2A">
        <w:rPr>
          <w:rFonts w:ascii="Arial" w:hAnsi="Arial" w:cs="Arial"/>
        </w:rPr>
        <w:t>Tabel</w:t>
      </w:r>
      <w:proofErr w:type="spellEnd"/>
      <w:r w:rsidRPr="00A67B2A">
        <w:rPr>
          <w:rFonts w:ascii="Arial" w:hAnsi="Arial" w:cs="Arial"/>
        </w:rPr>
        <w:t xml:space="preserve"> 1.</w:t>
      </w:r>
      <w:proofErr w:type="gramEnd"/>
      <w:r w:rsidRPr="00A67B2A">
        <w:rPr>
          <w:rFonts w:ascii="Arial" w:hAnsi="Arial" w:cs="Arial"/>
        </w:rPr>
        <w:t xml:space="preserve">  </w:t>
      </w:r>
      <w:r w:rsidRPr="00A67B2A">
        <w:rPr>
          <w:rFonts w:ascii="Arial" w:hAnsi="Arial" w:cs="Arial"/>
          <w:lang w:val="id-ID"/>
        </w:rPr>
        <w:t>Uraian Kegiatan Program KKN-TDM 2021 di Desa Lobuto Timur, Kecamatan Biluhu.</w:t>
      </w:r>
    </w:p>
    <w:tbl>
      <w:tblPr>
        <w:tblW w:w="4685" w:type="dxa"/>
        <w:jc w:val="center"/>
        <w:tblInd w:w="-2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5"/>
        <w:gridCol w:w="3498"/>
      </w:tblGrid>
      <w:tr w:rsidR="00A67B2A" w:rsidRPr="00A67B2A" w14:paraId="655CCF00" w14:textId="77777777" w:rsidTr="00B932F8">
        <w:trPr>
          <w:trHeight w:val="800"/>
          <w:jc w:val="center"/>
        </w:trPr>
        <w:tc>
          <w:tcPr>
            <w:tcW w:w="201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A7EBAD6" w14:textId="77777777" w:rsidR="00A67B2A" w:rsidRPr="00A67B2A" w:rsidRDefault="00A67B2A" w:rsidP="00A67B2A">
            <w:pPr>
              <w:spacing w:before="240" w:line="360" w:lineRule="auto"/>
              <w:rPr>
                <w:rFonts w:ascii="Arial" w:hAnsi="Arial" w:cs="Arial"/>
                <w:lang w:val="id-ID"/>
              </w:rPr>
            </w:pPr>
            <w:r w:rsidRPr="00A67B2A">
              <w:rPr>
                <w:rFonts w:ascii="Arial" w:hAnsi="Arial" w:cs="Arial"/>
                <w:b/>
                <w:bCs/>
                <w:lang w:val="id-ID"/>
              </w:rPr>
              <w:t>Lingkup Program Kerja KKNT</w:t>
            </w:r>
          </w:p>
        </w:tc>
        <w:tc>
          <w:tcPr>
            <w:tcW w:w="266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AD26AED" w14:textId="77777777" w:rsidR="00A67B2A" w:rsidRPr="00A67B2A" w:rsidRDefault="00A67B2A" w:rsidP="00A67B2A">
            <w:pPr>
              <w:spacing w:before="240" w:line="360" w:lineRule="auto"/>
              <w:rPr>
                <w:rFonts w:ascii="Arial" w:hAnsi="Arial" w:cs="Arial"/>
                <w:lang w:val="id-ID"/>
              </w:rPr>
            </w:pPr>
            <w:r w:rsidRPr="00A67B2A">
              <w:rPr>
                <w:rFonts w:ascii="Arial" w:hAnsi="Arial" w:cs="Arial"/>
                <w:b/>
                <w:bCs/>
                <w:lang w:val="id-ID"/>
              </w:rPr>
              <w:t>Kegiatan</w:t>
            </w:r>
          </w:p>
        </w:tc>
      </w:tr>
      <w:tr w:rsidR="00A67B2A" w:rsidRPr="00A67B2A" w14:paraId="2CB3A97F" w14:textId="77777777" w:rsidTr="00B932F8">
        <w:trPr>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14:paraId="347E2917" w14:textId="77777777" w:rsidR="00A67B2A" w:rsidRPr="00A67B2A" w:rsidRDefault="00A67B2A" w:rsidP="00A67B2A">
            <w:pPr>
              <w:spacing w:before="240" w:line="360" w:lineRule="auto"/>
              <w:rPr>
                <w:rFonts w:ascii="Arial" w:hAnsi="Arial" w:cs="Arial"/>
                <w:lang w:val="id-ID"/>
              </w:rPr>
            </w:pPr>
            <w:r w:rsidRPr="00A67B2A">
              <w:rPr>
                <w:rFonts w:ascii="Arial" w:hAnsi="Arial" w:cs="Arial"/>
                <w:lang w:val="id-ID"/>
              </w:rPr>
              <w:t xml:space="preserve">Kegiatan-kegiatan mahasiswa yang </w:t>
            </w:r>
            <w:r w:rsidRPr="00A67B2A">
              <w:rPr>
                <w:rFonts w:ascii="Arial" w:hAnsi="Arial" w:cs="Arial"/>
                <w:lang w:val="id-ID"/>
              </w:rPr>
              <w:lastRenderedPageBreak/>
              <w:t>berkaitan dengan pendampingan perencanaan pembangunan desa.</w:t>
            </w:r>
          </w:p>
        </w:tc>
        <w:tc>
          <w:tcPr>
            <w:tcW w:w="2669" w:type="dxa"/>
            <w:vAlign w:val="center"/>
            <w:hideMark/>
          </w:tcPr>
          <w:p w14:paraId="66FB1505"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lastRenderedPageBreak/>
              <w:t xml:space="preserve">Melakukan asesmen kebutuhan masyarakat </w:t>
            </w:r>
            <w:r w:rsidRPr="00A67B2A">
              <w:rPr>
                <w:rFonts w:ascii="Arial" w:hAnsi="Arial" w:cs="Arial"/>
                <w:lang w:val="id-ID"/>
              </w:rPr>
              <w:lastRenderedPageBreak/>
              <w:t xml:space="preserve">desa </w:t>
            </w:r>
          </w:p>
          <w:p w14:paraId="49624D76"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t>Mengomunikasikan hasil asesmen kepada Pemerintahan Desa dan menyampaikannya pada pertemuan sebagai bahan dan data awal</w:t>
            </w:r>
          </w:p>
          <w:p w14:paraId="5B42903E"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t>Membantu perumusan materi untuk penyusunan atau revisi RPJM Desa</w:t>
            </w:r>
          </w:p>
          <w:p w14:paraId="23A47557"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t xml:space="preserve">Membantu perumusan materi untuk penyusunan RKP Desa tahun berikutnya. </w:t>
            </w:r>
          </w:p>
          <w:p w14:paraId="773643C6"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t>Memfasilitasi pertemuan desa untuk membahas masukan dari hasil asesmen, untuk dokumen RPJM Desa dan dokumen RKP Desa</w:t>
            </w:r>
          </w:p>
          <w:p w14:paraId="77D2F378"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t xml:space="preserve">Memfasilitasi </w:t>
            </w:r>
            <w:r w:rsidRPr="00A67B2A">
              <w:rPr>
                <w:rFonts w:ascii="Arial" w:hAnsi="Arial" w:cs="Arial"/>
                <w:lang w:val="id-ID"/>
              </w:rPr>
              <w:lastRenderedPageBreak/>
              <w:t>pertemuan desa untuk menyepakati masukan dari hasil asesmen, untuk dokumen RPJM Desa dan dokumen RKP Desa.</w:t>
            </w:r>
          </w:p>
          <w:p w14:paraId="72D33C0D" w14:textId="77777777" w:rsidR="00A67B2A" w:rsidRPr="00A67B2A" w:rsidRDefault="00A67B2A" w:rsidP="00A67B2A">
            <w:pPr>
              <w:numPr>
                <w:ilvl w:val="0"/>
                <w:numId w:val="29"/>
              </w:numPr>
              <w:spacing w:before="240" w:line="360" w:lineRule="auto"/>
              <w:rPr>
                <w:rFonts w:ascii="Arial" w:hAnsi="Arial" w:cs="Arial"/>
                <w:lang w:val="id-ID"/>
              </w:rPr>
            </w:pPr>
            <w:r w:rsidRPr="00A67B2A">
              <w:rPr>
                <w:rFonts w:ascii="Arial" w:hAnsi="Arial" w:cs="Arial"/>
                <w:lang w:val="id-ID"/>
              </w:rPr>
              <w:t>Identifikasi kader pemberdayaan masyarakat desa yang berasal dari masyarakat itu sendiri.</w:t>
            </w:r>
          </w:p>
        </w:tc>
      </w:tr>
      <w:tr w:rsidR="00A67B2A" w:rsidRPr="00A67B2A" w14:paraId="5671DA8A" w14:textId="77777777" w:rsidTr="00B932F8">
        <w:trPr>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14:paraId="037A40D6" w14:textId="77777777" w:rsidR="00A67B2A" w:rsidRPr="00A67B2A" w:rsidRDefault="00A67B2A" w:rsidP="00A67B2A">
            <w:pPr>
              <w:spacing w:before="240" w:line="360" w:lineRule="auto"/>
              <w:rPr>
                <w:rFonts w:ascii="Arial" w:hAnsi="Arial" w:cs="Arial"/>
                <w:lang w:val="id-ID"/>
              </w:rPr>
            </w:pPr>
            <w:r w:rsidRPr="00A67B2A">
              <w:rPr>
                <w:rFonts w:ascii="Arial" w:hAnsi="Arial" w:cs="Arial"/>
                <w:lang w:val="id-ID"/>
              </w:rPr>
              <w:lastRenderedPageBreak/>
              <w:t>Kegiatan-kegiatan mahasiswa yang berhubungan dengan pendampingan pelaksanaan, evaluasi pembangunan desa.</w:t>
            </w:r>
          </w:p>
        </w:tc>
        <w:tc>
          <w:tcPr>
            <w:tcW w:w="2669" w:type="dxa"/>
            <w:vAlign w:val="center"/>
            <w:hideMark/>
          </w:tcPr>
          <w:p w14:paraId="0416011A" w14:textId="77777777" w:rsidR="00A67B2A" w:rsidRPr="00A67B2A" w:rsidRDefault="00A67B2A" w:rsidP="00A67B2A">
            <w:pPr>
              <w:numPr>
                <w:ilvl w:val="0"/>
                <w:numId w:val="30"/>
              </w:numPr>
              <w:spacing w:before="240" w:line="360" w:lineRule="auto"/>
              <w:rPr>
                <w:rFonts w:ascii="Arial" w:hAnsi="Arial" w:cs="Arial"/>
                <w:lang w:val="id-ID"/>
              </w:rPr>
            </w:pPr>
            <w:r w:rsidRPr="00A67B2A">
              <w:rPr>
                <w:rFonts w:ascii="Arial" w:hAnsi="Arial" w:cs="Arial"/>
                <w:lang w:val="id-ID"/>
              </w:rPr>
              <w:t>Pelibatan/penguatan kader pemberdayaan masyarakat desa dalam kegiatan desa</w:t>
            </w:r>
          </w:p>
          <w:p w14:paraId="5B34EE21" w14:textId="77777777" w:rsidR="00A67B2A" w:rsidRPr="00A67B2A" w:rsidRDefault="00A67B2A" w:rsidP="00A67B2A">
            <w:pPr>
              <w:numPr>
                <w:ilvl w:val="0"/>
                <w:numId w:val="30"/>
              </w:numPr>
              <w:spacing w:before="240" w:line="360" w:lineRule="auto"/>
              <w:rPr>
                <w:rFonts w:ascii="Arial" w:hAnsi="Arial" w:cs="Arial"/>
                <w:lang w:val="id-ID"/>
              </w:rPr>
            </w:pPr>
            <w:r w:rsidRPr="00A67B2A">
              <w:rPr>
                <w:rFonts w:ascii="Arial" w:hAnsi="Arial" w:cs="Arial"/>
                <w:lang w:val="id-ID"/>
              </w:rPr>
              <w:t>Menyusun rencana program kerja KKN Tematik Desa Membangun yang disetujui oleh Pemerintahan Desa.</w:t>
            </w:r>
          </w:p>
          <w:p w14:paraId="18A03DDC" w14:textId="77777777" w:rsidR="00A67B2A" w:rsidRPr="00A67B2A" w:rsidRDefault="00A67B2A" w:rsidP="00A67B2A">
            <w:pPr>
              <w:numPr>
                <w:ilvl w:val="0"/>
                <w:numId w:val="30"/>
              </w:numPr>
              <w:spacing w:before="240" w:line="360" w:lineRule="auto"/>
              <w:rPr>
                <w:rFonts w:ascii="Arial" w:hAnsi="Arial" w:cs="Arial"/>
                <w:lang w:val="id-ID"/>
              </w:rPr>
            </w:pPr>
            <w:r w:rsidRPr="00A67B2A">
              <w:rPr>
                <w:rFonts w:ascii="Arial" w:hAnsi="Arial" w:cs="Arial"/>
                <w:lang w:val="id-ID"/>
              </w:rPr>
              <w:t xml:space="preserve">Fasilitasi dalam mengomunikasikan program kerja KKN </w:t>
            </w:r>
            <w:r w:rsidRPr="00A67B2A">
              <w:rPr>
                <w:rFonts w:ascii="Arial" w:hAnsi="Arial" w:cs="Arial"/>
                <w:lang w:val="id-ID"/>
              </w:rPr>
              <w:lastRenderedPageBreak/>
              <w:t>Tematik Desa Membangun kepada masyarakat untuk mendapat dukungan</w:t>
            </w:r>
          </w:p>
        </w:tc>
      </w:tr>
      <w:tr w:rsidR="00A67B2A" w:rsidRPr="00A67B2A" w14:paraId="075F835C" w14:textId="77777777" w:rsidTr="00B932F8">
        <w:trPr>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14:paraId="68D9D41F" w14:textId="77777777" w:rsidR="00A67B2A" w:rsidRPr="00A67B2A" w:rsidRDefault="00A67B2A" w:rsidP="00A67B2A">
            <w:pPr>
              <w:spacing w:before="240" w:line="360" w:lineRule="auto"/>
              <w:rPr>
                <w:rFonts w:ascii="Arial" w:hAnsi="Arial" w:cs="Arial"/>
                <w:lang w:val="id-ID"/>
              </w:rPr>
            </w:pPr>
            <w:r w:rsidRPr="00A67B2A">
              <w:rPr>
                <w:rFonts w:ascii="Arial" w:hAnsi="Arial" w:cs="Arial"/>
                <w:lang w:val="id-ID"/>
              </w:rPr>
              <w:lastRenderedPageBreak/>
              <w:t>Kegiatan-kegiatan mahasiswa yang berkaitan dengan upaya inisiasi meningkatkan kehidupan masyarakat desa.</w:t>
            </w:r>
          </w:p>
        </w:tc>
        <w:tc>
          <w:tcPr>
            <w:tcW w:w="2669" w:type="dxa"/>
            <w:vAlign w:val="center"/>
            <w:hideMark/>
          </w:tcPr>
          <w:p w14:paraId="07AB89FF"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t>Identifikasi potensi ekonomi desa bersama kader</w:t>
            </w:r>
          </w:p>
          <w:p w14:paraId="5AD9C238"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t>Sosialisasi pembentukan dan pengelolaan lembaga ekonomi desa/ BUM Desa.</w:t>
            </w:r>
          </w:p>
          <w:p w14:paraId="6EFCBC3A"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t>Mengomunikasikan potensi pembentukan lembaga ekonomi desa/ BUM Desa kepada LPPM untuk dapat ditindaklanjuti oleh Dosen melalui kegiatan Pengabdian Masyarakat Perguruan Tinggi</w:t>
            </w:r>
          </w:p>
          <w:p w14:paraId="70CDEDC3"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t>Sosialisi peningkatan ekonomi masyarakat.</w:t>
            </w:r>
          </w:p>
          <w:p w14:paraId="272732E0"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lastRenderedPageBreak/>
              <w:t>Pelatihan kader Kesehatan pemuda.</w:t>
            </w:r>
          </w:p>
          <w:p w14:paraId="25D7778B"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t>Sosialisasi penanganan lingkungan rusak.</w:t>
            </w:r>
          </w:p>
          <w:p w14:paraId="5611E3DD" w14:textId="77777777" w:rsidR="00A67B2A" w:rsidRPr="00A67B2A" w:rsidRDefault="00A67B2A" w:rsidP="00A67B2A">
            <w:pPr>
              <w:numPr>
                <w:ilvl w:val="0"/>
                <w:numId w:val="31"/>
              </w:numPr>
              <w:spacing w:before="240" w:line="360" w:lineRule="auto"/>
              <w:rPr>
                <w:rFonts w:ascii="Arial" w:hAnsi="Arial" w:cs="Arial"/>
                <w:lang w:val="id-ID"/>
              </w:rPr>
            </w:pPr>
            <w:r w:rsidRPr="00A67B2A">
              <w:rPr>
                <w:rFonts w:ascii="Arial" w:hAnsi="Arial" w:cs="Arial"/>
                <w:lang w:val="id-ID"/>
              </w:rPr>
              <w:t>Penerapan sains dan teknologi dalam meningkatkan pengetahuan masyarakat sesuai kebutuhan hasil asesmen.</w:t>
            </w:r>
          </w:p>
        </w:tc>
      </w:tr>
      <w:tr w:rsidR="00A67B2A" w:rsidRPr="00A67B2A" w14:paraId="38353021" w14:textId="77777777" w:rsidTr="00B932F8">
        <w:trPr>
          <w:jc w:val="center"/>
        </w:trPr>
        <w:tc>
          <w:tcPr>
            <w:tcW w:w="2016" w:type="dxa"/>
            <w:tcBorders>
              <w:top w:val="single" w:sz="4" w:space="0" w:color="auto"/>
              <w:left w:val="single" w:sz="4" w:space="0" w:color="auto"/>
              <w:bottom w:val="single" w:sz="4" w:space="0" w:color="auto"/>
              <w:right w:val="single" w:sz="4" w:space="0" w:color="auto"/>
            </w:tcBorders>
            <w:vAlign w:val="center"/>
            <w:hideMark/>
          </w:tcPr>
          <w:p w14:paraId="763F0D60" w14:textId="77777777" w:rsidR="00A67B2A" w:rsidRPr="00A67B2A" w:rsidRDefault="00A67B2A" w:rsidP="00A67B2A">
            <w:pPr>
              <w:spacing w:before="240" w:line="360" w:lineRule="auto"/>
              <w:rPr>
                <w:rFonts w:ascii="Arial" w:hAnsi="Arial" w:cs="Arial"/>
                <w:lang w:val="id-ID"/>
              </w:rPr>
            </w:pPr>
            <w:r w:rsidRPr="00A67B2A">
              <w:rPr>
                <w:rFonts w:ascii="Arial" w:hAnsi="Arial" w:cs="Arial"/>
                <w:lang w:val="id-ID"/>
              </w:rPr>
              <w:lastRenderedPageBreak/>
              <w:t>Kegiatan-kegiatan mahasiswa yang berkaitan dengan pendokumentasian pengetahuan.</w:t>
            </w:r>
          </w:p>
        </w:tc>
        <w:tc>
          <w:tcPr>
            <w:tcW w:w="2669" w:type="dxa"/>
            <w:vAlign w:val="center"/>
            <w:hideMark/>
          </w:tcPr>
          <w:p w14:paraId="6BF11B7A" w14:textId="77777777" w:rsidR="00A67B2A" w:rsidRPr="00A67B2A" w:rsidRDefault="00A67B2A" w:rsidP="00A67B2A">
            <w:pPr>
              <w:numPr>
                <w:ilvl w:val="0"/>
                <w:numId w:val="32"/>
              </w:numPr>
              <w:spacing w:before="240" w:line="360" w:lineRule="auto"/>
              <w:rPr>
                <w:rFonts w:ascii="Arial" w:hAnsi="Arial" w:cs="Arial"/>
                <w:lang w:val="id-ID"/>
              </w:rPr>
            </w:pPr>
            <w:r w:rsidRPr="00A67B2A">
              <w:rPr>
                <w:rFonts w:ascii="Arial" w:hAnsi="Arial" w:cs="Arial"/>
                <w:lang w:val="id-ID"/>
              </w:rPr>
              <w:t>Penyusunan buku laporan KKN</w:t>
            </w:r>
          </w:p>
          <w:p w14:paraId="1BB7FE0D" w14:textId="77777777" w:rsidR="00A67B2A" w:rsidRPr="00A67B2A" w:rsidRDefault="00A67B2A" w:rsidP="00A67B2A">
            <w:pPr>
              <w:numPr>
                <w:ilvl w:val="0"/>
                <w:numId w:val="32"/>
              </w:numPr>
              <w:spacing w:before="240" w:line="360" w:lineRule="auto"/>
              <w:rPr>
                <w:rFonts w:ascii="Arial" w:hAnsi="Arial" w:cs="Arial"/>
                <w:lang w:val="id-ID"/>
              </w:rPr>
            </w:pPr>
            <w:r w:rsidRPr="00A67B2A">
              <w:rPr>
                <w:rFonts w:ascii="Arial" w:hAnsi="Arial" w:cs="Arial"/>
                <w:lang w:val="id-ID"/>
              </w:rPr>
              <w:t>Penyusunan dan pembuatan luaran Program KKN</w:t>
            </w:r>
          </w:p>
          <w:p w14:paraId="7C99ED65" w14:textId="77777777" w:rsidR="00A67B2A" w:rsidRPr="00A67B2A" w:rsidRDefault="00A67B2A" w:rsidP="00A67B2A">
            <w:pPr>
              <w:numPr>
                <w:ilvl w:val="0"/>
                <w:numId w:val="32"/>
              </w:numPr>
              <w:spacing w:before="240" w:line="360" w:lineRule="auto"/>
              <w:rPr>
                <w:rFonts w:ascii="Arial" w:hAnsi="Arial" w:cs="Arial"/>
                <w:lang w:val="id-ID"/>
              </w:rPr>
            </w:pPr>
            <w:r w:rsidRPr="00A67B2A">
              <w:rPr>
                <w:rFonts w:ascii="Arial" w:hAnsi="Arial" w:cs="Arial"/>
                <w:lang w:val="id-ID"/>
              </w:rPr>
              <w:t>Pembuatan dokumentasi kegiatan KKN (foto, video, materi sosialisasi, RPJM Desa, RKP Desa, PeraturanPeraturan Desa, dll)</w:t>
            </w:r>
          </w:p>
        </w:tc>
      </w:tr>
    </w:tbl>
    <w:p w14:paraId="19F41F3E" w14:textId="77777777" w:rsidR="00A67B2A" w:rsidRPr="00A67B2A" w:rsidRDefault="00A67B2A" w:rsidP="00A67B2A">
      <w:pPr>
        <w:spacing w:line="360" w:lineRule="auto"/>
        <w:rPr>
          <w:rFonts w:ascii="Arial" w:hAnsi="Arial" w:cs="Arial"/>
        </w:rPr>
      </w:pPr>
      <w:r w:rsidRPr="00A67B2A">
        <w:rPr>
          <w:rFonts w:ascii="Arial" w:hAnsi="Arial" w:cs="Arial"/>
          <w:b/>
          <w:lang w:val="id-ID"/>
        </w:rPr>
        <w:lastRenderedPageBreak/>
        <w:t>Rencana Aksi Program</w:t>
      </w:r>
    </w:p>
    <w:p w14:paraId="455F42B9" w14:textId="77777777" w:rsidR="00A67B2A" w:rsidRPr="00A67B2A" w:rsidRDefault="00A67B2A" w:rsidP="00A67B2A">
      <w:pPr>
        <w:spacing w:line="360" w:lineRule="auto"/>
        <w:ind w:firstLine="720"/>
        <w:jc w:val="both"/>
        <w:rPr>
          <w:rFonts w:ascii="Arial" w:hAnsi="Arial" w:cs="Arial"/>
        </w:rPr>
      </w:pPr>
      <w:r w:rsidRPr="00A67B2A">
        <w:rPr>
          <w:rFonts w:ascii="Arial" w:hAnsi="Arial" w:cs="Arial"/>
          <w:lang w:val="id-ID"/>
        </w:rPr>
        <w:t>Adapun pelaksanaan program KKN-Desa Membangun ini menggunakan volume pekerjaan yang dihitung dalam bentuk jam kerja efektif mahasiswa (JKEM) sebesar 288 Jam kerja efektif (JKEM) selama 2 bulan. Jumlah mahasiswa 15 orang, rata-rata jam kerja efektif Mahasiswa (JKEM) per hari adalah 4,8 jam selama 60 hari</w:t>
      </w:r>
      <w:r w:rsidRPr="00A67B2A">
        <w:rPr>
          <w:rFonts w:ascii="Arial" w:hAnsi="Arial" w:cs="Arial"/>
        </w:rPr>
        <w:t>.</w:t>
      </w:r>
    </w:p>
    <w:p w14:paraId="728F8BB2" w14:textId="321733F3" w:rsidR="00A67B2A" w:rsidRDefault="00A67B2A" w:rsidP="00A67B2A">
      <w:pPr>
        <w:spacing w:line="360" w:lineRule="auto"/>
        <w:rPr>
          <w:rFonts w:ascii="Arial" w:hAnsi="Arial" w:cs="Arial"/>
          <w:b/>
        </w:rPr>
      </w:pPr>
      <w:r w:rsidRPr="00A67B2A">
        <w:rPr>
          <w:rFonts w:ascii="Arial" w:hAnsi="Arial" w:cs="Arial"/>
          <w:b/>
          <w:lang w:val="id-ID"/>
        </w:rPr>
        <w:t>Tim Pelaksana Program KK</w:t>
      </w:r>
      <w:r w:rsidRPr="00A67B2A">
        <w:rPr>
          <w:rFonts w:ascii="Arial" w:hAnsi="Arial" w:cs="Arial"/>
          <w:b/>
        </w:rPr>
        <w:t>N</w:t>
      </w:r>
      <w:r w:rsidRPr="00A67B2A">
        <w:rPr>
          <w:rFonts w:ascii="Arial" w:hAnsi="Arial" w:cs="Arial"/>
          <w:b/>
          <w:lang w:val="id-ID"/>
        </w:rPr>
        <w:t xml:space="preserve"> Pengabdian</w:t>
      </w:r>
    </w:p>
    <w:p w14:paraId="4B0D30AD" w14:textId="567516A2" w:rsidR="00A67B2A" w:rsidRPr="00A67B2A" w:rsidRDefault="00A67B2A" w:rsidP="00A67B2A">
      <w:pPr>
        <w:spacing w:line="360" w:lineRule="auto"/>
        <w:rPr>
          <w:rFonts w:ascii="Arial" w:hAnsi="Arial" w:cs="Arial"/>
        </w:rPr>
      </w:pPr>
      <w:proofErr w:type="spellStart"/>
      <w:r w:rsidRPr="00A67B2A">
        <w:rPr>
          <w:rFonts w:ascii="Arial" w:hAnsi="Arial" w:cs="Arial"/>
        </w:rPr>
        <w:t>Berikut</w:t>
      </w:r>
      <w:proofErr w:type="spellEnd"/>
      <w:r w:rsidRPr="00A67B2A">
        <w:rPr>
          <w:rFonts w:ascii="Arial" w:hAnsi="Arial" w:cs="Arial"/>
        </w:rPr>
        <w:t xml:space="preserve"> </w:t>
      </w:r>
      <w:proofErr w:type="spellStart"/>
      <w:r w:rsidRPr="00A67B2A">
        <w:rPr>
          <w:rFonts w:ascii="Arial" w:hAnsi="Arial" w:cs="Arial"/>
        </w:rPr>
        <w:t>ini</w:t>
      </w:r>
      <w:proofErr w:type="spellEnd"/>
      <w:r w:rsidRPr="00A67B2A">
        <w:rPr>
          <w:rFonts w:ascii="Arial" w:hAnsi="Arial" w:cs="Arial"/>
        </w:rPr>
        <w:t xml:space="preserve"> </w:t>
      </w:r>
      <w:proofErr w:type="spellStart"/>
      <w:r w:rsidRPr="00A67B2A">
        <w:rPr>
          <w:rFonts w:ascii="Arial" w:hAnsi="Arial" w:cs="Arial"/>
        </w:rPr>
        <w:t>adalah</w:t>
      </w:r>
      <w:proofErr w:type="spellEnd"/>
      <w:r w:rsidRPr="00A67B2A">
        <w:rPr>
          <w:rFonts w:ascii="Arial" w:hAnsi="Arial" w:cs="Arial"/>
        </w:rPr>
        <w:t xml:space="preserve"> </w:t>
      </w:r>
      <w:proofErr w:type="spellStart"/>
      <w:r w:rsidRPr="00A67B2A">
        <w:rPr>
          <w:rFonts w:ascii="Arial" w:hAnsi="Arial" w:cs="Arial"/>
        </w:rPr>
        <w:t>nama-nama</w:t>
      </w:r>
      <w:proofErr w:type="spellEnd"/>
      <w:r w:rsidRPr="00A67B2A">
        <w:rPr>
          <w:rFonts w:ascii="Arial" w:hAnsi="Arial" w:cs="Arial"/>
        </w:rPr>
        <w:t xml:space="preserve"> </w:t>
      </w:r>
      <w:proofErr w:type="spellStart"/>
      <w:r w:rsidRPr="00A67B2A">
        <w:rPr>
          <w:rFonts w:ascii="Arial" w:hAnsi="Arial" w:cs="Arial"/>
        </w:rPr>
        <w:t>pelaksana</w:t>
      </w:r>
      <w:proofErr w:type="spellEnd"/>
      <w:r w:rsidRPr="00A67B2A">
        <w:rPr>
          <w:rFonts w:ascii="Arial" w:hAnsi="Arial" w:cs="Arial"/>
        </w:rPr>
        <w:t xml:space="preserve"> program</w:t>
      </w:r>
    </w:p>
    <w:p w14:paraId="64F22CA0" w14:textId="743762C5" w:rsidR="00A67B2A" w:rsidRPr="00A67B2A" w:rsidRDefault="00A67B2A" w:rsidP="00A67B2A">
      <w:pPr>
        <w:spacing w:line="360" w:lineRule="auto"/>
        <w:rPr>
          <w:rFonts w:ascii="Arial" w:hAnsi="Arial" w:cs="Arial"/>
          <w:lang w:val="en-ID"/>
        </w:rPr>
      </w:pPr>
      <w:r w:rsidRPr="00A67B2A">
        <w:rPr>
          <w:rFonts w:ascii="Arial" w:hAnsi="Arial" w:cs="Arial"/>
          <w:lang w:val="id-ID"/>
        </w:rPr>
        <w:t>Tabel 2. Tim Pelaksana Program di Lapangan</w:t>
      </w:r>
    </w:p>
    <w:tbl>
      <w:tblPr>
        <w:tblStyle w:val="TableGrid"/>
        <w:tblW w:w="0" w:type="auto"/>
        <w:tblInd w:w="360" w:type="dxa"/>
        <w:tblLook w:val="04A0" w:firstRow="1" w:lastRow="0" w:firstColumn="1" w:lastColumn="0" w:noHBand="0" w:noVBand="1"/>
      </w:tblPr>
      <w:tblGrid>
        <w:gridCol w:w="523"/>
        <w:gridCol w:w="1444"/>
        <w:gridCol w:w="1111"/>
        <w:gridCol w:w="1052"/>
      </w:tblGrid>
      <w:tr w:rsidR="00A67B2A" w:rsidRPr="00A67B2A" w14:paraId="2ACDA4CD" w14:textId="77777777" w:rsidTr="00B932F8">
        <w:tc>
          <w:tcPr>
            <w:tcW w:w="510" w:type="dxa"/>
          </w:tcPr>
          <w:p w14:paraId="07EF195D" w14:textId="77777777" w:rsidR="00A67B2A" w:rsidRPr="00A67B2A" w:rsidRDefault="00A67B2A" w:rsidP="00A67B2A">
            <w:pPr>
              <w:spacing w:before="240" w:line="360" w:lineRule="auto"/>
              <w:rPr>
                <w:rFonts w:ascii="Arial" w:hAnsi="Arial" w:cs="Arial"/>
              </w:rPr>
            </w:pPr>
            <w:r w:rsidRPr="00A67B2A">
              <w:rPr>
                <w:rFonts w:ascii="Arial" w:hAnsi="Arial" w:cs="Arial"/>
              </w:rPr>
              <w:t>No</w:t>
            </w:r>
          </w:p>
        </w:tc>
        <w:tc>
          <w:tcPr>
            <w:tcW w:w="1337" w:type="dxa"/>
          </w:tcPr>
          <w:p w14:paraId="7AACB543" w14:textId="77777777" w:rsidR="00A67B2A" w:rsidRPr="00A67B2A" w:rsidRDefault="00A67B2A" w:rsidP="00A67B2A">
            <w:pPr>
              <w:spacing w:before="240" w:line="360" w:lineRule="auto"/>
              <w:rPr>
                <w:rFonts w:ascii="Arial" w:hAnsi="Arial" w:cs="Arial"/>
              </w:rPr>
            </w:pPr>
            <w:r w:rsidRPr="00A67B2A">
              <w:rPr>
                <w:rFonts w:ascii="Arial" w:hAnsi="Arial" w:cs="Arial"/>
              </w:rPr>
              <w:t>Nama</w:t>
            </w:r>
          </w:p>
        </w:tc>
        <w:tc>
          <w:tcPr>
            <w:tcW w:w="1043" w:type="dxa"/>
          </w:tcPr>
          <w:p w14:paraId="4EB2B92F" w14:textId="77777777" w:rsidR="00A67B2A" w:rsidRPr="00A67B2A" w:rsidRDefault="00A67B2A" w:rsidP="00A67B2A">
            <w:pPr>
              <w:spacing w:before="240" w:line="360" w:lineRule="auto"/>
              <w:rPr>
                <w:rFonts w:ascii="Arial" w:hAnsi="Arial" w:cs="Arial"/>
              </w:rPr>
            </w:pPr>
            <w:r w:rsidRPr="00A67B2A">
              <w:rPr>
                <w:rFonts w:ascii="Arial" w:hAnsi="Arial" w:cs="Arial"/>
              </w:rPr>
              <w:t>Jabatan</w:t>
            </w:r>
          </w:p>
        </w:tc>
        <w:tc>
          <w:tcPr>
            <w:tcW w:w="1052" w:type="dxa"/>
          </w:tcPr>
          <w:p w14:paraId="397724DA" w14:textId="77777777" w:rsidR="00A67B2A" w:rsidRPr="00A67B2A" w:rsidRDefault="00A67B2A" w:rsidP="00A67B2A">
            <w:pPr>
              <w:spacing w:before="240" w:line="360" w:lineRule="auto"/>
              <w:rPr>
                <w:rFonts w:ascii="Arial" w:hAnsi="Arial" w:cs="Arial"/>
              </w:rPr>
            </w:pPr>
            <w:r w:rsidRPr="00A67B2A">
              <w:rPr>
                <w:rFonts w:ascii="Arial" w:hAnsi="Arial" w:cs="Arial"/>
              </w:rPr>
              <w:t>Instansi</w:t>
            </w:r>
          </w:p>
        </w:tc>
      </w:tr>
      <w:tr w:rsidR="00A67B2A" w:rsidRPr="00A67B2A" w14:paraId="2DEA46A6" w14:textId="77777777" w:rsidTr="00B932F8">
        <w:trPr>
          <w:trHeight w:val="1250"/>
        </w:trPr>
        <w:tc>
          <w:tcPr>
            <w:tcW w:w="510" w:type="dxa"/>
          </w:tcPr>
          <w:p w14:paraId="2E380BA3" w14:textId="77777777" w:rsidR="00A67B2A" w:rsidRPr="00A67B2A" w:rsidRDefault="00A67B2A" w:rsidP="00A67B2A">
            <w:pPr>
              <w:spacing w:before="240" w:line="360" w:lineRule="auto"/>
              <w:rPr>
                <w:rFonts w:ascii="Arial" w:hAnsi="Arial" w:cs="Arial"/>
              </w:rPr>
            </w:pPr>
            <w:r w:rsidRPr="00A67B2A">
              <w:rPr>
                <w:rFonts w:ascii="Arial" w:hAnsi="Arial" w:cs="Arial"/>
              </w:rPr>
              <w:t>1.</w:t>
            </w:r>
          </w:p>
        </w:tc>
        <w:tc>
          <w:tcPr>
            <w:tcW w:w="1337" w:type="dxa"/>
          </w:tcPr>
          <w:p w14:paraId="37234AC6" w14:textId="77777777" w:rsidR="00A67B2A" w:rsidRPr="00A67B2A" w:rsidRDefault="00A67B2A" w:rsidP="00A67B2A">
            <w:pPr>
              <w:spacing w:before="240" w:line="360" w:lineRule="auto"/>
              <w:rPr>
                <w:rFonts w:ascii="Arial" w:hAnsi="Arial" w:cs="Arial"/>
              </w:rPr>
            </w:pPr>
            <w:r w:rsidRPr="00A67B2A">
              <w:rPr>
                <w:rFonts w:ascii="Arial" w:hAnsi="Arial" w:cs="Arial"/>
              </w:rPr>
              <w:t>Prof. Dr.Astin Lukum, M.Si</w:t>
            </w:r>
          </w:p>
        </w:tc>
        <w:tc>
          <w:tcPr>
            <w:tcW w:w="1043" w:type="dxa"/>
          </w:tcPr>
          <w:p w14:paraId="5FF8709C" w14:textId="77777777" w:rsidR="00A67B2A" w:rsidRPr="00A67B2A" w:rsidRDefault="00A67B2A" w:rsidP="00A67B2A">
            <w:pPr>
              <w:spacing w:before="240" w:line="360" w:lineRule="auto"/>
              <w:rPr>
                <w:rFonts w:ascii="Arial" w:hAnsi="Arial" w:cs="Arial"/>
              </w:rPr>
            </w:pPr>
            <w:r w:rsidRPr="00A67B2A">
              <w:rPr>
                <w:rFonts w:ascii="Arial" w:hAnsi="Arial" w:cs="Arial"/>
              </w:rPr>
              <w:t>Ketua Tim</w:t>
            </w:r>
          </w:p>
        </w:tc>
        <w:tc>
          <w:tcPr>
            <w:tcW w:w="1052" w:type="dxa"/>
          </w:tcPr>
          <w:p w14:paraId="5904F2FA" w14:textId="77777777" w:rsidR="00A67B2A" w:rsidRPr="00A67B2A" w:rsidRDefault="00A67B2A" w:rsidP="00A67B2A">
            <w:pPr>
              <w:spacing w:before="240" w:line="360" w:lineRule="auto"/>
              <w:rPr>
                <w:rFonts w:ascii="Arial" w:hAnsi="Arial" w:cs="Arial"/>
              </w:rPr>
            </w:pPr>
            <w:r w:rsidRPr="00A67B2A">
              <w:rPr>
                <w:rFonts w:ascii="Arial" w:hAnsi="Arial" w:cs="Arial"/>
              </w:rPr>
              <w:t>FMIPA – UNG</w:t>
            </w:r>
          </w:p>
        </w:tc>
      </w:tr>
      <w:tr w:rsidR="00A67B2A" w:rsidRPr="00A67B2A" w14:paraId="6A10307D" w14:textId="77777777" w:rsidTr="00B932F8">
        <w:tc>
          <w:tcPr>
            <w:tcW w:w="510" w:type="dxa"/>
          </w:tcPr>
          <w:p w14:paraId="0FA52261" w14:textId="77777777" w:rsidR="00A67B2A" w:rsidRPr="00A67B2A" w:rsidRDefault="00A67B2A" w:rsidP="00A67B2A">
            <w:pPr>
              <w:spacing w:before="240" w:line="360" w:lineRule="auto"/>
              <w:rPr>
                <w:rFonts w:ascii="Arial" w:hAnsi="Arial" w:cs="Arial"/>
              </w:rPr>
            </w:pPr>
            <w:r w:rsidRPr="00A67B2A">
              <w:rPr>
                <w:rFonts w:ascii="Arial" w:hAnsi="Arial" w:cs="Arial"/>
              </w:rPr>
              <w:t>2.</w:t>
            </w:r>
          </w:p>
        </w:tc>
        <w:tc>
          <w:tcPr>
            <w:tcW w:w="1337" w:type="dxa"/>
          </w:tcPr>
          <w:p w14:paraId="4D248F12" w14:textId="77777777" w:rsidR="00A67B2A" w:rsidRPr="00A67B2A" w:rsidRDefault="00A67B2A" w:rsidP="00A67B2A">
            <w:pPr>
              <w:spacing w:before="240" w:line="360" w:lineRule="auto"/>
              <w:rPr>
                <w:rFonts w:ascii="Arial" w:hAnsi="Arial" w:cs="Arial"/>
              </w:rPr>
            </w:pPr>
            <w:r w:rsidRPr="00A67B2A">
              <w:rPr>
                <w:rFonts w:ascii="Arial" w:hAnsi="Arial" w:cs="Arial"/>
              </w:rPr>
              <w:t>Dr. Masrid Pikoli,S.Pd, M.Pd</w:t>
            </w:r>
          </w:p>
        </w:tc>
        <w:tc>
          <w:tcPr>
            <w:tcW w:w="1043" w:type="dxa"/>
          </w:tcPr>
          <w:p w14:paraId="0E918959" w14:textId="77777777" w:rsidR="00A67B2A" w:rsidRPr="00A67B2A" w:rsidRDefault="00A67B2A" w:rsidP="00A67B2A">
            <w:pPr>
              <w:spacing w:before="240" w:line="360" w:lineRule="auto"/>
              <w:rPr>
                <w:rFonts w:ascii="Arial" w:hAnsi="Arial" w:cs="Arial"/>
              </w:rPr>
            </w:pPr>
            <w:r w:rsidRPr="00A67B2A">
              <w:rPr>
                <w:rFonts w:ascii="Arial" w:hAnsi="Arial" w:cs="Arial"/>
              </w:rPr>
              <w:t>Anggota</w:t>
            </w:r>
          </w:p>
        </w:tc>
        <w:tc>
          <w:tcPr>
            <w:tcW w:w="1052" w:type="dxa"/>
          </w:tcPr>
          <w:p w14:paraId="004ECCB7" w14:textId="77777777" w:rsidR="00A67B2A" w:rsidRPr="00A67B2A" w:rsidRDefault="00A67B2A" w:rsidP="00A67B2A">
            <w:pPr>
              <w:spacing w:before="240" w:line="360" w:lineRule="auto"/>
              <w:rPr>
                <w:rFonts w:ascii="Arial" w:hAnsi="Arial" w:cs="Arial"/>
              </w:rPr>
            </w:pPr>
            <w:r w:rsidRPr="00A67B2A">
              <w:rPr>
                <w:rFonts w:ascii="Arial" w:hAnsi="Arial" w:cs="Arial"/>
              </w:rPr>
              <w:t xml:space="preserve">FMIPA – UNG </w:t>
            </w:r>
          </w:p>
        </w:tc>
      </w:tr>
    </w:tbl>
    <w:p w14:paraId="3E782E01" w14:textId="77777777" w:rsidR="00A67B2A" w:rsidRDefault="00A67B2A" w:rsidP="00A67B2A">
      <w:pPr>
        <w:spacing w:before="120" w:line="360" w:lineRule="auto"/>
        <w:rPr>
          <w:rFonts w:ascii="Arial" w:hAnsi="Arial" w:cs="Arial"/>
          <w:b/>
        </w:rPr>
      </w:pPr>
    </w:p>
    <w:p w14:paraId="07D0C789" w14:textId="3548A1E9" w:rsidR="00A67B2A" w:rsidRDefault="00A67B2A" w:rsidP="00A67B2A">
      <w:pPr>
        <w:spacing w:before="120" w:line="360" w:lineRule="auto"/>
        <w:rPr>
          <w:rFonts w:ascii="Arial" w:hAnsi="Arial" w:cs="Arial"/>
          <w:b/>
        </w:rPr>
      </w:pPr>
      <w:r w:rsidRPr="00A67B2A">
        <w:rPr>
          <w:rFonts w:ascii="Arial" w:hAnsi="Arial" w:cs="Arial"/>
          <w:b/>
          <w:lang w:val="id-ID"/>
        </w:rPr>
        <w:t>HASIL DAN PEMBAHASAN</w:t>
      </w:r>
    </w:p>
    <w:p w14:paraId="66067860" w14:textId="6CA933B9" w:rsidR="008C3CE0" w:rsidRPr="008C3CE0" w:rsidRDefault="008C3CE0" w:rsidP="00A67B2A">
      <w:pPr>
        <w:spacing w:before="120" w:line="360" w:lineRule="auto"/>
        <w:rPr>
          <w:rFonts w:ascii="Arial" w:hAnsi="Arial" w:cs="Arial"/>
          <w:b/>
        </w:rPr>
      </w:pPr>
      <w:proofErr w:type="spellStart"/>
      <w:r>
        <w:rPr>
          <w:rFonts w:ascii="Arial" w:hAnsi="Arial" w:cs="Arial"/>
          <w:b/>
        </w:rPr>
        <w:t>Hasil</w:t>
      </w:r>
      <w:proofErr w:type="spellEnd"/>
    </w:p>
    <w:p w14:paraId="6F838844" w14:textId="77777777" w:rsidR="00A67B2A" w:rsidRPr="00A67B2A" w:rsidRDefault="00A67B2A" w:rsidP="008C3CE0">
      <w:pPr>
        <w:spacing w:before="120" w:line="360" w:lineRule="auto"/>
        <w:rPr>
          <w:rFonts w:ascii="Arial" w:hAnsi="Arial" w:cs="Arial"/>
          <w:b/>
          <w:lang w:val="id-ID"/>
        </w:rPr>
      </w:pPr>
      <w:r w:rsidRPr="00A67B2A">
        <w:rPr>
          <w:rFonts w:ascii="Arial" w:hAnsi="Arial" w:cs="Arial"/>
          <w:b/>
          <w:lang w:val="id-ID"/>
        </w:rPr>
        <w:t>Sejarah Desa Lobuto Timur</w:t>
      </w:r>
    </w:p>
    <w:p w14:paraId="240F8D12" w14:textId="77777777" w:rsidR="00A67B2A" w:rsidRPr="00A67B2A" w:rsidRDefault="00A67B2A" w:rsidP="00251CFB">
      <w:pPr>
        <w:spacing w:line="360" w:lineRule="auto"/>
        <w:ind w:firstLine="720"/>
        <w:jc w:val="both"/>
        <w:rPr>
          <w:rFonts w:ascii="Arial" w:hAnsi="Arial" w:cs="Arial"/>
        </w:rPr>
      </w:pPr>
      <w:r w:rsidRPr="00A67B2A">
        <w:rPr>
          <w:rFonts w:ascii="Arial" w:hAnsi="Arial" w:cs="Arial"/>
          <w:lang w:val="id-ID"/>
        </w:rPr>
        <w:t xml:space="preserve">Pada dasarnya Desa Lobuto Timur merupakan salah satu desa yang berada di Kecamatan Batudaa Pantai, berdasarkan kajian dari sudut pandang letak geografis dan sudut Bahasa adat dan hasil </w:t>
      </w:r>
      <w:r w:rsidRPr="00A67B2A">
        <w:rPr>
          <w:rFonts w:ascii="Arial" w:hAnsi="Arial" w:cs="Arial"/>
          <w:lang w:val="id-ID"/>
        </w:rPr>
        <w:lastRenderedPageBreak/>
        <w:t>sosialisasi Gorontalo yang berarti “Cahaya” yang dapat mengarungi sebuah desa yang mempunyai luas wilayah 2,7 km  dengan Jumlah Penduduk 1753 jiwa yang tersebar di dua dusun, sehingga pada tahun 2003 ditetapkan Desa Lobuto Timur menjadi nama Desa.</w:t>
      </w:r>
      <w:r w:rsidRPr="00A67B2A">
        <w:rPr>
          <w:rFonts w:ascii="Arial" w:hAnsi="Arial" w:cs="Arial"/>
        </w:rPr>
        <w:t xml:space="preserve">   </w:t>
      </w:r>
      <w:r w:rsidRPr="00A67B2A">
        <w:rPr>
          <w:rFonts w:ascii="Arial" w:hAnsi="Arial" w:cs="Arial"/>
          <w:lang w:val="id-ID"/>
        </w:rPr>
        <w:t>Secara Geografis dan secara administrative Desa Lobuto Timur merupakan salah satu dari 191 Desa di Kabupaten Gorontalo, dan memiliki luas wilayah 217 km. secara topografis terletak pada ketinggian 45 meter 85 meter diatas permukaan air laut. Jumlah penduduk Desa Lobuto Timur berdasarkan profil desa tahun 2020 sebesar 1.036 jiwa yang terdiri dari 542 laki-laki dan 494 perempuan. Sebagian besar penduduk Desa Lobuto Timur bekerja pada sector Pertanian disusul sector nelayan.</w:t>
      </w:r>
    </w:p>
    <w:p w14:paraId="03A3A277" w14:textId="77777777" w:rsidR="00A67B2A" w:rsidRPr="00A67B2A" w:rsidRDefault="00A67B2A" w:rsidP="008C3CE0">
      <w:pPr>
        <w:spacing w:line="360" w:lineRule="auto"/>
        <w:rPr>
          <w:rFonts w:ascii="Arial" w:hAnsi="Arial" w:cs="Arial"/>
          <w:b/>
          <w:lang w:val="id-ID"/>
        </w:rPr>
      </w:pPr>
      <w:r w:rsidRPr="00A67B2A">
        <w:rPr>
          <w:rFonts w:ascii="Arial" w:hAnsi="Arial" w:cs="Arial"/>
          <w:b/>
          <w:lang w:val="id-ID"/>
        </w:rPr>
        <w:t>Hasil Observasi Lapangan</w:t>
      </w:r>
    </w:p>
    <w:p w14:paraId="379C682D" w14:textId="77777777" w:rsidR="00A67B2A" w:rsidRPr="00A67B2A" w:rsidRDefault="00A67B2A" w:rsidP="00251CFB">
      <w:pPr>
        <w:spacing w:line="360" w:lineRule="auto"/>
        <w:ind w:firstLine="720"/>
        <w:jc w:val="both"/>
        <w:rPr>
          <w:rFonts w:ascii="Arial" w:hAnsi="Arial" w:cs="Arial"/>
        </w:rPr>
      </w:pPr>
      <w:r w:rsidRPr="00A67B2A">
        <w:rPr>
          <w:rFonts w:ascii="Arial" w:hAnsi="Arial" w:cs="Arial"/>
          <w:lang w:val="id-ID"/>
        </w:rPr>
        <w:t>Setiap pekerjaan akan lebih mudah dikerjakan apabila terdapat perencanaan yang baik. awal perencanaan program kerja kuliah kerja nyata tematik tahun 2021 di desa lobuto timur dilakukan tepat pada hari pertama dengan melakukan observasi lapangan. Observasi yang dilakukan yaitu dengan mengamati wilayah setempat serta wawancara dengan beberapa masyarakat di desa lobuto timur. Kami melakukan penyesuaian program dengan melakukan observasi selama 1 minggu, observasi ini akan berguna dalam hal merancang program kerja yang sesuai dengan kondisi dan permasalahan masyarakat desa lobuto timur.</w:t>
      </w:r>
    </w:p>
    <w:p w14:paraId="065561FD" w14:textId="77777777" w:rsidR="00A67B2A" w:rsidRPr="00A67B2A" w:rsidRDefault="00A67B2A" w:rsidP="00251CFB">
      <w:pPr>
        <w:spacing w:line="360" w:lineRule="auto"/>
        <w:ind w:firstLine="720"/>
        <w:jc w:val="both"/>
        <w:rPr>
          <w:rFonts w:ascii="Arial" w:hAnsi="Arial" w:cs="Arial"/>
        </w:rPr>
      </w:pPr>
      <w:r w:rsidRPr="00A67B2A">
        <w:rPr>
          <w:rFonts w:ascii="Arial" w:hAnsi="Arial" w:cs="Arial"/>
          <w:lang w:val="id-ID"/>
        </w:rPr>
        <w:t xml:space="preserve">Selama 1 minggu kami melakukan observasi langsung dengan melihat lingkungan desa lobuto timur dan mewawancarai masyarakat. Selain itu, kami meminta saran kepada aparat desa dan karang taruna terkait pelaksanaan program kerja nanti. kegiatan ini dilakukan guna mendapatkan data yang cukup agar nantinya program KKN tepat guna </w:t>
      </w:r>
      <w:r w:rsidRPr="00A67B2A">
        <w:rPr>
          <w:rFonts w:ascii="Arial" w:hAnsi="Arial" w:cs="Arial"/>
          <w:lang w:val="id-ID"/>
        </w:rPr>
        <w:lastRenderedPageBreak/>
        <w:t>dan tepat sasaran.</w:t>
      </w:r>
      <w:r w:rsidRPr="00A67B2A">
        <w:rPr>
          <w:rFonts w:ascii="Arial" w:hAnsi="Arial" w:cs="Arial"/>
        </w:rPr>
        <w:t xml:space="preserve"> </w:t>
      </w:r>
      <w:r w:rsidRPr="00A67B2A">
        <w:rPr>
          <w:rFonts w:ascii="Arial" w:hAnsi="Arial" w:cs="Arial"/>
          <w:lang w:val="id-ID"/>
        </w:rPr>
        <w:t>Dari hasil pengamatan dengan metode wawancara yang dilakukan kami mendapatkan informasi yang cukup lengkap terkait dengan keadaan desa lobuto timur. Dari informasi yang didapatkan menunjukan bahwa masyarakat desa lobuto timur sebagian besar berprofesi sebagai petani dan nelayan. Melalui wawancara yang dilakukan, masyarakat desa lobuto timur memiliki hasil pertanian yang minim dikarenakan perkebunan berlokasi di wilayah pegunungan atau perbukitan dan juga jarak perkebunan yang begitu jauh dari rumah masyarakat sehingga mengakibatkan masyarakat mengalami kesulitan untuk menjangkau area perkebunan. Selain itu ada beberapa permasalahan yang ada didesa lobuto timur :</w:t>
      </w:r>
    </w:p>
    <w:p w14:paraId="149CE002"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Tidak adanya batas dusun</w:t>
      </w:r>
    </w:p>
    <w:p w14:paraId="614A6FEF"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Hilangnya tulisan batas desa</w:t>
      </w:r>
    </w:p>
    <w:p w14:paraId="7FB52167"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Tidak adanya nomor rumah</w:t>
      </w:r>
    </w:p>
    <w:p w14:paraId="62CF56BD"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Tidak adanya bak sampah</w:t>
      </w:r>
    </w:p>
    <w:p w14:paraId="473F8746"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Kurangnya MCK di rumah masyarakat</w:t>
      </w:r>
    </w:p>
    <w:p w14:paraId="6B355082"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Minimnya Pendidikan</w:t>
      </w:r>
    </w:p>
    <w:p w14:paraId="775E8163"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Tidak adanya lampu jalan</w:t>
      </w:r>
    </w:p>
    <w:p w14:paraId="7F969E09"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Banyaknya hewan lepas</w:t>
      </w:r>
    </w:p>
    <w:p w14:paraId="5039AED6"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Minimnya pengetahuan dalam pengelolaan hasil laut</w:t>
      </w:r>
    </w:p>
    <w:p w14:paraId="4FF5336A" w14:textId="77777777" w:rsidR="00A67B2A" w:rsidRPr="00A67B2A" w:rsidRDefault="00A67B2A" w:rsidP="00251CFB">
      <w:pPr>
        <w:numPr>
          <w:ilvl w:val="0"/>
          <w:numId w:val="35"/>
        </w:numPr>
        <w:spacing w:line="360" w:lineRule="auto"/>
        <w:ind w:left="450"/>
        <w:jc w:val="both"/>
        <w:rPr>
          <w:rFonts w:ascii="Arial" w:hAnsi="Arial" w:cs="Arial"/>
          <w:lang w:val="id-ID"/>
        </w:rPr>
      </w:pPr>
      <w:r w:rsidRPr="00A67B2A">
        <w:rPr>
          <w:rFonts w:ascii="Arial" w:hAnsi="Arial" w:cs="Arial"/>
          <w:lang w:val="id-ID"/>
        </w:rPr>
        <w:t>Tidak adanya perlengkapan alat sholat di 3 masjid desa lobuto timur</w:t>
      </w:r>
    </w:p>
    <w:p w14:paraId="0CC24406" w14:textId="77777777" w:rsidR="00A67B2A" w:rsidRPr="00A67B2A" w:rsidRDefault="00A67B2A" w:rsidP="00251CFB">
      <w:pPr>
        <w:spacing w:line="360" w:lineRule="auto"/>
        <w:ind w:firstLine="450"/>
        <w:jc w:val="both"/>
        <w:rPr>
          <w:rFonts w:ascii="Arial" w:hAnsi="Arial" w:cs="Arial"/>
        </w:rPr>
      </w:pPr>
      <w:r w:rsidRPr="00A67B2A">
        <w:rPr>
          <w:rFonts w:ascii="Arial" w:hAnsi="Arial" w:cs="Arial"/>
          <w:lang w:val="id-ID"/>
        </w:rPr>
        <w:t xml:space="preserve">Berdasarkan permasalahan diatas, dapat dirumuskan bahwa untuk mengatasi tidak adanya nomor rumah diperlukan pengadaan nomor rumah. Untuk membenahi pengetahuan seputar pengelolaan hasil laut dibutuhkan sosialisasi terkait pemanfaatan hasil laut. Untuk membenahi kurangnya fasilitas masjid seperti alat sholat maka diperlukan </w:t>
      </w:r>
      <w:r w:rsidRPr="00A67B2A">
        <w:rPr>
          <w:rFonts w:ascii="Arial" w:hAnsi="Arial" w:cs="Arial"/>
          <w:lang w:val="id-ID"/>
        </w:rPr>
        <w:lastRenderedPageBreak/>
        <w:t xml:space="preserve">pengadaan alat sholat. </w:t>
      </w:r>
      <w:r w:rsidRPr="00A67B2A">
        <w:rPr>
          <w:rFonts w:ascii="Arial" w:hAnsi="Arial" w:cs="Arial"/>
        </w:rPr>
        <w:t xml:space="preserve"> </w:t>
      </w:r>
      <w:r w:rsidRPr="00A67B2A">
        <w:rPr>
          <w:rFonts w:ascii="Arial" w:hAnsi="Arial" w:cs="Arial"/>
          <w:lang w:val="id-ID"/>
        </w:rPr>
        <w:t>Berdasarkan hasil-hasil survey dan obeservasi yang telah dilakukan selama 1 minggu, Kami memperoleh data dan informasi yang akan digunakan sebagai dasar dalam perancangan program kerja KKN di desa lobuto timur. Program-program yang diambil telah melalui observasi serta konsultasi bersama aparat desa dan karang taruna.Nantinya</w:t>
      </w:r>
      <w:r w:rsidRPr="00A67B2A">
        <w:rPr>
          <w:rFonts w:ascii="Arial" w:hAnsi="Arial" w:cs="Arial"/>
        </w:rPr>
        <w:t xml:space="preserve">  </w:t>
      </w:r>
      <w:r w:rsidRPr="00A67B2A">
        <w:rPr>
          <w:rFonts w:ascii="Arial" w:hAnsi="Arial" w:cs="Arial"/>
          <w:lang w:val="id-ID"/>
        </w:rPr>
        <w:t>diharapkan akan bermanfaat bagi warga sekitar. Beberapa ide untuk program kerja yang terbagi atas program inti dan program tambahan, diantaranya :</w:t>
      </w:r>
    </w:p>
    <w:p w14:paraId="13B85DD8" w14:textId="77777777" w:rsidR="00A67B2A" w:rsidRPr="00A67B2A" w:rsidRDefault="00A67B2A" w:rsidP="00251CFB">
      <w:pPr>
        <w:numPr>
          <w:ilvl w:val="0"/>
          <w:numId w:val="36"/>
        </w:numPr>
        <w:spacing w:line="360" w:lineRule="auto"/>
        <w:ind w:left="540"/>
        <w:jc w:val="both"/>
        <w:rPr>
          <w:rFonts w:ascii="Arial" w:hAnsi="Arial" w:cs="Arial"/>
          <w:lang w:val="id-ID"/>
        </w:rPr>
      </w:pPr>
      <w:r w:rsidRPr="00A67B2A">
        <w:rPr>
          <w:rFonts w:ascii="Arial" w:hAnsi="Arial" w:cs="Arial"/>
          <w:lang w:val="id-ID"/>
        </w:rPr>
        <w:t>Program Inti</w:t>
      </w:r>
    </w:p>
    <w:p w14:paraId="22F4DBC5"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Desa Tangguh Bencana (DESTANA)</w:t>
      </w:r>
    </w:p>
    <w:p w14:paraId="269FE62A"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Pengelolaan bakso ikan cakalang</w:t>
      </w:r>
    </w:p>
    <w:p w14:paraId="5F4DABAD"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Pengadaan nomor rumah</w:t>
      </w:r>
    </w:p>
    <w:p w14:paraId="41C0048F"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English Club</w:t>
      </w:r>
    </w:p>
    <w:p w14:paraId="7E7BAD53" w14:textId="77777777" w:rsidR="00A67B2A" w:rsidRPr="00A67B2A" w:rsidRDefault="00A67B2A" w:rsidP="00251CFB">
      <w:pPr>
        <w:numPr>
          <w:ilvl w:val="0"/>
          <w:numId w:val="36"/>
        </w:numPr>
        <w:spacing w:line="360" w:lineRule="auto"/>
        <w:ind w:left="540"/>
        <w:jc w:val="both"/>
        <w:rPr>
          <w:rFonts w:ascii="Arial" w:hAnsi="Arial" w:cs="Arial"/>
          <w:lang w:val="id-ID"/>
        </w:rPr>
      </w:pPr>
      <w:r w:rsidRPr="00A67B2A">
        <w:rPr>
          <w:rFonts w:ascii="Arial" w:hAnsi="Arial" w:cs="Arial"/>
          <w:lang w:val="id-ID"/>
        </w:rPr>
        <w:t>Program Tambahan</w:t>
      </w:r>
    </w:p>
    <w:p w14:paraId="69B53F03" w14:textId="77777777" w:rsidR="00A67B2A" w:rsidRPr="00A67B2A" w:rsidRDefault="00A67B2A" w:rsidP="00251CFB">
      <w:pPr>
        <w:numPr>
          <w:ilvl w:val="0"/>
          <w:numId w:val="37"/>
        </w:numPr>
        <w:spacing w:line="360" w:lineRule="auto"/>
        <w:ind w:left="540"/>
        <w:jc w:val="both"/>
        <w:rPr>
          <w:rFonts w:ascii="Arial" w:hAnsi="Arial" w:cs="Arial"/>
          <w:bCs/>
          <w:lang w:val="id-ID"/>
        </w:rPr>
      </w:pPr>
      <w:r w:rsidRPr="00A67B2A">
        <w:rPr>
          <w:rFonts w:ascii="Arial" w:hAnsi="Arial" w:cs="Arial"/>
          <w:bCs/>
          <w:lang w:val="id-ID"/>
        </w:rPr>
        <w:t>Ikut serta dalam kegiatan vaksinasi</w:t>
      </w:r>
    </w:p>
    <w:p w14:paraId="693F4BA6"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Membantu aparat desa dalam perekapan SDG's</w:t>
      </w:r>
    </w:p>
    <w:p w14:paraId="3C461F48"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 xml:space="preserve">Ikut serta dalam kegiatan karang taruna cup </w:t>
      </w:r>
    </w:p>
    <w:p w14:paraId="692AF049"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Penanaman Sansivera</w:t>
      </w:r>
    </w:p>
    <w:p w14:paraId="2F510646"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Bekerja sama dengan Badan Ta’mirul Masjid dalam hal pengajian</w:t>
      </w:r>
    </w:p>
    <w:p w14:paraId="526A7888"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Jumat bersih</w:t>
      </w:r>
    </w:p>
    <w:p w14:paraId="599ECFB9"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Open donasi perlengkapan alat sholat</w:t>
      </w:r>
    </w:p>
    <w:p w14:paraId="3C93CFA3" w14:textId="77777777" w:rsidR="00A67B2A" w:rsidRPr="00A67B2A" w:rsidRDefault="00A67B2A" w:rsidP="00251CFB">
      <w:pPr>
        <w:numPr>
          <w:ilvl w:val="0"/>
          <w:numId w:val="37"/>
        </w:numPr>
        <w:spacing w:line="360" w:lineRule="auto"/>
        <w:ind w:left="540"/>
        <w:jc w:val="both"/>
        <w:rPr>
          <w:rFonts w:ascii="Arial" w:hAnsi="Arial" w:cs="Arial"/>
          <w:lang w:val="id-ID"/>
        </w:rPr>
      </w:pPr>
      <w:r w:rsidRPr="00A67B2A">
        <w:rPr>
          <w:rFonts w:ascii="Arial" w:hAnsi="Arial" w:cs="Arial"/>
          <w:lang w:val="id-ID"/>
        </w:rPr>
        <w:t>Program Tambahan kedelapan yaitu mengajar di SD.</w:t>
      </w:r>
    </w:p>
    <w:p w14:paraId="32322A4F" w14:textId="77777777" w:rsidR="008C3CE0" w:rsidRPr="008C3CE0" w:rsidRDefault="008C3CE0" w:rsidP="008C3CE0">
      <w:pPr>
        <w:spacing w:line="360" w:lineRule="auto"/>
        <w:jc w:val="both"/>
        <w:rPr>
          <w:rFonts w:ascii="Arial" w:hAnsi="Arial" w:cs="Arial"/>
          <w:b/>
          <w:lang w:val="id-ID"/>
        </w:rPr>
      </w:pPr>
      <w:r w:rsidRPr="008C3CE0">
        <w:rPr>
          <w:rFonts w:ascii="Arial" w:hAnsi="Arial" w:cs="Arial"/>
          <w:b/>
          <w:lang w:val="id-ID"/>
        </w:rPr>
        <w:t>Hasil Pelaksanaan Program</w:t>
      </w:r>
    </w:p>
    <w:p w14:paraId="498DD3F8" w14:textId="77777777" w:rsidR="008C3CE0" w:rsidRPr="008C3CE0" w:rsidRDefault="008C3CE0" w:rsidP="008C3CE0">
      <w:pPr>
        <w:spacing w:line="360" w:lineRule="auto"/>
        <w:jc w:val="both"/>
        <w:rPr>
          <w:rFonts w:ascii="Arial" w:hAnsi="Arial" w:cs="Arial"/>
          <w:b/>
          <w:lang w:val="id-ID"/>
        </w:rPr>
      </w:pPr>
      <w:r w:rsidRPr="008C3CE0">
        <w:rPr>
          <w:rFonts w:ascii="Arial" w:hAnsi="Arial" w:cs="Arial"/>
          <w:b/>
          <w:lang w:val="id-ID"/>
        </w:rPr>
        <w:t>Desa Tangguh Bencana</w:t>
      </w:r>
    </w:p>
    <w:p w14:paraId="61099E91" w14:textId="77777777" w:rsidR="008C3CE0" w:rsidRPr="008C3CE0" w:rsidRDefault="008C3CE0" w:rsidP="008C3CE0">
      <w:pPr>
        <w:spacing w:line="360" w:lineRule="auto"/>
        <w:ind w:firstLine="567"/>
        <w:jc w:val="both"/>
        <w:rPr>
          <w:rFonts w:ascii="Arial" w:hAnsi="Arial" w:cs="Arial"/>
        </w:rPr>
      </w:pPr>
      <w:r w:rsidRPr="008C3CE0">
        <w:rPr>
          <w:rFonts w:ascii="Arial" w:hAnsi="Arial" w:cs="Arial"/>
          <w:b/>
        </w:rPr>
        <w:t xml:space="preserve">    </w:t>
      </w:r>
      <w:r w:rsidRPr="008C3CE0">
        <w:rPr>
          <w:rFonts w:ascii="Arial" w:hAnsi="Arial" w:cs="Arial"/>
          <w:bCs/>
          <w:lang w:val="id-ID"/>
        </w:rPr>
        <w:t xml:space="preserve">Program inti yang pertama adalah sosialisai desa tangguh bencana (DESTANA). program destana sudah direncanakan sejak tanggal 15 september 2021, selama proses perencanaan, Purwanto </w:t>
      </w:r>
      <w:r w:rsidRPr="008C3CE0">
        <w:rPr>
          <w:rFonts w:ascii="Arial" w:hAnsi="Arial" w:cs="Arial"/>
          <w:bCs/>
          <w:lang w:val="id-ID"/>
        </w:rPr>
        <w:lastRenderedPageBreak/>
        <w:t>Putra A. Talib selaku koordinator desa selalu melakukan konsultasi dengan ayahanda desa.tak hanya itu, kami mahasiswa kkn juga melakukan koordinasi dengan pihak BPBD (badan penanggulangan bencana daerah) program ini dilaksanakan pada tanggal 8 oktober 2021. sosialisasi destana ini dihadiri oleh karang taruna dan masyarakat lobuto timur. Sosialisasi ini dilaksanakan karena mengingat masih ada masyarakat yang belum paham terkait dengan penanggulangan bencana, dalam sosialisasi tersebut, BPBD menyampaikan materi tentang pencegahan dan penanggulangan bencana, pihak BPBD juga menjelaskan bagaimana penggunaan APAR (alat pemadam api ringan). Setelah pelaksanaan sosialisasi, kepala desa</w:t>
      </w:r>
      <w:r w:rsidRPr="008C3CE0">
        <w:rPr>
          <w:rFonts w:ascii="Arial" w:hAnsi="Arial" w:cs="Arial"/>
          <w:bCs/>
        </w:rPr>
        <w:t xml:space="preserve"> </w:t>
      </w:r>
      <w:r w:rsidRPr="008C3CE0">
        <w:rPr>
          <w:rFonts w:ascii="Arial" w:hAnsi="Arial" w:cs="Arial"/>
          <w:bCs/>
          <w:lang w:val="id-ID"/>
        </w:rPr>
        <w:t>melakukan Pembentukan Struktur Faktor Pengurangan Risiko Berencana (FPRB) dan relawan  DESTANA.</w:t>
      </w:r>
    </w:p>
    <w:p w14:paraId="491519D6" w14:textId="4A9D08B0" w:rsidR="008C3CE0" w:rsidRPr="008C3CE0" w:rsidRDefault="008C3CE0" w:rsidP="008C3CE0">
      <w:pPr>
        <w:spacing w:line="360" w:lineRule="auto"/>
        <w:ind w:firstLine="567"/>
        <w:jc w:val="both"/>
        <w:rPr>
          <w:rFonts w:ascii="Arial" w:hAnsi="Arial" w:cs="Arial"/>
          <w:b/>
        </w:rPr>
      </w:pPr>
      <w:r w:rsidRPr="008C3CE0">
        <w:rPr>
          <w:rFonts w:ascii="Arial" w:hAnsi="Arial" w:cs="Arial"/>
          <w:b/>
          <w:noProof/>
        </w:rPr>
        <w:drawing>
          <wp:anchor distT="0" distB="0" distL="114300" distR="114300" simplePos="0" relativeHeight="251663360" behindDoc="0" locked="0" layoutInCell="1" allowOverlap="1" wp14:anchorId="2CCF8B45" wp14:editId="471960B5">
            <wp:simplePos x="0" y="0"/>
            <wp:positionH relativeFrom="margin">
              <wp:posOffset>723265</wp:posOffset>
            </wp:positionH>
            <wp:positionV relativeFrom="paragraph">
              <wp:posOffset>228600</wp:posOffset>
            </wp:positionV>
            <wp:extent cx="2720975" cy="1806575"/>
            <wp:effectExtent l="0" t="0" r="3175" b="3175"/>
            <wp:wrapNone/>
            <wp:docPr id="5" name="Picture 5" descr="C:\Users\WIN 10\Documents\KKN\Dokumenstater\Day 24 (8 oct 21)\IMG-202110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 10\Documents\KKN\Dokumenstater\Day 24 (8 oct 21)\IMG-20211008-WA003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0975" cy="1806575"/>
                    </a:xfrm>
                    <a:prstGeom prst="rect">
                      <a:avLst/>
                    </a:prstGeom>
                    <a:noFill/>
                    <a:ln>
                      <a:noFill/>
                    </a:ln>
                  </pic:spPr>
                </pic:pic>
              </a:graphicData>
            </a:graphic>
          </wp:anchor>
        </w:drawing>
      </w:r>
    </w:p>
    <w:p w14:paraId="498CF591" w14:textId="77777777" w:rsidR="008C3CE0" w:rsidRPr="008C3CE0" w:rsidRDefault="008C3CE0" w:rsidP="008C3CE0">
      <w:pPr>
        <w:spacing w:line="360" w:lineRule="auto"/>
        <w:ind w:firstLine="567"/>
        <w:jc w:val="both"/>
        <w:rPr>
          <w:rFonts w:ascii="Arial" w:hAnsi="Arial" w:cs="Arial"/>
          <w:b/>
        </w:rPr>
      </w:pPr>
    </w:p>
    <w:p w14:paraId="3FB598D0" w14:textId="4456A24C" w:rsidR="008C3CE0" w:rsidRPr="008C3CE0" w:rsidRDefault="008C3CE0" w:rsidP="008C3CE0">
      <w:pPr>
        <w:spacing w:line="360" w:lineRule="auto"/>
        <w:ind w:firstLine="567"/>
        <w:jc w:val="both"/>
        <w:rPr>
          <w:rFonts w:ascii="Arial" w:hAnsi="Arial" w:cs="Arial"/>
          <w:b/>
        </w:rPr>
      </w:pPr>
    </w:p>
    <w:p w14:paraId="34B434F0" w14:textId="77777777" w:rsidR="008C3CE0" w:rsidRPr="008C3CE0" w:rsidRDefault="008C3CE0" w:rsidP="008C3CE0">
      <w:pPr>
        <w:spacing w:line="360" w:lineRule="auto"/>
        <w:ind w:firstLine="567"/>
        <w:jc w:val="both"/>
        <w:rPr>
          <w:rFonts w:ascii="Arial" w:hAnsi="Arial" w:cs="Arial"/>
          <w:b/>
        </w:rPr>
      </w:pPr>
    </w:p>
    <w:p w14:paraId="005F98B5" w14:textId="77777777" w:rsidR="008C3CE0" w:rsidRPr="008C3CE0" w:rsidRDefault="008C3CE0" w:rsidP="008C3CE0">
      <w:pPr>
        <w:spacing w:line="360" w:lineRule="auto"/>
        <w:ind w:firstLine="567"/>
        <w:jc w:val="both"/>
        <w:rPr>
          <w:rFonts w:ascii="Arial" w:hAnsi="Arial" w:cs="Arial"/>
          <w:b/>
        </w:rPr>
      </w:pPr>
    </w:p>
    <w:p w14:paraId="6E721019" w14:textId="77777777" w:rsidR="008C3CE0" w:rsidRPr="008C3CE0" w:rsidRDefault="008C3CE0" w:rsidP="008C3CE0">
      <w:pPr>
        <w:spacing w:line="360" w:lineRule="auto"/>
        <w:ind w:firstLine="567"/>
        <w:jc w:val="both"/>
        <w:rPr>
          <w:rFonts w:ascii="Arial" w:hAnsi="Arial" w:cs="Arial"/>
          <w:b/>
        </w:rPr>
      </w:pPr>
    </w:p>
    <w:p w14:paraId="28E07FB4" w14:textId="77777777" w:rsidR="008C3CE0" w:rsidRPr="008C3CE0" w:rsidRDefault="008C3CE0" w:rsidP="008C3CE0">
      <w:pPr>
        <w:spacing w:line="360" w:lineRule="auto"/>
        <w:ind w:firstLine="567"/>
        <w:jc w:val="both"/>
        <w:rPr>
          <w:rFonts w:ascii="Arial" w:hAnsi="Arial" w:cs="Arial"/>
          <w:b/>
        </w:rPr>
      </w:pPr>
    </w:p>
    <w:p w14:paraId="478FDE67" w14:textId="77777777" w:rsidR="008C3CE0" w:rsidRPr="008C3CE0" w:rsidRDefault="008C3CE0" w:rsidP="008C3CE0">
      <w:pPr>
        <w:spacing w:line="360" w:lineRule="auto"/>
        <w:ind w:firstLine="567"/>
        <w:jc w:val="both"/>
        <w:rPr>
          <w:rFonts w:ascii="Arial" w:hAnsi="Arial" w:cs="Arial"/>
          <w:b/>
          <w:lang w:val="id-ID"/>
        </w:rPr>
      </w:pPr>
      <w:r w:rsidRPr="008C3CE0">
        <w:rPr>
          <w:rFonts w:ascii="Arial" w:hAnsi="Arial" w:cs="Arial"/>
          <w:b/>
          <w:lang w:val="id-ID"/>
        </w:rPr>
        <w:t xml:space="preserve"> </w:t>
      </w:r>
    </w:p>
    <w:p w14:paraId="7553F03A" w14:textId="77777777" w:rsidR="008C3CE0" w:rsidRPr="008C3CE0" w:rsidRDefault="008C3CE0" w:rsidP="008C3CE0">
      <w:pPr>
        <w:spacing w:line="360" w:lineRule="auto"/>
        <w:ind w:firstLine="567"/>
        <w:jc w:val="both"/>
        <w:rPr>
          <w:rFonts w:ascii="Arial" w:hAnsi="Arial" w:cs="Arial"/>
          <w:b/>
          <w:lang w:val="id-ID"/>
        </w:rPr>
      </w:pPr>
    </w:p>
    <w:p w14:paraId="3033E6F8" w14:textId="77777777" w:rsidR="008C3CE0" w:rsidRPr="008C3CE0" w:rsidRDefault="008C3CE0" w:rsidP="008C3CE0">
      <w:pPr>
        <w:spacing w:line="360" w:lineRule="auto"/>
        <w:jc w:val="center"/>
        <w:rPr>
          <w:rFonts w:ascii="Arial" w:hAnsi="Arial" w:cs="Arial"/>
          <w:bCs/>
          <w:sz w:val="22"/>
          <w:szCs w:val="22"/>
        </w:rPr>
      </w:pPr>
      <w:proofErr w:type="spellStart"/>
      <w:proofErr w:type="gramStart"/>
      <w:r w:rsidRPr="008C3CE0">
        <w:rPr>
          <w:rFonts w:ascii="Arial" w:hAnsi="Arial" w:cs="Arial"/>
          <w:bCs/>
          <w:sz w:val="22"/>
          <w:szCs w:val="22"/>
        </w:rPr>
        <w:t>Gambar</w:t>
      </w:r>
      <w:proofErr w:type="spellEnd"/>
      <w:r w:rsidRPr="008C3CE0">
        <w:rPr>
          <w:rFonts w:ascii="Arial" w:hAnsi="Arial" w:cs="Arial"/>
          <w:bCs/>
          <w:sz w:val="22"/>
          <w:szCs w:val="22"/>
        </w:rPr>
        <w:t xml:space="preserve"> 1.</w:t>
      </w:r>
      <w:proofErr w:type="gramEnd"/>
      <w:r w:rsidRPr="008C3CE0">
        <w:rPr>
          <w:rFonts w:ascii="Arial" w:hAnsi="Arial" w:cs="Arial"/>
          <w:bCs/>
          <w:sz w:val="22"/>
          <w:szCs w:val="22"/>
        </w:rPr>
        <w:t xml:space="preserve"> </w:t>
      </w:r>
      <w:r w:rsidRPr="008C3CE0">
        <w:rPr>
          <w:rFonts w:ascii="Arial" w:hAnsi="Arial" w:cs="Arial"/>
          <w:bCs/>
          <w:sz w:val="22"/>
          <w:szCs w:val="22"/>
          <w:lang w:val="id-ID"/>
        </w:rPr>
        <w:t>Pemberdayaan masyarakat dalam pengolahan ikan cakalang menjadi produk unggulan bernilai ekonomis untuk masyarakat pesisir Lobuto Timur kecamatan Biluhu Kab. Gorontalo</w:t>
      </w:r>
      <w:r w:rsidRPr="008C3CE0">
        <w:rPr>
          <w:rFonts w:ascii="Arial" w:hAnsi="Arial" w:cs="Arial"/>
          <w:bCs/>
          <w:sz w:val="22"/>
          <w:szCs w:val="22"/>
        </w:rPr>
        <w:t>.</w:t>
      </w:r>
    </w:p>
    <w:p w14:paraId="52308259" w14:textId="77777777" w:rsidR="008C3CE0" w:rsidRPr="008C3CE0" w:rsidRDefault="008C3CE0" w:rsidP="008C3CE0">
      <w:pPr>
        <w:spacing w:line="360" w:lineRule="auto"/>
        <w:ind w:firstLine="567"/>
        <w:jc w:val="both"/>
        <w:rPr>
          <w:rFonts w:ascii="Arial" w:hAnsi="Arial" w:cs="Arial"/>
          <w:b/>
          <w:bCs/>
        </w:rPr>
      </w:pPr>
    </w:p>
    <w:p w14:paraId="2A056A66" w14:textId="54559C2B" w:rsidR="008C3CE0" w:rsidRPr="008C3CE0" w:rsidRDefault="008C3CE0" w:rsidP="008C3CE0">
      <w:pPr>
        <w:spacing w:line="360" w:lineRule="auto"/>
        <w:ind w:firstLine="567"/>
        <w:jc w:val="both"/>
        <w:rPr>
          <w:rFonts w:ascii="Arial" w:hAnsi="Arial" w:cs="Arial"/>
          <w:bCs/>
        </w:rPr>
      </w:pPr>
      <w:r w:rsidRPr="008C3CE0">
        <w:rPr>
          <w:rFonts w:ascii="Arial" w:hAnsi="Arial" w:cs="Arial"/>
          <w:bCs/>
          <w:lang w:val="id-ID"/>
        </w:rPr>
        <w:t xml:space="preserve">Program inti yang kedua adalah Pemberdayaan masyarakat dalam pengolahan ikan cakalang menjadi produk unggulan bernilai </w:t>
      </w:r>
      <w:r w:rsidRPr="008C3CE0">
        <w:rPr>
          <w:rFonts w:ascii="Arial" w:hAnsi="Arial" w:cs="Arial"/>
          <w:bCs/>
          <w:lang w:val="id-ID"/>
        </w:rPr>
        <w:lastRenderedPageBreak/>
        <w:t xml:space="preserve">ekonomis untuk masyarakat pesisir Lobuto Timur kecamatan Biluhu Kab. Gorontalo. program ini direncanakan sejak tanggal 15 september 2021,dan dilaksanakan pada tanggal 9 oktober. </w:t>
      </w:r>
    </w:p>
    <w:p w14:paraId="1DA0A0DB" w14:textId="1E774EDA" w:rsidR="008C3CE0" w:rsidRPr="008C3CE0" w:rsidRDefault="008C3CE0" w:rsidP="008C3CE0">
      <w:pPr>
        <w:widowControl w:val="0"/>
        <w:autoSpaceDE w:val="0"/>
        <w:autoSpaceDN w:val="0"/>
        <w:ind w:right="-8"/>
        <w:jc w:val="both"/>
        <w:rPr>
          <w:rFonts w:eastAsia="Calibri"/>
          <w:szCs w:val="22"/>
        </w:rPr>
      </w:pPr>
      <w:r w:rsidRPr="008C3CE0">
        <w:rPr>
          <w:rFonts w:eastAsia="Calibri"/>
          <w:bCs/>
          <w:noProof/>
        </w:rPr>
        <w:drawing>
          <wp:anchor distT="0" distB="0" distL="114300" distR="114300" simplePos="0" relativeHeight="251665408" behindDoc="0" locked="0" layoutInCell="1" allowOverlap="1" wp14:anchorId="0E9F7116" wp14:editId="4460A3AF">
            <wp:simplePos x="0" y="0"/>
            <wp:positionH relativeFrom="margin">
              <wp:posOffset>1328420</wp:posOffset>
            </wp:positionH>
            <wp:positionV relativeFrom="paragraph">
              <wp:posOffset>143510</wp:posOffset>
            </wp:positionV>
            <wp:extent cx="2400300" cy="1321276"/>
            <wp:effectExtent l="0" t="0" r="0" b="0"/>
            <wp:wrapNone/>
            <wp:docPr id="3" name="Picture 3" descr="C:\Users\WIN 10\Documents\KKN\IMG-20211009-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 10\Documents\KKN\IMG-20211009-WA006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3212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7B3A5" w14:textId="42DC74BD" w:rsidR="008C3CE0" w:rsidRPr="008C3CE0" w:rsidRDefault="008C3CE0" w:rsidP="008C3CE0">
      <w:pPr>
        <w:widowControl w:val="0"/>
        <w:autoSpaceDE w:val="0"/>
        <w:autoSpaceDN w:val="0"/>
        <w:ind w:right="-8"/>
        <w:jc w:val="both"/>
        <w:rPr>
          <w:rFonts w:eastAsia="Calibri"/>
          <w:szCs w:val="22"/>
        </w:rPr>
      </w:pPr>
    </w:p>
    <w:p w14:paraId="77C3A2B8" w14:textId="77777777" w:rsidR="008C3CE0" w:rsidRPr="008C3CE0" w:rsidRDefault="008C3CE0" w:rsidP="008C3CE0">
      <w:pPr>
        <w:widowControl w:val="0"/>
        <w:autoSpaceDE w:val="0"/>
        <w:autoSpaceDN w:val="0"/>
        <w:ind w:right="-8"/>
        <w:jc w:val="both"/>
        <w:rPr>
          <w:rFonts w:eastAsia="Calibri"/>
          <w:szCs w:val="22"/>
        </w:rPr>
      </w:pPr>
    </w:p>
    <w:p w14:paraId="27466E9F" w14:textId="77777777" w:rsidR="008C3CE0" w:rsidRPr="008C3CE0" w:rsidRDefault="008C3CE0" w:rsidP="008C3CE0">
      <w:pPr>
        <w:widowControl w:val="0"/>
        <w:autoSpaceDE w:val="0"/>
        <w:autoSpaceDN w:val="0"/>
        <w:ind w:left="360" w:right="-8"/>
        <w:jc w:val="both"/>
        <w:rPr>
          <w:rFonts w:eastAsia="Calibri"/>
          <w:szCs w:val="22"/>
        </w:rPr>
      </w:pPr>
    </w:p>
    <w:p w14:paraId="540E9451" w14:textId="77777777" w:rsidR="008C3CE0" w:rsidRPr="008C3CE0" w:rsidRDefault="008C3CE0" w:rsidP="008C3CE0">
      <w:pPr>
        <w:widowControl w:val="0"/>
        <w:autoSpaceDE w:val="0"/>
        <w:autoSpaceDN w:val="0"/>
        <w:ind w:left="360" w:right="-8"/>
        <w:jc w:val="both"/>
        <w:rPr>
          <w:rFonts w:eastAsia="Calibri"/>
          <w:szCs w:val="22"/>
        </w:rPr>
      </w:pPr>
    </w:p>
    <w:p w14:paraId="4E5CB700" w14:textId="77777777" w:rsidR="008C3CE0" w:rsidRPr="008C3CE0" w:rsidRDefault="008C3CE0" w:rsidP="008C3CE0">
      <w:pPr>
        <w:widowControl w:val="0"/>
        <w:autoSpaceDE w:val="0"/>
        <w:autoSpaceDN w:val="0"/>
        <w:ind w:left="360" w:right="-8"/>
        <w:jc w:val="both"/>
        <w:rPr>
          <w:rFonts w:eastAsia="Calibri"/>
          <w:szCs w:val="22"/>
        </w:rPr>
      </w:pPr>
    </w:p>
    <w:p w14:paraId="55E55117" w14:textId="77777777" w:rsidR="008C3CE0" w:rsidRPr="008C3CE0" w:rsidRDefault="008C3CE0" w:rsidP="008C3CE0">
      <w:pPr>
        <w:widowControl w:val="0"/>
        <w:autoSpaceDE w:val="0"/>
        <w:autoSpaceDN w:val="0"/>
        <w:ind w:left="360" w:right="-8"/>
        <w:jc w:val="both"/>
        <w:rPr>
          <w:rFonts w:eastAsia="Calibri"/>
          <w:szCs w:val="22"/>
        </w:rPr>
      </w:pPr>
    </w:p>
    <w:p w14:paraId="5964D43E" w14:textId="77777777" w:rsidR="008C3CE0" w:rsidRPr="008C3CE0" w:rsidRDefault="008C3CE0" w:rsidP="008C3CE0">
      <w:pPr>
        <w:widowControl w:val="0"/>
        <w:autoSpaceDE w:val="0"/>
        <w:autoSpaceDN w:val="0"/>
        <w:ind w:left="360" w:right="-8"/>
        <w:jc w:val="both"/>
        <w:rPr>
          <w:rFonts w:eastAsia="Calibri"/>
          <w:szCs w:val="22"/>
        </w:rPr>
      </w:pPr>
    </w:p>
    <w:p w14:paraId="0A3D31AA" w14:textId="77777777" w:rsidR="008C3CE0" w:rsidRPr="008C3CE0" w:rsidRDefault="008C3CE0" w:rsidP="008C3CE0">
      <w:pPr>
        <w:widowControl w:val="0"/>
        <w:autoSpaceDE w:val="0"/>
        <w:autoSpaceDN w:val="0"/>
        <w:ind w:left="360" w:right="-8"/>
        <w:jc w:val="both"/>
        <w:rPr>
          <w:rFonts w:eastAsia="Calibri"/>
          <w:szCs w:val="22"/>
        </w:rPr>
      </w:pPr>
    </w:p>
    <w:p w14:paraId="68A702C6" w14:textId="77777777" w:rsidR="008C3CE0" w:rsidRDefault="008C3CE0" w:rsidP="008C3CE0">
      <w:pPr>
        <w:widowControl w:val="0"/>
        <w:autoSpaceDE w:val="0"/>
        <w:autoSpaceDN w:val="0"/>
        <w:spacing w:line="276" w:lineRule="auto"/>
        <w:jc w:val="center"/>
        <w:rPr>
          <w:rFonts w:ascii="Arial" w:eastAsia="Calibri" w:hAnsi="Arial" w:cs="Arial"/>
          <w:bCs/>
          <w:sz w:val="22"/>
          <w:szCs w:val="22"/>
        </w:rPr>
      </w:pPr>
      <w:proofErr w:type="spellStart"/>
      <w:proofErr w:type="gramStart"/>
      <w:r w:rsidRPr="008C3CE0">
        <w:rPr>
          <w:rFonts w:ascii="Arial" w:eastAsia="Calibri" w:hAnsi="Arial" w:cs="Arial"/>
          <w:bCs/>
          <w:sz w:val="22"/>
          <w:szCs w:val="22"/>
        </w:rPr>
        <w:t>Gambar</w:t>
      </w:r>
      <w:proofErr w:type="spellEnd"/>
      <w:r w:rsidRPr="008C3CE0">
        <w:rPr>
          <w:rFonts w:ascii="Arial" w:eastAsia="Calibri" w:hAnsi="Arial" w:cs="Arial"/>
          <w:bCs/>
          <w:sz w:val="22"/>
          <w:szCs w:val="22"/>
        </w:rPr>
        <w:t xml:space="preserve"> 2.</w:t>
      </w:r>
      <w:proofErr w:type="gramEnd"/>
      <w:r w:rsidRPr="008C3CE0">
        <w:rPr>
          <w:rFonts w:ascii="Arial" w:eastAsia="Calibri" w:hAnsi="Arial" w:cs="Arial"/>
          <w:bCs/>
          <w:sz w:val="22"/>
          <w:szCs w:val="22"/>
        </w:rPr>
        <w:t xml:space="preserve"> </w:t>
      </w:r>
      <w:proofErr w:type="gramStart"/>
      <w:r w:rsidRPr="008C3CE0">
        <w:rPr>
          <w:rFonts w:ascii="Arial" w:eastAsia="Calibri" w:hAnsi="Arial" w:cs="Arial"/>
          <w:bCs/>
          <w:sz w:val="22"/>
          <w:szCs w:val="22"/>
        </w:rPr>
        <w:t>S</w:t>
      </w:r>
      <w:r w:rsidRPr="008C3CE0">
        <w:rPr>
          <w:rFonts w:ascii="Arial" w:eastAsia="Calibri" w:hAnsi="Arial" w:cs="Arial"/>
          <w:bCs/>
          <w:sz w:val="22"/>
          <w:szCs w:val="22"/>
          <w:lang w:val="id-ID"/>
        </w:rPr>
        <w:t>osialisasi dan pembuatan bakso ikan cakalang</w:t>
      </w:r>
      <w:r w:rsidRPr="008C3CE0">
        <w:rPr>
          <w:rFonts w:ascii="Arial" w:eastAsia="Calibri" w:hAnsi="Arial" w:cs="Arial"/>
          <w:bCs/>
          <w:sz w:val="22"/>
          <w:szCs w:val="22"/>
        </w:rPr>
        <w:t xml:space="preserve"> </w:t>
      </w:r>
      <w:r w:rsidRPr="008C3CE0">
        <w:rPr>
          <w:rFonts w:ascii="Arial" w:eastAsia="Calibri" w:hAnsi="Arial" w:cs="Arial"/>
          <w:bCs/>
          <w:sz w:val="22"/>
          <w:szCs w:val="22"/>
          <w:lang w:val="id-ID"/>
        </w:rPr>
        <w:t>untuk masyarakat pesisir Lobuto Timur kecamatan Biluhu Kab.</w:t>
      </w:r>
      <w:proofErr w:type="gramEnd"/>
      <w:r w:rsidRPr="008C3CE0">
        <w:rPr>
          <w:rFonts w:ascii="Arial" w:eastAsia="Calibri" w:hAnsi="Arial" w:cs="Arial"/>
          <w:bCs/>
          <w:sz w:val="22"/>
          <w:szCs w:val="22"/>
          <w:lang w:val="id-ID"/>
        </w:rPr>
        <w:t xml:space="preserve"> Gorontalo</w:t>
      </w:r>
      <w:r w:rsidRPr="008C3CE0">
        <w:rPr>
          <w:rFonts w:ascii="Arial" w:eastAsia="Calibri" w:hAnsi="Arial" w:cs="Arial"/>
          <w:bCs/>
          <w:sz w:val="22"/>
          <w:szCs w:val="22"/>
        </w:rPr>
        <w:t>.</w:t>
      </w:r>
    </w:p>
    <w:p w14:paraId="628AA23B" w14:textId="7A7FD922" w:rsidR="008C3CE0" w:rsidRPr="008C3CE0" w:rsidRDefault="008C3CE0" w:rsidP="008C3CE0">
      <w:pPr>
        <w:widowControl w:val="0"/>
        <w:autoSpaceDE w:val="0"/>
        <w:autoSpaceDN w:val="0"/>
        <w:spacing w:line="276" w:lineRule="auto"/>
        <w:jc w:val="center"/>
        <w:rPr>
          <w:rFonts w:ascii="Arial" w:eastAsia="Calibri" w:hAnsi="Arial" w:cs="Arial"/>
          <w:bCs/>
          <w:sz w:val="22"/>
          <w:szCs w:val="22"/>
        </w:rPr>
      </w:pPr>
      <w:r w:rsidRPr="008C3CE0">
        <w:rPr>
          <w:rFonts w:eastAsia="Calibri"/>
          <w:bCs/>
          <w:noProof/>
        </w:rPr>
        <w:drawing>
          <wp:anchor distT="0" distB="0" distL="114300" distR="114300" simplePos="0" relativeHeight="251666432" behindDoc="0" locked="0" layoutInCell="1" allowOverlap="1" wp14:anchorId="51B29A43" wp14:editId="15B9E1CB">
            <wp:simplePos x="0" y="0"/>
            <wp:positionH relativeFrom="column">
              <wp:posOffset>1423670</wp:posOffset>
            </wp:positionH>
            <wp:positionV relativeFrom="paragraph">
              <wp:posOffset>143510</wp:posOffset>
            </wp:positionV>
            <wp:extent cx="2209800" cy="1805940"/>
            <wp:effectExtent l="0" t="0" r="0" b="3810"/>
            <wp:wrapNone/>
            <wp:docPr id="4" name="Picture 1" descr="C:\Users\ACER\Downloads\WhatsApp Image 2021-11-21 at 05.2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1-21 at 05.28.35.jpeg"/>
                    <pic:cNvPicPr>
                      <a:picLocks noChangeAspect="1" noChangeArrowheads="1"/>
                    </pic:cNvPicPr>
                  </pic:nvPicPr>
                  <pic:blipFill>
                    <a:blip r:embed="rId15" cstate="print"/>
                    <a:srcRect/>
                    <a:stretch>
                      <a:fillRect/>
                    </a:stretch>
                  </pic:blipFill>
                  <pic:spPr bwMode="auto">
                    <a:xfrm>
                      <a:off x="0" y="0"/>
                      <a:ext cx="2209800" cy="1805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252B9" w14:textId="0D61C2EE" w:rsidR="008C3CE0" w:rsidRPr="008C3CE0" w:rsidRDefault="008C3CE0" w:rsidP="008C3CE0">
      <w:pPr>
        <w:widowControl w:val="0"/>
        <w:autoSpaceDE w:val="0"/>
        <w:autoSpaceDN w:val="0"/>
        <w:spacing w:line="276" w:lineRule="auto"/>
        <w:jc w:val="both"/>
        <w:rPr>
          <w:rFonts w:eastAsia="Calibri"/>
          <w:b/>
          <w:bCs/>
          <w:sz w:val="22"/>
          <w:szCs w:val="22"/>
        </w:rPr>
      </w:pPr>
    </w:p>
    <w:p w14:paraId="41CC7985" w14:textId="77777777" w:rsidR="008C3CE0" w:rsidRPr="008C3CE0" w:rsidRDefault="008C3CE0" w:rsidP="008C3CE0">
      <w:pPr>
        <w:widowControl w:val="0"/>
        <w:autoSpaceDE w:val="0"/>
        <w:autoSpaceDN w:val="0"/>
        <w:spacing w:line="276" w:lineRule="auto"/>
        <w:jc w:val="both"/>
        <w:rPr>
          <w:rFonts w:eastAsia="Calibri"/>
          <w:b/>
          <w:bCs/>
        </w:rPr>
      </w:pPr>
    </w:p>
    <w:p w14:paraId="5C5EB5E3" w14:textId="0A960913" w:rsidR="008C3CE0" w:rsidRDefault="008C3CE0" w:rsidP="008C3CE0">
      <w:pPr>
        <w:widowControl w:val="0"/>
        <w:autoSpaceDE w:val="0"/>
        <w:autoSpaceDN w:val="0"/>
        <w:spacing w:line="276" w:lineRule="auto"/>
        <w:jc w:val="both"/>
        <w:rPr>
          <w:rFonts w:eastAsia="Calibri"/>
          <w:b/>
          <w:bCs/>
        </w:rPr>
      </w:pPr>
    </w:p>
    <w:p w14:paraId="65C1D158" w14:textId="77777777" w:rsidR="008C3CE0" w:rsidRDefault="008C3CE0" w:rsidP="008C3CE0">
      <w:pPr>
        <w:widowControl w:val="0"/>
        <w:autoSpaceDE w:val="0"/>
        <w:autoSpaceDN w:val="0"/>
        <w:spacing w:line="276" w:lineRule="auto"/>
        <w:jc w:val="both"/>
        <w:rPr>
          <w:rFonts w:eastAsia="Calibri"/>
          <w:b/>
          <w:bCs/>
        </w:rPr>
      </w:pPr>
    </w:p>
    <w:p w14:paraId="578915C1" w14:textId="6503353E" w:rsidR="008C3CE0" w:rsidRPr="008C3CE0" w:rsidRDefault="008C3CE0" w:rsidP="008C3CE0">
      <w:pPr>
        <w:widowControl w:val="0"/>
        <w:autoSpaceDE w:val="0"/>
        <w:autoSpaceDN w:val="0"/>
        <w:spacing w:line="276" w:lineRule="auto"/>
        <w:jc w:val="both"/>
        <w:rPr>
          <w:rFonts w:eastAsia="Calibri"/>
          <w:b/>
          <w:bCs/>
        </w:rPr>
      </w:pPr>
    </w:p>
    <w:p w14:paraId="3874A5C0" w14:textId="77777777" w:rsidR="008C3CE0" w:rsidRPr="008C3CE0" w:rsidRDefault="008C3CE0" w:rsidP="008C3CE0">
      <w:pPr>
        <w:widowControl w:val="0"/>
        <w:autoSpaceDE w:val="0"/>
        <w:autoSpaceDN w:val="0"/>
        <w:ind w:left="360" w:right="-8"/>
        <w:jc w:val="both"/>
        <w:rPr>
          <w:rFonts w:eastAsia="Calibri"/>
          <w:szCs w:val="22"/>
        </w:rPr>
      </w:pPr>
    </w:p>
    <w:p w14:paraId="6E0779E2" w14:textId="77777777" w:rsidR="008C3CE0" w:rsidRPr="008C3CE0" w:rsidRDefault="008C3CE0" w:rsidP="008C3CE0">
      <w:pPr>
        <w:widowControl w:val="0"/>
        <w:autoSpaceDE w:val="0"/>
        <w:autoSpaceDN w:val="0"/>
        <w:ind w:left="360" w:right="-8"/>
        <w:jc w:val="both"/>
        <w:rPr>
          <w:rFonts w:eastAsia="Calibri"/>
          <w:szCs w:val="22"/>
        </w:rPr>
      </w:pPr>
    </w:p>
    <w:p w14:paraId="2FDBC9B7" w14:textId="77777777" w:rsidR="008C3CE0" w:rsidRPr="008C3CE0" w:rsidRDefault="008C3CE0" w:rsidP="008C3CE0">
      <w:pPr>
        <w:widowControl w:val="0"/>
        <w:autoSpaceDE w:val="0"/>
        <w:autoSpaceDN w:val="0"/>
        <w:ind w:left="360" w:right="-8"/>
        <w:jc w:val="both"/>
        <w:rPr>
          <w:rFonts w:eastAsia="Calibri"/>
          <w:szCs w:val="22"/>
        </w:rPr>
      </w:pPr>
    </w:p>
    <w:p w14:paraId="1DD639A4" w14:textId="77777777" w:rsidR="008C3CE0" w:rsidRPr="008C3CE0" w:rsidRDefault="008C3CE0" w:rsidP="008C3CE0">
      <w:pPr>
        <w:widowControl w:val="0"/>
        <w:autoSpaceDE w:val="0"/>
        <w:autoSpaceDN w:val="0"/>
        <w:ind w:left="360" w:right="-8"/>
        <w:jc w:val="both"/>
        <w:rPr>
          <w:rFonts w:eastAsia="Calibri"/>
          <w:szCs w:val="22"/>
        </w:rPr>
      </w:pPr>
    </w:p>
    <w:p w14:paraId="3E6DF8FB" w14:textId="1F57AB85" w:rsidR="008C3CE0" w:rsidRPr="008C3CE0" w:rsidRDefault="008C3CE0" w:rsidP="008C3CE0">
      <w:pPr>
        <w:widowControl w:val="0"/>
        <w:autoSpaceDE w:val="0"/>
        <w:autoSpaceDN w:val="0"/>
        <w:ind w:left="360" w:right="-8"/>
        <w:jc w:val="both"/>
        <w:rPr>
          <w:rFonts w:eastAsia="Calibri"/>
          <w:szCs w:val="22"/>
        </w:rPr>
      </w:pPr>
    </w:p>
    <w:p w14:paraId="1BF59C10" w14:textId="07D59A47" w:rsidR="008C3CE0" w:rsidRPr="008C3CE0" w:rsidRDefault="008C3CE0" w:rsidP="008C3CE0">
      <w:pPr>
        <w:widowControl w:val="0"/>
        <w:autoSpaceDE w:val="0"/>
        <w:autoSpaceDN w:val="0"/>
        <w:ind w:left="360" w:right="-8"/>
        <w:jc w:val="both"/>
        <w:rPr>
          <w:rFonts w:eastAsia="Calibri"/>
          <w:szCs w:val="22"/>
        </w:rPr>
      </w:pPr>
    </w:p>
    <w:p w14:paraId="3660F805" w14:textId="77777777" w:rsidR="008C3CE0" w:rsidRPr="008C3CE0" w:rsidRDefault="008C3CE0" w:rsidP="008C3CE0">
      <w:pPr>
        <w:widowControl w:val="0"/>
        <w:autoSpaceDE w:val="0"/>
        <w:autoSpaceDN w:val="0"/>
        <w:spacing w:line="276" w:lineRule="auto"/>
        <w:jc w:val="center"/>
        <w:rPr>
          <w:rFonts w:ascii="Arial" w:eastAsia="Calibri" w:hAnsi="Arial" w:cs="Arial"/>
          <w:bCs/>
          <w:sz w:val="22"/>
          <w:szCs w:val="22"/>
        </w:rPr>
      </w:pPr>
      <w:proofErr w:type="spellStart"/>
      <w:proofErr w:type="gramStart"/>
      <w:r w:rsidRPr="008C3CE0">
        <w:rPr>
          <w:rFonts w:ascii="Arial" w:eastAsia="Calibri" w:hAnsi="Arial" w:cs="Arial"/>
          <w:bCs/>
          <w:sz w:val="22"/>
          <w:szCs w:val="22"/>
        </w:rPr>
        <w:t>Gambar</w:t>
      </w:r>
      <w:proofErr w:type="spellEnd"/>
      <w:r w:rsidRPr="008C3CE0">
        <w:rPr>
          <w:rFonts w:ascii="Arial" w:eastAsia="Calibri" w:hAnsi="Arial" w:cs="Arial"/>
          <w:bCs/>
          <w:sz w:val="22"/>
          <w:szCs w:val="22"/>
        </w:rPr>
        <w:t xml:space="preserve"> 3.</w:t>
      </w:r>
      <w:proofErr w:type="gramEnd"/>
      <w:r w:rsidRPr="008C3CE0">
        <w:rPr>
          <w:rFonts w:ascii="Arial" w:eastAsia="Calibri" w:hAnsi="Arial" w:cs="Arial"/>
          <w:bCs/>
          <w:sz w:val="22"/>
          <w:szCs w:val="22"/>
        </w:rPr>
        <w:t xml:space="preserve"> </w:t>
      </w:r>
      <w:proofErr w:type="gramStart"/>
      <w:r w:rsidRPr="008C3CE0">
        <w:rPr>
          <w:rFonts w:ascii="Arial" w:eastAsia="Calibri" w:hAnsi="Arial" w:cs="Arial"/>
          <w:bCs/>
          <w:sz w:val="22"/>
          <w:szCs w:val="22"/>
        </w:rPr>
        <w:t>P</w:t>
      </w:r>
      <w:r w:rsidRPr="008C3CE0">
        <w:rPr>
          <w:rFonts w:ascii="Arial" w:eastAsia="Calibri" w:hAnsi="Arial" w:cs="Arial"/>
          <w:bCs/>
          <w:sz w:val="22"/>
          <w:szCs w:val="22"/>
          <w:lang w:val="id-ID"/>
        </w:rPr>
        <w:t>embuatan bakso ikan cakalang</w:t>
      </w:r>
      <w:r w:rsidRPr="008C3CE0">
        <w:rPr>
          <w:rFonts w:ascii="Arial" w:eastAsia="Calibri" w:hAnsi="Arial" w:cs="Arial"/>
          <w:bCs/>
          <w:sz w:val="22"/>
          <w:szCs w:val="22"/>
        </w:rPr>
        <w:t xml:space="preserve"> </w:t>
      </w:r>
      <w:proofErr w:type="spellStart"/>
      <w:r w:rsidRPr="008C3CE0">
        <w:rPr>
          <w:rFonts w:ascii="Arial" w:eastAsia="Calibri" w:hAnsi="Arial" w:cs="Arial"/>
          <w:bCs/>
          <w:sz w:val="22"/>
          <w:szCs w:val="22"/>
        </w:rPr>
        <w:t>dan</w:t>
      </w:r>
      <w:proofErr w:type="spellEnd"/>
      <w:r w:rsidRPr="008C3CE0">
        <w:rPr>
          <w:rFonts w:ascii="Arial" w:eastAsia="Calibri" w:hAnsi="Arial" w:cs="Arial"/>
          <w:bCs/>
          <w:sz w:val="22"/>
          <w:szCs w:val="22"/>
          <w:lang w:val="id-ID"/>
        </w:rPr>
        <w:t xml:space="preserve"> memasarkan produk bakso ikan cakalang yang kami pasarkan</w:t>
      </w:r>
      <w:r w:rsidRPr="008C3CE0">
        <w:rPr>
          <w:rFonts w:ascii="Arial" w:eastAsia="Calibri" w:hAnsi="Arial" w:cs="Arial"/>
          <w:bCs/>
          <w:sz w:val="22"/>
          <w:szCs w:val="22"/>
        </w:rPr>
        <w:t xml:space="preserve"> </w:t>
      </w:r>
      <w:r w:rsidRPr="008C3CE0">
        <w:rPr>
          <w:rFonts w:ascii="Arial" w:eastAsia="Calibri" w:hAnsi="Arial" w:cs="Arial"/>
          <w:bCs/>
          <w:sz w:val="22"/>
          <w:szCs w:val="22"/>
          <w:lang w:val="id-ID"/>
        </w:rPr>
        <w:t>kepada masyarakat lobuto timur, desa luluo dan olimo'oo</w:t>
      </w:r>
      <w:r w:rsidRPr="008C3CE0">
        <w:rPr>
          <w:rFonts w:ascii="Arial" w:eastAsia="Calibri" w:hAnsi="Arial" w:cs="Arial"/>
          <w:bCs/>
          <w:sz w:val="22"/>
          <w:szCs w:val="22"/>
        </w:rPr>
        <w:t xml:space="preserve"> </w:t>
      </w:r>
      <w:r w:rsidRPr="008C3CE0">
        <w:rPr>
          <w:rFonts w:ascii="Arial" w:eastAsia="Calibri" w:hAnsi="Arial" w:cs="Arial"/>
          <w:bCs/>
          <w:sz w:val="22"/>
          <w:szCs w:val="22"/>
          <w:lang w:val="id-ID"/>
        </w:rPr>
        <w:t>kecamatan Biluhu Kab.</w:t>
      </w:r>
      <w:proofErr w:type="gramEnd"/>
      <w:r w:rsidRPr="008C3CE0">
        <w:rPr>
          <w:rFonts w:ascii="Arial" w:eastAsia="Calibri" w:hAnsi="Arial" w:cs="Arial"/>
          <w:bCs/>
          <w:sz w:val="22"/>
          <w:szCs w:val="22"/>
          <w:lang w:val="id-ID"/>
        </w:rPr>
        <w:t xml:space="preserve"> Gorontalo</w:t>
      </w:r>
      <w:r w:rsidRPr="008C3CE0">
        <w:rPr>
          <w:rFonts w:ascii="Arial" w:eastAsia="Calibri" w:hAnsi="Arial" w:cs="Arial"/>
          <w:bCs/>
          <w:sz w:val="22"/>
          <w:szCs w:val="22"/>
        </w:rPr>
        <w:t>.</w:t>
      </w:r>
    </w:p>
    <w:p w14:paraId="4117B554" w14:textId="77777777" w:rsidR="008C3CE0" w:rsidRPr="008C3CE0" w:rsidRDefault="008C3CE0" w:rsidP="008C3CE0">
      <w:pPr>
        <w:widowControl w:val="0"/>
        <w:autoSpaceDE w:val="0"/>
        <w:autoSpaceDN w:val="0"/>
        <w:spacing w:line="276" w:lineRule="auto"/>
        <w:jc w:val="both"/>
        <w:rPr>
          <w:rFonts w:eastAsia="Calibri"/>
          <w:b/>
          <w:bCs/>
        </w:rPr>
      </w:pPr>
    </w:p>
    <w:p w14:paraId="7C575F4E" w14:textId="2358FA14" w:rsidR="008C3CE0" w:rsidRPr="008C3CE0" w:rsidRDefault="008C3CE0" w:rsidP="008C3CE0">
      <w:pPr>
        <w:widowControl w:val="0"/>
        <w:autoSpaceDE w:val="0"/>
        <w:autoSpaceDN w:val="0"/>
        <w:ind w:right="-8"/>
        <w:jc w:val="both"/>
        <w:rPr>
          <w:rFonts w:ascii="Arial" w:eastAsia="Calibri" w:hAnsi="Arial" w:cs="Arial"/>
          <w:bCs/>
          <w:szCs w:val="22"/>
        </w:rPr>
      </w:pPr>
      <w:proofErr w:type="gramStart"/>
      <w:r w:rsidRPr="008C3CE0">
        <w:rPr>
          <w:rFonts w:ascii="Arial" w:eastAsia="Calibri" w:hAnsi="Arial" w:cs="Arial"/>
          <w:bCs/>
          <w:szCs w:val="22"/>
        </w:rPr>
        <w:t>P</w:t>
      </w:r>
      <w:r w:rsidRPr="008C3CE0">
        <w:rPr>
          <w:rFonts w:ascii="Arial" w:eastAsia="Calibri" w:hAnsi="Arial" w:cs="Arial"/>
          <w:bCs/>
          <w:szCs w:val="22"/>
          <w:lang w:val="id-ID"/>
        </w:rPr>
        <w:t>rogram ini merupakan salah satu pencapaian yang terdapat dalam sdgs yaitu tentang kesetaraan gender.</w:t>
      </w:r>
      <w:proofErr w:type="gramEnd"/>
      <w:r w:rsidRPr="008C3CE0">
        <w:rPr>
          <w:rFonts w:ascii="Arial" w:eastAsia="Calibri" w:hAnsi="Arial" w:cs="Arial"/>
          <w:bCs/>
          <w:szCs w:val="22"/>
          <w:lang w:val="id-ID"/>
        </w:rPr>
        <w:t xml:space="preserve"> Program ini dilaksanakan karena mengingat banyak UMKM di Desa Lobuto Timur yang hanya menjual barang harian, sehingga kami selaku mahasiswa mengajak masyarakat Desa Lobuto Timur khususnya Ibu-ibu PKK untuk memanfaatkan ikan cakalang menjadi produk bakso yang nantinya akan meningkatkan perekonomian masyarakat. Tak hanya sosialisasi dan pembuatan bakso ikan cakalang, kami juga memasarkan produk bakso ikan </w:t>
      </w:r>
      <w:r w:rsidRPr="008C3CE0">
        <w:rPr>
          <w:rFonts w:ascii="Arial" w:eastAsia="Calibri" w:hAnsi="Arial" w:cs="Arial"/>
          <w:bCs/>
          <w:szCs w:val="22"/>
          <w:lang w:val="id-ID"/>
        </w:rPr>
        <w:lastRenderedPageBreak/>
        <w:t>cakalang yang kami pasarkan pada tanggal 31 oktober 2021 kepada masyarakat lobuto timur, desa luluo dan olimo'oo</w:t>
      </w:r>
      <w:r w:rsidRPr="008C3CE0">
        <w:rPr>
          <w:rFonts w:ascii="Arial" w:eastAsia="Calibri" w:hAnsi="Arial" w:cs="Arial"/>
          <w:bCs/>
          <w:szCs w:val="22"/>
        </w:rPr>
        <w:t>.</w:t>
      </w:r>
    </w:p>
    <w:p w14:paraId="21073B2E" w14:textId="77777777" w:rsidR="008C3CE0" w:rsidRPr="008C3CE0" w:rsidRDefault="008C3CE0" w:rsidP="008C3CE0">
      <w:pPr>
        <w:widowControl w:val="0"/>
        <w:autoSpaceDE w:val="0"/>
        <w:autoSpaceDN w:val="0"/>
        <w:ind w:right="-8"/>
        <w:jc w:val="both"/>
        <w:rPr>
          <w:rFonts w:eastAsia="Calibri"/>
          <w:szCs w:val="22"/>
        </w:rPr>
      </w:pPr>
    </w:p>
    <w:p w14:paraId="2AA6459D" w14:textId="30B5D475" w:rsidR="008C3CE0" w:rsidRPr="008C3CE0" w:rsidRDefault="008C3CE0" w:rsidP="008C3CE0">
      <w:pPr>
        <w:autoSpaceDE w:val="0"/>
        <w:autoSpaceDN w:val="0"/>
        <w:adjustRightInd w:val="0"/>
        <w:spacing w:line="360" w:lineRule="auto"/>
        <w:rPr>
          <w:rFonts w:ascii="Arial" w:eastAsia="Calibri" w:hAnsi="Arial" w:cs="Arial"/>
          <w:b/>
        </w:rPr>
      </w:pPr>
      <w:r w:rsidRPr="008C3CE0">
        <w:rPr>
          <w:rFonts w:ascii="Arial" w:eastAsia="Calibri" w:hAnsi="Arial" w:cs="Arial"/>
          <w:b/>
          <w:lang w:val="id-ID"/>
        </w:rPr>
        <w:t>KESIMPULAN</w:t>
      </w:r>
    </w:p>
    <w:p w14:paraId="47C961FD" w14:textId="77777777" w:rsidR="008C3CE0" w:rsidRPr="008C3CE0" w:rsidRDefault="008C3CE0" w:rsidP="008C3CE0">
      <w:pPr>
        <w:autoSpaceDE w:val="0"/>
        <w:autoSpaceDN w:val="0"/>
        <w:adjustRightInd w:val="0"/>
        <w:spacing w:after="200" w:line="360" w:lineRule="auto"/>
        <w:contextualSpacing/>
        <w:rPr>
          <w:rFonts w:ascii="Arial" w:eastAsia="Calibri" w:hAnsi="Arial" w:cs="Arial"/>
          <w:b/>
        </w:rPr>
      </w:pPr>
      <w:proofErr w:type="spellStart"/>
      <w:r w:rsidRPr="008C3CE0">
        <w:rPr>
          <w:rFonts w:ascii="Arial" w:eastAsia="Calibri" w:hAnsi="Arial" w:cs="Arial"/>
          <w:b/>
        </w:rPr>
        <w:t>Kesimpulan</w:t>
      </w:r>
      <w:proofErr w:type="spellEnd"/>
    </w:p>
    <w:p w14:paraId="13C10B78" w14:textId="77777777" w:rsidR="008C3CE0" w:rsidRPr="008C3CE0" w:rsidRDefault="008C3CE0" w:rsidP="008C3CE0">
      <w:pPr>
        <w:autoSpaceDE w:val="0"/>
        <w:autoSpaceDN w:val="0"/>
        <w:adjustRightInd w:val="0"/>
        <w:ind w:firstLine="360"/>
        <w:jc w:val="both"/>
        <w:rPr>
          <w:rFonts w:ascii="Arial" w:eastAsia="Calibri" w:hAnsi="Arial" w:cs="Arial"/>
        </w:rPr>
      </w:pPr>
      <w:r w:rsidRPr="008C3CE0">
        <w:rPr>
          <w:rFonts w:ascii="Arial" w:eastAsia="Calibri" w:hAnsi="Arial" w:cs="Arial"/>
          <w:lang w:val="id-ID"/>
        </w:rPr>
        <w:t>Kesimpulan dari pelaksanaan Kegiatan KK</w:t>
      </w:r>
      <w:r w:rsidRPr="008C3CE0">
        <w:rPr>
          <w:rFonts w:ascii="Arial" w:eastAsia="Calibri" w:hAnsi="Arial" w:cs="Arial"/>
        </w:rPr>
        <w:t>N-</w:t>
      </w:r>
      <w:proofErr w:type="spellStart"/>
      <w:r w:rsidRPr="008C3CE0">
        <w:rPr>
          <w:rFonts w:ascii="Arial" w:eastAsia="Calibri" w:hAnsi="Arial" w:cs="Arial"/>
        </w:rPr>
        <w:t>Tematik</w:t>
      </w:r>
      <w:proofErr w:type="spellEnd"/>
      <w:r w:rsidRPr="008C3CE0">
        <w:rPr>
          <w:rFonts w:ascii="Arial" w:eastAsia="Calibri" w:hAnsi="Arial" w:cs="Arial"/>
        </w:rPr>
        <w:t xml:space="preserve"> </w:t>
      </w:r>
      <w:proofErr w:type="spellStart"/>
      <w:r w:rsidRPr="008C3CE0">
        <w:rPr>
          <w:rFonts w:ascii="Arial" w:eastAsia="Calibri" w:hAnsi="Arial" w:cs="Arial"/>
        </w:rPr>
        <w:t>Desa</w:t>
      </w:r>
      <w:proofErr w:type="spellEnd"/>
      <w:r w:rsidRPr="008C3CE0">
        <w:rPr>
          <w:rFonts w:ascii="Arial" w:eastAsia="Calibri" w:hAnsi="Arial" w:cs="Arial"/>
        </w:rPr>
        <w:t xml:space="preserve"> </w:t>
      </w:r>
      <w:proofErr w:type="spellStart"/>
      <w:r w:rsidRPr="008C3CE0">
        <w:rPr>
          <w:rFonts w:ascii="Arial" w:eastAsia="Calibri" w:hAnsi="Arial" w:cs="Arial"/>
        </w:rPr>
        <w:t>Membangun</w:t>
      </w:r>
      <w:proofErr w:type="spellEnd"/>
      <w:r w:rsidRPr="008C3CE0">
        <w:rPr>
          <w:rFonts w:ascii="Arial" w:eastAsia="Calibri" w:hAnsi="Arial" w:cs="Arial"/>
          <w:lang w:val="id-ID"/>
        </w:rPr>
        <w:t xml:space="preserve"> 202</w:t>
      </w:r>
      <w:r w:rsidRPr="008C3CE0">
        <w:rPr>
          <w:rFonts w:ascii="Arial" w:eastAsia="Calibri" w:hAnsi="Arial" w:cs="Arial"/>
        </w:rPr>
        <w:t>1</w:t>
      </w:r>
      <w:r w:rsidRPr="008C3CE0">
        <w:rPr>
          <w:rFonts w:ascii="Arial" w:eastAsia="Calibri" w:hAnsi="Arial" w:cs="Arial"/>
          <w:lang w:val="id-ID"/>
        </w:rPr>
        <w:t xml:space="preserve"> sebagai berikut</w:t>
      </w:r>
      <w:r w:rsidRPr="008C3CE0">
        <w:rPr>
          <w:rFonts w:ascii="Arial" w:eastAsia="Calibri" w:hAnsi="Arial" w:cs="Arial"/>
        </w:rPr>
        <w:t xml:space="preserve"> </w:t>
      </w:r>
      <w:proofErr w:type="spellStart"/>
      <w:r w:rsidRPr="008C3CE0">
        <w:rPr>
          <w:rFonts w:ascii="Arial" w:eastAsia="Calibri" w:hAnsi="Arial" w:cs="Arial"/>
        </w:rPr>
        <w:t>yaitu</w:t>
      </w:r>
      <w:proofErr w:type="spellEnd"/>
      <w:r w:rsidRPr="008C3CE0">
        <w:rPr>
          <w:rFonts w:ascii="Arial" w:eastAsia="Calibri" w:hAnsi="Arial" w:cs="Arial"/>
        </w:rPr>
        <w:t xml:space="preserve"> s</w:t>
      </w:r>
      <w:r w:rsidRPr="008C3CE0">
        <w:rPr>
          <w:rFonts w:ascii="Arial" w:eastAsia="Calibri" w:hAnsi="Arial" w:cs="Arial"/>
          <w:lang w:val="id-ID"/>
        </w:rPr>
        <w:t>ecara umum potensi yang dimiliki oleh Desa Lobuto Timur sebetulnya cukup besar utamanya dalam bidang pertanian, kelautan, dan olahraga. Dalam bidang pertanian, desa ini memiliki sumber daya alam yang melimpah dan mempunyai kondisi tanah yang subur. selain tanah yang subur, desa Lobuto Timur terdapat. Hal ini dapat dilihat dari banyaknya warga yang mata pencarian utamanya adalah petani. Hasil pertanian yang merupakan komoditi unggul di Desa bohulo adalah  padi dan jagung. Hasil pertaniannya dikelola oleh pekerja masing-masing untuk dijual belikan atau sekedar sebagai konsumsi pribadi rumah tangga. Dalam bidang olahraga, desa ini memiliki banyak masyarakat yang memiliki minat bakat di bidang olahraga terutama bola voli dan futsal dan sering mendapatkan juara dalam pertandingan olahraga antar desa.</w:t>
      </w:r>
    </w:p>
    <w:p w14:paraId="6FE1A4ED" w14:textId="77777777" w:rsidR="008C3CE0" w:rsidRPr="008C3CE0" w:rsidRDefault="008C3CE0" w:rsidP="008C3CE0">
      <w:pPr>
        <w:widowControl w:val="0"/>
        <w:autoSpaceDE w:val="0"/>
        <w:autoSpaceDN w:val="0"/>
        <w:ind w:left="360" w:right="-8"/>
        <w:jc w:val="both"/>
        <w:rPr>
          <w:rFonts w:ascii="Arial" w:eastAsia="Calibri" w:hAnsi="Arial" w:cs="Arial"/>
        </w:rPr>
      </w:pPr>
    </w:p>
    <w:p w14:paraId="3E8109FD" w14:textId="77777777" w:rsidR="008C3CE0" w:rsidRPr="008C3CE0" w:rsidRDefault="008C3CE0" w:rsidP="008C3CE0">
      <w:pPr>
        <w:widowControl w:val="0"/>
        <w:autoSpaceDE w:val="0"/>
        <w:autoSpaceDN w:val="0"/>
        <w:spacing w:after="200" w:line="360" w:lineRule="auto"/>
        <w:ind w:right="-14"/>
        <w:contextualSpacing/>
        <w:jc w:val="both"/>
        <w:rPr>
          <w:rFonts w:ascii="Arial" w:eastAsia="Calibri" w:hAnsi="Arial" w:cs="Arial"/>
          <w:b/>
          <w:lang w:val="id-ID"/>
        </w:rPr>
      </w:pPr>
      <w:r w:rsidRPr="008C3CE0">
        <w:rPr>
          <w:rFonts w:ascii="Arial" w:eastAsia="Calibri" w:hAnsi="Arial" w:cs="Arial"/>
          <w:b/>
        </w:rPr>
        <w:t>Saran</w:t>
      </w:r>
    </w:p>
    <w:p w14:paraId="2839BB44" w14:textId="49D1E217" w:rsidR="008C3CE0" w:rsidRDefault="008C3CE0" w:rsidP="008C3CE0">
      <w:pPr>
        <w:spacing w:after="200" w:line="276" w:lineRule="auto"/>
        <w:ind w:right="46" w:firstLine="360"/>
        <w:jc w:val="both"/>
        <w:rPr>
          <w:rFonts w:ascii="Arial" w:eastAsia="Trebuchet MS" w:hAnsi="Arial" w:cs="Arial"/>
          <w:spacing w:val="1"/>
        </w:rPr>
      </w:pPr>
      <w:r w:rsidRPr="008C3CE0">
        <w:rPr>
          <w:rFonts w:ascii="Arial" w:eastAsia="Trebuchet MS" w:hAnsi="Arial" w:cs="Arial"/>
          <w:spacing w:val="1"/>
          <w:lang w:val="id-ID"/>
        </w:rPr>
        <w:t>Terlaksanakannya program-program yang digagas oleh tim KKN</w:t>
      </w:r>
      <w:r w:rsidRPr="008C3CE0">
        <w:rPr>
          <w:rFonts w:ascii="Arial" w:eastAsia="Trebuchet MS" w:hAnsi="Arial" w:cs="Arial"/>
          <w:spacing w:val="1"/>
        </w:rPr>
        <w:t xml:space="preserve"> </w:t>
      </w:r>
      <w:r w:rsidRPr="008C3CE0">
        <w:rPr>
          <w:rFonts w:ascii="Arial" w:eastAsia="Trebuchet MS" w:hAnsi="Arial" w:cs="Arial"/>
          <w:spacing w:val="1"/>
          <w:lang w:val="id-ID"/>
        </w:rPr>
        <w:t>T</w:t>
      </w:r>
      <w:proofErr w:type="spellStart"/>
      <w:r w:rsidRPr="008C3CE0">
        <w:rPr>
          <w:rFonts w:ascii="Arial" w:eastAsia="Trebuchet MS" w:hAnsi="Arial" w:cs="Arial"/>
          <w:spacing w:val="1"/>
          <w:lang w:val="en-ID"/>
        </w:rPr>
        <w:t>ematik</w:t>
      </w:r>
      <w:proofErr w:type="spellEnd"/>
      <w:r w:rsidRPr="008C3CE0">
        <w:rPr>
          <w:rFonts w:ascii="Arial" w:eastAsia="Trebuchet MS" w:hAnsi="Arial" w:cs="Arial"/>
          <w:spacing w:val="1"/>
          <w:lang w:val="id-ID"/>
        </w:rPr>
        <w:t xml:space="preserve"> akan semakin baik dan sempurna apabila warga Desa</w:t>
      </w:r>
      <w:r w:rsidRPr="008C3CE0">
        <w:rPr>
          <w:rFonts w:ascii="Arial" w:eastAsia="Trebuchet MS" w:hAnsi="Arial" w:cs="Arial"/>
          <w:spacing w:val="1"/>
        </w:rPr>
        <w:t xml:space="preserve"> </w:t>
      </w:r>
      <w:proofErr w:type="spellStart"/>
      <w:r w:rsidRPr="008C3CE0">
        <w:rPr>
          <w:rFonts w:ascii="Arial" w:eastAsia="Trebuchet MS" w:hAnsi="Arial" w:cs="Arial"/>
          <w:spacing w:val="1"/>
        </w:rPr>
        <w:t>Lobuto</w:t>
      </w:r>
      <w:proofErr w:type="spellEnd"/>
      <w:r w:rsidRPr="008C3CE0">
        <w:rPr>
          <w:rFonts w:ascii="Arial" w:eastAsia="Trebuchet MS" w:hAnsi="Arial" w:cs="Arial"/>
          <w:spacing w:val="1"/>
        </w:rPr>
        <w:t xml:space="preserve"> </w:t>
      </w:r>
      <w:proofErr w:type="spellStart"/>
      <w:r w:rsidRPr="008C3CE0">
        <w:rPr>
          <w:rFonts w:ascii="Arial" w:eastAsia="Trebuchet MS" w:hAnsi="Arial" w:cs="Arial"/>
          <w:spacing w:val="1"/>
        </w:rPr>
        <w:t>Timur</w:t>
      </w:r>
      <w:proofErr w:type="spellEnd"/>
      <w:r w:rsidRPr="008C3CE0">
        <w:rPr>
          <w:rFonts w:ascii="Arial" w:eastAsia="Trebuchet MS" w:hAnsi="Arial" w:cs="Arial"/>
          <w:spacing w:val="1"/>
        </w:rPr>
        <w:t xml:space="preserve"> </w:t>
      </w:r>
      <w:r w:rsidRPr="008C3CE0">
        <w:rPr>
          <w:rFonts w:ascii="Arial" w:eastAsia="Trebuchet MS" w:hAnsi="Arial" w:cs="Arial"/>
          <w:spacing w:val="1"/>
          <w:lang w:val="id-ID"/>
        </w:rPr>
        <w:t>memiliki semangat untuk melanjutkan program-program tersebut. Oleh sebab itu seluruh warga masyarakat diharapkan untuk terus melanjutkan program yang telah dilaksanakan sebelumnya.</w:t>
      </w:r>
    </w:p>
    <w:p w14:paraId="13DB63A6" w14:textId="77777777" w:rsidR="008C3CE0" w:rsidRPr="008C3CE0" w:rsidRDefault="008C3CE0" w:rsidP="008C3CE0">
      <w:pPr>
        <w:spacing w:after="200" w:line="276" w:lineRule="auto"/>
        <w:ind w:right="46" w:firstLine="360"/>
        <w:jc w:val="both"/>
        <w:rPr>
          <w:rFonts w:ascii="Arial" w:eastAsia="Trebuchet MS" w:hAnsi="Arial" w:cs="Arial"/>
          <w:spacing w:val="1"/>
        </w:rPr>
      </w:pPr>
    </w:p>
    <w:p w14:paraId="2039FF17" w14:textId="581D17C2" w:rsidR="00ED3239" w:rsidRPr="00ED3239" w:rsidRDefault="008C3CE0" w:rsidP="00703CDC">
      <w:pPr>
        <w:spacing w:before="240" w:after="240" w:line="360" w:lineRule="auto"/>
        <w:jc w:val="both"/>
        <w:rPr>
          <w:rStyle w:val="Strong"/>
          <w:rFonts w:ascii="Arial" w:hAnsi="Arial" w:cs="Arial"/>
        </w:rPr>
      </w:pPr>
      <w:r>
        <w:rPr>
          <w:rStyle w:val="Strong"/>
          <w:rFonts w:ascii="Arial" w:hAnsi="Arial" w:cs="Arial"/>
        </w:rPr>
        <w:t>REFERENSI</w:t>
      </w:r>
    </w:p>
    <w:sdt>
      <w:sdtPr>
        <w:rPr>
          <w:rFonts w:ascii="Arial" w:hAnsi="Arial" w:cs="Arial"/>
          <w:lang w:val="id-ID"/>
        </w:rPr>
        <w:id w:val="-573587230"/>
        <w:bibliography/>
      </w:sdtPr>
      <w:sdtEndPr/>
      <w:sdtContent>
        <w:p w14:paraId="15CE5ABE" w14:textId="77777777" w:rsidR="008C3CE0" w:rsidRPr="008C3CE0" w:rsidRDefault="008C3CE0" w:rsidP="008C3CE0">
          <w:pPr>
            <w:spacing w:before="240" w:after="240" w:line="360" w:lineRule="auto"/>
            <w:ind w:left="540" w:hanging="540"/>
            <w:jc w:val="both"/>
            <w:rPr>
              <w:rFonts w:ascii="Arial" w:hAnsi="Arial" w:cs="Arial"/>
              <w:lang w:val="id-ID"/>
            </w:rPr>
          </w:pPr>
          <w:r w:rsidRPr="008C3CE0">
            <w:rPr>
              <w:rFonts w:ascii="Arial" w:hAnsi="Arial" w:cs="Arial"/>
              <w:lang w:val="id-ID"/>
            </w:rPr>
            <w:t xml:space="preserve">Sugeng Hadinoto, Joice P. M. Kolanus, Komers R. W. Manduapessy. 2016. </w:t>
          </w:r>
          <w:r w:rsidRPr="008C3CE0">
            <w:rPr>
              <w:rFonts w:ascii="Arial" w:hAnsi="Arial" w:cs="Arial"/>
              <w:i/>
              <w:lang w:val="id-ID"/>
            </w:rPr>
            <w:t>KARAKTERISTIK MUTU IKAN CAKALANG (Katsuwonus pelamis) ASAP MENGGUNAKAN ASAP CAIR DARI TEMPURUNG KELAPA</w:t>
          </w:r>
          <w:r w:rsidRPr="008C3CE0">
            <w:rPr>
              <w:rFonts w:ascii="Arial" w:hAnsi="Arial" w:cs="Arial"/>
              <w:lang w:val="id-ID"/>
            </w:rPr>
            <w:t>. Ambon: Balai Riset dan Standardisasi Industri Ambon</w:t>
          </w:r>
        </w:p>
        <w:p w14:paraId="287BD68F" w14:textId="77777777" w:rsidR="008C3CE0" w:rsidRPr="008C3CE0" w:rsidRDefault="008C3CE0" w:rsidP="008C3CE0">
          <w:pPr>
            <w:spacing w:before="240" w:after="240" w:line="360" w:lineRule="auto"/>
            <w:ind w:left="540" w:hanging="540"/>
            <w:jc w:val="both"/>
            <w:rPr>
              <w:rFonts w:ascii="Arial" w:hAnsi="Arial" w:cs="Arial"/>
              <w:lang w:val="id-ID"/>
            </w:rPr>
          </w:pPr>
          <w:r w:rsidRPr="008C3CE0">
            <w:rPr>
              <w:rFonts w:ascii="Arial" w:hAnsi="Arial" w:cs="Arial"/>
              <w:lang w:val="id-ID"/>
            </w:rPr>
            <w:lastRenderedPageBreak/>
            <w:t xml:space="preserve">Ilyas, S. 1983. </w:t>
          </w:r>
          <w:r w:rsidRPr="008C3CE0">
            <w:rPr>
              <w:rFonts w:ascii="Arial" w:hAnsi="Arial" w:cs="Arial"/>
              <w:i/>
              <w:lang w:val="id-ID"/>
            </w:rPr>
            <w:t>Teknologi Refrigerasi Hasil Perikanan Jilid 1. Teknik Pendinginan Ikan</w:t>
          </w:r>
          <w:r w:rsidRPr="008C3CE0">
            <w:rPr>
              <w:rFonts w:ascii="Arial" w:hAnsi="Arial" w:cs="Arial"/>
              <w:lang w:val="id-ID"/>
            </w:rPr>
            <w:t>. Jakarta: CV. Paripurna.</w:t>
          </w:r>
        </w:p>
        <w:p w14:paraId="31E2F3E2" w14:textId="77777777" w:rsidR="008C3CE0" w:rsidRPr="008C3CE0" w:rsidRDefault="008C3CE0" w:rsidP="008C3CE0">
          <w:pPr>
            <w:spacing w:before="240" w:after="240" w:line="360" w:lineRule="auto"/>
            <w:ind w:firstLine="567"/>
            <w:jc w:val="both"/>
            <w:rPr>
              <w:rFonts w:ascii="Arial" w:hAnsi="Arial" w:cs="Arial"/>
              <w:lang w:val="id-ID"/>
            </w:rPr>
          </w:pPr>
        </w:p>
        <w:p w14:paraId="6AB2E6F6" w14:textId="77777777" w:rsidR="008C3CE0" w:rsidRPr="008C3CE0" w:rsidRDefault="008C3CE0" w:rsidP="008C3CE0">
          <w:pPr>
            <w:spacing w:before="240" w:after="240" w:line="360" w:lineRule="auto"/>
            <w:ind w:firstLine="567"/>
            <w:jc w:val="both"/>
            <w:rPr>
              <w:rFonts w:ascii="Arial" w:hAnsi="Arial" w:cs="Arial"/>
              <w:lang w:val="id-ID"/>
            </w:rPr>
          </w:pPr>
        </w:p>
        <w:p w14:paraId="4DA3B631" w14:textId="6C535E9B" w:rsidR="006347A7" w:rsidRPr="006347A7" w:rsidRDefault="001B2D89" w:rsidP="008C3CE0">
          <w:pPr>
            <w:spacing w:before="240" w:after="240" w:line="360" w:lineRule="auto"/>
            <w:ind w:firstLine="567"/>
            <w:jc w:val="both"/>
            <w:rPr>
              <w:rFonts w:ascii="Arial" w:hAnsi="Arial" w:cs="Arial"/>
              <w:i/>
            </w:rPr>
          </w:pPr>
        </w:p>
      </w:sdtContent>
    </w:sdt>
    <w:sectPr w:rsidR="006347A7" w:rsidRPr="006347A7" w:rsidSect="008C3CE0">
      <w:footerReference w:type="default" r:id="rId16"/>
      <w:headerReference w:type="first" r:id="rId17"/>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0E248" w14:textId="77777777" w:rsidR="001B2D89" w:rsidRDefault="001B2D89" w:rsidP="008401AF">
      <w:r>
        <w:separator/>
      </w:r>
    </w:p>
  </w:endnote>
  <w:endnote w:type="continuationSeparator" w:id="0">
    <w:p w14:paraId="03B56BF0" w14:textId="77777777" w:rsidR="001B2D89" w:rsidRDefault="001B2D89"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1151" w14:textId="54F04BB5" w:rsidR="008401AF" w:rsidRDefault="00703CDC" w:rsidP="008401AF">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976B0" w14:textId="77777777" w:rsidR="001B2D89" w:rsidRDefault="001B2D89" w:rsidP="008401AF">
      <w:r>
        <w:separator/>
      </w:r>
    </w:p>
  </w:footnote>
  <w:footnote w:type="continuationSeparator" w:id="0">
    <w:p w14:paraId="71D99738" w14:textId="77777777" w:rsidR="001B2D89" w:rsidRDefault="001B2D89" w:rsidP="0084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760B" w14:textId="0A9F154E" w:rsidR="00752D0C" w:rsidRDefault="001B2D89"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proofErr w:type="spellStart"/>
      <w:r w:rsidR="00752D0C" w:rsidRPr="00E35CF0">
        <w:rPr>
          <w:rStyle w:val="Hyperlink"/>
          <w:rFonts w:ascii="Arial" w:hAnsi="Arial" w:cs="Arial"/>
          <w:b/>
          <w:color w:val="auto"/>
          <w:szCs w:val="20"/>
          <w:u w:val="none"/>
        </w:rPr>
        <w:t>Jurnal</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Sibermas</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Sinergi</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Pemberdayaan</w:t>
      </w:r>
      <w:proofErr w:type="spellEnd"/>
      <w:r w:rsidR="00752D0C" w:rsidRPr="00E35CF0">
        <w:rPr>
          <w:rStyle w:val="Hyperlink"/>
          <w:rFonts w:ascii="Arial" w:hAnsi="Arial" w:cs="Arial"/>
          <w:b/>
          <w:color w:val="auto"/>
          <w:szCs w:val="20"/>
          <w:u w:val="none"/>
        </w:rPr>
        <w:t xml:space="preserve"> </w:t>
      </w:r>
      <w:proofErr w:type="spellStart"/>
      <w:r w:rsidR="00752D0C" w:rsidRPr="00E35CF0">
        <w:rPr>
          <w:rStyle w:val="Hyperlink"/>
          <w:rFonts w:ascii="Arial" w:hAnsi="Arial" w:cs="Arial"/>
          <w:b/>
          <w:color w:val="auto"/>
          <w:szCs w:val="20"/>
          <w:u w:val="none"/>
        </w:rPr>
        <w:t>Masyarakat</w:t>
      </w:r>
      <w:proofErr w:type="spellEnd"/>
      <w:r w:rsidR="00752D0C" w:rsidRPr="00E35CF0">
        <w:rPr>
          <w:rStyle w:val="Hyperlink"/>
          <w:rFonts w:ascii="Arial" w:hAnsi="Arial" w:cs="Arial"/>
          <w:b/>
          <w:color w:val="auto"/>
          <w:szCs w:val="20"/>
          <w:u w:val="none"/>
        </w:rPr>
        <w: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5C3370"/>
    <w:multiLevelType w:val="hybridMultilevel"/>
    <w:tmpl w:val="33E8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3">
    <w:nsid w:val="116167FF"/>
    <w:multiLevelType w:val="hybridMultilevel"/>
    <w:tmpl w:val="DE70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31473"/>
    <w:multiLevelType w:val="hybridMultilevel"/>
    <w:tmpl w:val="BE2E651A"/>
    <w:lvl w:ilvl="0" w:tplc="E74E60B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6">
    <w:nsid w:val="16AE55A4"/>
    <w:multiLevelType w:val="hybridMultilevel"/>
    <w:tmpl w:val="56AEC296"/>
    <w:lvl w:ilvl="0" w:tplc="0409000F">
      <w:start w:val="1"/>
      <w:numFmt w:val="decimal"/>
      <w:lvlText w:val="%1."/>
      <w:lvlJc w:val="left"/>
      <w:pPr>
        <w:ind w:left="1015" w:hanging="428"/>
        <w:jc w:val="left"/>
      </w:pPr>
      <w:rPr>
        <w:rFonts w:hint="default"/>
        <w:b w:val="0"/>
        <w:bCs/>
        <w:spacing w:val="-1"/>
        <w:w w:val="99"/>
        <w:sz w:val="24"/>
        <w:szCs w:val="24"/>
        <w:lang w:eastAsia="en-US" w:bidi="ar-SA"/>
      </w:rPr>
    </w:lvl>
    <w:lvl w:ilvl="1" w:tplc="66B22566">
      <w:start w:val="1"/>
      <w:numFmt w:val="decimal"/>
      <w:lvlText w:val="%2."/>
      <w:lvlJc w:val="left"/>
      <w:pPr>
        <w:ind w:left="1308" w:hanging="360"/>
        <w:jc w:val="left"/>
      </w:pPr>
      <w:rPr>
        <w:rFonts w:ascii="Times New Roman" w:eastAsia="Times New Roman" w:hAnsi="Times New Roman" w:cs="Times New Roman" w:hint="default"/>
        <w:w w:val="100"/>
        <w:sz w:val="24"/>
        <w:szCs w:val="24"/>
        <w:lang w:eastAsia="en-US" w:bidi="ar-SA"/>
      </w:rPr>
    </w:lvl>
    <w:lvl w:ilvl="2" w:tplc="147E7034">
      <w:numFmt w:val="bullet"/>
      <w:lvlText w:val="•"/>
      <w:lvlJc w:val="left"/>
      <w:pPr>
        <w:ind w:left="1451" w:hanging="360"/>
      </w:pPr>
      <w:rPr>
        <w:rFonts w:hint="default"/>
        <w:lang w:eastAsia="en-US" w:bidi="ar-SA"/>
      </w:rPr>
    </w:lvl>
    <w:lvl w:ilvl="3" w:tplc="E4DECDCA">
      <w:numFmt w:val="bullet"/>
      <w:lvlText w:val="•"/>
      <w:lvlJc w:val="left"/>
      <w:pPr>
        <w:ind w:left="1602" w:hanging="360"/>
      </w:pPr>
      <w:rPr>
        <w:rFonts w:hint="default"/>
        <w:lang w:eastAsia="en-US" w:bidi="ar-SA"/>
      </w:rPr>
    </w:lvl>
    <w:lvl w:ilvl="4" w:tplc="42D2CA3A">
      <w:numFmt w:val="bullet"/>
      <w:lvlText w:val="•"/>
      <w:lvlJc w:val="left"/>
      <w:pPr>
        <w:ind w:left="1754" w:hanging="360"/>
      </w:pPr>
      <w:rPr>
        <w:rFonts w:hint="default"/>
        <w:lang w:eastAsia="en-US" w:bidi="ar-SA"/>
      </w:rPr>
    </w:lvl>
    <w:lvl w:ilvl="5" w:tplc="864800EA">
      <w:numFmt w:val="bullet"/>
      <w:lvlText w:val="•"/>
      <w:lvlJc w:val="left"/>
      <w:pPr>
        <w:ind w:left="1905" w:hanging="360"/>
      </w:pPr>
      <w:rPr>
        <w:rFonts w:hint="default"/>
        <w:lang w:eastAsia="en-US" w:bidi="ar-SA"/>
      </w:rPr>
    </w:lvl>
    <w:lvl w:ilvl="6" w:tplc="5BAC57E6">
      <w:numFmt w:val="bullet"/>
      <w:lvlText w:val="•"/>
      <w:lvlJc w:val="left"/>
      <w:pPr>
        <w:ind w:left="2057" w:hanging="360"/>
      </w:pPr>
      <w:rPr>
        <w:rFonts w:hint="default"/>
        <w:lang w:eastAsia="en-US" w:bidi="ar-SA"/>
      </w:rPr>
    </w:lvl>
    <w:lvl w:ilvl="7" w:tplc="9B3CC828">
      <w:numFmt w:val="bullet"/>
      <w:lvlText w:val="•"/>
      <w:lvlJc w:val="left"/>
      <w:pPr>
        <w:ind w:left="2208" w:hanging="360"/>
      </w:pPr>
      <w:rPr>
        <w:rFonts w:hint="default"/>
        <w:lang w:eastAsia="en-US" w:bidi="ar-SA"/>
      </w:rPr>
    </w:lvl>
    <w:lvl w:ilvl="8" w:tplc="43F45962">
      <w:numFmt w:val="bullet"/>
      <w:lvlText w:val="•"/>
      <w:lvlJc w:val="left"/>
      <w:pPr>
        <w:ind w:left="2359" w:hanging="360"/>
      </w:pPr>
      <w:rPr>
        <w:rFonts w:hint="default"/>
        <w:lang w:eastAsia="en-US" w:bidi="ar-SA"/>
      </w:rPr>
    </w:lvl>
  </w:abstractNum>
  <w:abstractNum w:abstractNumId="7">
    <w:nsid w:val="1AA42A07"/>
    <w:multiLevelType w:val="hybridMultilevel"/>
    <w:tmpl w:val="C25E4B3E"/>
    <w:lvl w:ilvl="0" w:tplc="A8741D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BB12E6"/>
    <w:multiLevelType w:val="hybridMultilevel"/>
    <w:tmpl w:val="4CA0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1987EBB"/>
    <w:multiLevelType w:val="hybridMultilevel"/>
    <w:tmpl w:val="46A23704"/>
    <w:lvl w:ilvl="0" w:tplc="77D0C6F4">
      <w:start w:val="1"/>
      <w:numFmt w:val="decimal"/>
      <w:lvlText w:val="3.%1"/>
      <w:lvlJc w:val="left"/>
      <w:pPr>
        <w:ind w:left="720" w:hanging="360"/>
      </w:pPr>
      <w:rPr>
        <w:rFonts w:hint="default"/>
      </w:rPr>
    </w:lvl>
    <w:lvl w:ilvl="1" w:tplc="246A6A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12">
    <w:nsid w:val="25417402"/>
    <w:multiLevelType w:val="hybridMultilevel"/>
    <w:tmpl w:val="73DE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B726748"/>
    <w:multiLevelType w:val="hybridMultilevel"/>
    <w:tmpl w:val="4DD8BA74"/>
    <w:lvl w:ilvl="0" w:tplc="E36C32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794990"/>
    <w:multiLevelType w:val="hybridMultilevel"/>
    <w:tmpl w:val="9F7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8">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F38227E"/>
    <w:multiLevelType w:val="hybridMultilevel"/>
    <w:tmpl w:val="D4E28D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9565267"/>
    <w:multiLevelType w:val="hybridMultilevel"/>
    <w:tmpl w:val="63227498"/>
    <w:lvl w:ilvl="0" w:tplc="AD58AC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1F470FA"/>
    <w:multiLevelType w:val="hybridMultilevel"/>
    <w:tmpl w:val="34DC519E"/>
    <w:lvl w:ilvl="0" w:tplc="E52A0D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ED2FB7"/>
    <w:multiLevelType w:val="hybridMultilevel"/>
    <w:tmpl w:val="D7B6FC10"/>
    <w:lvl w:ilvl="0" w:tplc="ACE2DAF2">
      <w:start w:val="1"/>
      <w:numFmt w:val="decimal"/>
      <w:lvlText w:val="%1."/>
      <w:lvlJc w:val="left"/>
      <w:pPr>
        <w:ind w:left="1015" w:hanging="428"/>
        <w:jc w:val="left"/>
      </w:pPr>
      <w:rPr>
        <w:rFonts w:ascii="Times New Roman" w:hAnsi="Times New Roman" w:cs="Times New Roman" w:hint="default"/>
        <w:b w:val="0"/>
        <w:bCs/>
        <w:spacing w:val="-1"/>
        <w:w w:val="99"/>
        <w:sz w:val="24"/>
        <w:szCs w:val="24"/>
        <w:lang w:eastAsia="en-US" w:bidi="ar-SA"/>
      </w:rPr>
    </w:lvl>
    <w:lvl w:ilvl="1" w:tplc="66B22566">
      <w:start w:val="1"/>
      <w:numFmt w:val="decimal"/>
      <w:lvlText w:val="%2."/>
      <w:lvlJc w:val="left"/>
      <w:pPr>
        <w:ind w:left="1308" w:hanging="360"/>
        <w:jc w:val="left"/>
      </w:pPr>
      <w:rPr>
        <w:rFonts w:ascii="Times New Roman" w:eastAsia="Times New Roman" w:hAnsi="Times New Roman" w:cs="Times New Roman" w:hint="default"/>
        <w:w w:val="100"/>
        <w:sz w:val="24"/>
        <w:szCs w:val="24"/>
        <w:lang w:eastAsia="en-US" w:bidi="ar-SA"/>
      </w:rPr>
    </w:lvl>
    <w:lvl w:ilvl="2" w:tplc="147E7034">
      <w:numFmt w:val="bullet"/>
      <w:lvlText w:val="•"/>
      <w:lvlJc w:val="left"/>
      <w:pPr>
        <w:ind w:left="1451" w:hanging="360"/>
      </w:pPr>
      <w:rPr>
        <w:rFonts w:hint="default"/>
        <w:lang w:eastAsia="en-US" w:bidi="ar-SA"/>
      </w:rPr>
    </w:lvl>
    <w:lvl w:ilvl="3" w:tplc="E4DECDCA">
      <w:numFmt w:val="bullet"/>
      <w:lvlText w:val="•"/>
      <w:lvlJc w:val="left"/>
      <w:pPr>
        <w:ind w:left="1602" w:hanging="360"/>
      </w:pPr>
      <w:rPr>
        <w:rFonts w:hint="default"/>
        <w:lang w:eastAsia="en-US" w:bidi="ar-SA"/>
      </w:rPr>
    </w:lvl>
    <w:lvl w:ilvl="4" w:tplc="42D2CA3A">
      <w:numFmt w:val="bullet"/>
      <w:lvlText w:val="•"/>
      <w:lvlJc w:val="left"/>
      <w:pPr>
        <w:ind w:left="1754" w:hanging="360"/>
      </w:pPr>
      <w:rPr>
        <w:rFonts w:hint="default"/>
        <w:lang w:eastAsia="en-US" w:bidi="ar-SA"/>
      </w:rPr>
    </w:lvl>
    <w:lvl w:ilvl="5" w:tplc="864800EA">
      <w:numFmt w:val="bullet"/>
      <w:lvlText w:val="•"/>
      <w:lvlJc w:val="left"/>
      <w:pPr>
        <w:ind w:left="1905" w:hanging="360"/>
      </w:pPr>
      <w:rPr>
        <w:rFonts w:hint="default"/>
        <w:lang w:eastAsia="en-US" w:bidi="ar-SA"/>
      </w:rPr>
    </w:lvl>
    <w:lvl w:ilvl="6" w:tplc="5BAC57E6">
      <w:numFmt w:val="bullet"/>
      <w:lvlText w:val="•"/>
      <w:lvlJc w:val="left"/>
      <w:pPr>
        <w:ind w:left="2057" w:hanging="360"/>
      </w:pPr>
      <w:rPr>
        <w:rFonts w:hint="default"/>
        <w:lang w:eastAsia="en-US" w:bidi="ar-SA"/>
      </w:rPr>
    </w:lvl>
    <w:lvl w:ilvl="7" w:tplc="9B3CC828">
      <w:numFmt w:val="bullet"/>
      <w:lvlText w:val="•"/>
      <w:lvlJc w:val="left"/>
      <w:pPr>
        <w:ind w:left="2208" w:hanging="360"/>
      </w:pPr>
      <w:rPr>
        <w:rFonts w:hint="default"/>
        <w:lang w:eastAsia="en-US" w:bidi="ar-SA"/>
      </w:rPr>
    </w:lvl>
    <w:lvl w:ilvl="8" w:tplc="43F45962">
      <w:numFmt w:val="bullet"/>
      <w:lvlText w:val="•"/>
      <w:lvlJc w:val="left"/>
      <w:pPr>
        <w:ind w:left="2359" w:hanging="360"/>
      </w:pPr>
      <w:rPr>
        <w:rFonts w:hint="default"/>
        <w:lang w:eastAsia="en-US" w:bidi="ar-SA"/>
      </w:rPr>
    </w:lvl>
  </w:abstractNum>
  <w:abstractNum w:abstractNumId="27">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nsid w:val="572561FB"/>
    <w:multiLevelType w:val="hybridMultilevel"/>
    <w:tmpl w:val="8ABEFBE0"/>
    <w:lvl w:ilvl="0" w:tplc="5A20EB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6B7587"/>
    <w:multiLevelType w:val="hybridMultilevel"/>
    <w:tmpl w:val="26060EFE"/>
    <w:lvl w:ilvl="0" w:tplc="5A20EB52">
      <w:start w:val="1"/>
      <w:numFmt w:val="decimal"/>
      <w:lvlText w:val="%1."/>
      <w:lvlJc w:val="left"/>
      <w:pPr>
        <w:ind w:left="144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BB345C"/>
    <w:multiLevelType w:val="hybridMultilevel"/>
    <w:tmpl w:val="CA1E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976D87"/>
    <w:multiLevelType w:val="hybridMultilevel"/>
    <w:tmpl w:val="2F94A8F2"/>
    <w:lvl w:ilvl="0" w:tplc="C0B8C806">
      <w:start w:val="1"/>
      <w:numFmt w:val="upperLetter"/>
      <w:lvlText w:val="%1."/>
      <w:lvlJc w:val="left"/>
      <w:pPr>
        <w:ind w:left="871" w:hanging="284"/>
        <w:jc w:val="left"/>
      </w:pPr>
      <w:rPr>
        <w:rFonts w:ascii="Times New Roman" w:eastAsia="Times New Roman" w:hAnsi="Times New Roman" w:cs="Times New Roman" w:hint="default"/>
        <w:b/>
        <w:bCs/>
        <w:spacing w:val="-1"/>
        <w:w w:val="99"/>
        <w:sz w:val="24"/>
        <w:szCs w:val="24"/>
        <w:lang w:eastAsia="en-US" w:bidi="ar-SA"/>
      </w:rPr>
    </w:lvl>
    <w:lvl w:ilvl="1" w:tplc="22AC9434">
      <w:start w:val="1"/>
      <w:numFmt w:val="decimal"/>
      <w:lvlText w:val="%2."/>
      <w:lvlJc w:val="left"/>
      <w:pPr>
        <w:ind w:left="1154" w:hanging="360"/>
        <w:jc w:val="left"/>
      </w:pPr>
      <w:rPr>
        <w:rFonts w:ascii="Yu Gothic" w:eastAsia="Yu Gothic" w:hAnsi="Yu Gothic" w:cs="Yu Gothic" w:hint="default"/>
        <w:w w:val="100"/>
        <w:sz w:val="24"/>
        <w:szCs w:val="24"/>
        <w:lang w:eastAsia="en-US" w:bidi="ar-SA"/>
      </w:rPr>
    </w:lvl>
    <w:lvl w:ilvl="2" w:tplc="2E921EAA">
      <w:numFmt w:val="bullet"/>
      <w:lvlText w:val="•"/>
      <w:lvlJc w:val="left"/>
      <w:pPr>
        <w:ind w:left="2007" w:hanging="360"/>
      </w:pPr>
      <w:rPr>
        <w:rFonts w:hint="default"/>
        <w:lang w:eastAsia="en-US" w:bidi="ar-SA"/>
      </w:rPr>
    </w:lvl>
    <w:lvl w:ilvl="3" w:tplc="E6A61A1C">
      <w:numFmt w:val="bullet"/>
      <w:lvlText w:val="•"/>
      <w:lvlJc w:val="left"/>
      <w:pPr>
        <w:ind w:left="2854" w:hanging="360"/>
      </w:pPr>
      <w:rPr>
        <w:rFonts w:hint="default"/>
        <w:lang w:eastAsia="en-US" w:bidi="ar-SA"/>
      </w:rPr>
    </w:lvl>
    <w:lvl w:ilvl="4" w:tplc="0632E488">
      <w:numFmt w:val="bullet"/>
      <w:lvlText w:val="•"/>
      <w:lvlJc w:val="left"/>
      <w:pPr>
        <w:ind w:left="3702" w:hanging="360"/>
      </w:pPr>
      <w:rPr>
        <w:rFonts w:hint="default"/>
        <w:lang w:eastAsia="en-US" w:bidi="ar-SA"/>
      </w:rPr>
    </w:lvl>
    <w:lvl w:ilvl="5" w:tplc="F2FE9BE0">
      <w:numFmt w:val="bullet"/>
      <w:lvlText w:val="•"/>
      <w:lvlJc w:val="left"/>
      <w:pPr>
        <w:ind w:left="4549" w:hanging="360"/>
      </w:pPr>
      <w:rPr>
        <w:rFonts w:hint="default"/>
        <w:lang w:eastAsia="en-US" w:bidi="ar-SA"/>
      </w:rPr>
    </w:lvl>
    <w:lvl w:ilvl="6" w:tplc="8F32F04A">
      <w:numFmt w:val="bullet"/>
      <w:lvlText w:val="•"/>
      <w:lvlJc w:val="left"/>
      <w:pPr>
        <w:ind w:left="5396" w:hanging="360"/>
      </w:pPr>
      <w:rPr>
        <w:rFonts w:hint="default"/>
        <w:lang w:eastAsia="en-US" w:bidi="ar-SA"/>
      </w:rPr>
    </w:lvl>
    <w:lvl w:ilvl="7" w:tplc="D478B3A0">
      <w:numFmt w:val="bullet"/>
      <w:lvlText w:val="•"/>
      <w:lvlJc w:val="left"/>
      <w:pPr>
        <w:ind w:left="6244" w:hanging="360"/>
      </w:pPr>
      <w:rPr>
        <w:rFonts w:hint="default"/>
        <w:lang w:eastAsia="en-US" w:bidi="ar-SA"/>
      </w:rPr>
    </w:lvl>
    <w:lvl w:ilvl="8" w:tplc="8A70678E">
      <w:numFmt w:val="bullet"/>
      <w:lvlText w:val="•"/>
      <w:lvlJc w:val="left"/>
      <w:pPr>
        <w:ind w:left="7091" w:hanging="360"/>
      </w:pPr>
      <w:rPr>
        <w:rFonts w:hint="default"/>
        <w:lang w:eastAsia="en-US" w:bidi="ar-SA"/>
      </w:rPr>
    </w:lvl>
  </w:abstractNum>
  <w:abstractNum w:abstractNumId="32">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nsid w:val="70857E66"/>
    <w:multiLevelType w:val="hybridMultilevel"/>
    <w:tmpl w:val="74F67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56148AE"/>
    <w:multiLevelType w:val="hybridMultilevel"/>
    <w:tmpl w:val="3A8A52EA"/>
    <w:lvl w:ilvl="0" w:tplc="BA18BEC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8"/>
  </w:num>
  <w:num w:numId="2">
    <w:abstractNumId w:val="23"/>
  </w:num>
  <w:num w:numId="3">
    <w:abstractNumId w:val="14"/>
  </w:num>
  <w:num w:numId="4">
    <w:abstractNumId w:val="33"/>
  </w:num>
  <w:num w:numId="5">
    <w:abstractNumId w:val="25"/>
  </w:num>
  <w:num w:numId="6">
    <w:abstractNumId w:val="5"/>
  </w:num>
  <w:num w:numId="7">
    <w:abstractNumId w:val="36"/>
  </w:num>
  <w:num w:numId="8">
    <w:abstractNumId w:val="20"/>
  </w:num>
  <w:num w:numId="9">
    <w:abstractNumId w:val="22"/>
  </w:num>
  <w:num w:numId="10">
    <w:abstractNumId w:val="13"/>
  </w:num>
  <w:num w:numId="11">
    <w:abstractNumId w:val="18"/>
  </w:num>
  <w:num w:numId="12">
    <w:abstractNumId w:val="0"/>
  </w:num>
  <w:num w:numId="13">
    <w:abstractNumId w:val="9"/>
  </w:num>
  <w:num w:numId="14">
    <w:abstractNumId w:val="17"/>
  </w:num>
  <w:num w:numId="15">
    <w:abstractNumId w:val="34"/>
  </w:num>
  <w:num w:numId="16">
    <w:abstractNumId w:val="11"/>
  </w:num>
  <w:num w:numId="17">
    <w:abstractNumId w:val="32"/>
  </w:num>
  <w:num w:numId="18">
    <w:abstractNumId w:val="2"/>
  </w:num>
  <w:num w:numId="19">
    <w:abstractNumId w:val="27"/>
  </w:num>
  <w:num w:numId="20">
    <w:abstractNumId w:val="37"/>
  </w:num>
  <w:num w:numId="21">
    <w:abstractNumId w:val="28"/>
  </w:num>
  <w:num w:numId="22">
    <w:abstractNumId w:val="7"/>
  </w:num>
  <w:num w:numId="23">
    <w:abstractNumId w:val="29"/>
  </w:num>
  <w:num w:numId="24">
    <w:abstractNumId w:val="26"/>
  </w:num>
  <w:num w:numId="25">
    <w:abstractNumId w:val="1"/>
  </w:num>
  <w:num w:numId="26">
    <w:abstractNumId w:val="6"/>
  </w:num>
  <w:num w:numId="27">
    <w:abstractNumId w:val="10"/>
  </w:num>
  <w:num w:numId="28">
    <w:abstractNumId w:val="31"/>
  </w:num>
  <w:num w:numId="29">
    <w:abstractNumId w:val="30"/>
  </w:num>
  <w:num w:numId="30">
    <w:abstractNumId w:val="12"/>
  </w:num>
  <w:num w:numId="31">
    <w:abstractNumId w:val="8"/>
  </w:num>
  <w:num w:numId="32">
    <w:abstractNumId w:val="3"/>
  </w:num>
  <w:num w:numId="33">
    <w:abstractNumId w:val="16"/>
  </w:num>
  <w:num w:numId="34">
    <w:abstractNumId w:val="24"/>
  </w:num>
  <w:num w:numId="35">
    <w:abstractNumId w:val="15"/>
  </w:num>
  <w:num w:numId="36">
    <w:abstractNumId w:val="21"/>
  </w:num>
  <w:num w:numId="37">
    <w:abstractNumId w:val="4"/>
  </w:num>
  <w:num w:numId="38">
    <w:abstractNumId w:val="19"/>
  </w:num>
  <w:num w:numId="39">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36E37"/>
    <w:rsid w:val="00043DA4"/>
    <w:rsid w:val="00050D13"/>
    <w:rsid w:val="00061E05"/>
    <w:rsid w:val="00063D78"/>
    <w:rsid w:val="00074CE9"/>
    <w:rsid w:val="00097E95"/>
    <w:rsid w:val="000A3620"/>
    <w:rsid w:val="000A4E09"/>
    <w:rsid w:val="000B603B"/>
    <w:rsid w:val="000D6E38"/>
    <w:rsid w:val="000E3835"/>
    <w:rsid w:val="000F22AE"/>
    <w:rsid w:val="000F6D38"/>
    <w:rsid w:val="00120207"/>
    <w:rsid w:val="001335F1"/>
    <w:rsid w:val="00143275"/>
    <w:rsid w:val="00166AA8"/>
    <w:rsid w:val="00166C4C"/>
    <w:rsid w:val="00173699"/>
    <w:rsid w:val="00194091"/>
    <w:rsid w:val="001978F6"/>
    <w:rsid w:val="001A4E6F"/>
    <w:rsid w:val="001A73C1"/>
    <w:rsid w:val="001B2D89"/>
    <w:rsid w:val="001B6B79"/>
    <w:rsid w:val="001C0CC3"/>
    <w:rsid w:val="001D2498"/>
    <w:rsid w:val="001F0AA4"/>
    <w:rsid w:val="00224421"/>
    <w:rsid w:val="0024046E"/>
    <w:rsid w:val="00251CFB"/>
    <w:rsid w:val="00272335"/>
    <w:rsid w:val="00272FCA"/>
    <w:rsid w:val="00274A65"/>
    <w:rsid w:val="00284C8D"/>
    <w:rsid w:val="002870A8"/>
    <w:rsid w:val="002A72CD"/>
    <w:rsid w:val="002B009E"/>
    <w:rsid w:val="002B1FC3"/>
    <w:rsid w:val="002C0B74"/>
    <w:rsid w:val="002D4DCD"/>
    <w:rsid w:val="002E2635"/>
    <w:rsid w:val="00321209"/>
    <w:rsid w:val="00337BED"/>
    <w:rsid w:val="0035180D"/>
    <w:rsid w:val="00362135"/>
    <w:rsid w:val="00380A85"/>
    <w:rsid w:val="00391049"/>
    <w:rsid w:val="003B1525"/>
    <w:rsid w:val="003B6592"/>
    <w:rsid w:val="003C7DEF"/>
    <w:rsid w:val="003D14FC"/>
    <w:rsid w:val="003D4D98"/>
    <w:rsid w:val="003F6531"/>
    <w:rsid w:val="00403305"/>
    <w:rsid w:val="00420E48"/>
    <w:rsid w:val="00447005"/>
    <w:rsid w:val="0045653C"/>
    <w:rsid w:val="00456573"/>
    <w:rsid w:val="0046675C"/>
    <w:rsid w:val="00481521"/>
    <w:rsid w:val="00485928"/>
    <w:rsid w:val="00494333"/>
    <w:rsid w:val="004C7EF5"/>
    <w:rsid w:val="004D18F9"/>
    <w:rsid w:val="004F4E1C"/>
    <w:rsid w:val="005003CD"/>
    <w:rsid w:val="00523AF0"/>
    <w:rsid w:val="00541898"/>
    <w:rsid w:val="005635A2"/>
    <w:rsid w:val="00572710"/>
    <w:rsid w:val="0057612F"/>
    <w:rsid w:val="00597A4E"/>
    <w:rsid w:val="005A663B"/>
    <w:rsid w:val="005B0202"/>
    <w:rsid w:val="005B025F"/>
    <w:rsid w:val="005B1554"/>
    <w:rsid w:val="005F1430"/>
    <w:rsid w:val="006051E4"/>
    <w:rsid w:val="00620C33"/>
    <w:rsid w:val="00630476"/>
    <w:rsid w:val="006347A7"/>
    <w:rsid w:val="00637936"/>
    <w:rsid w:val="00650F6B"/>
    <w:rsid w:val="006517A6"/>
    <w:rsid w:val="00665AEF"/>
    <w:rsid w:val="00672C93"/>
    <w:rsid w:val="00681D3E"/>
    <w:rsid w:val="00686D05"/>
    <w:rsid w:val="00690483"/>
    <w:rsid w:val="006A6F5D"/>
    <w:rsid w:val="006B69C8"/>
    <w:rsid w:val="006C2048"/>
    <w:rsid w:val="006F549C"/>
    <w:rsid w:val="007004AA"/>
    <w:rsid w:val="00703CDC"/>
    <w:rsid w:val="00714D87"/>
    <w:rsid w:val="00743EF7"/>
    <w:rsid w:val="00752C8C"/>
    <w:rsid w:val="00752D0C"/>
    <w:rsid w:val="00756538"/>
    <w:rsid w:val="00781AB3"/>
    <w:rsid w:val="0078226A"/>
    <w:rsid w:val="007868CB"/>
    <w:rsid w:val="00790F7F"/>
    <w:rsid w:val="007B2BB7"/>
    <w:rsid w:val="007B3BFE"/>
    <w:rsid w:val="007B7D26"/>
    <w:rsid w:val="007C10EF"/>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73085"/>
    <w:rsid w:val="008A2E15"/>
    <w:rsid w:val="008A4C51"/>
    <w:rsid w:val="008A62DD"/>
    <w:rsid w:val="008C3CE0"/>
    <w:rsid w:val="008E1AC4"/>
    <w:rsid w:val="008E5CEB"/>
    <w:rsid w:val="008E746D"/>
    <w:rsid w:val="008F2D8F"/>
    <w:rsid w:val="008F6ED9"/>
    <w:rsid w:val="009211FF"/>
    <w:rsid w:val="00921AE5"/>
    <w:rsid w:val="00923C3A"/>
    <w:rsid w:val="00946C96"/>
    <w:rsid w:val="00970A28"/>
    <w:rsid w:val="00974703"/>
    <w:rsid w:val="00993C76"/>
    <w:rsid w:val="009B2226"/>
    <w:rsid w:val="009B44E6"/>
    <w:rsid w:val="009F51C5"/>
    <w:rsid w:val="00A11230"/>
    <w:rsid w:val="00A16110"/>
    <w:rsid w:val="00A17421"/>
    <w:rsid w:val="00A31D77"/>
    <w:rsid w:val="00A32562"/>
    <w:rsid w:val="00A33D96"/>
    <w:rsid w:val="00A42771"/>
    <w:rsid w:val="00A54916"/>
    <w:rsid w:val="00A6000C"/>
    <w:rsid w:val="00A67B2A"/>
    <w:rsid w:val="00A7238B"/>
    <w:rsid w:val="00A775C8"/>
    <w:rsid w:val="00A80D5B"/>
    <w:rsid w:val="00A9172A"/>
    <w:rsid w:val="00A9376D"/>
    <w:rsid w:val="00AB0E86"/>
    <w:rsid w:val="00AB5C12"/>
    <w:rsid w:val="00AD6B3E"/>
    <w:rsid w:val="00AE44CF"/>
    <w:rsid w:val="00AE7923"/>
    <w:rsid w:val="00AF21DD"/>
    <w:rsid w:val="00AF2D8A"/>
    <w:rsid w:val="00B000C5"/>
    <w:rsid w:val="00B002AC"/>
    <w:rsid w:val="00B110BB"/>
    <w:rsid w:val="00B173F4"/>
    <w:rsid w:val="00B2296C"/>
    <w:rsid w:val="00B373E0"/>
    <w:rsid w:val="00B47E25"/>
    <w:rsid w:val="00B66630"/>
    <w:rsid w:val="00B85DD6"/>
    <w:rsid w:val="00B941DD"/>
    <w:rsid w:val="00BA166A"/>
    <w:rsid w:val="00BA62ED"/>
    <w:rsid w:val="00BC6F37"/>
    <w:rsid w:val="00BD0707"/>
    <w:rsid w:val="00BE5947"/>
    <w:rsid w:val="00BF7E8B"/>
    <w:rsid w:val="00C06341"/>
    <w:rsid w:val="00C149BC"/>
    <w:rsid w:val="00C20EE7"/>
    <w:rsid w:val="00C40566"/>
    <w:rsid w:val="00C52E6D"/>
    <w:rsid w:val="00C57074"/>
    <w:rsid w:val="00C57E58"/>
    <w:rsid w:val="00C65A66"/>
    <w:rsid w:val="00C66E25"/>
    <w:rsid w:val="00C75BA4"/>
    <w:rsid w:val="00C86076"/>
    <w:rsid w:val="00CA7FC1"/>
    <w:rsid w:val="00CD55CB"/>
    <w:rsid w:val="00CE5242"/>
    <w:rsid w:val="00CE6927"/>
    <w:rsid w:val="00CE79A8"/>
    <w:rsid w:val="00D03A87"/>
    <w:rsid w:val="00D21CCB"/>
    <w:rsid w:val="00D40C1E"/>
    <w:rsid w:val="00D44AB9"/>
    <w:rsid w:val="00D45BBA"/>
    <w:rsid w:val="00D576CB"/>
    <w:rsid w:val="00D70A6E"/>
    <w:rsid w:val="00D73C69"/>
    <w:rsid w:val="00D77A6F"/>
    <w:rsid w:val="00D80E69"/>
    <w:rsid w:val="00D8619F"/>
    <w:rsid w:val="00DC2A91"/>
    <w:rsid w:val="00DC5185"/>
    <w:rsid w:val="00DE43AF"/>
    <w:rsid w:val="00DF5288"/>
    <w:rsid w:val="00E06BC4"/>
    <w:rsid w:val="00E35CF0"/>
    <w:rsid w:val="00E42930"/>
    <w:rsid w:val="00E4692E"/>
    <w:rsid w:val="00E711B6"/>
    <w:rsid w:val="00E72C56"/>
    <w:rsid w:val="00E72ED7"/>
    <w:rsid w:val="00E76F66"/>
    <w:rsid w:val="00E77196"/>
    <w:rsid w:val="00E8210F"/>
    <w:rsid w:val="00E86C55"/>
    <w:rsid w:val="00EA5DD6"/>
    <w:rsid w:val="00EB5CC8"/>
    <w:rsid w:val="00EC0468"/>
    <w:rsid w:val="00ED053B"/>
    <w:rsid w:val="00ED1E14"/>
    <w:rsid w:val="00ED3239"/>
    <w:rsid w:val="00EE6C52"/>
    <w:rsid w:val="00EF11EA"/>
    <w:rsid w:val="00EF47E6"/>
    <w:rsid w:val="00F02F24"/>
    <w:rsid w:val="00F03E1E"/>
    <w:rsid w:val="00F05890"/>
    <w:rsid w:val="00F11CF0"/>
    <w:rsid w:val="00F154FF"/>
    <w:rsid w:val="00F33A6C"/>
    <w:rsid w:val="00F34779"/>
    <w:rsid w:val="00F449EA"/>
    <w:rsid w:val="00F47774"/>
    <w:rsid w:val="00F52CBD"/>
    <w:rsid w:val="00F56D5A"/>
    <w:rsid w:val="00F647CB"/>
    <w:rsid w:val="00F7285F"/>
    <w:rsid w:val="00F8011D"/>
    <w:rsid w:val="00F8799D"/>
    <w:rsid w:val="00F925FE"/>
    <w:rsid w:val="00FA20A8"/>
    <w:rsid w:val="00FB571D"/>
    <w:rsid w:val="00FD032C"/>
    <w:rsid w:val="00FD30CA"/>
    <w:rsid w:val="00FE29AC"/>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in.lukum@ung.ac.id"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astin.lukum@ung.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kolimasrid@ung.ac.id"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17</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Asus</cp:lastModifiedBy>
  <cp:revision>16</cp:revision>
  <cp:lastPrinted>2019-02-22T12:32:00Z</cp:lastPrinted>
  <dcterms:created xsi:type="dcterms:W3CDTF">2020-08-11T14:55:00Z</dcterms:created>
  <dcterms:modified xsi:type="dcterms:W3CDTF">2021-12-01T14:57:00Z</dcterms:modified>
</cp:coreProperties>
</file>